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9F16" w14:textId="60818BCD" w:rsidR="0007257F" w:rsidRDefault="0007257F">
      <w:r>
        <w:t>Nlp phrase generater</w:t>
      </w:r>
    </w:p>
    <w:p w14:paraId="1F2B7057" w14:textId="2E568517" w:rsidR="0007257F" w:rsidRDefault="0007257F">
      <w:r>
        <w:t>Nlp paraphrase</w:t>
      </w:r>
    </w:p>
    <w:p w14:paraId="3F9ABD22" w14:textId="1887275E" w:rsidR="0007257F" w:rsidRDefault="00003545">
      <w:r>
        <w:t>Search query generator</w:t>
      </w:r>
    </w:p>
    <w:p w14:paraId="793C4745" w14:textId="2B57F6FE" w:rsidR="00003545" w:rsidRDefault="00003545">
      <w:r>
        <w:t>Nlp Phrase generator</w:t>
      </w:r>
    </w:p>
    <w:p w14:paraId="68AB40FE" w14:textId="0FA90F9D" w:rsidR="00003545" w:rsidRDefault="00003545">
      <w:r>
        <w:t>Phrase suggester</w:t>
      </w:r>
    </w:p>
    <w:p w14:paraId="529DED65" w14:textId="77777777" w:rsidR="00003545" w:rsidRDefault="00003545"/>
    <w:p w14:paraId="22E7DC65" w14:textId="77777777" w:rsidR="0007257F" w:rsidRDefault="0007257F"/>
    <w:p w14:paraId="39C8DA6D" w14:textId="77777777" w:rsidR="004D3F0D" w:rsidRDefault="001C12DC">
      <w:r>
        <w:t>Tidbit from searches:</w:t>
      </w:r>
    </w:p>
    <w:p w14:paraId="758EA858" w14:textId="77777777" w:rsidR="004E10F0" w:rsidRDefault="004E10F0">
      <w:pPr>
        <w:pBdr>
          <w:bottom w:val="single" w:sz="12" w:space="1" w:color="auto"/>
        </w:pBdr>
      </w:pPr>
    </w:p>
    <w:p w14:paraId="6CB7747B" w14:textId="5D2EA60E" w:rsidR="00821623" w:rsidRDefault="004E10F0">
      <w:pPr>
        <w:pBdr>
          <w:bottom w:val="single" w:sz="12" w:space="1" w:color="auto"/>
        </w:pBdr>
      </w:pPr>
      <w:hyperlink r:id="rId5" w:history="1">
        <w:r w:rsidRPr="001347DB">
          <w:rPr>
            <w:rStyle w:val="Hyperlink"/>
          </w:rPr>
          <w:t>https://www.tensorflow.org/tutorials/word2vec</w:t>
        </w:r>
      </w:hyperlink>
    </w:p>
    <w:p w14:paraId="7CDD2D01" w14:textId="77777777" w:rsidR="004E10F0" w:rsidRDefault="004E10F0">
      <w:pPr>
        <w:pBdr>
          <w:bottom w:val="single" w:sz="12" w:space="1" w:color="auto"/>
        </w:pBdr>
      </w:pPr>
    </w:p>
    <w:p w14:paraId="3917270A" w14:textId="77777777" w:rsidR="004E10F0" w:rsidRDefault="004E10F0" w:rsidP="004E10F0">
      <w:pPr>
        <w:pStyle w:val="NormalWeb"/>
        <w:spacing w:before="240" w:beforeAutospacing="0" w:after="240" w:afterAutospacing="0"/>
        <w:rPr>
          <w:rFonts w:ascii="Helvetica" w:hAnsi="Helvetica"/>
          <w:color w:val="212121"/>
        </w:rPr>
      </w:pPr>
      <w:hyperlink r:id="rId6" w:history="1">
        <w:r>
          <w:rPr>
            <w:rStyle w:val="Hyperlink"/>
            <w:rFonts w:ascii="Helvetica" w:hAnsi="Helvetica"/>
            <w:color w:val="039BE5"/>
          </w:rPr>
          <w:t>Vector space models</w:t>
        </w:r>
      </w:hyperlink>
      <w:r>
        <w:rPr>
          <w:rStyle w:val="apple-converted-space"/>
          <w:rFonts w:ascii="Helvetica" w:hAnsi="Helvetica"/>
          <w:color w:val="212121"/>
        </w:rPr>
        <w:t> </w:t>
      </w:r>
      <w:r>
        <w:rPr>
          <w:rFonts w:ascii="Helvetica" w:hAnsi="Helvetica"/>
          <w:color w:val="212121"/>
        </w:rPr>
        <w:t>(VSMs) represent (embed) words in a continuous vector space where semantically similar words are mapped to nearby points ('are embedded nearby each other'). VSMs have a long, rich history in NLP, but all methods depend in some way or another on the</w:t>
      </w:r>
      <w:hyperlink r:id="rId7" w:anchor="Distributional_Hypothesis" w:history="1">
        <w:r>
          <w:rPr>
            <w:rStyle w:val="Hyperlink"/>
            <w:rFonts w:ascii="Helvetica" w:hAnsi="Helvetica"/>
            <w:color w:val="039BE5"/>
          </w:rPr>
          <w:t>Distributional Hypothesis</w:t>
        </w:r>
      </w:hyperlink>
      <w:r>
        <w:rPr>
          <w:rFonts w:ascii="Helvetica" w:hAnsi="Helvetica"/>
          <w:color w:val="212121"/>
        </w:rPr>
        <w:t>, which states that words that appear in the same contexts share semantic meaning. The different approaches that leverage this principle can be divided into two categories:</w:t>
      </w:r>
      <w:r>
        <w:rPr>
          <w:rStyle w:val="apple-converted-space"/>
          <w:rFonts w:ascii="Helvetica" w:hAnsi="Helvetica"/>
          <w:color w:val="212121"/>
        </w:rPr>
        <w:t> </w:t>
      </w:r>
      <w:r>
        <w:rPr>
          <w:rStyle w:val="Emphasis"/>
          <w:rFonts w:ascii="Helvetica" w:hAnsi="Helvetica"/>
          <w:color w:val="212121"/>
        </w:rPr>
        <w:t>count-based methods</w:t>
      </w:r>
      <w:r>
        <w:rPr>
          <w:rStyle w:val="apple-converted-space"/>
          <w:rFonts w:ascii="Helvetica" w:hAnsi="Helvetica"/>
          <w:color w:val="212121"/>
        </w:rPr>
        <w:t> </w:t>
      </w:r>
      <w:r>
        <w:rPr>
          <w:rFonts w:ascii="Helvetica" w:hAnsi="Helvetica"/>
          <w:color w:val="212121"/>
        </w:rPr>
        <w:t>(e.g.</w:t>
      </w:r>
      <w:r>
        <w:rPr>
          <w:rStyle w:val="apple-converted-space"/>
          <w:rFonts w:ascii="Helvetica" w:hAnsi="Helvetica"/>
          <w:color w:val="212121"/>
        </w:rPr>
        <w:t> </w:t>
      </w:r>
      <w:hyperlink r:id="rId8" w:history="1">
        <w:r>
          <w:rPr>
            <w:rStyle w:val="Hyperlink"/>
            <w:rFonts w:ascii="Helvetica" w:hAnsi="Helvetica"/>
            <w:color w:val="039BE5"/>
          </w:rPr>
          <w:t>Latent Semantic Analysis</w:t>
        </w:r>
      </w:hyperlink>
      <w:r>
        <w:rPr>
          <w:rFonts w:ascii="Helvetica" w:hAnsi="Helvetica"/>
          <w:color w:val="212121"/>
        </w:rPr>
        <w:t>), and</w:t>
      </w:r>
      <w:r>
        <w:rPr>
          <w:rStyle w:val="apple-converted-space"/>
          <w:rFonts w:ascii="Helvetica" w:hAnsi="Helvetica"/>
          <w:color w:val="212121"/>
        </w:rPr>
        <w:t> </w:t>
      </w:r>
      <w:r>
        <w:rPr>
          <w:rStyle w:val="Emphasis"/>
          <w:rFonts w:ascii="Helvetica" w:hAnsi="Helvetica"/>
          <w:color w:val="212121"/>
        </w:rPr>
        <w:t>predictive methods</w:t>
      </w:r>
      <w:r>
        <w:rPr>
          <w:rStyle w:val="apple-converted-space"/>
          <w:rFonts w:ascii="Helvetica" w:hAnsi="Helvetica"/>
          <w:color w:val="212121"/>
        </w:rPr>
        <w:t> </w:t>
      </w:r>
      <w:r>
        <w:rPr>
          <w:rFonts w:ascii="Helvetica" w:hAnsi="Helvetica"/>
          <w:color w:val="212121"/>
        </w:rPr>
        <w:t>(e.g.</w:t>
      </w:r>
      <w:hyperlink r:id="rId9" w:history="1">
        <w:r>
          <w:rPr>
            <w:rStyle w:val="Hyperlink"/>
            <w:rFonts w:ascii="Helvetica" w:hAnsi="Helvetica"/>
            <w:color w:val="039BE5"/>
          </w:rPr>
          <w:t>neural probabilistic language models</w:t>
        </w:r>
      </w:hyperlink>
      <w:r>
        <w:rPr>
          <w:rFonts w:ascii="Helvetica" w:hAnsi="Helvetica"/>
          <w:color w:val="212121"/>
        </w:rPr>
        <w:t>).</w:t>
      </w:r>
    </w:p>
    <w:p w14:paraId="48417915" w14:textId="77777777" w:rsidR="004E10F0" w:rsidRDefault="004E10F0" w:rsidP="004E10F0">
      <w:pPr>
        <w:pStyle w:val="NormalWeb"/>
        <w:spacing w:before="240" w:beforeAutospacing="0" w:after="240" w:afterAutospacing="0"/>
        <w:rPr>
          <w:rFonts w:ascii="Helvetica" w:hAnsi="Helvetica"/>
          <w:color w:val="212121"/>
        </w:rPr>
      </w:pPr>
      <w:r>
        <w:rPr>
          <w:rFonts w:ascii="Helvetica" w:hAnsi="Helvetica"/>
          <w:color w:val="212121"/>
        </w:rPr>
        <w:t>This distinction is elaborated in much more detail by</w:t>
      </w:r>
      <w:r>
        <w:rPr>
          <w:rStyle w:val="apple-converted-space"/>
          <w:rFonts w:ascii="Helvetica" w:hAnsi="Helvetica"/>
          <w:color w:val="212121"/>
        </w:rPr>
        <w:t> </w:t>
      </w:r>
      <w:hyperlink r:id="rId10" w:history="1">
        <w:r>
          <w:rPr>
            <w:rStyle w:val="Hyperlink"/>
            <w:rFonts w:ascii="Helvetica" w:hAnsi="Helvetica"/>
            <w:color w:val="039BE5"/>
          </w:rPr>
          <w:t>Baroni et al.</w:t>
        </w:r>
      </w:hyperlink>
      <w:r>
        <w:rPr>
          <w:rFonts w:ascii="Helvetica" w:hAnsi="Helvetica"/>
          <w:color w:val="212121"/>
        </w:rPr>
        <w:t>, but in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w:t>
      </w:r>
      <w:r>
        <w:rPr>
          <w:rStyle w:val="apple-converted-space"/>
          <w:rFonts w:ascii="Helvetica" w:hAnsi="Helvetica"/>
          <w:color w:val="212121"/>
        </w:rPr>
        <w:t> </w:t>
      </w:r>
      <w:r>
        <w:rPr>
          <w:rStyle w:val="Emphasis"/>
          <w:rFonts w:ascii="Helvetica" w:hAnsi="Helvetica"/>
          <w:color w:val="212121"/>
        </w:rPr>
        <w:t>embedding vectors</w:t>
      </w:r>
      <w:r>
        <w:rPr>
          <w:rStyle w:val="apple-converted-space"/>
          <w:rFonts w:ascii="Helvetica" w:hAnsi="Helvetica"/>
          <w:color w:val="212121"/>
        </w:rPr>
        <w:t> </w:t>
      </w:r>
      <w:r>
        <w:rPr>
          <w:rFonts w:ascii="Helvetica" w:hAnsi="Helvetica"/>
          <w:color w:val="212121"/>
        </w:rPr>
        <w:t>(considered parameters of the model).</w:t>
      </w:r>
    </w:p>
    <w:p w14:paraId="61A54CB0" w14:textId="77777777" w:rsidR="004E10F0" w:rsidRDefault="004E10F0">
      <w:pPr>
        <w:pBdr>
          <w:bottom w:val="single" w:sz="12" w:space="1" w:color="auto"/>
        </w:pBdr>
      </w:pPr>
      <w:bookmarkStart w:id="0" w:name="_GoBack"/>
      <w:bookmarkEnd w:id="0"/>
    </w:p>
    <w:p w14:paraId="3735BDAE" w14:textId="77777777" w:rsidR="004E10F0" w:rsidRDefault="004E10F0">
      <w:pPr>
        <w:pBdr>
          <w:bottom w:val="single" w:sz="12" w:space="1" w:color="auto"/>
        </w:pBdr>
      </w:pPr>
    </w:p>
    <w:p w14:paraId="23BA8AD0" w14:textId="77777777" w:rsidR="004E10F0" w:rsidRDefault="004E10F0">
      <w:pPr>
        <w:pBdr>
          <w:bottom w:val="single" w:sz="12" w:space="1" w:color="auto"/>
        </w:pBdr>
      </w:pPr>
    </w:p>
    <w:p w14:paraId="466C15CB" w14:textId="77777777" w:rsidR="004E10F0" w:rsidRDefault="004E10F0">
      <w:pPr>
        <w:pBdr>
          <w:bottom w:val="single" w:sz="12" w:space="1" w:color="auto"/>
        </w:pBdr>
      </w:pPr>
    </w:p>
    <w:p w14:paraId="69706CC0" w14:textId="77777777" w:rsidR="001C12DC" w:rsidRDefault="001C12DC"/>
    <w:p w14:paraId="30BDC981" w14:textId="2470774A" w:rsidR="00821623" w:rsidRDefault="004E10F0">
      <w:hyperlink r:id="rId11" w:history="1">
        <w:r w:rsidR="00821623" w:rsidRPr="001714EB">
          <w:rPr>
            <w:rStyle w:val="Hyperlink"/>
          </w:rPr>
          <w:t>https://www.quora.com/What-are-some-NLP-approaches-to-paraphrasing-text</w:t>
        </w:r>
      </w:hyperlink>
      <w:r w:rsidR="00821623">
        <w:t>:</w:t>
      </w:r>
    </w:p>
    <w:p w14:paraId="233299B8" w14:textId="77777777" w:rsidR="00821623" w:rsidRDefault="00821623"/>
    <w:p w14:paraId="6257C3E7" w14:textId="77777777" w:rsidR="00821623" w:rsidRPr="00821623" w:rsidRDefault="00821623" w:rsidP="00821623">
      <w:pPr>
        <w:spacing w:after="240"/>
        <w:rPr>
          <w:rFonts w:ascii="Georgia" w:eastAsiaTheme="minorHAnsi" w:hAnsi="Georgia" w:cs="Times New Roman"/>
          <w:color w:val="333333"/>
          <w:sz w:val="24"/>
          <w:szCs w:val="24"/>
        </w:rPr>
      </w:pPr>
      <w:r w:rsidRPr="00821623">
        <w:rPr>
          <w:rFonts w:ascii="Georgia" w:eastAsiaTheme="minorHAnsi" w:hAnsi="Georgia" w:cs="Times New Roman"/>
          <w:color w:val="333333"/>
          <w:sz w:val="24"/>
          <w:szCs w:val="24"/>
        </w:rPr>
        <w:t>Basically the main approach is to decompose your sentences into small parts and after that randomly combine them into new one. One of the examples I found online is these three sentences which basically mean the same:</w:t>
      </w:r>
    </w:p>
    <w:p w14:paraId="5C0365D5" w14:textId="77777777" w:rsidR="00821623" w:rsidRPr="00821623" w:rsidRDefault="00821623" w:rsidP="00821623">
      <w:pPr>
        <w:numPr>
          <w:ilvl w:val="0"/>
          <w:numId w:val="13"/>
        </w:numPr>
        <w:ind w:left="480" w:right="480"/>
        <w:rPr>
          <w:rFonts w:ascii="Georgia" w:eastAsia="Times New Roman" w:hAnsi="Georgia" w:cs="Times New Roman"/>
          <w:color w:val="333333"/>
          <w:sz w:val="24"/>
          <w:szCs w:val="24"/>
        </w:rPr>
      </w:pPr>
      <w:r w:rsidRPr="00821623">
        <w:rPr>
          <w:rFonts w:ascii="Georgia" w:eastAsia="Times New Roman" w:hAnsi="Georgia" w:cs="Times New Roman"/>
          <w:color w:val="333333"/>
          <w:sz w:val="24"/>
          <w:szCs w:val="24"/>
        </w:rPr>
        <w:t>I hate this guy, he is so dumb;</w:t>
      </w:r>
    </w:p>
    <w:p w14:paraId="09669252" w14:textId="77777777" w:rsidR="00821623" w:rsidRPr="00821623" w:rsidRDefault="00821623" w:rsidP="00821623">
      <w:pPr>
        <w:numPr>
          <w:ilvl w:val="0"/>
          <w:numId w:val="13"/>
        </w:numPr>
        <w:ind w:left="480" w:right="480"/>
        <w:rPr>
          <w:rFonts w:ascii="Georgia" w:eastAsia="Times New Roman" w:hAnsi="Georgia" w:cs="Times New Roman"/>
          <w:color w:val="333333"/>
          <w:sz w:val="24"/>
          <w:szCs w:val="24"/>
        </w:rPr>
      </w:pPr>
      <w:r w:rsidRPr="00821623">
        <w:rPr>
          <w:rFonts w:ascii="Georgia" w:eastAsia="Times New Roman" w:hAnsi="Georgia" w:cs="Times New Roman"/>
          <w:color w:val="333333"/>
          <w:sz w:val="24"/>
          <w:szCs w:val="24"/>
        </w:rPr>
        <w:t>This guy is stupid, I hate him;</w:t>
      </w:r>
    </w:p>
    <w:p w14:paraId="3F080385" w14:textId="77777777" w:rsidR="00821623" w:rsidRPr="00821623" w:rsidRDefault="00821623" w:rsidP="00821623">
      <w:pPr>
        <w:numPr>
          <w:ilvl w:val="0"/>
          <w:numId w:val="13"/>
        </w:numPr>
        <w:ind w:left="480" w:right="480"/>
        <w:rPr>
          <w:rFonts w:ascii="Georgia" w:eastAsia="Times New Roman" w:hAnsi="Georgia" w:cs="Times New Roman"/>
          <w:color w:val="333333"/>
          <w:sz w:val="24"/>
          <w:szCs w:val="24"/>
        </w:rPr>
      </w:pPr>
      <w:r w:rsidRPr="00821623">
        <w:rPr>
          <w:rFonts w:ascii="Georgia" w:eastAsia="Times New Roman" w:hAnsi="Georgia" w:cs="Times New Roman"/>
          <w:color w:val="333333"/>
          <w:sz w:val="24"/>
          <w:szCs w:val="24"/>
        </w:rPr>
        <w:t>I despise this dumb guy.</w:t>
      </w:r>
    </w:p>
    <w:p w14:paraId="1908E3D5" w14:textId="77777777" w:rsidR="001C12DC" w:rsidRDefault="001C12DC"/>
    <w:p w14:paraId="5CA729F9" w14:textId="14022122" w:rsidR="00821623" w:rsidRPr="00821623" w:rsidRDefault="00821623" w:rsidP="00821623">
      <w:pPr>
        <w:spacing w:after="240"/>
        <w:rPr>
          <w:rFonts w:ascii="Georgia" w:eastAsiaTheme="minorHAnsi" w:hAnsi="Georgia" w:cs="Times New Roman"/>
          <w:color w:val="333333"/>
          <w:sz w:val="24"/>
          <w:szCs w:val="24"/>
        </w:rPr>
      </w:pPr>
      <w:r w:rsidRPr="00821623">
        <w:rPr>
          <w:rFonts w:ascii="Georgia" w:eastAsiaTheme="minorHAnsi" w:hAnsi="Georgia" w:cs="Times New Roman"/>
          <w:color w:val="333333"/>
          <w:sz w:val="24"/>
          <w:szCs w:val="24"/>
        </w:rPr>
        <w:t>Here’s a nice topic for you to check out if you want to learn more about it: </w:t>
      </w:r>
      <w:hyperlink r:id="rId12" w:tgtFrame="_blank" w:history="1">
        <w:r w:rsidRPr="00821623">
          <w:rPr>
            <w:rFonts w:ascii="Georgia" w:eastAsiaTheme="minorHAnsi" w:hAnsi="Georgia" w:cs="Times New Roman"/>
            <w:color w:val="2B6DAD"/>
            <w:sz w:val="24"/>
            <w:szCs w:val="24"/>
            <w:u w:val="single"/>
          </w:rPr>
          <w:t>What's a good nat...</w:t>
        </w:r>
      </w:hyperlink>
      <w:hyperlink r:id="rId13" w:history="1">
        <w:r w:rsidRPr="00821623">
          <w:rPr>
            <w:rFonts w:ascii="Helvetica Neue" w:eastAsia="Times New Roman" w:hAnsi="Helvetica Neue" w:cs="Times New Roman"/>
            <w:color w:val="2B6DAD"/>
            <w:sz w:val="24"/>
            <w:szCs w:val="24"/>
            <w:u w:val="single"/>
          </w:rPr>
          <w:t>(more)</w:t>
        </w:r>
      </w:hyperlink>
    </w:p>
    <w:p w14:paraId="317BD3D8" w14:textId="77777777" w:rsidR="00821623" w:rsidRDefault="00821623">
      <w:pPr>
        <w:pBdr>
          <w:bottom w:val="single" w:sz="12" w:space="1" w:color="auto"/>
        </w:pBdr>
      </w:pPr>
    </w:p>
    <w:p w14:paraId="4C2DDEFC" w14:textId="77777777" w:rsidR="002D7C53" w:rsidRDefault="002D7C53" w:rsidP="002D7C53">
      <w:pPr>
        <w:rPr>
          <w:rFonts w:ascii="Arial" w:eastAsia="Times New Roman" w:hAnsi="Arial" w:cs="Arial"/>
          <w:color w:val="242729"/>
          <w:sz w:val="23"/>
          <w:szCs w:val="23"/>
          <w:shd w:val="clear" w:color="auto" w:fill="FFFFFF"/>
        </w:rPr>
      </w:pPr>
    </w:p>
    <w:p w14:paraId="16D05213" w14:textId="177E5485" w:rsidR="002D7C53" w:rsidRDefault="004E10F0" w:rsidP="002D7C53">
      <w:pPr>
        <w:rPr>
          <w:rFonts w:ascii="Arial" w:eastAsia="Times New Roman" w:hAnsi="Arial" w:cs="Arial"/>
          <w:color w:val="242729"/>
          <w:sz w:val="23"/>
          <w:szCs w:val="23"/>
          <w:shd w:val="clear" w:color="auto" w:fill="FFFFFF"/>
        </w:rPr>
      </w:pPr>
      <w:hyperlink r:id="rId14" w:history="1">
        <w:r w:rsidR="002D7C53" w:rsidRPr="001714EB">
          <w:rPr>
            <w:rStyle w:val="Hyperlink"/>
            <w:rFonts w:ascii="Arial" w:eastAsia="Times New Roman" w:hAnsi="Arial" w:cs="Arial"/>
            <w:sz w:val="23"/>
            <w:szCs w:val="23"/>
            <w:shd w:val="clear" w:color="auto" w:fill="FFFFFF"/>
          </w:rPr>
          <w:t>https://stackoverflow.com/questions/25332/whats-a-good-natural-language-library-to-use-for-paraphrasing</w:t>
        </w:r>
      </w:hyperlink>
      <w:r w:rsidR="002D7C53">
        <w:rPr>
          <w:rFonts w:ascii="Arial" w:eastAsia="Times New Roman" w:hAnsi="Arial" w:cs="Arial"/>
          <w:color w:val="242729"/>
          <w:sz w:val="23"/>
          <w:szCs w:val="23"/>
          <w:shd w:val="clear" w:color="auto" w:fill="FFFFFF"/>
        </w:rPr>
        <w:t>:</w:t>
      </w:r>
    </w:p>
    <w:p w14:paraId="31EA4C47" w14:textId="77777777" w:rsidR="002D7C53" w:rsidRDefault="002D7C53" w:rsidP="002D7C53">
      <w:pPr>
        <w:rPr>
          <w:rFonts w:ascii="Arial" w:eastAsia="Times New Roman" w:hAnsi="Arial" w:cs="Arial"/>
          <w:color w:val="242729"/>
          <w:sz w:val="23"/>
          <w:szCs w:val="23"/>
          <w:shd w:val="clear" w:color="auto" w:fill="FFFFFF"/>
        </w:rPr>
      </w:pPr>
    </w:p>
    <w:p w14:paraId="6F87EA21" w14:textId="77777777" w:rsidR="002D7C53" w:rsidRPr="002D7C53" w:rsidRDefault="002D7C53" w:rsidP="002D7C53">
      <w:pPr>
        <w:rPr>
          <w:rFonts w:ascii="Times New Roman" w:eastAsia="Times New Roman" w:hAnsi="Times New Roman" w:cs="Times New Roman"/>
          <w:sz w:val="24"/>
          <w:szCs w:val="24"/>
        </w:rPr>
      </w:pPr>
      <w:r w:rsidRPr="002D7C53">
        <w:rPr>
          <w:rFonts w:ascii="Arial" w:eastAsia="Times New Roman" w:hAnsi="Arial" w:cs="Arial"/>
          <w:color w:val="242729"/>
          <w:sz w:val="23"/>
          <w:szCs w:val="23"/>
          <w:shd w:val="clear" w:color="auto" w:fill="FFFFFF"/>
        </w:rPr>
        <w:t>first parses sentences of blog posts, extracts the semantic meaning of these posts, and then searches through the space of vocab words which will compositionally create the same semantic meaning, and then pick one that doesn't match the current sentence. </w:t>
      </w:r>
    </w:p>
    <w:p w14:paraId="5B81CB67" w14:textId="77777777" w:rsidR="002D7C53" w:rsidRDefault="002D7C53">
      <w:pPr>
        <w:pBdr>
          <w:bottom w:val="single" w:sz="12" w:space="1" w:color="auto"/>
        </w:pBdr>
      </w:pPr>
    </w:p>
    <w:p w14:paraId="157107D1" w14:textId="77777777" w:rsidR="00547B8E" w:rsidRDefault="00547B8E"/>
    <w:p w14:paraId="7B3D1B6A" w14:textId="7E8A4FD1" w:rsidR="00A96C60" w:rsidRDefault="00A96C60">
      <w:r>
        <w:t xml:space="preserve">Fastsubs:  </w:t>
      </w:r>
      <w:hyperlink r:id="rId15" w:history="1">
        <w:r w:rsidRPr="001714EB">
          <w:rPr>
            <w:rStyle w:val="Hyperlink"/>
          </w:rPr>
          <w:t>https://code.google.com/archive/p/fastsubs/</w:t>
        </w:r>
      </w:hyperlink>
    </w:p>
    <w:p w14:paraId="07B24C00" w14:textId="77777777" w:rsidR="00A96C60" w:rsidRDefault="00A96C60"/>
    <w:p w14:paraId="01E54325" w14:textId="60AC0092" w:rsidR="005E67F2" w:rsidRDefault="004E10F0">
      <w:hyperlink r:id="rId16" w:history="1">
        <w:r w:rsidR="005E67F2" w:rsidRPr="001714EB">
          <w:rPr>
            <w:rStyle w:val="Hyperlink"/>
          </w:rPr>
          <w:t>http://www.denizyuret.com/2012/05/fastsubs-efficient-admissible-algorithm.html</w:t>
        </w:r>
      </w:hyperlink>
    </w:p>
    <w:p w14:paraId="4A258344" w14:textId="77777777" w:rsidR="005E67F2" w:rsidRDefault="005E67F2"/>
    <w:p w14:paraId="187F76CF" w14:textId="77777777" w:rsidR="00A96C60" w:rsidRPr="00A96C60" w:rsidRDefault="00A96C60" w:rsidP="00A96C60">
      <w:pPr>
        <w:rPr>
          <w:rFonts w:ascii="Times New Roman" w:eastAsia="Times New Roman" w:hAnsi="Times New Roman" w:cs="Times New Roman"/>
          <w:sz w:val="24"/>
          <w:szCs w:val="24"/>
        </w:rPr>
      </w:pPr>
      <w:r w:rsidRPr="00A96C60">
        <w:rPr>
          <w:rFonts w:ascii="Arial" w:eastAsia="Times New Roman" w:hAnsi="Arial" w:cs="Arial"/>
          <w:color w:val="444444"/>
          <w:sz w:val="20"/>
          <w:szCs w:val="20"/>
          <w:shd w:val="clear" w:color="auto" w:fill="FFFFFF"/>
        </w:rPr>
        <w:t>Lexical substitutes have found use in the context of word sense disambiguation, unsupervised part-of-speech induction, paraphrasing, machine translation, and text simplification. Using a statistical language model to find the most likely substitutes in a given context is a successful approach, but the cost of a naive algorithm is proportional to the vocabulary size. This paper presents the Fastsubs algorithm which can efficiently and correctly identify the most likely lexical substitutes for a given context based on a statistical language model without going through most of the vocabulary. The efficiency of Fastsubs makes large scale experiments based on lexical substitutes feasible. For example, it is possible to compute the top 10 substitutes for each one of the 1,173,766 tokens in Penn Treebank in about 6 hours on a typical workstation. The same task would take about 6 days with the naive algorithm. An implementation of the algorithm and a dataset with the top 100 substitutes of each token in the WSJ section of the Penn Treebank are available from the author's website at </w:t>
      </w:r>
      <w:hyperlink r:id="rId17" w:history="1">
        <w:r w:rsidRPr="00A96C60">
          <w:rPr>
            <w:rFonts w:ascii="Arial" w:eastAsia="Times New Roman" w:hAnsi="Arial" w:cs="Arial"/>
            <w:color w:val="7759AE"/>
            <w:sz w:val="20"/>
            <w:szCs w:val="20"/>
          </w:rPr>
          <w:t>http://goo.gl/jzKH0</w:t>
        </w:r>
      </w:hyperlink>
      <w:r w:rsidRPr="00A96C60">
        <w:rPr>
          <w:rFonts w:ascii="Arial" w:eastAsia="Times New Roman" w:hAnsi="Arial" w:cs="Arial"/>
          <w:color w:val="444444"/>
          <w:sz w:val="20"/>
          <w:szCs w:val="20"/>
          <w:shd w:val="clear" w:color="auto" w:fill="FFFFFF"/>
        </w:rPr>
        <w:t>.</w:t>
      </w:r>
    </w:p>
    <w:p w14:paraId="1B2500A3" w14:textId="77777777" w:rsidR="00A96C60" w:rsidRDefault="00A96C60">
      <w:pPr>
        <w:pBdr>
          <w:bottom w:val="single" w:sz="12" w:space="1" w:color="auto"/>
        </w:pBdr>
      </w:pPr>
    </w:p>
    <w:p w14:paraId="592829E5" w14:textId="77777777" w:rsidR="00A96C60" w:rsidRDefault="00A96C60"/>
    <w:p w14:paraId="4FD0B0F6" w14:textId="77777777" w:rsidR="00F30AAD" w:rsidRDefault="00F30AAD"/>
    <w:p w14:paraId="08557E84" w14:textId="7FB414A1" w:rsidR="00F30AAD" w:rsidRDefault="004E10F0">
      <w:hyperlink r:id="rId18" w:history="1">
        <w:r w:rsidR="00F30AAD" w:rsidRPr="001714EB">
          <w:rPr>
            <w:rStyle w:val="Hyperlink"/>
          </w:rPr>
          <w:t>https://github.com/orenmel/word2parvec</w:t>
        </w:r>
      </w:hyperlink>
    </w:p>
    <w:p w14:paraId="4C5488AC" w14:textId="77777777" w:rsidR="00F30AAD" w:rsidRDefault="00F30AAD"/>
    <w:p w14:paraId="23156F24" w14:textId="77777777" w:rsidR="00F30AAD" w:rsidRPr="00F30AAD" w:rsidRDefault="00F30AAD" w:rsidP="00F30AAD">
      <w:pPr>
        <w:rPr>
          <w:rFonts w:ascii="Times New Roman" w:eastAsia="Times New Roman" w:hAnsi="Times New Roman" w:cs="Times New Roman"/>
          <w:sz w:val="24"/>
          <w:szCs w:val="24"/>
        </w:rPr>
      </w:pPr>
      <w:r w:rsidRPr="00F30AAD">
        <w:rPr>
          <w:rFonts w:ascii="Helvetica" w:eastAsia="Times New Roman" w:hAnsi="Helvetica" w:cs="Times New Roman"/>
          <w:color w:val="24292E"/>
          <w:sz w:val="24"/>
          <w:szCs w:val="24"/>
          <w:shd w:val="clear" w:color="auto" w:fill="FFFFFF"/>
        </w:rPr>
        <w:t>A toolkit for generating paraphrase vector representations for words in context</w:t>
      </w:r>
    </w:p>
    <w:p w14:paraId="1421A8C8" w14:textId="77777777" w:rsidR="00F30AAD" w:rsidRDefault="00F30AAD"/>
    <w:p w14:paraId="6B31A5E9" w14:textId="77777777" w:rsidR="00025C5D" w:rsidRDefault="00025C5D"/>
    <w:p w14:paraId="6AB6C358" w14:textId="77777777" w:rsidR="00025C5D" w:rsidRDefault="00025C5D">
      <w:pPr>
        <w:pBdr>
          <w:bottom w:val="single" w:sz="12" w:space="1" w:color="auto"/>
        </w:pBdr>
      </w:pPr>
    </w:p>
    <w:p w14:paraId="07AC1D02" w14:textId="77777777" w:rsidR="00025C5D" w:rsidRDefault="00025C5D"/>
    <w:p w14:paraId="3C6231EB" w14:textId="0B5F89AF" w:rsidR="00A96C60" w:rsidRDefault="004E10F0">
      <w:hyperlink r:id="rId19" w:history="1">
        <w:r w:rsidR="00025C5D" w:rsidRPr="001714EB">
          <w:rPr>
            <w:rStyle w:val="Hyperlink"/>
          </w:rPr>
          <w:t>https://levyomer.wordpress.com/2014/04/25/word2vec-explained-deriving-mikolov-et-al-s-negative-sampling-word-embedding-method/</w:t>
        </w:r>
      </w:hyperlink>
    </w:p>
    <w:p w14:paraId="52CBE407" w14:textId="77777777" w:rsidR="00025C5D" w:rsidRDefault="00025C5D"/>
    <w:p w14:paraId="69C6F58C" w14:textId="38F52F32" w:rsidR="00A7266E" w:rsidRPr="00A7266E" w:rsidRDefault="00A7266E" w:rsidP="00A7266E">
      <w:r w:rsidRPr="00A7266E">
        <w:t>word2vec explained: deriving mikolov et al.’s negative-sampling word-embedding method</w:t>
      </w:r>
    </w:p>
    <w:p w14:paraId="7D6FB3C6" w14:textId="77777777" w:rsidR="00A7266E" w:rsidRDefault="00A7266E"/>
    <w:p w14:paraId="31207665" w14:textId="77777777" w:rsidR="00A7266E" w:rsidRDefault="00A7266E">
      <w:pPr>
        <w:pBdr>
          <w:bottom w:val="single" w:sz="12" w:space="1" w:color="auto"/>
        </w:pBdr>
      </w:pPr>
    </w:p>
    <w:p w14:paraId="4E95FA54" w14:textId="77777777" w:rsidR="00F81F59" w:rsidRDefault="00F81F59"/>
    <w:p w14:paraId="456AC361" w14:textId="47C7946D" w:rsidR="00A7266E" w:rsidRDefault="00F81F59">
      <w:r>
        <w:br/>
      </w:r>
    </w:p>
    <w:sectPr w:rsidR="00A7266E" w:rsidSect="00D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5201346D"/>
    <w:multiLevelType w:val="multilevel"/>
    <w:tmpl w:val="F10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DC"/>
    <w:rsid w:val="00003545"/>
    <w:rsid w:val="000225ED"/>
    <w:rsid w:val="00025C5D"/>
    <w:rsid w:val="00066B77"/>
    <w:rsid w:val="0007257F"/>
    <w:rsid w:val="00073426"/>
    <w:rsid w:val="0008711F"/>
    <w:rsid w:val="000A7CEC"/>
    <w:rsid w:val="000B25B3"/>
    <w:rsid w:val="00110C81"/>
    <w:rsid w:val="001300F2"/>
    <w:rsid w:val="00190E75"/>
    <w:rsid w:val="001925BB"/>
    <w:rsid w:val="001C12DC"/>
    <w:rsid w:val="00213A5C"/>
    <w:rsid w:val="00220D2A"/>
    <w:rsid w:val="00222B72"/>
    <w:rsid w:val="00225B66"/>
    <w:rsid w:val="002D7C53"/>
    <w:rsid w:val="00303687"/>
    <w:rsid w:val="00366E52"/>
    <w:rsid w:val="00372F66"/>
    <w:rsid w:val="003A317F"/>
    <w:rsid w:val="003F0068"/>
    <w:rsid w:val="00434BFE"/>
    <w:rsid w:val="004D3C61"/>
    <w:rsid w:val="004D72E0"/>
    <w:rsid w:val="004E10F0"/>
    <w:rsid w:val="004E689C"/>
    <w:rsid w:val="005012F2"/>
    <w:rsid w:val="00534C37"/>
    <w:rsid w:val="005428A2"/>
    <w:rsid w:val="00547B8E"/>
    <w:rsid w:val="0056138B"/>
    <w:rsid w:val="00561421"/>
    <w:rsid w:val="00567792"/>
    <w:rsid w:val="005A4978"/>
    <w:rsid w:val="005B7932"/>
    <w:rsid w:val="005E67F2"/>
    <w:rsid w:val="005E6D22"/>
    <w:rsid w:val="006003AD"/>
    <w:rsid w:val="0063241F"/>
    <w:rsid w:val="00635D5D"/>
    <w:rsid w:val="0064774C"/>
    <w:rsid w:val="00667FF4"/>
    <w:rsid w:val="006A0579"/>
    <w:rsid w:val="006A0DD2"/>
    <w:rsid w:val="006E3338"/>
    <w:rsid w:val="006F6606"/>
    <w:rsid w:val="00734268"/>
    <w:rsid w:val="00776D2C"/>
    <w:rsid w:val="007B6D88"/>
    <w:rsid w:val="008120EC"/>
    <w:rsid w:val="00821623"/>
    <w:rsid w:val="00837F8D"/>
    <w:rsid w:val="00853ED3"/>
    <w:rsid w:val="0086529A"/>
    <w:rsid w:val="00870770"/>
    <w:rsid w:val="0087525D"/>
    <w:rsid w:val="008A04E5"/>
    <w:rsid w:val="008A2886"/>
    <w:rsid w:val="008C5432"/>
    <w:rsid w:val="009308A4"/>
    <w:rsid w:val="009470FF"/>
    <w:rsid w:val="00952915"/>
    <w:rsid w:val="009761DA"/>
    <w:rsid w:val="009901A2"/>
    <w:rsid w:val="009A659F"/>
    <w:rsid w:val="009D44C9"/>
    <w:rsid w:val="00A01904"/>
    <w:rsid w:val="00A403FD"/>
    <w:rsid w:val="00A65F5D"/>
    <w:rsid w:val="00A7266E"/>
    <w:rsid w:val="00A73A71"/>
    <w:rsid w:val="00A74230"/>
    <w:rsid w:val="00A747A8"/>
    <w:rsid w:val="00A83C26"/>
    <w:rsid w:val="00A84FE0"/>
    <w:rsid w:val="00A952AD"/>
    <w:rsid w:val="00A96C60"/>
    <w:rsid w:val="00AD34C3"/>
    <w:rsid w:val="00AD4755"/>
    <w:rsid w:val="00AE2436"/>
    <w:rsid w:val="00AE5632"/>
    <w:rsid w:val="00B1666C"/>
    <w:rsid w:val="00B5224A"/>
    <w:rsid w:val="00B625A2"/>
    <w:rsid w:val="00B71931"/>
    <w:rsid w:val="00B814D9"/>
    <w:rsid w:val="00B910B5"/>
    <w:rsid w:val="00B97F83"/>
    <w:rsid w:val="00C360F8"/>
    <w:rsid w:val="00C45D54"/>
    <w:rsid w:val="00C63029"/>
    <w:rsid w:val="00CE1724"/>
    <w:rsid w:val="00D03157"/>
    <w:rsid w:val="00DC7A51"/>
    <w:rsid w:val="00DD76DD"/>
    <w:rsid w:val="00DE3199"/>
    <w:rsid w:val="00DE3471"/>
    <w:rsid w:val="00DE5792"/>
    <w:rsid w:val="00DF08A7"/>
    <w:rsid w:val="00E21FFA"/>
    <w:rsid w:val="00E24B8E"/>
    <w:rsid w:val="00E3032A"/>
    <w:rsid w:val="00E77F45"/>
    <w:rsid w:val="00EA052B"/>
    <w:rsid w:val="00EB315D"/>
    <w:rsid w:val="00F30AAD"/>
    <w:rsid w:val="00F81F59"/>
    <w:rsid w:val="00FA2B0F"/>
    <w:rsid w:val="00FB3018"/>
    <w:rsid w:val="00FC2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65E0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9"/>
    <w:qFormat/>
    <w:rsid w:val="00DD76DD"/>
    <w:pPr>
      <w:keepNext/>
      <w:keepLines/>
      <w:jc w:val="center"/>
      <w:outlineLvl w:val="0"/>
    </w:pPr>
    <w:rPr>
      <w:rFonts w:asciiTheme="majorHAnsi" w:eastAsiaTheme="majorEastAsia" w:hAnsiTheme="majorHAnsi" w:cstheme="majorBidi"/>
      <w:b/>
      <w:bCs/>
      <w:color w:val="000000" w:themeColor="text1"/>
      <w:kern w:val="24"/>
      <w:sz w:val="24"/>
      <w:szCs w:val="24"/>
    </w:rPr>
  </w:style>
  <w:style w:type="paragraph" w:styleId="Heading2">
    <w:name w:val="heading 2"/>
    <w:basedOn w:val="Normal"/>
    <w:next w:val="Normal"/>
    <w:link w:val="Heading2Char"/>
    <w:uiPriority w:val="3"/>
    <w:unhideWhenUsed/>
    <w:qFormat/>
    <w:rsid w:val="00DD76DD"/>
    <w:pPr>
      <w:keepNext/>
      <w:keepLines/>
      <w:outlineLvl w:val="1"/>
    </w:pPr>
    <w:rPr>
      <w:rFonts w:asciiTheme="majorHAnsi" w:eastAsiaTheme="majorEastAsia" w:hAnsiTheme="majorHAnsi" w:cstheme="majorBidi"/>
      <w:b/>
      <w:bCs/>
      <w:color w:val="000000" w:themeColor="text1"/>
      <w:kern w:val="24"/>
      <w:sz w:val="24"/>
      <w:szCs w:val="24"/>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9"/>
    <w:rsid w:val="00DD76D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DD76D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20"/>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 w:type="paragraph" w:customStyle="1" w:styleId="uiqtextpara">
    <w:name w:val="ui_qtext_para"/>
    <w:basedOn w:val="Normal"/>
    <w:rsid w:val="00821623"/>
    <w:pPr>
      <w:spacing w:before="100" w:beforeAutospacing="1" w:after="100" w:afterAutospacing="1"/>
    </w:pPr>
    <w:rPr>
      <w:rFonts w:ascii="Times New Roman" w:eastAsiaTheme="minorHAnsi" w:hAnsi="Times New Roman" w:cs="Times New Roman"/>
      <w:sz w:val="24"/>
      <w:szCs w:val="24"/>
    </w:rPr>
  </w:style>
  <w:style w:type="character" w:customStyle="1" w:styleId="apple-converted-space">
    <w:name w:val="apple-converted-space"/>
    <w:basedOn w:val="DefaultParagraphFont"/>
    <w:rsid w:val="00821623"/>
  </w:style>
  <w:style w:type="character" w:customStyle="1" w:styleId="qlinkcontainer">
    <w:name w:val="qlink_container"/>
    <w:basedOn w:val="DefaultParagraphFont"/>
    <w:rsid w:val="00821623"/>
  </w:style>
  <w:style w:type="character" w:styleId="Hyperlink">
    <w:name w:val="Hyperlink"/>
    <w:basedOn w:val="DefaultParagraphFont"/>
    <w:uiPriority w:val="99"/>
    <w:unhideWhenUsed/>
    <w:rsid w:val="00821623"/>
    <w:rPr>
      <w:color w:val="0000FF"/>
      <w:u w:val="single"/>
    </w:rPr>
  </w:style>
  <w:style w:type="paragraph" w:styleId="NormalWeb">
    <w:name w:val="Normal (Web)"/>
    <w:basedOn w:val="Normal"/>
    <w:uiPriority w:val="99"/>
    <w:semiHidden/>
    <w:unhideWhenUsed/>
    <w:rsid w:val="004E10F0"/>
    <w:pPr>
      <w:spacing w:before="100" w:beforeAutospacing="1" w:after="100" w:afterAutospacing="1"/>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99494">
      <w:bodyDiv w:val="1"/>
      <w:marLeft w:val="0"/>
      <w:marRight w:val="0"/>
      <w:marTop w:val="0"/>
      <w:marBottom w:val="0"/>
      <w:divBdr>
        <w:top w:val="none" w:sz="0" w:space="0" w:color="auto"/>
        <w:left w:val="none" w:sz="0" w:space="0" w:color="auto"/>
        <w:bottom w:val="none" w:sz="0" w:space="0" w:color="auto"/>
        <w:right w:val="none" w:sz="0" w:space="0" w:color="auto"/>
      </w:divBdr>
    </w:div>
    <w:div w:id="576086885">
      <w:bodyDiv w:val="1"/>
      <w:marLeft w:val="0"/>
      <w:marRight w:val="0"/>
      <w:marTop w:val="0"/>
      <w:marBottom w:val="0"/>
      <w:divBdr>
        <w:top w:val="none" w:sz="0" w:space="0" w:color="auto"/>
        <w:left w:val="none" w:sz="0" w:space="0" w:color="auto"/>
        <w:bottom w:val="none" w:sz="0" w:space="0" w:color="auto"/>
        <w:right w:val="none" w:sz="0" w:space="0" w:color="auto"/>
      </w:divBdr>
      <w:divsChild>
        <w:div w:id="1877159269">
          <w:marLeft w:val="0"/>
          <w:marRight w:val="0"/>
          <w:marTop w:val="0"/>
          <w:marBottom w:val="0"/>
          <w:divBdr>
            <w:top w:val="none" w:sz="0" w:space="0" w:color="auto"/>
            <w:left w:val="none" w:sz="0" w:space="0" w:color="auto"/>
            <w:bottom w:val="none" w:sz="0" w:space="0" w:color="auto"/>
            <w:right w:val="none" w:sz="0" w:space="0" w:color="auto"/>
          </w:divBdr>
        </w:div>
      </w:divsChild>
    </w:div>
    <w:div w:id="926619652">
      <w:bodyDiv w:val="1"/>
      <w:marLeft w:val="0"/>
      <w:marRight w:val="0"/>
      <w:marTop w:val="0"/>
      <w:marBottom w:val="0"/>
      <w:divBdr>
        <w:top w:val="none" w:sz="0" w:space="0" w:color="auto"/>
        <w:left w:val="none" w:sz="0" w:space="0" w:color="auto"/>
        <w:bottom w:val="none" w:sz="0" w:space="0" w:color="auto"/>
        <w:right w:val="none" w:sz="0" w:space="0" w:color="auto"/>
      </w:divBdr>
    </w:div>
    <w:div w:id="947810525">
      <w:bodyDiv w:val="1"/>
      <w:marLeft w:val="0"/>
      <w:marRight w:val="0"/>
      <w:marTop w:val="0"/>
      <w:marBottom w:val="0"/>
      <w:divBdr>
        <w:top w:val="none" w:sz="0" w:space="0" w:color="auto"/>
        <w:left w:val="none" w:sz="0" w:space="0" w:color="auto"/>
        <w:bottom w:val="none" w:sz="0" w:space="0" w:color="auto"/>
        <w:right w:val="none" w:sz="0" w:space="0" w:color="auto"/>
      </w:divBdr>
    </w:div>
    <w:div w:id="1266427300">
      <w:bodyDiv w:val="1"/>
      <w:marLeft w:val="0"/>
      <w:marRight w:val="0"/>
      <w:marTop w:val="0"/>
      <w:marBottom w:val="0"/>
      <w:divBdr>
        <w:top w:val="none" w:sz="0" w:space="0" w:color="auto"/>
        <w:left w:val="none" w:sz="0" w:space="0" w:color="auto"/>
        <w:bottom w:val="none" w:sz="0" w:space="0" w:color="auto"/>
        <w:right w:val="none" w:sz="0" w:space="0" w:color="auto"/>
      </w:divBdr>
    </w:div>
    <w:div w:id="1583026273">
      <w:bodyDiv w:val="1"/>
      <w:marLeft w:val="0"/>
      <w:marRight w:val="0"/>
      <w:marTop w:val="0"/>
      <w:marBottom w:val="0"/>
      <w:divBdr>
        <w:top w:val="none" w:sz="0" w:space="0" w:color="auto"/>
        <w:left w:val="none" w:sz="0" w:space="0" w:color="auto"/>
        <w:bottom w:val="none" w:sz="0" w:space="0" w:color="auto"/>
        <w:right w:val="none" w:sz="0" w:space="0" w:color="auto"/>
      </w:divBdr>
    </w:div>
    <w:div w:id="2118332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scholarpedia.org/article/Neural_net_language_model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lic.cimec.unitn.it/marco/publications/acl2014/baroni-etal-countpredict-acl2014.pdf" TargetMode="External"/><Relationship Id="rId11" Type="http://schemas.openxmlformats.org/officeDocument/2006/relationships/hyperlink" Target="https://www.quora.com/What-are-some-NLP-approaches-to-paraphrasing-text" TargetMode="External"/><Relationship Id="rId12" Type="http://schemas.openxmlformats.org/officeDocument/2006/relationships/hyperlink" Target="http://stackoverflow.com/questions/25332/whats-a-good-natural-language-library-to-use-for-paraphrasing" TargetMode="External"/><Relationship Id="rId13" Type="http://schemas.openxmlformats.org/officeDocument/2006/relationships/hyperlink" Target="https://www.quora.com/What-are-some-NLP-approaches-to-paraphrasing-text" TargetMode="External"/><Relationship Id="rId14" Type="http://schemas.openxmlformats.org/officeDocument/2006/relationships/hyperlink" Target="https://stackoverflow.com/questions/25332/whats-a-good-natural-language-library-to-use-for-paraphrasing" TargetMode="External"/><Relationship Id="rId15" Type="http://schemas.openxmlformats.org/officeDocument/2006/relationships/hyperlink" Target="https://code.google.com/archive/p/fastsubs/" TargetMode="External"/><Relationship Id="rId16" Type="http://schemas.openxmlformats.org/officeDocument/2006/relationships/hyperlink" Target="http://www.denizyuret.com/2012/05/fastsubs-efficient-admissible-algorithm.html" TargetMode="External"/><Relationship Id="rId17" Type="http://schemas.openxmlformats.org/officeDocument/2006/relationships/hyperlink" Target="http://goo.gl/jzKH0" TargetMode="External"/><Relationship Id="rId18" Type="http://schemas.openxmlformats.org/officeDocument/2006/relationships/hyperlink" Target="https://github.com/orenmel/word2parvec" TargetMode="External"/><Relationship Id="rId19" Type="http://schemas.openxmlformats.org/officeDocument/2006/relationships/hyperlink" Target="https://levyomer.wordpress.com/2014/04/25/word2vec-explained-deriving-mikolov-et-al-s-negative-sampling-word-embedding-metho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nsorflow.org/tutorials/word2vec" TargetMode="External"/><Relationship Id="rId6" Type="http://schemas.openxmlformats.org/officeDocument/2006/relationships/hyperlink" Target="https://en.wikipedia.org/wiki/Vector_space_model" TargetMode="External"/><Relationship Id="rId7" Type="http://schemas.openxmlformats.org/officeDocument/2006/relationships/hyperlink" Target="https://en.wikipedia.org/wiki/Distributional_semantics" TargetMode="External"/><Relationship Id="rId8" Type="http://schemas.openxmlformats.org/officeDocument/2006/relationships/hyperlink" Target="https://en.wikipedia.org/wiki/Latent_semantic_analysis" TargetMode="Externa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Helvetica Neue"/>
        <a:ea typeface=""/>
        <a:cs typeface=""/>
      </a:majorFont>
      <a:minorFont>
        <a:latin typeface="Helvetica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10</cp:revision>
  <dcterms:created xsi:type="dcterms:W3CDTF">2018-01-11T15:48:00Z</dcterms:created>
  <dcterms:modified xsi:type="dcterms:W3CDTF">2018-01-12T21:25:00Z</dcterms:modified>
</cp:coreProperties>
</file>