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0A87" w14:textId="5CF8D1FF" w:rsidR="00A70F2C" w:rsidRPr="00180568" w:rsidRDefault="00D04A4A" w:rsidP="00D04A4A">
      <w:pPr>
        <w:pStyle w:val="Ttulo1"/>
      </w:pPr>
      <w:r w:rsidRPr="00180568">
        <w:t>Introducción</w:t>
      </w:r>
      <w:r w:rsidR="00180568">
        <w:t xml:space="preserve"> (Estado del arte)</w:t>
      </w:r>
    </w:p>
    <w:p w14:paraId="3ACCC723" w14:textId="34610DDC" w:rsidR="00D04A4A" w:rsidRDefault="00180568" w:rsidP="00D04A4A">
      <w:r w:rsidRPr="00180568">
        <w:t>Las diferentes investigaciones que h</w:t>
      </w:r>
      <w:r>
        <w:t>an abordado este tema.</w:t>
      </w:r>
    </w:p>
    <w:p w14:paraId="0A5D72F0" w14:textId="026CC764" w:rsidR="00180568" w:rsidRDefault="00180568" w:rsidP="00D04A4A">
      <w:r>
        <w:t>Investigaciones de tratamiento de imágenes</w:t>
      </w:r>
    </w:p>
    <w:p w14:paraId="52A464F3" w14:textId="494BF7C3" w:rsidR="00180568" w:rsidRPr="00180568" w:rsidRDefault="00180568" w:rsidP="00D04A4A">
      <w:r>
        <w:t>Investigaciones de conteo, clasificación, aplicaciones en imágenes médicas, usos de CNN en medicina</w:t>
      </w:r>
    </w:p>
    <w:p w14:paraId="74623FF6" w14:textId="4074A43C" w:rsidR="00D04A4A" w:rsidRDefault="00D04A4A" w:rsidP="00D04A4A">
      <w:pPr>
        <w:pStyle w:val="Ttulo1"/>
        <w:rPr>
          <w:lang w:val="en-US"/>
        </w:rPr>
      </w:pPr>
      <w:r>
        <w:rPr>
          <w:lang w:val="en-US"/>
        </w:rPr>
        <w:t>Marco teórico</w:t>
      </w:r>
    </w:p>
    <w:p w14:paraId="55CD65B7" w14:textId="7A2A1085" w:rsidR="00D04A4A" w:rsidRDefault="00D04A4A" w:rsidP="00D04A4A">
      <w:pPr>
        <w:pStyle w:val="Prrafodelista"/>
        <w:numPr>
          <w:ilvl w:val="0"/>
          <w:numId w:val="1"/>
        </w:numPr>
        <w:rPr>
          <w:lang w:val="en-US"/>
        </w:rPr>
      </w:pPr>
      <w:r>
        <w:rPr>
          <w:lang w:val="en-US"/>
        </w:rPr>
        <w:t>Explicación del problema</w:t>
      </w:r>
    </w:p>
    <w:p w14:paraId="3AC8AF89" w14:textId="254BF2CA" w:rsidR="002F5D3C" w:rsidRPr="002F5D3C" w:rsidRDefault="002F5D3C" w:rsidP="002F5D3C">
      <w:pPr>
        <w:pStyle w:val="Prrafodelista"/>
        <w:numPr>
          <w:ilvl w:val="1"/>
          <w:numId w:val="1"/>
        </w:numPr>
      </w:pPr>
      <w:r>
        <w:t>Que es el Cáncer?</w:t>
      </w:r>
    </w:p>
    <w:p w14:paraId="3E5A13FF" w14:textId="114BE977" w:rsidR="00D04A4A" w:rsidRDefault="00D04A4A" w:rsidP="00D04A4A">
      <w:pPr>
        <w:pStyle w:val="Prrafodelista"/>
        <w:numPr>
          <w:ilvl w:val="1"/>
          <w:numId w:val="1"/>
        </w:numPr>
        <w:rPr>
          <w:lang w:val="en-US"/>
        </w:rPr>
      </w:pPr>
      <w:r>
        <w:rPr>
          <w:lang w:val="en-US"/>
        </w:rPr>
        <w:t>Metodos de conteo KI67</w:t>
      </w:r>
      <w:r w:rsidR="00740CB0">
        <w:rPr>
          <w:lang w:val="en-US"/>
        </w:rPr>
        <w:t>T</w:t>
      </w:r>
    </w:p>
    <w:p w14:paraId="72F3196F" w14:textId="34FA134B" w:rsidR="00D04A4A" w:rsidRDefault="00D04A4A" w:rsidP="00D04A4A">
      <w:pPr>
        <w:pStyle w:val="Prrafodelista"/>
        <w:numPr>
          <w:ilvl w:val="1"/>
          <w:numId w:val="1"/>
        </w:numPr>
      </w:pPr>
      <w:r w:rsidRPr="00D04A4A">
        <w:t>Como se obtienen las m</w:t>
      </w:r>
      <w:r>
        <w:t>uestras</w:t>
      </w:r>
    </w:p>
    <w:p w14:paraId="78C2F8D6" w14:textId="37D37FAE" w:rsidR="00D04A4A" w:rsidRDefault="002F5D3C" w:rsidP="00D04A4A">
      <w:pPr>
        <w:pStyle w:val="Prrafodelista"/>
        <w:numPr>
          <w:ilvl w:val="1"/>
          <w:numId w:val="1"/>
        </w:numPr>
      </w:pPr>
      <w:r>
        <w:t>Conteo manual por el experto</w:t>
      </w:r>
    </w:p>
    <w:p w14:paraId="30829B79" w14:textId="4591E1FB" w:rsidR="009716AA" w:rsidRDefault="00D04A4A" w:rsidP="009716AA">
      <w:pPr>
        <w:pStyle w:val="Prrafodelista"/>
        <w:numPr>
          <w:ilvl w:val="0"/>
          <w:numId w:val="1"/>
        </w:numPr>
        <w:rPr>
          <w:lang w:val="en-US"/>
        </w:rPr>
      </w:pPr>
      <w:r w:rsidRPr="00D04A4A">
        <w:rPr>
          <w:lang w:val="en-US"/>
        </w:rPr>
        <w:t>Machine Learning y Computer V</w:t>
      </w:r>
      <w:r>
        <w:rPr>
          <w:lang w:val="en-US"/>
        </w:rPr>
        <w:t>ision</w:t>
      </w:r>
    </w:p>
    <w:p w14:paraId="25878873" w14:textId="4DDC0253" w:rsidR="00DA5A97" w:rsidRPr="00DA5A97" w:rsidRDefault="00A159DC" w:rsidP="00A159DC">
      <w:r w:rsidRPr="00DA5A97">
        <w:t>Se define</w:t>
      </w:r>
      <w:r w:rsidR="00DA5A97">
        <w:t xml:space="preserve"> el</w:t>
      </w:r>
      <w:r w:rsidRPr="00DA5A97">
        <w:t xml:space="preserve"> machine </w:t>
      </w:r>
      <w:r w:rsidR="00DA5A97">
        <w:t>L</w:t>
      </w:r>
      <w:r w:rsidRPr="00DA5A97">
        <w:t>earning</w:t>
      </w:r>
      <w:r w:rsidR="00DA5A97" w:rsidRPr="00DA5A97">
        <w:t xml:space="preserve"> como u</w:t>
      </w:r>
      <w:r w:rsidR="00DA5A97">
        <w:t>na disciplina con enfoque científico dentro de la Inteligencia Artificial que se encarga de crear sistemas que “aprendan” automáticamente, definiendo ese aprendizaje como la identificación de patrones extraídos de una gran cantidad de datos y</w:t>
      </w:r>
      <w:r w:rsidR="00882B88">
        <w:t xml:space="preserve"> </w:t>
      </w:r>
      <w:r w:rsidR="00DA5A97">
        <w:t>donde el encargado de este proceso es realmente un algoritmo que también es capaz de predecir.</w:t>
      </w:r>
    </w:p>
    <w:p w14:paraId="000A1E08" w14:textId="0C51F95B" w:rsidR="0028690B" w:rsidRDefault="009716AA" w:rsidP="0028690B">
      <w:pPr>
        <w:pStyle w:val="Prrafodelista"/>
        <w:numPr>
          <w:ilvl w:val="1"/>
          <w:numId w:val="1"/>
        </w:numPr>
        <w:rPr>
          <w:lang w:val="en-US"/>
        </w:rPr>
      </w:pPr>
      <w:r w:rsidRPr="009716AA">
        <w:rPr>
          <w:lang w:val="en-US"/>
        </w:rPr>
        <w:t>Keras</w:t>
      </w:r>
    </w:p>
    <w:p w14:paraId="3FD7CB4F" w14:textId="77777777" w:rsidR="00882B88" w:rsidRPr="00882B88" w:rsidRDefault="00882B88" w:rsidP="00882B88">
      <w:pPr>
        <w:rPr>
          <w:lang w:val="en-US"/>
        </w:rPr>
      </w:pPr>
    </w:p>
    <w:p w14:paraId="5F11AC84" w14:textId="77777777" w:rsidR="009716AA" w:rsidRPr="009716AA" w:rsidRDefault="009716AA" w:rsidP="009716AA">
      <w:pPr>
        <w:pStyle w:val="Prrafodelista"/>
        <w:numPr>
          <w:ilvl w:val="1"/>
          <w:numId w:val="1"/>
        </w:numPr>
        <w:rPr>
          <w:lang w:val="en-US"/>
        </w:rPr>
      </w:pPr>
      <w:r w:rsidRPr="009716AA">
        <w:rPr>
          <w:lang w:val="en-US"/>
        </w:rPr>
        <w:t>Tesorflow</w:t>
      </w:r>
    </w:p>
    <w:p w14:paraId="7E8CC616" w14:textId="01E70DE3" w:rsidR="009716AA" w:rsidRPr="009716AA" w:rsidRDefault="009716AA" w:rsidP="009716AA">
      <w:pPr>
        <w:pStyle w:val="Prrafodelista"/>
        <w:numPr>
          <w:ilvl w:val="1"/>
          <w:numId w:val="1"/>
        </w:numPr>
        <w:rPr>
          <w:lang w:val="en-US"/>
        </w:rPr>
      </w:pPr>
      <w:r w:rsidRPr="009716AA">
        <w:rPr>
          <w:lang w:val="en-US"/>
        </w:rPr>
        <w:t>OpenCv</w:t>
      </w:r>
    </w:p>
    <w:p w14:paraId="2FEA222E" w14:textId="1BDB6D90" w:rsidR="00D04A4A" w:rsidRDefault="00D04A4A" w:rsidP="00D04A4A">
      <w:pPr>
        <w:pStyle w:val="Prrafodelista"/>
        <w:numPr>
          <w:ilvl w:val="1"/>
          <w:numId w:val="1"/>
        </w:numPr>
        <w:rPr>
          <w:lang w:val="en-US"/>
        </w:rPr>
      </w:pPr>
      <w:r>
        <w:rPr>
          <w:lang w:val="en-US"/>
        </w:rPr>
        <w:t>Deep learning</w:t>
      </w:r>
    </w:p>
    <w:p w14:paraId="4C06EB21" w14:textId="4F2BD343" w:rsidR="00180568" w:rsidRDefault="00180568" w:rsidP="00180568">
      <w:pPr>
        <w:pStyle w:val="Prrafodelista"/>
        <w:numPr>
          <w:ilvl w:val="2"/>
          <w:numId w:val="1"/>
        </w:numPr>
        <w:rPr>
          <w:lang w:val="en-US"/>
        </w:rPr>
      </w:pPr>
      <w:r>
        <w:rPr>
          <w:lang w:val="en-US"/>
        </w:rPr>
        <w:t>CNN</w:t>
      </w:r>
    </w:p>
    <w:p w14:paraId="5F549AD6" w14:textId="67ACC66F" w:rsidR="00657493" w:rsidRPr="00657493" w:rsidRDefault="00657493" w:rsidP="00657493">
      <w:pPr>
        <w:pStyle w:val="Prrafodelista"/>
        <w:numPr>
          <w:ilvl w:val="2"/>
          <w:numId w:val="1"/>
        </w:numPr>
        <w:rPr>
          <w:lang w:val="en-US"/>
        </w:rPr>
      </w:pPr>
      <w:r w:rsidRPr="00657493">
        <w:rPr>
          <w:lang w:val="en-US"/>
        </w:rPr>
        <w:t>Resnet, VGG16 y InceptionV3</w:t>
      </w:r>
    </w:p>
    <w:p w14:paraId="3471578D" w14:textId="36E39CC1" w:rsidR="00D04A4A" w:rsidRDefault="00D04A4A" w:rsidP="00D04A4A">
      <w:pPr>
        <w:pStyle w:val="Prrafodelista"/>
        <w:numPr>
          <w:ilvl w:val="1"/>
          <w:numId w:val="1"/>
        </w:numPr>
        <w:rPr>
          <w:lang w:val="en-US"/>
        </w:rPr>
      </w:pPr>
      <w:r>
        <w:rPr>
          <w:lang w:val="en-US"/>
        </w:rPr>
        <w:t>Google collab</w:t>
      </w:r>
    </w:p>
    <w:p w14:paraId="55016404" w14:textId="18CEC3D4" w:rsidR="004D3B6F" w:rsidRDefault="004D3B6F" w:rsidP="00D04A4A">
      <w:pPr>
        <w:pStyle w:val="Prrafodelista"/>
        <w:numPr>
          <w:ilvl w:val="1"/>
          <w:numId w:val="1"/>
        </w:numPr>
        <w:rPr>
          <w:lang w:val="en-US"/>
        </w:rPr>
      </w:pPr>
      <w:r>
        <w:rPr>
          <w:lang w:val="en-US"/>
        </w:rPr>
        <w:t>Dataset</w:t>
      </w:r>
    </w:p>
    <w:p w14:paraId="4F3B4B25" w14:textId="566A0BB0" w:rsidR="004D3B6F" w:rsidRPr="00BB7526" w:rsidRDefault="004D3B6F" w:rsidP="00BB7526">
      <w:pPr>
        <w:pStyle w:val="Prrafodelista"/>
        <w:numPr>
          <w:ilvl w:val="2"/>
          <w:numId w:val="1"/>
        </w:numPr>
      </w:pPr>
      <w:r>
        <w:t>Dataframe</w:t>
      </w:r>
    </w:p>
    <w:p w14:paraId="1C8BB249" w14:textId="67C1D999" w:rsidR="004D3B6F" w:rsidRDefault="004D3B6F" w:rsidP="004D3B6F">
      <w:pPr>
        <w:pStyle w:val="Prrafodelista"/>
        <w:numPr>
          <w:ilvl w:val="2"/>
          <w:numId w:val="1"/>
        </w:numPr>
        <w:rPr>
          <w:lang w:val="en-US"/>
        </w:rPr>
      </w:pPr>
      <w:r>
        <w:rPr>
          <w:lang w:val="en-US"/>
        </w:rPr>
        <w:t>Data Augmentation</w:t>
      </w:r>
    </w:p>
    <w:p w14:paraId="12C5BD51" w14:textId="0A5296A9" w:rsidR="004D3B6F" w:rsidRDefault="004D3B6F" w:rsidP="004D3B6F">
      <w:pPr>
        <w:pStyle w:val="Prrafodelista"/>
        <w:numPr>
          <w:ilvl w:val="2"/>
          <w:numId w:val="1"/>
        </w:numPr>
        <w:rPr>
          <w:lang w:val="en-US"/>
        </w:rPr>
      </w:pPr>
      <w:r>
        <w:rPr>
          <w:lang w:val="en-US"/>
        </w:rPr>
        <w:t>Balanceo de datos</w:t>
      </w:r>
    </w:p>
    <w:p w14:paraId="7CBC0176" w14:textId="4B72586A" w:rsidR="00D04A4A" w:rsidRDefault="00180568" w:rsidP="00D04A4A">
      <w:pPr>
        <w:pStyle w:val="Prrafodelista"/>
        <w:numPr>
          <w:ilvl w:val="1"/>
          <w:numId w:val="1"/>
        </w:numPr>
        <w:rPr>
          <w:lang w:val="en-US"/>
        </w:rPr>
      </w:pPr>
      <w:r>
        <w:rPr>
          <w:lang w:val="en-US"/>
        </w:rPr>
        <w:t>Aprendizaje superv</w:t>
      </w:r>
      <w:r w:rsidR="00BB7526">
        <w:rPr>
          <w:lang w:val="en-US"/>
        </w:rPr>
        <w:t xml:space="preserve">isado </w:t>
      </w:r>
      <w:r>
        <w:rPr>
          <w:lang w:val="en-US"/>
        </w:rPr>
        <w:t>/</w:t>
      </w:r>
      <w:r w:rsidR="00BB7526">
        <w:rPr>
          <w:lang w:val="en-US"/>
        </w:rPr>
        <w:t xml:space="preserve"> </w:t>
      </w:r>
      <w:r>
        <w:rPr>
          <w:lang w:val="en-US"/>
        </w:rPr>
        <w:t>no superv</w:t>
      </w:r>
      <w:r w:rsidR="00BB7526">
        <w:rPr>
          <w:lang w:val="en-US"/>
        </w:rPr>
        <w:t>isado</w:t>
      </w:r>
    </w:p>
    <w:p w14:paraId="7F627DB3" w14:textId="7CB6C32E" w:rsidR="00180568" w:rsidRDefault="00180568" w:rsidP="00D04A4A">
      <w:pPr>
        <w:pStyle w:val="Prrafodelista"/>
        <w:numPr>
          <w:ilvl w:val="1"/>
          <w:numId w:val="1"/>
        </w:numPr>
        <w:rPr>
          <w:lang w:val="en-US"/>
        </w:rPr>
      </w:pPr>
      <w:r>
        <w:rPr>
          <w:lang w:val="en-US"/>
        </w:rPr>
        <w:t>Validación cruzada</w:t>
      </w:r>
    </w:p>
    <w:p w14:paraId="53682D67" w14:textId="43D85E08" w:rsidR="00180568" w:rsidRDefault="00180568" w:rsidP="00D04A4A">
      <w:pPr>
        <w:pStyle w:val="Prrafodelista"/>
        <w:numPr>
          <w:ilvl w:val="1"/>
          <w:numId w:val="1"/>
        </w:numPr>
        <w:rPr>
          <w:lang w:val="en-US"/>
        </w:rPr>
      </w:pPr>
      <w:r>
        <w:rPr>
          <w:lang w:val="en-US"/>
        </w:rPr>
        <w:t>Librerías</w:t>
      </w:r>
    </w:p>
    <w:p w14:paraId="5E9C3571" w14:textId="74831C6B" w:rsidR="00180568" w:rsidRDefault="00180568" w:rsidP="00180568">
      <w:pPr>
        <w:pStyle w:val="Prrafodelista"/>
        <w:numPr>
          <w:ilvl w:val="2"/>
          <w:numId w:val="1"/>
        </w:numPr>
        <w:rPr>
          <w:lang w:val="en-US"/>
        </w:rPr>
      </w:pPr>
      <w:r>
        <w:rPr>
          <w:lang w:val="en-US"/>
        </w:rPr>
        <w:t>Pandas</w:t>
      </w:r>
    </w:p>
    <w:p w14:paraId="64E62F60" w14:textId="2030D9DC" w:rsidR="00180568" w:rsidRDefault="00180568" w:rsidP="00180568">
      <w:pPr>
        <w:pStyle w:val="Prrafodelista"/>
        <w:numPr>
          <w:ilvl w:val="2"/>
          <w:numId w:val="1"/>
        </w:numPr>
        <w:rPr>
          <w:lang w:val="en-US"/>
        </w:rPr>
      </w:pPr>
      <w:r>
        <w:rPr>
          <w:lang w:val="en-US"/>
        </w:rPr>
        <w:t>…</w:t>
      </w:r>
    </w:p>
    <w:p w14:paraId="2AF04935" w14:textId="608EC0B6" w:rsidR="00180568" w:rsidRDefault="00180568" w:rsidP="00D04A4A">
      <w:pPr>
        <w:pStyle w:val="Prrafodelista"/>
        <w:numPr>
          <w:ilvl w:val="1"/>
          <w:numId w:val="1"/>
        </w:numPr>
        <w:rPr>
          <w:lang w:val="en-US"/>
        </w:rPr>
      </w:pPr>
      <w:r>
        <w:rPr>
          <w:lang w:val="en-US"/>
        </w:rPr>
        <w:t>Clasificación</w:t>
      </w:r>
    </w:p>
    <w:p w14:paraId="3F89BA1A" w14:textId="6D06C467" w:rsidR="00180568" w:rsidRDefault="00180568" w:rsidP="00180568">
      <w:pPr>
        <w:pStyle w:val="Prrafodelista"/>
        <w:numPr>
          <w:ilvl w:val="2"/>
          <w:numId w:val="1"/>
        </w:numPr>
        <w:rPr>
          <w:lang w:val="pt-BR"/>
        </w:rPr>
      </w:pPr>
      <w:r w:rsidRPr="00180568">
        <w:rPr>
          <w:lang w:val="pt-BR"/>
        </w:rPr>
        <w:t>Metodos clásicos – arboles de d</w:t>
      </w:r>
      <w:r>
        <w:rPr>
          <w:lang w:val="pt-BR"/>
        </w:rPr>
        <w:t>ecisión</w:t>
      </w:r>
    </w:p>
    <w:p w14:paraId="37A98833" w14:textId="076043A9" w:rsidR="00180568" w:rsidRDefault="00180568" w:rsidP="00180568">
      <w:pPr>
        <w:pStyle w:val="Prrafodelista"/>
        <w:numPr>
          <w:ilvl w:val="2"/>
          <w:numId w:val="1"/>
        </w:numPr>
        <w:rPr>
          <w:lang w:val="pt-BR"/>
        </w:rPr>
      </w:pPr>
      <w:r>
        <w:rPr>
          <w:lang w:val="pt-BR"/>
        </w:rPr>
        <w:t>SVM</w:t>
      </w:r>
    </w:p>
    <w:p w14:paraId="1E74CFFC" w14:textId="513FF38D" w:rsidR="00180568" w:rsidRPr="00180568" w:rsidRDefault="00180568" w:rsidP="00180568">
      <w:pPr>
        <w:pStyle w:val="Prrafodelista"/>
        <w:numPr>
          <w:ilvl w:val="2"/>
          <w:numId w:val="1"/>
        </w:numPr>
        <w:rPr>
          <w:lang w:val="pt-BR"/>
        </w:rPr>
      </w:pPr>
      <w:r>
        <w:rPr>
          <w:lang w:val="pt-BR"/>
        </w:rPr>
        <w:t>...</w:t>
      </w:r>
    </w:p>
    <w:p w14:paraId="0EC64424" w14:textId="31291044" w:rsidR="00D04A4A" w:rsidRDefault="00D04A4A" w:rsidP="00D04A4A">
      <w:pPr>
        <w:pStyle w:val="Prrafodelista"/>
        <w:numPr>
          <w:ilvl w:val="1"/>
          <w:numId w:val="1"/>
        </w:numPr>
        <w:rPr>
          <w:lang w:val="en-US"/>
        </w:rPr>
      </w:pPr>
      <w:r>
        <w:rPr>
          <w:lang w:val="en-US"/>
        </w:rPr>
        <w:t>Python</w:t>
      </w:r>
    </w:p>
    <w:p w14:paraId="040F78D3" w14:textId="12C39765" w:rsidR="00D04A4A" w:rsidRDefault="00D04A4A" w:rsidP="00D04A4A">
      <w:pPr>
        <w:pStyle w:val="Prrafodelista"/>
        <w:numPr>
          <w:ilvl w:val="1"/>
          <w:numId w:val="1"/>
        </w:numPr>
        <w:rPr>
          <w:lang w:val="en-US"/>
        </w:rPr>
      </w:pPr>
      <w:r>
        <w:rPr>
          <w:lang w:val="en-US"/>
        </w:rPr>
        <w:lastRenderedPageBreak/>
        <w:t>Medidas de precision</w:t>
      </w:r>
    </w:p>
    <w:p w14:paraId="7493B8E2" w14:textId="1903DC32" w:rsidR="004D3B6F" w:rsidRPr="004D3B6F" w:rsidRDefault="004D3B6F" w:rsidP="004D3B6F">
      <w:pPr>
        <w:pStyle w:val="Prrafodelista"/>
        <w:numPr>
          <w:ilvl w:val="2"/>
          <w:numId w:val="1"/>
        </w:numPr>
      </w:pPr>
      <w:r>
        <w:t>Validación del modelo</w:t>
      </w:r>
    </w:p>
    <w:p w14:paraId="66C3164C" w14:textId="5659A07C" w:rsidR="00D04A4A" w:rsidRDefault="00D04A4A" w:rsidP="00D04A4A">
      <w:pPr>
        <w:pStyle w:val="Prrafodelista"/>
        <w:numPr>
          <w:ilvl w:val="2"/>
          <w:numId w:val="1"/>
        </w:numPr>
        <w:rPr>
          <w:lang w:val="en-US"/>
        </w:rPr>
      </w:pPr>
      <w:r>
        <w:rPr>
          <w:lang w:val="en-US"/>
        </w:rPr>
        <w:t>Accuracy</w:t>
      </w:r>
    </w:p>
    <w:p w14:paraId="5C5F38D9" w14:textId="6C49DEE2" w:rsidR="00D04A4A" w:rsidRDefault="00D04A4A" w:rsidP="00D04A4A">
      <w:pPr>
        <w:pStyle w:val="Prrafodelista"/>
        <w:numPr>
          <w:ilvl w:val="2"/>
          <w:numId w:val="1"/>
        </w:numPr>
        <w:rPr>
          <w:lang w:val="en-US"/>
        </w:rPr>
      </w:pPr>
      <w:r>
        <w:rPr>
          <w:lang w:val="en-US"/>
        </w:rPr>
        <w:t>Loss</w:t>
      </w:r>
    </w:p>
    <w:p w14:paraId="68F86462" w14:textId="10BE117A" w:rsidR="00D04A4A" w:rsidRDefault="00D04A4A" w:rsidP="00D04A4A">
      <w:pPr>
        <w:pStyle w:val="Prrafodelista"/>
        <w:numPr>
          <w:ilvl w:val="2"/>
          <w:numId w:val="1"/>
        </w:numPr>
        <w:rPr>
          <w:lang w:val="en-US"/>
        </w:rPr>
      </w:pPr>
      <w:r>
        <w:rPr>
          <w:lang w:val="en-US"/>
        </w:rPr>
        <w:t>AUC - ROC</w:t>
      </w:r>
    </w:p>
    <w:p w14:paraId="6047B4C5" w14:textId="29C39E09" w:rsidR="00D04A4A" w:rsidRDefault="00D04A4A" w:rsidP="00D04A4A">
      <w:pPr>
        <w:pStyle w:val="Prrafodelista"/>
        <w:numPr>
          <w:ilvl w:val="1"/>
          <w:numId w:val="1"/>
        </w:numPr>
      </w:pPr>
      <w:r w:rsidRPr="00D04A4A">
        <w:t>Introducción al manejo de i</w:t>
      </w:r>
      <w:r>
        <w:t>mágenes</w:t>
      </w:r>
    </w:p>
    <w:p w14:paraId="509282A1" w14:textId="3FC32054" w:rsidR="00D04A4A" w:rsidRDefault="00D04A4A" w:rsidP="00D04A4A">
      <w:pPr>
        <w:pStyle w:val="Prrafodelista"/>
        <w:numPr>
          <w:ilvl w:val="2"/>
          <w:numId w:val="1"/>
        </w:numPr>
      </w:pPr>
      <w:r>
        <w:t>Redimension</w:t>
      </w:r>
    </w:p>
    <w:p w14:paraId="72FB0050" w14:textId="6F4A2367" w:rsidR="00D04A4A" w:rsidRDefault="00D04A4A" w:rsidP="00D04A4A">
      <w:pPr>
        <w:pStyle w:val="Prrafodelista"/>
        <w:numPr>
          <w:ilvl w:val="2"/>
          <w:numId w:val="1"/>
        </w:numPr>
      </w:pPr>
      <w:r>
        <w:t>Colores</w:t>
      </w:r>
    </w:p>
    <w:p w14:paraId="6EF1B04D" w14:textId="77777777" w:rsidR="00D04A4A" w:rsidRPr="00D04A4A" w:rsidRDefault="00D04A4A" w:rsidP="004D3B6F">
      <w:pPr>
        <w:pStyle w:val="Prrafodelista"/>
        <w:ind w:left="1440"/>
      </w:pPr>
    </w:p>
    <w:p w14:paraId="0CFAF008" w14:textId="11D7212D" w:rsidR="00A70F2C" w:rsidRPr="00D04A4A" w:rsidRDefault="00A70F2C"/>
    <w:p w14:paraId="05206CA8" w14:textId="528DDA98" w:rsidR="00A70F2C" w:rsidRDefault="00180568" w:rsidP="00180568">
      <w:pPr>
        <w:pStyle w:val="Ttulo1"/>
      </w:pPr>
      <w:r>
        <w:t>Experimentos</w:t>
      </w:r>
    </w:p>
    <w:p w14:paraId="50F445C8" w14:textId="2310FBC4" w:rsidR="004D3B6F" w:rsidRDefault="00180568" w:rsidP="004D3B6F">
      <w:pPr>
        <w:pStyle w:val="Prrafodelista"/>
        <w:numPr>
          <w:ilvl w:val="0"/>
          <w:numId w:val="1"/>
        </w:numPr>
      </w:pPr>
      <w:r>
        <w:t>Definición de experimentos</w:t>
      </w:r>
    </w:p>
    <w:p w14:paraId="4BD6C666" w14:textId="0367819A" w:rsidR="004D3B6F" w:rsidRDefault="00180568" w:rsidP="004D3B6F">
      <w:pPr>
        <w:pStyle w:val="Prrafodelista"/>
        <w:numPr>
          <w:ilvl w:val="1"/>
          <w:numId w:val="1"/>
        </w:numPr>
      </w:pPr>
      <w:r>
        <w:t xml:space="preserve">Diagramas </w:t>
      </w:r>
    </w:p>
    <w:p w14:paraId="34E396EF" w14:textId="620512E3" w:rsidR="004D3B6F" w:rsidRDefault="004D3B6F" w:rsidP="004D3B6F">
      <w:pPr>
        <w:pStyle w:val="Prrafodelista"/>
        <w:numPr>
          <w:ilvl w:val="0"/>
          <w:numId w:val="1"/>
        </w:numPr>
      </w:pPr>
      <w:r>
        <w:t>Set de imágenes</w:t>
      </w:r>
    </w:p>
    <w:p w14:paraId="3B1C9EE4" w14:textId="282A6CD0" w:rsidR="004D3B6F" w:rsidRDefault="004D3B6F" w:rsidP="004D3B6F">
      <w:pPr>
        <w:pStyle w:val="Prrafodelista"/>
        <w:numPr>
          <w:ilvl w:val="1"/>
          <w:numId w:val="1"/>
        </w:numPr>
      </w:pPr>
      <w:r>
        <w:t>Dataset</w:t>
      </w:r>
    </w:p>
    <w:p w14:paraId="7E9D39E8" w14:textId="2045EE0E" w:rsidR="004D3B6F" w:rsidRDefault="004D3B6F" w:rsidP="004D3B6F">
      <w:pPr>
        <w:pStyle w:val="Prrafodelista"/>
        <w:numPr>
          <w:ilvl w:val="1"/>
          <w:numId w:val="1"/>
        </w:numPr>
      </w:pPr>
      <w:r>
        <w:t>DataAugmentation</w:t>
      </w:r>
    </w:p>
    <w:p w14:paraId="35CA5020" w14:textId="4AFEC42C" w:rsidR="00162DAB" w:rsidRDefault="00162DAB" w:rsidP="004D3B6F">
      <w:pPr>
        <w:pStyle w:val="Prrafodelista"/>
        <w:numPr>
          <w:ilvl w:val="1"/>
          <w:numId w:val="1"/>
        </w:numPr>
      </w:pPr>
      <w:r>
        <w:t>Balanceo de datos</w:t>
      </w:r>
    </w:p>
    <w:p w14:paraId="24599B81" w14:textId="03252C9C" w:rsidR="00162DAB" w:rsidRDefault="00162DAB" w:rsidP="00162DAB">
      <w:pPr>
        <w:pStyle w:val="Prrafodelista"/>
        <w:numPr>
          <w:ilvl w:val="0"/>
          <w:numId w:val="1"/>
        </w:numPr>
      </w:pPr>
      <w:r>
        <w:t>Pseudocodigo implementación CNN</w:t>
      </w:r>
    </w:p>
    <w:p w14:paraId="0E9183F5" w14:textId="55A104B5" w:rsidR="004D3B6F" w:rsidRDefault="00162DAB" w:rsidP="00162DAB">
      <w:pPr>
        <w:pStyle w:val="Prrafodelista"/>
        <w:numPr>
          <w:ilvl w:val="0"/>
          <w:numId w:val="1"/>
        </w:numPr>
      </w:pPr>
      <w:r>
        <w:t>Entrenamiento y evaluacion</w:t>
      </w:r>
    </w:p>
    <w:p w14:paraId="0EEF6D16" w14:textId="1AC21632" w:rsidR="00180568" w:rsidRDefault="00180568" w:rsidP="00180568">
      <w:pPr>
        <w:pStyle w:val="Ttulo1"/>
      </w:pPr>
      <w:r>
        <w:t>Resultados y Análisis</w:t>
      </w:r>
    </w:p>
    <w:p w14:paraId="22DA46C2" w14:textId="2AD9405B" w:rsidR="00180568" w:rsidRDefault="00180568" w:rsidP="00180568"/>
    <w:p w14:paraId="6B86A3E8" w14:textId="3BB97AE0" w:rsidR="00180568" w:rsidRPr="00180568" w:rsidRDefault="00180568" w:rsidP="00180568">
      <w:pPr>
        <w:pStyle w:val="Ttulo1"/>
      </w:pPr>
      <w:r>
        <w:t>Conclusiones</w:t>
      </w:r>
    </w:p>
    <w:p w14:paraId="41386BD2" w14:textId="77777777" w:rsidR="00180568" w:rsidRPr="00180568" w:rsidRDefault="00180568" w:rsidP="00180568"/>
    <w:p w14:paraId="1E9058B7" w14:textId="22A827D8" w:rsidR="00A70F2C" w:rsidRPr="00D04A4A" w:rsidRDefault="00A70F2C"/>
    <w:p w14:paraId="280D4843" w14:textId="2099EE0F" w:rsidR="00A70F2C" w:rsidRPr="00D04A4A" w:rsidRDefault="00A70F2C"/>
    <w:p w14:paraId="4C4E865F" w14:textId="7B85CAF1" w:rsidR="00A70F2C" w:rsidRPr="00D04A4A" w:rsidRDefault="00A70F2C"/>
    <w:p w14:paraId="56C776FC" w14:textId="3D2C9011" w:rsidR="00A70F2C" w:rsidRPr="00D04A4A" w:rsidRDefault="00A70F2C"/>
    <w:p w14:paraId="719FB2F1" w14:textId="16A0AE6E" w:rsidR="00A70F2C" w:rsidRPr="00D04A4A" w:rsidRDefault="00A70F2C"/>
    <w:p w14:paraId="2D507493" w14:textId="0294F13D" w:rsidR="00A70F2C" w:rsidRPr="00D04A4A" w:rsidRDefault="00A70F2C"/>
    <w:p w14:paraId="26F76FBA" w14:textId="7D85FFBF" w:rsidR="00A70F2C" w:rsidRPr="00D04A4A" w:rsidRDefault="00A70F2C"/>
    <w:p w14:paraId="18B136AE" w14:textId="618B6117" w:rsidR="00A70F2C" w:rsidRPr="00D04A4A" w:rsidRDefault="00A70F2C"/>
    <w:p w14:paraId="3B188BD1" w14:textId="1ABB5DE0" w:rsidR="00A70F2C" w:rsidRDefault="00A70F2C"/>
    <w:p w14:paraId="210D1B31" w14:textId="0ED8DEDA" w:rsidR="0028690B" w:rsidRDefault="0028690B"/>
    <w:p w14:paraId="30E9FF94" w14:textId="1BFE94F4" w:rsidR="0028690B" w:rsidRDefault="0028690B"/>
    <w:p w14:paraId="10A5135C" w14:textId="77777777" w:rsidR="0028690B" w:rsidRPr="00D04A4A" w:rsidRDefault="0028690B"/>
    <w:p w14:paraId="4350A94E" w14:textId="087BF0AD" w:rsidR="00A70F2C" w:rsidRPr="00D04A4A" w:rsidRDefault="00A70F2C"/>
    <w:p w14:paraId="15CCE070" w14:textId="6FCAD604" w:rsidR="00A70F2C" w:rsidRPr="00D04A4A" w:rsidRDefault="00A70F2C"/>
    <w:p w14:paraId="637FCF3B" w14:textId="393DEF4A" w:rsidR="00A70F2C" w:rsidRPr="00D04A4A" w:rsidRDefault="00A70F2C"/>
    <w:p w14:paraId="1811B018" w14:textId="77777777" w:rsidR="00A70F2C" w:rsidRPr="00D04A4A" w:rsidRDefault="00A70F2C"/>
    <w:p w14:paraId="5F56E5E9" w14:textId="45332ADB" w:rsidR="00A70F2C" w:rsidRPr="00CE4F9A" w:rsidRDefault="00A70F2C" w:rsidP="00A70F2C">
      <w:pPr>
        <w:jc w:val="center"/>
        <w:rPr>
          <w:b/>
          <w:bCs/>
        </w:rPr>
      </w:pPr>
      <w:r w:rsidRPr="00CE4F9A">
        <w:rPr>
          <w:b/>
          <w:bCs/>
        </w:rPr>
        <w:t>Experimentos</w:t>
      </w:r>
    </w:p>
    <w:p w14:paraId="56FFFCC2" w14:textId="79D45DAF" w:rsidR="00A70F2C" w:rsidRDefault="00A70F2C" w:rsidP="004B3954">
      <w:pPr>
        <w:jc w:val="center"/>
      </w:pPr>
      <w:r w:rsidRPr="00CE4F9A">
        <w:rPr>
          <w:b/>
          <w:bCs/>
        </w:rPr>
        <w:t>Primer experimento:</w:t>
      </w:r>
      <w:r>
        <w:t xml:space="preserve"> </w:t>
      </w:r>
      <w:r w:rsidR="00CE4F9A">
        <w:t>D</w:t>
      </w:r>
      <w:r>
        <w:t>esempeño obtenido e</w:t>
      </w:r>
      <w:r w:rsidR="000C68AC">
        <w:t>valuando el set de datos original en</w:t>
      </w:r>
      <w:r>
        <w:t xml:space="preserve"> 3 modelos de CNN</w:t>
      </w:r>
      <w:r w:rsidR="000C68AC">
        <w:t>.</w:t>
      </w:r>
    </w:p>
    <w:p w14:paraId="3F179825" w14:textId="1C06739B" w:rsidR="004B3954" w:rsidRDefault="004B3954" w:rsidP="00A70F2C">
      <w:r>
        <w:rPr>
          <w:b/>
          <w:bCs/>
        </w:rPr>
        <w:t xml:space="preserve">Etapa 1: </w:t>
      </w:r>
      <w:r w:rsidR="008C16E4" w:rsidRPr="004B3954">
        <w:rPr>
          <w:b/>
          <w:bCs/>
        </w:rPr>
        <w:t xml:space="preserve">Creación del </w:t>
      </w:r>
      <w:r w:rsidRPr="004B3954">
        <w:rPr>
          <w:b/>
          <w:bCs/>
        </w:rPr>
        <w:t>Dataset</w:t>
      </w:r>
      <w:r w:rsidR="008C16E4" w:rsidRPr="004B3954">
        <w:rPr>
          <w:b/>
          <w:bCs/>
        </w:rPr>
        <w:t>:</w:t>
      </w:r>
      <w:r>
        <w:rPr>
          <w:b/>
          <w:bCs/>
        </w:rPr>
        <w:t xml:space="preserve"> </w:t>
      </w:r>
    </w:p>
    <w:p w14:paraId="104744C9" w14:textId="0EF7E6D3" w:rsidR="009F7876" w:rsidRDefault="00974DF8" w:rsidP="00A70F2C">
      <w:r>
        <w:t xml:space="preserve">La idea inicial fue la de cargar las imágenes dentro de un dataframe durante el experimento, para ello definimos </w:t>
      </w:r>
      <w:r w:rsidR="004B3954">
        <w:t>archivo .csv , el ID de la imagen, el Indice de proliferación celular KI67 y el directorio de la imagen correspondiente. Paso siguiente se cargo el set de imágenes</w:t>
      </w:r>
      <w:r w:rsidR="009F7876">
        <w:t xml:space="preserve"> dentro de un Dataframe donde se asignó un identificador “0,1” en un campo “label” (depende de los valores del índice asignado anteriormente) y se cargo la imagen en su formato array.</w:t>
      </w:r>
    </w:p>
    <w:p w14:paraId="57D495A1" w14:textId="7D770AA0" w:rsidR="004B3954" w:rsidRDefault="004B3954" w:rsidP="00A70F2C">
      <w:r>
        <w:t xml:space="preserve">Creación del Dataframe </w:t>
      </w:r>
      <w:r w:rsidR="00D04A4A">
        <w:t>pseudocodigo</w:t>
      </w:r>
    </w:p>
    <w:p w14:paraId="1D41E154" w14:textId="72A97E12" w:rsidR="008C16E4" w:rsidRDefault="008C16E4" w:rsidP="00A70F2C">
      <w:r>
        <w:rPr>
          <w:noProof/>
        </w:rPr>
        <w:drawing>
          <wp:inline distT="0" distB="0" distL="0" distR="0" wp14:anchorId="6B566B67" wp14:editId="29012E19">
            <wp:extent cx="5612130" cy="2030730"/>
            <wp:effectExtent l="0" t="0" r="7620" b="762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a:stretch>
                      <a:fillRect/>
                    </a:stretch>
                  </pic:blipFill>
                  <pic:spPr>
                    <a:xfrm>
                      <a:off x="0" y="0"/>
                      <a:ext cx="5612130" cy="2030730"/>
                    </a:xfrm>
                    <a:prstGeom prst="rect">
                      <a:avLst/>
                    </a:prstGeom>
                  </pic:spPr>
                </pic:pic>
              </a:graphicData>
            </a:graphic>
          </wp:inline>
        </w:drawing>
      </w:r>
    </w:p>
    <w:p w14:paraId="6AE1E748" w14:textId="0100A814" w:rsidR="00A70F2C" w:rsidRDefault="004B3954" w:rsidP="00A70F2C">
      <w:r>
        <w:t>DataFrame obtenido</w:t>
      </w:r>
    </w:p>
    <w:p w14:paraId="74191C3B" w14:textId="051A490E" w:rsidR="009F7876" w:rsidRDefault="004B3954">
      <w:r>
        <w:rPr>
          <w:noProof/>
        </w:rPr>
        <w:drawing>
          <wp:inline distT="0" distB="0" distL="0" distR="0" wp14:anchorId="6C66ED64" wp14:editId="05EBD604">
            <wp:extent cx="5612130" cy="1581785"/>
            <wp:effectExtent l="0" t="0" r="762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1"/>
                    <a:stretch>
                      <a:fillRect/>
                    </a:stretch>
                  </pic:blipFill>
                  <pic:spPr>
                    <a:xfrm>
                      <a:off x="0" y="0"/>
                      <a:ext cx="5612130" cy="1581785"/>
                    </a:xfrm>
                    <a:prstGeom prst="rect">
                      <a:avLst/>
                    </a:prstGeom>
                  </pic:spPr>
                </pic:pic>
              </a:graphicData>
            </a:graphic>
          </wp:inline>
        </w:drawing>
      </w:r>
    </w:p>
    <w:p w14:paraId="5C7143D9" w14:textId="3D149C48" w:rsidR="008E37C2" w:rsidRDefault="008E37C2">
      <w:r>
        <w:lastRenderedPageBreak/>
        <w:t xml:space="preserve">Para este experimento </w:t>
      </w:r>
      <w:r w:rsidR="00F26B2F">
        <w:t>se definió</w:t>
      </w:r>
      <w:r>
        <w:t xml:space="preserve"> como salidas del clasificador, las imágenes que tenga un porcentaje superior a 50% tomadas como las de riesgo y las de menor de 50% como Normales, dando como resultado la siguiente configuración </w:t>
      </w:r>
    </w:p>
    <w:p w14:paraId="39666004" w14:textId="77777777" w:rsidR="008E37C2" w:rsidRDefault="008E37C2"/>
    <w:p w14:paraId="11101B8C" w14:textId="438116AE" w:rsidR="008E37C2" w:rsidRDefault="008E37C2">
      <w:r>
        <w:rPr>
          <w:noProof/>
        </w:rPr>
        <w:drawing>
          <wp:inline distT="0" distB="0" distL="0" distR="0" wp14:anchorId="6AF40367" wp14:editId="2E33679A">
            <wp:extent cx="3276600" cy="1438275"/>
            <wp:effectExtent l="0" t="0" r="0" b="952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a:stretch>
                      <a:fillRect/>
                    </a:stretch>
                  </pic:blipFill>
                  <pic:spPr>
                    <a:xfrm>
                      <a:off x="0" y="0"/>
                      <a:ext cx="3276600" cy="1438275"/>
                    </a:xfrm>
                    <a:prstGeom prst="rect">
                      <a:avLst/>
                    </a:prstGeom>
                  </pic:spPr>
                </pic:pic>
              </a:graphicData>
            </a:graphic>
          </wp:inline>
        </w:drawing>
      </w:r>
    </w:p>
    <w:p w14:paraId="6F327F8B" w14:textId="355B5B47" w:rsidR="008E37C2" w:rsidRDefault="008E37C2" w:rsidP="008E37C2">
      <w:r>
        <w:rPr>
          <w:b/>
          <w:bCs/>
        </w:rPr>
        <w:t xml:space="preserve">Etapa 2: </w:t>
      </w:r>
      <w:r>
        <w:t xml:space="preserve">Creación </w:t>
      </w:r>
      <w:r w:rsidR="00F26B2F">
        <w:t>del</w:t>
      </w:r>
      <w:r>
        <w:t xml:space="preserve"> datase</w:t>
      </w:r>
      <w:r w:rsidR="00F26B2F">
        <w:t>t</w:t>
      </w:r>
      <w:r>
        <w:t xml:space="preserve"> y entrenamiento de los modelos</w:t>
      </w:r>
    </w:p>
    <w:p w14:paraId="3CAC8F0C" w14:textId="721DBA90" w:rsidR="008E37C2" w:rsidRDefault="008E37C2" w:rsidP="008E37C2">
      <w:r>
        <w:t xml:space="preserve">Al tener un dataset tan pequeño, apostamos </w:t>
      </w:r>
      <w:r w:rsidR="0018345F">
        <w:t>a tener muchos experimentos para ver su desempeño, para ello, implementamos stratetifield K-folds al mismo tiempo nos permitirá hacer validación cruzada.</w:t>
      </w:r>
    </w:p>
    <w:p w14:paraId="59E256D4" w14:textId="798B2C48" w:rsidR="008E37C2" w:rsidRDefault="008E37C2" w:rsidP="008E37C2">
      <w:r>
        <w:t>Para esta etapa se eligieron 3 modelos CNN, que son Resnet, VGG16 y InceptionV3</w:t>
      </w:r>
    </w:p>
    <w:p w14:paraId="4A4FE368" w14:textId="6B6D3DB8" w:rsidR="008E37C2" w:rsidRDefault="008F733F">
      <w:r>
        <w:t>Se uso un modelo pre entrenado siendo este el resultado</w:t>
      </w:r>
    </w:p>
    <w:p w14:paraId="58E5A81D" w14:textId="6AD21449" w:rsidR="008F733F" w:rsidRDefault="008F733F">
      <w:r>
        <w:t>Paso previo de carga del dataframe dentro del dataset</w:t>
      </w:r>
    </w:p>
    <w:p w14:paraId="464E32D7" w14:textId="18611ED8" w:rsidR="008F733F" w:rsidRDefault="008F733F">
      <w:r>
        <w:rPr>
          <w:noProof/>
        </w:rPr>
        <w:drawing>
          <wp:inline distT="0" distB="0" distL="0" distR="0" wp14:anchorId="09FFC81D" wp14:editId="34ACA5DA">
            <wp:extent cx="4419600" cy="154305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4419600" cy="1543050"/>
                    </a:xfrm>
                    <a:prstGeom prst="rect">
                      <a:avLst/>
                    </a:prstGeom>
                  </pic:spPr>
                </pic:pic>
              </a:graphicData>
            </a:graphic>
          </wp:inline>
        </w:drawing>
      </w:r>
    </w:p>
    <w:p w14:paraId="60E914B7" w14:textId="7625869F" w:rsidR="008F733F" w:rsidRDefault="00BB7526">
      <w:r>
        <w:rPr>
          <w:noProof/>
        </w:rPr>
        <w:lastRenderedPageBreak/>
        <w:drawing>
          <wp:inline distT="0" distB="0" distL="0" distR="0" wp14:anchorId="286A2D62" wp14:editId="23FB2E22">
            <wp:extent cx="5612130" cy="3467100"/>
            <wp:effectExtent l="0" t="0" r="7620" b="0"/>
            <wp:docPr id="5" name="Imagen 5"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Escala de tiempo&#10;&#10;Descripción generada automáticamente"/>
                    <pic:cNvPicPr/>
                  </pic:nvPicPr>
                  <pic:blipFill>
                    <a:blip r:embed="rId14"/>
                    <a:stretch>
                      <a:fillRect/>
                    </a:stretch>
                  </pic:blipFill>
                  <pic:spPr>
                    <a:xfrm>
                      <a:off x="0" y="0"/>
                      <a:ext cx="5612130" cy="3467100"/>
                    </a:xfrm>
                    <a:prstGeom prst="rect">
                      <a:avLst/>
                    </a:prstGeom>
                  </pic:spPr>
                </pic:pic>
              </a:graphicData>
            </a:graphic>
          </wp:inline>
        </w:drawing>
      </w:r>
    </w:p>
    <w:p w14:paraId="18AA6B6A" w14:textId="3572442D" w:rsidR="00BB7526" w:rsidRDefault="00BB7526"/>
    <w:p w14:paraId="7BAE30AF" w14:textId="648EAE92" w:rsidR="00BB7526" w:rsidRDefault="00BB7526"/>
    <w:p w14:paraId="4690D79E" w14:textId="3DAC9979" w:rsidR="00BB7526" w:rsidRDefault="00BB7526"/>
    <w:p w14:paraId="21887EF7" w14:textId="77777777" w:rsidR="00BB7526" w:rsidRDefault="00BB7526"/>
    <w:p w14:paraId="4121CAF7" w14:textId="48AACD6D" w:rsidR="00D04A4A" w:rsidRDefault="00D04A4A">
      <w:r>
        <w:t>Accuracy</w:t>
      </w:r>
    </w:p>
    <w:p w14:paraId="0D7BAC4E" w14:textId="17F6235D" w:rsidR="00D04A4A" w:rsidRDefault="00D04A4A"/>
    <w:p w14:paraId="63D525FB" w14:textId="591ABC13" w:rsidR="00D04A4A" w:rsidRDefault="00D04A4A"/>
    <w:p w14:paraId="71AE130B" w14:textId="3E1D8DA6" w:rsidR="00BB7526" w:rsidRDefault="00BB7526"/>
    <w:p w14:paraId="0ECFEE80" w14:textId="77777777" w:rsidR="00BB7526" w:rsidRDefault="00BB7526"/>
    <w:p w14:paraId="53B2401C" w14:textId="0A6AC967" w:rsidR="00D04A4A" w:rsidRDefault="00D04A4A">
      <w:r>
        <w:t>Graficas</w:t>
      </w:r>
    </w:p>
    <w:p w14:paraId="3DBD3A7A" w14:textId="207962DD" w:rsidR="00BB7526" w:rsidRDefault="00BB7526">
      <w:r>
        <w:rPr>
          <w:noProof/>
        </w:rPr>
        <w:lastRenderedPageBreak/>
        <w:drawing>
          <wp:inline distT="0" distB="0" distL="0" distR="0" wp14:anchorId="6BD28516" wp14:editId="6DA140F2">
            <wp:extent cx="2409825" cy="3264686"/>
            <wp:effectExtent l="0" t="0" r="0" b="0"/>
            <wp:docPr id="6" name="Imagen 6" descr="Interfaz de usuario gráfica, 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Word&#10;&#10;Descripción generada automáticamente"/>
                    <pic:cNvPicPr/>
                  </pic:nvPicPr>
                  <pic:blipFill>
                    <a:blip r:embed="rId15"/>
                    <a:stretch>
                      <a:fillRect/>
                    </a:stretch>
                  </pic:blipFill>
                  <pic:spPr>
                    <a:xfrm>
                      <a:off x="0" y="0"/>
                      <a:ext cx="2414529" cy="3271058"/>
                    </a:xfrm>
                    <a:prstGeom prst="rect">
                      <a:avLst/>
                    </a:prstGeom>
                  </pic:spPr>
                </pic:pic>
              </a:graphicData>
            </a:graphic>
          </wp:inline>
        </w:drawing>
      </w:r>
    </w:p>
    <w:p w14:paraId="3CFF941E" w14:textId="6F4F6CC4" w:rsidR="008F733F" w:rsidRDefault="008F733F"/>
    <w:p w14:paraId="7FB0B22E" w14:textId="5DD51E7A" w:rsidR="00533CD9" w:rsidRDefault="00BB7526" w:rsidP="00533CD9">
      <w:pPr>
        <w:jc w:val="both"/>
      </w:pPr>
      <w:r>
        <w:rPr>
          <w:noProof/>
        </w:rPr>
        <w:drawing>
          <wp:inline distT="0" distB="0" distL="0" distR="0" wp14:anchorId="619DDD02" wp14:editId="7FC5AEF0">
            <wp:extent cx="2380608" cy="3162300"/>
            <wp:effectExtent l="0" t="0" r="127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6"/>
                    <a:stretch>
                      <a:fillRect/>
                    </a:stretch>
                  </pic:blipFill>
                  <pic:spPr>
                    <a:xfrm>
                      <a:off x="0" y="0"/>
                      <a:ext cx="2382826" cy="3165246"/>
                    </a:xfrm>
                    <a:prstGeom prst="rect">
                      <a:avLst/>
                    </a:prstGeom>
                  </pic:spPr>
                </pic:pic>
              </a:graphicData>
            </a:graphic>
          </wp:inline>
        </w:drawing>
      </w:r>
    </w:p>
    <w:p w14:paraId="53FF20BC" w14:textId="133A7AD3" w:rsidR="00BB7526" w:rsidRDefault="00BB7526" w:rsidP="00533CD9">
      <w:pPr>
        <w:jc w:val="both"/>
      </w:pPr>
      <w:r>
        <w:rPr>
          <w:noProof/>
        </w:rPr>
        <w:lastRenderedPageBreak/>
        <w:drawing>
          <wp:inline distT="0" distB="0" distL="0" distR="0" wp14:anchorId="4586B9DB" wp14:editId="5C94F227">
            <wp:extent cx="3133725" cy="4229100"/>
            <wp:effectExtent l="0" t="0" r="9525" b="0"/>
            <wp:docPr id="8" name="Imagen 8"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Gráfico&#10;&#10;Descripción generada automáticamente"/>
                    <pic:cNvPicPr/>
                  </pic:nvPicPr>
                  <pic:blipFill>
                    <a:blip r:embed="rId17"/>
                    <a:stretch>
                      <a:fillRect/>
                    </a:stretch>
                  </pic:blipFill>
                  <pic:spPr>
                    <a:xfrm>
                      <a:off x="0" y="0"/>
                      <a:ext cx="3133725" cy="4229100"/>
                    </a:xfrm>
                    <a:prstGeom prst="rect">
                      <a:avLst/>
                    </a:prstGeom>
                  </pic:spPr>
                </pic:pic>
              </a:graphicData>
            </a:graphic>
          </wp:inline>
        </w:drawing>
      </w:r>
    </w:p>
    <w:p w14:paraId="3F894812" w14:textId="109EC22B" w:rsidR="00BB7526" w:rsidRDefault="00BB7526" w:rsidP="00533CD9">
      <w:pPr>
        <w:jc w:val="both"/>
      </w:pPr>
    </w:p>
    <w:p w14:paraId="358BA71D" w14:textId="4996E5EA" w:rsidR="00BB7526" w:rsidRDefault="00BB7526" w:rsidP="00533CD9">
      <w:pPr>
        <w:jc w:val="both"/>
      </w:pPr>
    </w:p>
    <w:p w14:paraId="3CFF2ECE" w14:textId="77777777" w:rsidR="00BB7526" w:rsidRDefault="00BB7526" w:rsidP="00533CD9">
      <w:pPr>
        <w:jc w:val="both"/>
      </w:pPr>
    </w:p>
    <w:p w14:paraId="3E582E27" w14:textId="77777777" w:rsidR="00BB7526" w:rsidRDefault="00BB7526" w:rsidP="00BB7526">
      <w:pPr>
        <w:pStyle w:val="Ttulo2"/>
        <w:rPr>
          <w:lang w:val="en-US"/>
        </w:rPr>
      </w:pPr>
      <w:r>
        <w:rPr>
          <w:lang w:val="en-US"/>
        </w:rPr>
        <w:t>Key Words</w:t>
      </w:r>
    </w:p>
    <w:p w14:paraId="57EF66E2" w14:textId="77777777" w:rsidR="00BB7526" w:rsidRPr="00A70F2C" w:rsidRDefault="00BB7526" w:rsidP="00BB7526">
      <w:pPr>
        <w:rPr>
          <w:lang w:val="en-US"/>
        </w:rPr>
      </w:pPr>
      <w:r w:rsidRPr="002F5D3C">
        <w:rPr>
          <w:highlight w:val="yellow"/>
          <w:lang w:val="en-US"/>
        </w:rPr>
        <w:t>Deep Learning</w:t>
      </w:r>
    </w:p>
    <w:p w14:paraId="164AC857" w14:textId="77777777" w:rsidR="00BB7526" w:rsidRPr="00A70F2C" w:rsidRDefault="00BB7526" w:rsidP="00BB7526">
      <w:pPr>
        <w:rPr>
          <w:lang w:val="en-US"/>
        </w:rPr>
      </w:pPr>
      <w:r w:rsidRPr="00657493">
        <w:rPr>
          <w:highlight w:val="yellow"/>
          <w:lang w:val="en-US"/>
        </w:rPr>
        <w:t>CNN</w:t>
      </w:r>
    </w:p>
    <w:p w14:paraId="4DF47C15" w14:textId="77777777" w:rsidR="00BB7526" w:rsidRPr="009716AA" w:rsidRDefault="00BB7526" w:rsidP="00BB7526">
      <w:pPr>
        <w:rPr>
          <w:highlight w:val="yellow"/>
          <w:lang w:val="en-US"/>
        </w:rPr>
      </w:pPr>
      <w:r w:rsidRPr="009716AA">
        <w:rPr>
          <w:highlight w:val="yellow"/>
          <w:lang w:val="en-US"/>
        </w:rPr>
        <w:t>Keras</w:t>
      </w:r>
    </w:p>
    <w:p w14:paraId="37492099" w14:textId="77777777" w:rsidR="00BB7526" w:rsidRPr="009716AA" w:rsidRDefault="00BB7526" w:rsidP="00BB7526">
      <w:pPr>
        <w:rPr>
          <w:highlight w:val="yellow"/>
          <w:lang w:val="en-US"/>
        </w:rPr>
      </w:pPr>
      <w:r w:rsidRPr="009716AA">
        <w:rPr>
          <w:highlight w:val="yellow"/>
          <w:lang w:val="en-US"/>
        </w:rPr>
        <w:t>Tesorflow</w:t>
      </w:r>
    </w:p>
    <w:p w14:paraId="0B7467CD" w14:textId="77777777" w:rsidR="00BB7526" w:rsidRPr="00A70F2C" w:rsidRDefault="00BB7526" w:rsidP="00BB7526">
      <w:pPr>
        <w:rPr>
          <w:lang w:val="en-US"/>
        </w:rPr>
      </w:pPr>
      <w:r w:rsidRPr="009716AA">
        <w:rPr>
          <w:highlight w:val="yellow"/>
          <w:lang w:val="en-US"/>
        </w:rPr>
        <w:t>OpenCv</w:t>
      </w:r>
    </w:p>
    <w:p w14:paraId="0BBECB43" w14:textId="77777777" w:rsidR="00BB7526" w:rsidRPr="00A70F2C" w:rsidRDefault="00BB7526" w:rsidP="00BB7526">
      <w:pPr>
        <w:rPr>
          <w:lang w:val="en-US"/>
        </w:rPr>
      </w:pPr>
      <w:r w:rsidRPr="004D3B6F">
        <w:rPr>
          <w:highlight w:val="yellow"/>
          <w:lang w:val="en-US"/>
        </w:rPr>
        <w:t>Set de imágenes</w:t>
      </w:r>
    </w:p>
    <w:p w14:paraId="31888E20" w14:textId="77777777" w:rsidR="00BB7526" w:rsidRPr="004D3B6F" w:rsidRDefault="00BB7526" w:rsidP="00BB7526">
      <w:pPr>
        <w:rPr>
          <w:highlight w:val="yellow"/>
          <w:lang w:val="en-US"/>
        </w:rPr>
      </w:pPr>
      <w:r w:rsidRPr="004D3B6F">
        <w:rPr>
          <w:highlight w:val="yellow"/>
          <w:lang w:val="en-US"/>
        </w:rPr>
        <w:t>Data test</w:t>
      </w:r>
    </w:p>
    <w:p w14:paraId="5EC131B9" w14:textId="77777777" w:rsidR="00BB7526" w:rsidRPr="00BB7526" w:rsidRDefault="00BB7526" w:rsidP="00BB7526">
      <w:r w:rsidRPr="00BB7526">
        <w:rPr>
          <w:highlight w:val="yellow"/>
        </w:rPr>
        <w:t>Data Augmentation</w:t>
      </w:r>
    </w:p>
    <w:p w14:paraId="349D66B7" w14:textId="77777777" w:rsidR="00BB7526" w:rsidRDefault="00BB7526" w:rsidP="00BB7526">
      <w:r w:rsidRPr="00657493">
        <w:rPr>
          <w:highlight w:val="yellow"/>
        </w:rPr>
        <w:t>Validación del modelo</w:t>
      </w:r>
    </w:p>
    <w:p w14:paraId="157A5286" w14:textId="77777777" w:rsidR="00BB7526" w:rsidRDefault="00BB7526" w:rsidP="00BB7526">
      <w:r w:rsidRPr="004D3B6F">
        <w:rPr>
          <w:highlight w:val="yellow"/>
        </w:rPr>
        <w:t>Balanceo de datos</w:t>
      </w:r>
    </w:p>
    <w:p w14:paraId="10BCA291" w14:textId="77777777" w:rsidR="00BB7526" w:rsidRPr="00BB7526" w:rsidRDefault="00BB7526" w:rsidP="00BB7526">
      <w:pPr>
        <w:rPr>
          <w:lang w:val="en-US"/>
        </w:rPr>
      </w:pPr>
      <w:r w:rsidRPr="00BB7526">
        <w:rPr>
          <w:highlight w:val="yellow"/>
          <w:lang w:val="en-US"/>
        </w:rPr>
        <w:lastRenderedPageBreak/>
        <w:t>Dataframe</w:t>
      </w:r>
    </w:p>
    <w:p w14:paraId="2FB55DE2" w14:textId="77777777" w:rsidR="00BB7526" w:rsidRPr="00D04A4A" w:rsidRDefault="00BB7526" w:rsidP="00BB7526">
      <w:pPr>
        <w:rPr>
          <w:lang w:val="en-US"/>
        </w:rPr>
      </w:pPr>
      <w:r w:rsidRPr="00657493">
        <w:rPr>
          <w:highlight w:val="yellow"/>
          <w:lang w:val="en-US"/>
        </w:rPr>
        <w:t>Ki67</w:t>
      </w:r>
    </w:p>
    <w:p w14:paraId="5BDF6C55" w14:textId="77777777" w:rsidR="00BB7526" w:rsidRPr="00D04A4A" w:rsidRDefault="00BB7526" w:rsidP="00BB7526">
      <w:pPr>
        <w:rPr>
          <w:lang w:val="en-US"/>
        </w:rPr>
      </w:pPr>
      <w:r w:rsidRPr="00657493">
        <w:rPr>
          <w:highlight w:val="yellow"/>
          <w:lang w:val="en-US"/>
        </w:rPr>
        <w:t>Resnet, VGG16 y InceptionV3</w:t>
      </w:r>
    </w:p>
    <w:p w14:paraId="42973850" w14:textId="77777777" w:rsidR="00BB7526" w:rsidRPr="00BB7526" w:rsidRDefault="00BB7526" w:rsidP="00533CD9">
      <w:pPr>
        <w:jc w:val="both"/>
        <w:rPr>
          <w:lang w:val="en-US"/>
        </w:rPr>
      </w:pPr>
    </w:p>
    <w:sectPr w:rsidR="00BB7526" w:rsidRPr="00BB7526">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E4F2" w14:textId="77777777" w:rsidR="00984109" w:rsidRDefault="00984109" w:rsidP="00951E74">
      <w:pPr>
        <w:spacing w:after="0" w:line="240" w:lineRule="auto"/>
      </w:pPr>
      <w:r>
        <w:separator/>
      </w:r>
    </w:p>
  </w:endnote>
  <w:endnote w:type="continuationSeparator" w:id="0">
    <w:p w14:paraId="7CDA6D18" w14:textId="77777777" w:rsidR="00984109" w:rsidRDefault="00984109" w:rsidP="0095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FB09" w14:textId="77777777" w:rsidR="00984109" w:rsidRDefault="00984109" w:rsidP="00951E74">
      <w:pPr>
        <w:spacing w:after="0" w:line="240" w:lineRule="auto"/>
      </w:pPr>
      <w:r>
        <w:separator/>
      </w:r>
    </w:p>
  </w:footnote>
  <w:footnote w:type="continuationSeparator" w:id="0">
    <w:p w14:paraId="22987468" w14:textId="77777777" w:rsidR="00984109" w:rsidRDefault="00984109" w:rsidP="00951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8144" w14:textId="1BA05E0B" w:rsidR="00951E74" w:rsidRDefault="00951E74" w:rsidP="00951E74">
    <w:pPr>
      <w:pStyle w:val="Encabezado"/>
      <w:jc w:val="right"/>
    </w:pPr>
    <w:r>
      <w:rPr>
        <w:noProof/>
      </w:rPr>
      <w:drawing>
        <wp:inline distT="0" distB="0" distL="0" distR="0" wp14:anchorId="29BDE8EC" wp14:editId="6AED0B47">
          <wp:extent cx="1076325" cy="534778"/>
          <wp:effectExtent l="0" t="0" r="0" b="0"/>
          <wp:docPr id="9" name="Imagen 9" descr="Imagen de la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de la pantalla de un celular con texto e imagen&#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243" cy="56951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45BCE"/>
    <w:multiLevelType w:val="hybridMultilevel"/>
    <w:tmpl w:val="3D5A3310"/>
    <w:lvl w:ilvl="0" w:tplc="B6183F8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C8"/>
    <w:rsid w:val="000C68AC"/>
    <w:rsid w:val="00111A81"/>
    <w:rsid w:val="00162DAB"/>
    <w:rsid w:val="00180568"/>
    <w:rsid w:val="0018345F"/>
    <w:rsid w:val="00266F5F"/>
    <w:rsid w:val="0028690B"/>
    <w:rsid w:val="002B4731"/>
    <w:rsid w:val="002F5D3C"/>
    <w:rsid w:val="00395CF1"/>
    <w:rsid w:val="004B3954"/>
    <w:rsid w:val="004D3B6F"/>
    <w:rsid w:val="00533CD9"/>
    <w:rsid w:val="0056093F"/>
    <w:rsid w:val="00657493"/>
    <w:rsid w:val="00686C98"/>
    <w:rsid w:val="00691CDA"/>
    <w:rsid w:val="00740CB0"/>
    <w:rsid w:val="00882B88"/>
    <w:rsid w:val="008B588B"/>
    <w:rsid w:val="008C16E4"/>
    <w:rsid w:val="008E37C2"/>
    <w:rsid w:val="008F733F"/>
    <w:rsid w:val="00951E74"/>
    <w:rsid w:val="009716AA"/>
    <w:rsid w:val="00974DF8"/>
    <w:rsid w:val="00984109"/>
    <w:rsid w:val="009F7876"/>
    <w:rsid w:val="00A159DC"/>
    <w:rsid w:val="00A70F2C"/>
    <w:rsid w:val="00BB7526"/>
    <w:rsid w:val="00C83CC8"/>
    <w:rsid w:val="00CA5D2A"/>
    <w:rsid w:val="00CE4F9A"/>
    <w:rsid w:val="00D04A4A"/>
    <w:rsid w:val="00D17178"/>
    <w:rsid w:val="00DA5A97"/>
    <w:rsid w:val="00F26B2F"/>
    <w:rsid w:val="00F94C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EF58"/>
  <w15:chartTrackingRefBased/>
  <w15:docId w15:val="{E9305D8A-9469-461F-B163-CD8102DD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4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4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4A4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04A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4A4A"/>
    <w:pPr>
      <w:ind w:left="720"/>
      <w:contextualSpacing/>
    </w:pPr>
  </w:style>
  <w:style w:type="paragraph" w:styleId="Encabezado">
    <w:name w:val="header"/>
    <w:basedOn w:val="Normal"/>
    <w:link w:val="EncabezadoCar"/>
    <w:uiPriority w:val="99"/>
    <w:unhideWhenUsed/>
    <w:rsid w:val="00951E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E74"/>
  </w:style>
  <w:style w:type="paragraph" w:styleId="Piedepgina">
    <w:name w:val="footer"/>
    <w:basedOn w:val="Normal"/>
    <w:link w:val="PiedepginaCar"/>
    <w:uiPriority w:val="99"/>
    <w:unhideWhenUsed/>
    <w:rsid w:val="00951E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AD8BA86CEA4D48AE1C5154C521C3CF" ma:contentTypeVersion="2" ma:contentTypeDescription="Create a new document." ma:contentTypeScope="" ma:versionID="b5f09bbfb4722605d185dc8c8442b991">
  <xsd:schema xmlns:xsd="http://www.w3.org/2001/XMLSchema" xmlns:xs="http://www.w3.org/2001/XMLSchema" xmlns:p="http://schemas.microsoft.com/office/2006/metadata/properties" xmlns:ns3="75f63aad-9601-4f69-87e1-cb5719749d70" targetNamespace="http://schemas.microsoft.com/office/2006/metadata/properties" ma:root="true" ma:fieldsID="62606fa0c48039bb2565ac92e3786ea6" ns3:_="">
    <xsd:import namespace="75f63aad-9601-4f69-87e1-cb5719749d7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63aad-9601-4f69-87e1-cb5719749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CC8B29-5559-47C0-BC81-8C810675AE06}">
  <ds:schemaRefs>
    <ds:schemaRef ds:uri="http://schemas.microsoft.com/sharepoint/v3/contenttype/forms"/>
  </ds:schemaRefs>
</ds:datastoreItem>
</file>

<file path=customXml/itemProps2.xml><?xml version="1.0" encoding="utf-8"?>
<ds:datastoreItem xmlns:ds="http://schemas.openxmlformats.org/officeDocument/2006/customXml" ds:itemID="{1DA001D8-2F30-4A1A-92DE-0E923BDF3E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29998F-E968-49DA-BC05-CE926C802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f63aad-9601-4f69-87e1-cb5719749d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23463</TotalTime>
  <Pages>8</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STEVEN.GARCIA@correo.uis.edu.co</dc:creator>
  <cp:keywords/>
  <dc:description/>
  <cp:lastModifiedBy>STEVEN.GARCIA@correo.uis.edu.co</cp:lastModifiedBy>
  <cp:revision>6</cp:revision>
  <dcterms:created xsi:type="dcterms:W3CDTF">2021-04-25T03:25:00Z</dcterms:created>
  <dcterms:modified xsi:type="dcterms:W3CDTF">2021-05-21T03:44:00Z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0x010100A7AD8BA86CEA4D48AE1C5154C521C3CF</vt:lpwstr>
  </property>
</Properties>
</file>