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CMATH Library- #include &lt;cmath&gt;</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erf</w:t>
      </w:r>
      <w:r w:rsidDel="00000000" w:rsidR="00000000" w:rsidRPr="00000000">
        <w:rPr>
          <w:sz w:val="24"/>
          <w:szCs w:val="24"/>
          <w:rtl w:val="0"/>
        </w:rPr>
        <w:t xml:space="preserve"> - returns the </w:t>
      </w:r>
      <w:r w:rsidDel="00000000" w:rsidR="00000000" w:rsidRPr="00000000">
        <w:rPr>
          <w:i w:val="1"/>
          <w:sz w:val="24"/>
          <w:szCs w:val="24"/>
          <w:rtl w:val="0"/>
        </w:rPr>
        <w:t xml:space="preserve">error function </w:t>
      </w:r>
      <w:r w:rsidDel="00000000" w:rsidR="00000000" w:rsidRPr="00000000">
        <w:rPr>
          <w:sz w:val="24"/>
          <w:szCs w:val="24"/>
          <w:rtl w:val="0"/>
        </w:rPr>
        <w:t xml:space="preserve">value for x</w:t>
      </w:r>
    </w:p>
    <w:p w:rsidR="00000000" w:rsidDel="00000000" w:rsidP="00000000" w:rsidRDefault="00000000" w:rsidRPr="00000000" w14:paraId="00000003">
      <w:pPr>
        <w:numPr>
          <w:ilvl w:val="0"/>
          <w:numId w:val="3"/>
        </w:numPr>
        <w:ind w:left="720" w:hanging="360"/>
        <w:rPr>
          <w:sz w:val="24"/>
          <w:szCs w:val="24"/>
          <w:u w:val="none"/>
        </w:rPr>
      </w:pPr>
      <w:r w:rsidDel="00000000" w:rsidR="00000000" w:rsidRPr="00000000">
        <w:rPr>
          <w:sz w:val="24"/>
          <w:szCs w:val="24"/>
        </w:rPr>
        <w:drawing>
          <wp:inline distB="114300" distT="114300" distL="114300" distR="114300">
            <wp:extent cx="4405313" cy="308371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05313" cy="308371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3"/>
        </w:numPr>
        <w:ind w:left="720" w:hanging="360"/>
        <w:rPr>
          <w:b w:val="1"/>
          <w:sz w:val="24"/>
          <w:szCs w:val="24"/>
        </w:rPr>
      </w:pPr>
      <w:r w:rsidDel="00000000" w:rsidR="00000000" w:rsidRPr="00000000">
        <w:rPr>
          <w:b w:val="1"/>
          <w:sz w:val="24"/>
          <w:szCs w:val="24"/>
          <w:rtl w:val="0"/>
        </w:rPr>
        <w:t xml:space="preserve">Code Snippet: </w:t>
      </w:r>
    </w:p>
    <w:tbl>
      <w:tblPr>
        <w:tblStyle w:val="Table1"/>
        <w:tblW w:w="1021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15"/>
        <w:tblGridChange w:id="0">
          <w:tblGrid>
            <w:gridCol w:w="10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double num = 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cout &lt;&lt; "Enter a number to compute the erf function for: " &lt;&lt; flush;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cin &gt;&gt; num;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cout &lt;&lt; "The answer is: " &lt;&lt; erf(num) &lt;&lt; endl;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Verdana" w:cs="Verdana" w:eastAsia="Verdana" w:hAnsi="Verdana"/>
                <w:b w:val="1"/>
                <w:sz w:val="24"/>
                <w:szCs w:val="24"/>
                <w:rtl w:val="0"/>
              </w:rPr>
              <w:t xml:space="preserve">}while (true);</w:t>
            </w:r>
            <w:r w:rsidDel="00000000" w:rsidR="00000000" w:rsidRPr="00000000">
              <w:rPr>
                <w:rtl w:val="0"/>
              </w:rPr>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numPr>
          <w:ilvl w:val="0"/>
          <w:numId w:val="3"/>
        </w:numPr>
        <w:ind w:left="720" w:hanging="360"/>
        <w:rPr>
          <w:b w:val="1"/>
          <w:sz w:val="24"/>
          <w:szCs w:val="24"/>
          <w:u w:val="none"/>
        </w:rPr>
      </w:pPr>
      <w:r w:rsidDel="00000000" w:rsidR="00000000" w:rsidRPr="00000000">
        <w:rPr>
          <w:b w:val="1"/>
          <w:sz w:val="24"/>
          <w:szCs w:val="24"/>
          <w:rtl w:val="0"/>
        </w:rPr>
        <w:t xml:space="preserve">Output: </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ind w:left="0" w:firstLine="0"/>
              <w:rPr>
                <w:rFonts w:ascii="Verdana" w:cs="Verdana" w:eastAsia="Verdana" w:hAnsi="Verdana"/>
                <w:highlight w:val="white"/>
              </w:rPr>
            </w:pPr>
            <w:r w:rsidDel="00000000" w:rsidR="00000000" w:rsidRPr="00000000">
              <w:rPr>
                <w:rFonts w:ascii="Verdana" w:cs="Verdana" w:eastAsia="Verdana" w:hAnsi="Verdana"/>
                <w:highlight w:val="white"/>
                <w:rtl w:val="0"/>
              </w:rPr>
              <w:t xml:space="preserve">Enter a number to compute the erf function for: 1</w:t>
            </w:r>
          </w:p>
          <w:p w:rsidR="00000000" w:rsidDel="00000000" w:rsidP="00000000" w:rsidRDefault="00000000" w:rsidRPr="00000000" w14:paraId="0000000F">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The Answer is: 0.842701</w:t>
            </w:r>
          </w:p>
          <w:p w:rsidR="00000000" w:rsidDel="00000000" w:rsidP="00000000" w:rsidRDefault="00000000" w:rsidRPr="00000000" w14:paraId="00000010">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Enter a number to compute the erf function for: .62</w:t>
            </w:r>
          </w:p>
          <w:p w:rsidR="00000000" w:rsidDel="00000000" w:rsidP="00000000" w:rsidRDefault="00000000" w:rsidRPr="00000000" w14:paraId="00000011">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The Answer is: 0.619411</w:t>
            </w:r>
          </w:p>
          <w:p w:rsidR="00000000" w:rsidDel="00000000" w:rsidP="00000000" w:rsidRDefault="00000000" w:rsidRPr="00000000" w14:paraId="00000012">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Enter a number to compute the erf function for: .126</w:t>
            </w:r>
          </w:p>
          <w:p w:rsidR="00000000" w:rsidDel="00000000" w:rsidP="00000000" w:rsidRDefault="00000000" w:rsidRPr="00000000" w14:paraId="00000013">
            <w:pPr>
              <w:spacing w:after="0" w:before="0" w:line="240" w:lineRule="auto"/>
              <w:ind w:left="0" w:firstLine="0"/>
              <w:rPr/>
            </w:pPr>
            <w:r w:rsidDel="00000000" w:rsidR="00000000" w:rsidRPr="00000000">
              <w:rPr>
                <w:rFonts w:ascii="Verdana" w:cs="Verdana" w:eastAsia="Verdana" w:hAnsi="Verdana"/>
                <w:rtl w:val="0"/>
              </w:rPr>
              <w:t xml:space="preserve">The Answer is: 0.141427</w:t>
            </w:r>
            <w:r w:rsidDel="00000000" w:rsidR="00000000" w:rsidRPr="00000000">
              <w:rPr>
                <w:rtl w:val="0"/>
              </w:rPr>
            </w:r>
          </w:p>
        </w:tc>
      </w:tr>
    </w:tbl>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This function would be extremely handy when doing computations involving a normal distribution plot, or something else involving the erf function</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tgamma - </w:t>
      </w:r>
      <w:r w:rsidDel="00000000" w:rsidR="00000000" w:rsidRPr="00000000">
        <w:rPr>
          <w:sz w:val="24"/>
          <w:szCs w:val="24"/>
          <w:rtl w:val="0"/>
        </w:rPr>
        <w:t xml:space="preserve">returns the </w:t>
      </w:r>
      <w:r w:rsidDel="00000000" w:rsidR="00000000" w:rsidRPr="00000000">
        <w:rPr>
          <w:i w:val="1"/>
          <w:sz w:val="24"/>
          <w:szCs w:val="24"/>
          <w:rtl w:val="0"/>
        </w:rPr>
        <w:t xml:space="preserve">gamma function </w:t>
      </w:r>
      <w:r w:rsidDel="00000000" w:rsidR="00000000" w:rsidRPr="00000000">
        <w:rPr>
          <w:sz w:val="24"/>
          <w:szCs w:val="24"/>
          <w:rtl w:val="0"/>
        </w:rPr>
        <w:t xml:space="preserve">of x</w:t>
      </w:r>
    </w:p>
    <w:p w:rsidR="00000000" w:rsidDel="00000000" w:rsidP="00000000" w:rsidRDefault="00000000" w:rsidRPr="00000000" w14:paraId="00000019">
      <w:pPr>
        <w:numPr>
          <w:ilvl w:val="0"/>
          <w:numId w:val="5"/>
        </w:numPr>
        <w:ind w:left="720" w:hanging="360"/>
        <w:rPr>
          <w:sz w:val="24"/>
          <w:szCs w:val="24"/>
          <w:u w:val="none"/>
        </w:rPr>
      </w:pPr>
      <w:r w:rsidDel="00000000" w:rsidR="00000000" w:rsidRPr="00000000">
        <w:rPr>
          <w:sz w:val="24"/>
          <w:szCs w:val="24"/>
        </w:rPr>
        <w:drawing>
          <wp:inline distB="114300" distT="114300" distL="114300" distR="114300">
            <wp:extent cx="3948113" cy="317291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48113" cy="317291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5"/>
        </w:numPr>
        <w:ind w:left="720" w:hanging="360"/>
        <w:rPr>
          <w:b w:val="1"/>
          <w:sz w:val="24"/>
          <w:szCs w:val="24"/>
        </w:rPr>
      </w:pPr>
      <w:r w:rsidDel="00000000" w:rsidR="00000000" w:rsidRPr="00000000">
        <w:rPr>
          <w:b w:val="1"/>
          <w:sz w:val="24"/>
          <w:szCs w:val="24"/>
          <w:rtl w:val="0"/>
        </w:rPr>
        <w:t xml:space="preserve">Code Snippet:</w:t>
      </w:r>
    </w:p>
    <w:tbl>
      <w:tblPr>
        <w:tblStyle w:val="Table3"/>
        <w:tblW w:w="1152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#include &lt;iostream&gt;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#include &lt;cmath&gt;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using namespace std;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int main()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double num = 1;</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do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cout &lt;&lt; "Enter a number to compute the gamma function for: " &lt;&lt; flush;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cin &gt;&gt; num;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cout &lt;&lt; "The Answer is: " &lt;&lt; tgamma(num) &lt;&lt; endl;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 while (true);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return 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Verdana" w:cs="Verdana" w:eastAsia="Verdana" w:hAnsi="Verdana"/>
                <w:b w:val="1"/>
                <w:sz w:val="24"/>
                <w:szCs w:val="24"/>
                <w:rtl w:val="0"/>
              </w:rPr>
              <w:t xml:space="preserve">}</w:t>
            </w:r>
            <w:r w:rsidDel="00000000" w:rsidR="00000000" w:rsidRPr="00000000">
              <w:rPr>
                <w:rtl w:val="0"/>
              </w:rPr>
            </w:r>
          </w:p>
        </w:tc>
      </w:tr>
    </w:tbl>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numPr>
          <w:ilvl w:val="0"/>
          <w:numId w:val="5"/>
        </w:numPr>
        <w:ind w:left="720" w:hanging="360"/>
        <w:rPr>
          <w:b w:val="1"/>
          <w:sz w:val="24"/>
          <w:szCs w:val="24"/>
          <w:u w:val="none"/>
        </w:rPr>
      </w:pPr>
      <w:r w:rsidDel="00000000" w:rsidR="00000000" w:rsidRPr="00000000">
        <w:rPr>
          <w:b w:val="1"/>
          <w:sz w:val="24"/>
          <w:szCs w:val="24"/>
          <w:rtl w:val="0"/>
        </w:rPr>
        <w:t xml:space="preserve">Output:</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Enter a number to compute the gamma function for: 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The Answer is: 1</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Enter a number to compute the gamma function for: .5</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The Answer is: 1.77245</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Enter a number to compute the gamma function for: .25</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The Answer is: 3.62561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Enter a number to compute the gamma function for: -.25</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Verdana" w:cs="Verdana" w:eastAsia="Verdana" w:hAnsi="Verdana"/>
                <w:b w:val="1"/>
                <w:sz w:val="24"/>
                <w:szCs w:val="24"/>
                <w:rtl w:val="0"/>
              </w:rPr>
              <w:t xml:space="preserve">The Answer is: -4.90167</w:t>
            </w:r>
            <w:r w:rsidDel="00000000" w:rsidR="00000000" w:rsidRPr="00000000">
              <w:rPr>
                <w:rtl w:val="0"/>
              </w:rPr>
            </w:r>
          </w:p>
        </w:tc>
      </w:tr>
    </w:tbl>
    <w:p w:rsidR="00000000" w:rsidDel="00000000" w:rsidP="00000000" w:rsidRDefault="00000000" w:rsidRPr="00000000" w14:paraId="00000033">
      <w:pPr>
        <w:numPr>
          <w:ilvl w:val="0"/>
          <w:numId w:val="5"/>
        </w:numPr>
        <w:ind w:left="720" w:hanging="360"/>
        <w:rPr>
          <w:sz w:val="24"/>
          <w:szCs w:val="24"/>
        </w:rPr>
      </w:pPr>
      <w:r w:rsidDel="00000000" w:rsidR="00000000" w:rsidRPr="00000000">
        <w:rPr>
          <w:sz w:val="24"/>
          <w:szCs w:val="24"/>
          <w:rtl w:val="0"/>
        </w:rPr>
        <w:t xml:space="preserve">This function would be handy in many different fields of statistics and mathematics, or some other place where a person wants to find a smooth curve that connect two points (x,y) given by y=(x-1)! </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b w:val="1"/>
          <w:sz w:val="36"/>
          <w:szCs w:val="36"/>
          <w:rtl w:val="0"/>
        </w:rPr>
        <w:t xml:space="preserve">CCTYPE Library- #include &lt;cctype&gt;</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isgraph - </w:t>
      </w:r>
      <w:r w:rsidDel="00000000" w:rsidR="00000000" w:rsidRPr="00000000">
        <w:rPr>
          <w:sz w:val="24"/>
          <w:szCs w:val="24"/>
          <w:rtl w:val="0"/>
        </w:rPr>
        <w:t xml:space="preserve">checks if a character has a graphical representation</w:t>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Code snippet </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#include &lt;iostream&gt;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 &lt;cctype&gt;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 &lt;iomanip&gt;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using namespace std;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 main()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double num = 1.02;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bool mexico = true;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int banana = 15;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char character = 'C';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"This will tell you if the following variables have graphical components"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&lt;&lt; endl;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"Is a double number graphical (1.02): " &lt;&lt; flush;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if (isgraph(num) == 0)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"No\n";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else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"Yes\n";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"Is a boolean variable graphical (true/false): " &lt;&lt; flush;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if (isgraph(mexico) == 0)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"No\n";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else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"Yes\n";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"Is an integer graphical? " &lt;&lt; flush;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if (isgraph(banana) == 0)</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"No\n";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else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"Yes\n";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"What about characters? are they graphical?: " &lt;&lt; flush;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if (isgraph(character) == 0)</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"No" &lt;&lt; endl;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else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"Yes" &lt;&lt; endl;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return 0;</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D">
      <w:pPr>
        <w:numPr>
          <w:ilvl w:val="0"/>
          <w:numId w:val="2"/>
        </w:numPr>
        <w:ind w:left="720" w:hanging="360"/>
        <w:rPr>
          <w:sz w:val="24"/>
          <w:szCs w:val="24"/>
          <w:u w:val="none"/>
        </w:rPr>
      </w:pPr>
      <w:r w:rsidDel="00000000" w:rsidR="00000000" w:rsidRPr="00000000">
        <w:rPr>
          <w:sz w:val="24"/>
          <w:szCs w:val="24"/>
          <w:rtl w:val="0"/>
        </w:rPr>
        <w:t xml:space="preserve">Output </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This will tell you if the following variables have graphical components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a double number graphical (1.02): No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a boolean variable graphical (true/false): No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an integer graphical? No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4"/>
                <w:szCs w:val="24"/>
                <w:rtl w:val="0"/>
              </w:rPr>
              <w:t xml:space="preserve">What about characters? are they graphical?: Yes</w:t>
            </w:r>
            <w:r w:rsidDel="00000000" w:rsidR="00000000" w:rsidRPr="00000000">
              <w:rPr>
                <w:rtl w:val="0"/>
              </w:rPr>
            </w:r>
          </w:p>
        </w:tc>
      </w:tr>
    </w:tbl>
    <w:p w:rsidR="00000000" w:rsidDel="00000000" w:rsidP="00000000" w:rsidRDefault="00000000" w:rsidRPr="00000000" w14:paraId="00000063">
      <w:pPr>
        <w:numPr>
          <w:ilvl w:val="0"/>
          <w:numId w:val="2"/>
        </w:numPr>
        <w:ind w:left="720" w:hanging="360"/>
        <w:rPr>
          <w:sz w:val="24"/>
          <w:szCs w:val="24"/>
          <w:u w:val="none"/>
        </w:rPr>
      </w:pPr>
      <w:r w:rsidDel="00000000" w:rsidR="00000000" w:rsidRPr="00000000">
        <w:rPr>
          <w:sz w:val="24"/>
          <w:szCs w:val="24"/>
          <w:rtl w:val="0"/>
        </w:rPr>
        <w:t xml:space="preserve">This is convenient for determining if a character in a file has a graphical component, this way you could add information to a file and later only print the graphical stuff, meaning you could potentially add a lot more information to the file and it wouldn’t impact the user’s experience </w:t>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isxdigit - </w:t>
      </w:r>
      <w:r w:rsidDel="00000000" w:rsidR="00000000" w:rsidRPr="00000000">
        <w:rPr>
          <w:sz w:val="24"/>
          <w:szCs w:val="24"/>
          <w:rtl w:val="0"/>
        </w:rPr>
        <w:t xml:space="preserve">checks if a character is a hexadecimal digit</w:t>
      </w:r>
    </w:p>
    <w:p w:rsidR="00000000" w:rsidDel="00000000" w:rsidP="00000000" w:rsidRDefault="00000000" w:rsidRPr="00000000" w14:paraId="00000066">
      <w:pPr>
        <w:numPr>
          <w:ilvl w:val="0"/>
          <w:numId w:val="6"/>
        </w:numPr>
        <w:ind w:left="720" w:hanging="360"/>
        <w:rPr>
          <w:sz w:val="24"/>
          <w:szCs w:val="24"/>
          <w:u w:val="none"/>
        </w:rPr>
      </w:pPr>
      <w:r w:rsidDel="00000000" w:rsidR="00000000" w:rsidRPr="00000000">
        <w:rPr>
          <w:sz w:val="24"/>
          <w:szCs w:val="24"/>
          <w:rtl w:val="0"/>
        </w:rPr>
        <w:t xml:space="preserve">Code snippet </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#include &lt;iostream&gt;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 &lt;iomanip&gt;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 &lt;cctype&gt;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 &lt;cstdlib&gt;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 &lt;cstring&gt;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 &lt;cmath&gt;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using namespace std;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 main()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char string[80];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long int number = 0;</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bool truthfull = true;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int length = 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int i = 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int temp = 0;</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length = 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"Enter a hexadecimal number: " &lt;&lt; flush;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cin.get(string,80);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length = strlen(string);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number = strtoul(string, 0, 16);</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i=0;</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truthfull = true;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do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if (!isxdigit(string[i]))</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truthfull = false;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 while (i &lt; length &amp;&amp; truthfull);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if (truthfull)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for (i; i &gt; 0; i--)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switch (string[i])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0;</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'1':</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1;</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'2':</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2;</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'3':</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3;</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'4':</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4;</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'5':</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5;</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'6':</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6;</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'7':</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7;</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'8':</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8;</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'9':</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9;</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'a':</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10;</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'b':</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'B':</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11;</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'c':</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'C':</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12;</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13;</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14;</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'f':</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case 'F':</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15;</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number += temp*pow(16,i-length);</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temp = 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"The hexadecimal number for " &lt;&lt; string &lt;&lt; " is " &lt;&lt; number &lt;&lt; endl;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else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"Sorry. but that is not a hexadecimal number" &lt;&lt; endl;</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return 0;</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tl w:val="0"/>
              </w:rPr>
            </w:r>
          </w:p>
        </w:tc>
      </w:tr>
    </w:tbl>
    <w:p w:rsidR="00000000" w:rsidDel="00000000" w:rsidP="00000000" w:rsidRDefault="00000000" w:rsidRPr="00000000" w14:paraId="000000B9">
      <w:pPr>
        <w:numPr>
          <w:ilvl w:val="0"/>
          <w:numId w:val="6"/>
        </w:numPr>
        <w:ind w:left="720" w:hanging="360"/>
        <w:rPr>
          <w:sz w:val="24"/>
          <w:szCs w:val="24"/>
          <w:u w:val="none"/>
        </w:rPr>
      </w:pPr>
      <w:r w:rsidDel="00000000" w:rsidR="00000000" w:rsidRPr="00000000">
        <w:rPr>
          <w:sz w:val="24"/>
          <w:szCs w:val="24"/>
          <w:rtl w:val="0"/>
        </w:rPr>
        <w:t xml:space="preserve">Output </w:t>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steven@maackia-amurensis:~$ ./test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Enter a hexadecimal number: test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Sorry. but that is not a hexadecimal number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steven@maackia-amurensis:~$ ./test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Enter a hexadecimal number: ffff</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hexadecimal number for ffff is 65535</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steven@maackia-amurensis:~$ ./test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Enter a hexadecimal number: 0000</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hexadecimal number for 0000 is 0</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steven@maackia-amurensis:~$ ./test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Enter a hexadecimal number: beef</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rtl w:val="0"/>
              </w:rPr>
              <w:t xml:space="preserve">The hexadecimal number for beef is 48879</w:t>
            </w:r>
            <w:r w:rsidDel="00000000" w:rsidR="00000000" w:rsidRPr="00000000">
              <w:rPr>
                <w:rtl w:val="0"/>
              </w:rPr>
            </w:r>
          </w:p>
        </w:tc>
      </w:tr>
    </w:tbl>
    <w:p w:rsidR="00000000" w:rsidDel="00000000" w:rsidP="00000000" w:rsidRDefault="00000000" w:rsidRPr="00000000" w14:paraId="000000C6">
      <w:pPr>
        <w:numPr>
          <w:ilvl w:val="0"/>
          <w:numId w:val="6"/>
        </w:numPr>
        <w:ind w:left="720" w:hanging="360"/>
        <w:rPr>
          <w:sz w:val="24"/>
          <w:szCs w:val="24"/>
          <w:u w:val="none"/>
        </w:rPr>
      </w:pPr>
      <w:r w:rsidDel="00000000" w:rsidR="00000000" w:rsidRPr="00000000">
        <w:rPr>
          <w:sz w:val="24"/>
          <w:szCs w:val="24"/>
          <w:rtl w:val="0"/>
        </w:rPr>
        <w:t xml:space="preserve">This function is handy in determining if a certain character is within the hexadecimal range, but it sort of sucks because there are less options for converting a number into or out of hexadecimal</w:t>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sz w:val="36"/>
          <w:szCs w:val="36"/>
        </w:rPr>
      </w:pPr>
      <w:r w:rsidDel="00000000" w:rsidR="00000000" w:rsidRPr="00000000">
        <w:rPr>
          <w:b w:val="1"/>
          <w:sz w:val="36"/>
          <w:szCs w:val="36"/>
          <w:rtl w:val="0"/>
        </w:rPr>
        <w:t xml:space="preserve">LIMITS Library- #include &lt;limits&gt;</w:t>
      </w:r>
    </w:p>
    <w:p w:rsidR="00000000" w:rsidDel="00000000" w:rsidP="00000000" w:rsidRDefault="00000000" w:rsidRPr="00000000" w14:paraId="000000C9">
      <w:pPr>
        <w:rPr>
          <w:sz w:val="24"/>
          <w:szCs w:val="24"/>
        </w:rPr>
      </w:pPr>
      <w:r w:rsidDel="00000000" w:rsidR="00000000" w:rsidRPr="00000000">
        <w:rPr>
          <w:b w:val="1"/>
          <w:sz w:val="24"/>
          <w:szCs w:val="24"/>
          <w:rtl w:val="0"/>
        </w:rPr>
        <w:t xml:space="preserve">is_integer - </w:t>
      </w:r>
      <w:r w:rsidDel="00000000" w:rsidR="00000000" w:rsidRPr="00000000">
        <w:rPr>
          <w:sz w:val="24"/>
          <w:szCs w:val="24"/>
          <w:rtl w:val="0"/>
        </w:rPr>
        <w:t xml:space="preserve">returns true if type is an integer</w:t>
      </w:r>
    </w:p>
    <w:p w:rsidR="00000000" w:rsidDel="00000000" w:rsidP="00000000" w:rsidRDefault="00000000" w:rsidRPr="00000000" w14:paraId="000000CA">
      <w:pPr>
        <w:numPr>
          <w:ilvl w:val="0"/>
          <w:numId w:val="4"/>
        </w:numPr>
        <w:ind w:left="720" w:hanging="360"/>
        <w:rPr>
          <w:sz w:val="24"/>
          <w:szCs w:val="24"/>
          <w:u w:val="none"/>
        </w:rPr>
      </w:pPr>
      <w:r w:rsidDel="00000000" w:rsidR="00000000" w:rsidRPr="00000000">
        <w:rPr>
          <w:sz w:val="24"/>
          <w:szCs w:val="24"/>
          <w:rtl w:val="0"/>
        </w:rPr>
        <w:t xml:space="preserve">Code snippet </w:t>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#include &lt;limits&gt;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 &lt;iostream&gt;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 &lt;iomanip&gt;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using namespace std;</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 main()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int integer_num = 15;</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char character = 'A';</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bool yes_or_no = true;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double aRealNumber = 1.001;</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"Is an int like '" &lt;&lt; integer_num &lt;&lt; "' an integer?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if (numeric_limits&lt;int&gt;::is_integer)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"\nYes\n";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else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"\nNo\n";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"What about a character like '" &lt;&lt; character &lt;&lt; "'?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if (numeric_limits&lt;char&gt;::is_integer)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"\nYes\n";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else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"\nNo\n";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"What about boolean characters?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if (numeric_limits&lt;bool&gt;::is_integer)</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"\nYes\n";</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else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"\nNo\n";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"What about double numbers like '" &lt;&lt; aRealNumber &lt;&lt; "'?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if (numeric_limits&lt;double&gt;::is_integer)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"\nYes" &lt;&lt; endl;</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else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"\nNo" &lt;&lt; endl;</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return 0;</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tl w:val="0"/>
              </w:rPr>
            </w:r>
          </w:p>
        </w:tc>
      </w:tr>
    </w:tbl>
    <w:p w:rsidR="00000000" w:rsidDel="00000000" w:rsidP="00000000" w:rsidRDefault="00000000" w:rsidRPr="00000000" w14:paraId="000000F2">
      <w:pPr>
        <w:numPr>
          <w:ilvl w:val="0"/>
          <w:numId w:val="4"/>
        </w:numPr>
        <w:ind w:left="720" w:hanging="360"/>
        <w:rPr>
          <w:sz w:val="24"/>
          <w:szCs w:val="24"/>
          <w:u w:val="none"/>
        </w:rPr>
      </w:pPr>
      <w:r w:rsidDel="00000000" w:rsidR="00000000" w:rsidRPr="00000000">
        <w:rPr>
          <w:sz w:val="24"/>
          <w:szCs w:val="24"/>
          <w:rtl w:val="0"/>
        </w:rPr>
        <w:t xml:space="preserve">Output </w:t>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steven@maackia-amurensis:~$ ./test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an int like '15' an integer?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What about a character like 'A'?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What about boolean characters?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What about double numbers like '1.001'?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Verdana" w:cs="Verdana" w:eastAsia="Verdana" w:hAnsi="Verdana"/>
                <w:sz w:val="24"/>
                <w:szCs w:val="24"/>
                <w:rtl w:val="0"/>
              </w:rPr>
              <w:t xml:space="preserve">No</w:t>
            </w:r>
            <w:r w:rsidDel="00000000" w:rsidR="00000000" w:rsidRPr="00000000">
              <w:rPr>
                <w:rtl w:val="0"/>
              </w:rPr>
            </w:r>
          </w:p>
        </w:tc>
      </w:tr>
    </w:tbl>
    <w:p w:rsidR="00000000" w:rsidDel="00000000" w:rsidP="00000000" w:rsidRDefault="00000000" w:rsidRPr="00000000" w14:paraId="000000FC">
      <w:pPr>
        <w:numPr>
          <w:ilvl w:val="0"/>
          <w:numId w:val="4"/>
        </w:numPr>
        <w:ind w:left="720" w:hanging="360"/>
        <w:rPr>
          <w:sz w:val="24"/>
          <w:szCs w:val="24"/>
          <w:u w:val="none"/>
        </w:rPr>
      </w:pPr>
      <w:r w:rsidDel="00000000" w:rsidR="00000000" w:rsidRPr="00000000">
        <w:rPr>
          <w:sz w:val="24"/>
          <w:szCs w:val="24"/>
          <w:rtl w:val="0"/>
        </w:rPr>
        <w:t xml:space="preserve">This function would be very convenient to determine if a class you wrote gave an output that was in the form of an integer </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max_digits10</w:t>
      </w:r>
      <w:r w:rsidDel="00000000" w:rsidR="00000000" w:rsidRPr="00000000">
        <w:rPr>
          <w:sz w:val="24"/>
          <w:szCs w:val="24"/>
          <w:rtl w:val="0"/>
        </w:rPr>
        <w:t xml:space="preserve"> - displays the number of digits (in decimal base) required to ensure that values that differ are always differentiated</w:t>
      </w:r>
    </w:p>
    <w:p w:rsidR="00000000" w:rsidDel="00000000" w:rsidP="00000000" w:rsidRDefault="00000000" w:rsidRPr="00000000" w14:paraId="000000FF">
      <w:pPr>
        <w:numPr>
          <w:ilvl w:val="0"/>
          <w:numId w:val="1"/>
        </w:numPr>
        <w:ind w:left="720" w:hanging="360"/>
        <w:rPr>
          <w:sz w:val="24"/>
          <w:szCs w:val="24"/>
          <w:u w:val="none"/>
        </w:rPr>
      </w:pPr>
      <w:r w:rsidDel="00000000" w:rsidR="00000000" w:rsidRPr="00000000">
        <w:rPr>
          <w:sz w:val="24"/>
          <w:szCs w:val="24"/>
          <w:rtl w:val="0"/>
        </w:rPr>
        <w:t xml:space="preserve">Code snippet </w:t>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#include &lt;iostream&gt;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 &lt;iomanip&gt;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 &lt;limits&gt;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using namespace std;</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 main()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cout &lt;&lt; "How many digits does it take to uniquely"</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&lt;&lt; " represent all distinct value for bool?\n"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&lt;&lt; numeric_limits&lt;bool&gt;::max_digits10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&lt;&lt; "\nWhat about char?\n"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&lt;&lt; numeric_limits&lt;char&gt;::max_digits10</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&lt;&lt; "\nWhat about int?\n"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&lt;&lt; numeric_limits&lt;int&gt;::max_digits10</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&lt;&lt; "\nWhat about double?\n"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&lt;&lt; numeric_limits&lt;double&gt;::max_digits10</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&lt;&lt; "\nWhat about long double?\n"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&lt;&lt; numeric_limits&lt;long double&gt;::max_digits10</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&lt;&lt; "\nWhat about float?\n"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&lt;&lt; numeric_limits&lt;float&gt;::max_digits10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&lt;&lt; endl;</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return 0;</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24"/>
                <w:szCs w:val="24"/>
                <w:rtl w:val="0"/>
              </w:rPr>
              <w:t xml:space="preserve">}</w:t>
            </w:r>
            <w:r w:rsidDel="00000000" w:rsidR="00000000" w:rsidRPr="00000000">
              <w:rPr>
                <w:rtl w:val="0"/>
              </w:rPr>
            </w:r>
          </w:p>
        </w:tc>
      </w:tr>
    </w:tbl>
    <w:p w:rsidR="00000000" w:rsidDel="00000000" w:rsidP="00000000" w:rsidRDefault="00000000" w:rsidRPr="00000000" w14:paraId="00000118">
      <w:pPr>
        <w:numPr>
          <w:ilvl w:val="0"/>
          <w:numId w:val="1"/>
        </w:numPr>
        <w:ind w:left="720" w:hanging="360"/>
        <w:rPr>
          <w:sz w:val="24"/>
          <w:szCs w:val="24"/>
          <w:u w:val="none"/>
        </w:rPr>
      </w:pPr>
      <w:r w:rsidDel="00000000" w:rsidR="00000000" w:rsidRPr="00000000">
        <w:rPr>
          <w:sz w:val="24"/>
          <w:szCs w:val="24"/>
          <w:rtl w:val="0"/>
        </w:rPr>
        <w:t xml:space="preserve">Output </w:t>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How many digits does it take to uniquely represent all distinct value for bool?</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What about char?</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What about int?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What about double?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What about long double?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What about float?</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r>
    </w:tbl>
    <w:p w:rsidR="00000000" w:rsidDel="00000000" w:rsidP="00000000" w:rsidRDefault="00000000" w:rsidRPr="00000000" w14:paraId="00000125">
      <w:pPr>
        <w:numPr>
          <w:ilvl w:val="0"/>
          <w:numId w:val="1"/>
        </w:numPr>
        <w:ind w:left="720" w:hanging="360"/>
        <w:rPr>
          <w:sz w:val="24"/>
          <w:szCs w:val="24"/>
          <w:u w:val="none"/>
        </w:rPr>
      </w:pPr>
      <w:r w:rsidDel="00000000" w:rsidR="00000000" w:rsidRPr="00000000">
        <w:rPr>
          <w:sz w:val="24"/>
          <w:szCs w:val="24"/>
          <w:rtl w:val="0"/>
        </w:rPr>
        <w:t xml:space="preserve">This function would be convenient to determine the max number of unique digits needed to fill an particular class you may have written, and then determining the max number of digits able to be entered by the user so you don’t allocate 80 or so digits for a c-string, which is going to be later converted to a a double or something, instead you only need to allocate the number given by this function. This could potentially save a lot of space.</w:t>
      </w:r>
    </w:p>
    <w:p w:rsidR="00000000" w:rsidDel="00000000" w:rsidP="00000000" w:rsidRDefault="00000000" w:rsidRPr="00000000" w14:paraId="00000126">
      <w:pPr>
        <w:rPr>
          <w:sz w:val="24"/>
          <w:szCs w:val="24"/>
        </w:rPr>
      </w:pP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Steven Glasford</w:t>
      <w:tab/>
      <w:t xml:space="preserve">1-1-2018</w:t>
      <w:tab/>
      <w:t xml:space="preserve">CSC-251-M001\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