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1369A54D" w:rsidRDefault="002F26C2" w14:paraId="6F735212" wp14:textId="1180602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SERVICIO NACIONAL DE APRENDIZAJE – SENA</w:t>
      </w:r>
    </w:p>
    <w:p xmlns:wp14="http://schemas.microsoft.com/office/word/2010/wordml" w:rsidR="002F26C2" w:rsidP="1369A54D" w:rsidRDefault="002F26C2" w14:paraId="7E6E5980" wp14:textId="68D03D9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2300CB5A" wp14:textId="1256D0D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Centro de Materiales y Ensayos</w:t>
      </w:r>
    </w:p>
    <w:p xmlns:wp14="http://schemas.microsoft.com/office/word/2010/wordml" w:rsidR="002F26C2" w:rsidP="1369A54D" w:rsidRDefault="002F26C2" w14:paraId="653A88CE" wp14:textId="720496F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0248A17C" wp14:textId="7F49DBB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Análisis y Desarrollo de Software</w:t>
      </w:r>
    </w:p>
    <w:p xmlns:wp14="http://schemas.microsoft.com/office/word/2010/wordml" w:rsidR="002F26C2" w:rsidP="1369A54D" w:rsidRDefault="002F26C2" w14:paraId="7B36EA2D" wp14:textId="3E601C1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262A45EF" wp14:textId="443686C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Organización y Priorización de Requisitos mediante la Técnica MoSCoW</w:t>
      </w:r>
    </w:p>
    <w:p xmlns:wp14="http://schemas.microsoft.com/office/word/2010/wordml" w:rsidR="002F26C2" w:rsidP="1369A54D" w:rsidRDefault="002F26C2" w14:paraId="22A5430D" wp14:textId="30C125A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277EE0CD" wp14:textId="095D0330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Taller 2 – Documento de Especificación de Requisitos (SRS)</w:t>
      </w:r>
    </w:p>
    <w:p xmlns:wp14="http://schemas.microsoft.com/office/word/2010/wordml" w:rsidR="002F26C2" w:rsidP="1369A54D" w:rsidRDefault="002F26C2" w14:paraId="45D36347" wp14:textId="0E274A5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0F2643E1" wp14:textId="49D5A3C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Presentado por:</w:t>
      </w:r>
    </w:p>
    <w:p xmlns:wp14="http://schemas.microsoft.com/office/word/2010/wordml" w:rsidR="002F26C2" w:rsidP="1369A54D" w:rsidRDefault="002F26C2" w14:paraId="1A6B2A5D" wp14:textId="5C64B08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Jose Hurtado</w:t>
      </w:r>
    </w:p>
    <w:p xmlns:wp14="http://schemas.microsoft.com/office/word/2010/wordml" w:rsidR="002F26C2" w:rsidP="1369A54D" w:rsidRDefault="002F26C2" w14:paraId="56839A6E" wp14:textId="1937969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Estiven Gutíerrez</w:t>
      </w:r>
    </w:p>
    <w:p xmlns:wp14="http://schemas.microsoft.com/office/word/2010/wordml" w:rsidR="002F26C2" w:rsidP="1369A54D" w:rsidRDefault="002F26C2" w14:paraId="49CF09A6" wp14:textId="1D828B9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Andrés Rodríguez</w:t>
      </w:r>
    </w:p>
    <w:p xmlns:wp14="http://schemas.microsoft.com/office/word/2010/wordml" w:rsidR="002F26C2" w:rsidP="1369A54D" w:rsidRDefault="002F26C2" w14:paraId="60A2DF7F" wp14:textId="7830EBA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Gabriela Olarte</w:t>
      </w:r>
    </w:p>
    <w:p xmlns:wp14="http://schemas.microsoft.com/office/word/2010/wordml" w:rsidR="002F26C2" w:rsidP="1369A54D" w:rsidRDefault="002F26C2" w14:paraId="3CBFF14B" wp14:textId="2F2EEAE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1369A54D" w:rsidRDefault="002F26C2" w14:paraId="2C35064C" wp14:textId="7AB515E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Instructor:</w:t>
      </w:r>
    </w:p>
    <w:p xmlns:wp14="http://schemas.microsoft.com/office/word/2010/wordml" w:rsidR="002F26C2" w:rsidP="1369A54D" w:rsidRDefault="002F26C2" w14:paraId="672A6659" wp14:textId="60BFA75C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Víctor Julio Rincon</w:t>
      </w:r>
    </w:p>
    <w:p w:rsidR="1369A54D" w:rsidP="1369A54D" w:rsidRDefault="1369A54D" w14:paraId="3313E256" w14:textId="03C6BD8C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w:rsidR="1369A54D" w:rsidP="1369A54D" w:rsidRDefault="1369A54D" w14:paraId="7FB7BE54" w14:textId="68B93E5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w:rsidR="1369A54D" w:rsidP="1369A54D" w:rsidRDefault="1369A54D" w14:paraId="1731984E" w14:textId="6C293802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w:rsidR="5EDC1E0E" w:rsidP="1369A54D" w:rsidRDefault="5EDC1E0E" w14:paraId="4CE8060E" w14:textId="404B5998">
      <w:pPr>
        <w:pStyle w:val="Heading3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¿Qué son los requisitos funcionales?</w:t>
      </w:r>
    </w:p>
    <w:p w:rsidR="5EDC1E0E" w:rsidP="1369A54D" w:rsidRDefault="5EDC1E0E" w14:paraId="1F410C90" w14:textId="29C9B41F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Los requisitos funcionales describen las funciones, servicios y comportamientos que el sistema debe ofrecer para satisfacer las necesidades de los usuarios. Especifican las acciones que realizará el software, la forma en que procesará la información y las respuestas que debe proporcionar ante determinadas situaciones.</w:t>
      </w:r>
    </w:p>
    <w:p w:rsidR="5EDC1E0E" w:rsidP="1369A54D" w:rsidRDefault="5EDC1E0E" w14:paraId="6BC47353" w14:textId="0098D875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Ejemplos para un Sistema de Gestión de Inventarios:</w:t>
      </w:r>
    </w:p>
    <w:p w:rsidR="5EDC1E0E" w:rsidP="1369A54D" w:rsidRDefault="5EDC1E0E" w14:paraId="4A572910" w14:textId="1322386D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Registrar nuevos productos en el inventario.</w:t>
      </w:r>
    </w:p>
    <w:p w:rsidR="5EDC1E0E" w:rsidP="1369A54D" w:rsidRDefault="5EDC1E0E" w14:paraId="1B4BEF09" w14:textId="63594A31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Actualizar la información de un producto.</w:t>
      </w:r>
    </w:p>
    <w:p w:rsidR="5EDC1E0E" w:rsidP="1369A54D" w:rsidRDefault="5EDC1E0E" w14:paraId="4230FC42" w14:textId="1C7223D9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Registrar entradas y salidas de mercancía.</w:t>
      </w:r>
    </w:p>
    <w:p w:rsidR="5EDC1E0E" w:rsidP="1369A54D" w:rsidRDefault="5EDC1E0E" w14:paraId="36DF395F" w14:textId="5D41E1DB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Consultar el inventario disponible.</w:t>
      </w:r>
    </w:p>
    <w:p w:rsidR="5EDC1E0E" w:rsidP="1369A54D" w:rsidRDefault="5EDC1E0E" w14:paraId="30D07F02" w14:textId="50B4FA4F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Generar reportes de existencias y movimientos.</w:t>
      </w:r>
    </w:p>
    <w:p w:rsidR="5EDC1E0E" w:rsidP="1369A54D" w:rsidRDefault="5EDC1E0E" w14:paraId="4DD1BE51" w14:textId="4BB644E9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Permitir el inicio de sesión de los usuarios.</w:t>
      </w:r>
    </w:p>
    <w:p w:rsidR="1369A54D" w:rsidP="1369A54D" w:rsidRDefault="1369A54D" w14:paraId="77EA637F" w14:textId="008C3F58">
      <w:pPr>
        <w:spacing w:before="0" w:beforeAutospacing="off" w:after="0" w:afterAutospacing="off"/>
        <w:jc w:val="center"/>
        <w:rPr>
          <w:color w:val="auto"/>
          <w:sz w:val="24"/>
          <w:szCs w:val="24"/>
        </w:rPr>
      </w:pPr>
    </w:p>
    <w:p w:rsidR="5EDC1E0E" w:rsidP="1369A54D" w:rsidRDefault="5EDC1E0E" w14:paraId="1137F993" w14:textId="4AD51D3E">
      <w:pPr>
        <w:pStyle w:val="Heading3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¿Qué son los requisitos no funcionales?</w:t>
      </w:r>
    </w:p>
    <w:p w:rsidR="5EDC1E0E" w:rsidP="1369A54D" w:rsidRDefault="5EDC1E0E" w14:paraId="0969B5B4" w14:textId="1B245047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Los requisitos no funcionales establecen las características de calidad y las restricciones que debe cumplir el sistema. No describen funciones específicas, sino cómo debe comportarse el software para garantizar un funcionamiento adecuado.</w:t>
      </w:r>
    </w:p>
    <w:p w:rsidR="5EDC1E0E" w:rsidP="1369A54D" w:rsidRDefault="5EDC1E0E" w14:paraId="5482F723" w14:textId="4F39DE24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Ejemplos:</w:t>
      </w:r>
    </w:p>
    <w:p w:rsidR="5EDC1E0E" w:rsidP="1369A54D" w:rsidRDefault="5EDC1E0E" w14:paraId="73AE2EB6" w14:textId="1AC37BE2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El sistema debe responder a las consultas en menos de 3 segundos.</w:t>
      </w:r>
    </w:p>
    <w:p w:rsidR="5EDC1E0E" w:rsidP="1369A54D" w:rsidRDefault="5EDC1E0E" w14:paraId="4ECE0D25" w14:textId="4EED8E8D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La información debe almacenarse de forma segura mediante autenticación de usuarios.</w:t>
      </w:r>
    </w:p>
    <w:p w:rsidR="5EDC1E0E" w:rsidP="1369A54D" w:rsidRDefault="5EDC1E0E" w14:paraId="111870D5" w14:textId="155D4BBD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El sistema debe estar disponible el 99 % del tiempo.</w:t>
      </w:r>
    </w:p>
    <w:p w:rsidR="5EDC1E0E" w:rsidP="1369A54D" w:rsidRDefault="5EDC1E0E" w14:paraId="05148B09" w14:textId="3924DA41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Debe ser compatible con los principales navegadores web.</w:t>
      </w:r>
    </w:p>
    <w:p w:rsidR="5EDC1E0E" w:rsidP="1369A54D" w:rsidRDefault="5EDC1E0E" w14:paraId="6575781C" w14:textId="3BF2F03B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La interfaz debe ser intuitiva y fácil de utilizar.</w:t>
      </w:r>
    </w:p>
    <w:p w:rsidR="1369A54D" w:rsidP="1369A54D" w:rsidRDefault="1369A54D" w14:paraId="31274B7E" w14:textId="3C3D06AE">
      <w:pPr>
        <w:spacing w:before="0" w:beforeAutospacing="off" w:after="0" w:afterAutospacing="off"/>
        <w:jc w:val="center"/>
        <w:rPr>
          <w:color w:val="auto"/>
          <w:sz w:val="24"/>
          <w:szCs w:val="24"/>
        </w:rPr>
      </w:pPr>
    </w:p>
    <w:p w:rsidR="5EDC1E0E" w:rsidP="1369A54D" w:rsidRDefault="5EDC1E0E" w14:paraId="5E73B9D6" w14:textId="5940946F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¿Quiénes son los stakeholders?</w:t>
      </w:r>
    </w:p>
    <w:p w:rsidR="5EDC1E0E" w:rsidP="1369A54D" w:rsidRDefault="5EDC1E0E" w14:paraId="24614861" w14:textId="1FC35A1D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Los stakeholders, también conocidos como partes interesadas, son todas las personas, grupos u organizaciones que participan o se ven afectados por el desarrollo y funcionamiento del sistema. Sus necesidades y expectativas son fundamentales para definir correctamente los requisitos.</w:t>
      </w:r>
    </w:p>
    <w:p w:rsidR="1369A54D" w:rsidP="1369A54D" w:rsidRDefault="1369A54D" w14:paraId="72CFE754" w14:textId="793857FD">
      <w:pPr>
        <w:pStyle w:val="Heading3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5EDC1E0E" w:rsidP="1369A54D" w:rsidRDefault="5EDC1E0E" w14:paraId="25D5ED15" w14:textId="0BAAC2DE">
      <w:pPr>
        <w:pStyle w:val="Heading3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5EDC1E0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Stakeholders del Sistema de Gestión de Inventarios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0"/>
        <w:gridCol w:w="5891"/>
      </w:tblGrid>
      <w:tr w:rsidR="1369A54D" w:rsidTr="1369A54D" w14:paraId="4AC1DE4C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11B1240D" w14:textId="47D1DC6B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4"/>
                <w:szCs w:val="24"/>
              </w:rPr>
            </w:pPr>
            <w:r w:rsidRPr="1369A54D" w:rsidR="1369A54D">
              <w:rPr>
                <w:b w:val="1"/>
                <w:bCs w:val="1"/>
                <w:color w:val="auto"/>
                <w:sz w:val="24"/>
                <w:szCs w:val="24"/>
              </w:rPr>
              <w:t>Stakeholder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0A7E1008" w14:textId="7653E0A7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4"/>
                <w:szCs w:val="24"/>
              </w:rPr>
            </w:pPr>
            <w:r w:rsidRPr="1369A54D" w:rsidR="1369A54D">
              <w:rPr>
                <w:b w:val="1"/>
                <w:bCs w:val="1"/>
                <w:color w:val="auto"/>
                <w:sz w:val="24"/>
                <w:szCs w:val="24"/>
              </w:rPr>
              <w:t>Participación</w:t>
            </w:r>
          </w:p>
        </w:tc>
      </w:tr>
      <w:tr w:rsidR="1369A54D" w:rsidTr="1369A54D" w14:paraId="66EA21CF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7406FB9C" w14:textId="27003385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Gerente de la empresa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2B4FC13E" w14:textId="031A282C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Define objetivos y necesidades del negocio.</w:t>
            </w:r>
          </w:p>
        </w:tc>
      </w:tr>
      <w:tr w:rsidR="1369A54D" w:rsidTr="1369A54D" w14:paraId="5B1A2482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4B3D7ED1" w14:textId="15B4558E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Administrador del sistema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27111EDC" w14:textId="369701D3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Configura y administra el funcionamiento del sistema.</w:t>
            </w:r>
          </w:p>
        </w:tc>
      </w:tr>
      <w:tr w:rsidR="1369A54D" w:rsidTr="1369A54D" w14:paraId="11CEC341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52EE7715" w14:textId="0BBCC746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Auxiliar de inventario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5E6DA151" w14:textId="111A005F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Registra entradas, salidas y consultas de productos.</w:t>
            </w:r>
          </w:p>
        </w:tc>
      </w:tr>
      <w:tr w:rsidR="1369A54D" w:rsidTr="1369A54D" w14:paraId="78B31184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276286E1" w14:textId="5F1B9AE8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Área de compras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2EE5ACBC" w14:textId="40370047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Consulta existencias para realizar pedidos.</w:t>
            </w:r>
          </w:p>
        </w:tc>
      </w:tr>
      <w:tr w:rsidR="1369A54D" w:rsidTr="1369A54D" w14:paraId="7C4F62B6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173C28DF" w14:textId="6ED4B588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Área de ventas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670E0BA1" w14:textId="1548A234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Verifica disponibilidad de productos antes de vender.</w:t>
            </w:r>
          </w:p>
        </w:tc>
      </w:tr>
      <w:tr w:rsidR="1369A54D" w:rsidTr="1369A54D" w14:paraId="2FDA2A98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3B50BB12" w14:textId="1B8ED5A2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Clientes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6DA15314" w14:textId="5C311209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Se benefician indirectamente de una mejor gestión del inventario.</w:t>
            </w:r>
          </w:p>
        </w:tc>
      </w:tr>
      <w:tr w:rsidR="1369A54D" w:rsidTr="1369A54D" w14:paraId="2B9FD110">
        <w:trPr>
          <w:trHeight w:val="300"/>
        </w:trPr>
        <w:tc>
          <w:tcPr>
            <w:tcW w:w="2940" w:type="dxa"/>
            <w:tcMar/>
            <w:vAlign w:val="center"/>
          </w:tcPr>
          <w:p w:rsidR="1369A54D" w:rsidP="1369A54D" w:rsidRDefault="1369A54D" w14:paraId="26C90801" w14:textId="58C2498D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Equipo de desarrollo</w:t>
            </w:r>
          </w:p>
        </w:tc>
        <w:tc>
          <w:tcPr>
            <w:tcW w:w="5891" w:type="dxa"/>
            <w:tcMar/>
            <w:vAlign w:val="center"/>
          </w:tcPr>
          <w:p w:rsidR="1369A54D" w:rsidP="1369A54D" w:rsidRDefault="1369A54D" w14:paraId="5FEAC48C" w14:textId="4CEE96EF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1369A54D" w:rsidR="1369A54D">
              <w:rPr>
                <w:color w:val="auto"/>
                <w:sz w:val="24"/>
                <w:szCs w:val="24"/>
              </w:rPr>
              <w:t>Diseña, implementa y mantiene el sistema.</w:t>
            </w:r>
          </w:p>
        </w:tc>
      </w:tr>
    </w:tbl>
    <w:p w:rsidR="1369A54D" w:rsidP="1369A54D" w:rsidRDefault="1369A54D" w14:paraId="0569F5EA" w14:textId="5FCF130E">
      <w:pPr>
        <w:pStyle w:val="Heading2"/>
        <w:bidi w:val="0"/>
        <w:spacing w:before="0" w:beforeAutospacing="off" w:after="0" w:afterAutospacing="off"/>
        <w:jc w:val="center"/>
        <w:rPr>
          <w:color w:val="auto"/>
          <w:sz w:val="24"/>
          <w:szCs w:val="24"/>
        </w:rPr>
      </w:pPr>
    </w:p>
    <w:p w:rsidR="4787CC63" w:rsidP="1369A54D" w:rsidRDefault="4787CC63" w14:paraId="0288CF79" w14:textId="1CD56AD7">
      <w:pPr>
        <w:pStyle w:val="Heading2"/>
        <w:bidi w:val="0"/>
        <w:spacing w:before="299" w:beforeAutospacing="off" w:after="299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¿Qué técnicas de elicitación existen?</w:t>
      </w:r>
    </w:p>
    <w:p w:rsidR="4787CC63" w:rsidP="1369A54D" w:rsidRDefault="4787CC63" w14:paraId="5EBD57A7" w14:textId="5EE1F86B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La elicitación de requisitos es el proceso mediante el cual se recopila información de los interesados para identificar las necesidades que deberá satisfacer el sistema.</w:t>
      </w:r>
    </w:p>
    <w:p w:rsidR="4787CC63" w:rsidP="1369A54D" w:rsidRDefault="4787CC63" w14:paraId="47938A45" w14:textId="26BA60D2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Las principales técnicas son:</w:t>
      </w:r>
    </w:p>
    <w:p w:rsidR="4787CC63" w:rsidP="1369A54D" w:rsidRDefault="4787CC63" w14:paraId="0186BD7D" w14:textId="078A726F">
      <w:pPr>
        <w:pStyle w:val="Heading3"/>
        <w:bidi w:val="0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Entrevistas</w:t>
      </w:r>
    </w:p>
    <w:p w:rsidR="4787CC63" w:rsidP="1369A54D" w:rsidRDefault="4787CC63" w14:paraId="76702A0E" w14:textId="03572EBB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 xml:space="preserve">Consisten en realizar preguntas a los </w:t>
      </w: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stakeholders</w:t>
      </w: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 xml:space="preserve"> para conocer sus necesi</w:t>
      </w:r>
      <w:r w:rsidRPr="1369A54D" w:rsidR="644BBD4B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d</w:t>
      </w: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ades, problemas y expectativas respecto al sistema.</w:t>
      </w:r>
    </w:p>
    <w:p w:rsidR="4787CC63" w:rsidP="1369A54D" w:rsidRDefault="4787CC63" w14:paraId="5DEFB6AE" w14:textId="76A31BCA">
      <w:pPr>
        <w:pStyle w:val="Heading3"/>
        <w:bidi w:val="0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Encuestas o cuestionarios</w:t>
      </w:r>
    </w:p>
    <w:p w:rsidR="4787CC63" w:rsidP="1369A54D" w:rsidRDefault="4787CC63" w14:paraId="4973B95C" w14:textId="6D37BC4F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Permiten recopilar información de varias personas mediante preguntas estructuradas, especialmente cuando existe un gran número de usuarios.</w:t>
      </w:r>
    </w:p>
    <w:p w:rsidR="4787CC63" w:rsidP="1369A54D" w:rsidRDefault="4787CC63" w14:paraId="50B626B5" w14:textId="56B40103">
      <w:pPr>
        <w:pStyle w:val="Heading3"/>
        <w:bidi w:val="0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Observación</w:t>
      </w:r>
    </w:p>
    <w:p w:rsidR="4787CC63" w:rsidP="1369A54D" w:rsidRDefault="4787CC63" w14:paraId="5D60F9FC" w14:textId="021E6DDD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El analista observa cómo se desarrollan los procesos actuales dentro de la organización para identificar necesidades y oportunidades de mejora.</w:t>
      </w:r>
    </w:p>
    <w:p w:rsidR="1369A54D" w:rsidP="1369A54D" w:rsidRDefault="1369A54D" w14:paraId="71F025EA" w14:textId="0DAD83E7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4787CC63" w:rsidP="1369A54D" w:rsidRDefault="4787CC63" w14:paraId="0C39BCA8" w14:textId="5697824D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Talleres de trabajo (Workshops)</w:t>
      </w:r>
    </w:p>
    <w:p w:rsidR="4787CC63" w:rsidP="1369A54D" w:rsidRDefault="4787CC63" w14:paraId="40E46868" w14:textId="6C530EBA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Reúnen a diferentes stakeholders para discutir, analizar y acordar los requisitos del sistema de manera colaborativa.</w:t>
      </w:r>
    </w:p>
    <w:p w:rsidR="1369A54D" w:rsidP="1369A54D" w:rsidRDefault="1369A54D" w14:paraId="692D280E" w14:textId="0E2DE6CB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4787CC63" w:rsidP="1369A54D" w:rsidRDefault="4787CC63" w14:paraId="46371E0A" w14:textId="5172C2AE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Lluvia de ideas</w:t>
      </w:r>
    </w:p>
    <w:p w:rsidR="4787CC63" w:rsidP="1369A54D" w:rsidRDefault="4787CC63" w14:paraId="679EF408" w14:textId="19F89BC1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Se generan propuestas y posibles soluciones mediante la participación libre de los involucrados.</w:t>
      </w:r>
    </w:p>
    <w:p w:rsidR="1369A54D" w:rsidP="1369A54D" w:rsidRDefault="1369A54D" w14:paraId="7EDA2D2D" w14:textId="0424936A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4787CC63" w:rsidP="1369A54D" w:rsidRDefault="4787CC63" w14:paraId="21F1FCFB" w14:textId="0A3D2B0B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Revisión de documentación</w:t>
      </w:r>
    </w:p>
    <w:p w:rsidR="4787CC63" w:rsidP="1369A54D" w:rsidRDefault="4787CC63" w14:paraId="2F50DCBE" w14:textId="605252E6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Consiste en analizar documentos existentes, procedimientos, formatos, reglamentos y sistemas anteriores para obtener información relevante.</w:t>
      </w:r>
    </w:p>
    <w:p w:rsidR="1369A54D" w:rsidP="1369A54D" w:rsidRDefault="1369A54D" w14:paraId="25E3DABD" w14:textId="34D7E673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4787CC63" w:rsidP="1369A54D" w:rsidRDefault="4787CC63" w14:paraId="19E851D7" w14:textId="1E0F15CC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Prototipos</w:t>
      </w:r>
    </w:p>
    <w:p w:rsidR="4787CC63" w:rsidP="1369A54D" w:rsidRDefault="4787CC63" w14:paraId="07BDA0B8" w14:textId="32D5DE75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Se construyen modelos preliminares de la interfaz o funcionamiento del sistema para validar requisitos con los usuarios antes del desarrollo.</w:t>
      </w:r>
    </w:p>
    <w:p w:rsidR="1369A54D" w:rsidP="1369A54D" w:rsidRDefault="1369A54D" w14:paraId="67293667" w14:textId="3F7D55C1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</w:p>
    <w:p w:rsidR="4787CC63" w:rsidP="1369A54D" w:rsidRDefault="4787CC63" w14:paraId="5157523D" w14:textId="52479D7F">
      <w:pPr>
        <w:pStyle w:val="Heading3"/>
        <w:bidi w:val="0"/>
        <w:spacing w:before="281" w:beforeAutospacing="off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MX"/>
        </w:rPr>
        <w:t>Casos de uso</w:t>
      </w:r>
    </w:p>
    <w:p w:rsidR="4787CC63" w:rsidP="1369A54D" w:rsidRDefault="4787CC63" w14:paraId="6DA921D4" w14:textId="49E281C4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/>
          <w:noProof w:val="0"/>
          <w:color w:val="auto"/>
          <w:sz w:val="24"/>
          <w:szCs w:val="24"/>
          <w:lang w:val="es-MX"/>
        </w:rPr>
        <w:t>Describen la interacción entre los usuarios y el sistema para identificar las funcionalidades que debe ofrecer.</w:t>
      </w:r>
    </w:p>
    <w:p w:rsidR="1369A54D" w:rsidP="1369A54D" w:rsidRDefault="1369A54D" w14:paraId="47E39C4B" w14:textId="4A453F88">
      <w:pPr>
        <w:bidi w:val="0"/>
        <w:spacing w:before="0" w:beforeAutospacing="off" w:after="0" w:afterAutospacing="off"/>
        <w:jc w:val="center"/>
        <w:rPr>
          <w:color w:val="auto"/>
          <w:sz w:val="24"/>
          <w:szCs w:val="24"/>
        </w:rPr>
      </w:pPr>
    </w:p>
    <w:p w:rsidR="4787CC63" w:rsidP="1369A54D" w:rsidRDefault="4787CC63" w14:paraId="45C3DFF2" w14:textId="60EC8AC5">
      <w:pPr>
        <w:pStyle w:val="Heading2"/>
        <w:bidi w:val="0"/>
        <w:spacing w:before="299" w:beforeAutospacing="off" w:after="299" w:afterAutospacing="off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MX"/>
        </w:rPr>
      </w:pPr>
      <w:r w:rsidRPr="1369A54D" w:rsidR="4787CC6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MX"/>
        </w:rPr>
        <w:t>Conclusión</w:t>
      </w:r>
    </w:p>
    <w:p w:rsidR="4787CC63" w:rsidP="1369A54D" w:rsidRDefault="4787CC63" w14:paraId="6FB05E38" w14:textId="0C24688B">
      <w:pPr>
        <w:bidi w:val="0"/>
        <w:spacing w:before="240" w:beforeAutospacing="off" w:after="240" w:afterAutospacing="off"/>
        <w:jc w:val="left"/>
      </w:pPr>
      <w:r w:rsidRPr="1369A54D" w:rsidR="4787CC63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La correcta identificación de los requisitos funcionales y no funcionales, junto con la </w:t>
      </w:r>
      <w:r w:rsidRPr="1369A54D" w:rsidR="4787CC63">
        <w:rPr>
          <w:rFonts w:ascii="Arial" w:hAnsi="Arial" w:eastAsia="Arial" w:cs="Arial"/>
          <w:noProof w:val="0"/>
          <w:sz w:val="24"/>
          <w:szCs w:val="24"/>
          <w:lang w:val="es-MX"/>
        </w:rPr>
        <w:t>participación</w:t>
      </w:r>
      <w:r w:rsidRPr="1369A54D" w:rsidR="4787CC63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de los </w:t>
      </w:r>
      <w:r w:rsidRPr="1369A54D" w:rsidR="4787CC63">
        <w:rPr>
          <w:rFonts w:ascii="Arial" w:hAnsi="Arial" w:eastAsia="Arial" w:cs="Arial"/>
          <w:noProof w:val="0"/>
          <w:sz w:val="24"/>
          <w:szCs w:val="24"/>
          <w:lang w:val="es-MX"/>
        </w:rPr>
        <w:t>stakeholders</w:t>
      </w:r>
      <w:r w:rsidRPr="1369A54D" w:rsidR="4787CC63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y la aplicación de técnicas de elicitación, permite elaborar un Documento de Especificación de Requisitos (SRS) claro, completo y alineado con las necesidades de la organización. Esto reduce errores durante el desarrollo del software y facilita la construcción de un sistema que cumpla con los objetivos planteados.</w:t>
      </w:r>
    </w:p>
    <w:p w:rsidR="1369A54D" w:rsidP="1369A54D" w:rsidRDefault="1369A54D" w14:paraId="2D63C5D5" w14:textId="4400BC9C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YJECmiHItOmBE3" int2:id="JZMJ65ms">
      <int2:state int2:type="spell" int2:value="Rejected"/>
    </int2:textHash>
    <int2:textHash int2:hashCode="d4ZX/6k2XVJ7ib" int2:id="nlpLJth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c38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e0a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E99CB7"/>
    <w:rsid w:val="1369A54D"/>
    <w:rsid w:val="15A0551E"/>
    <w:rsid w:val="15A0551E"/>
    <w:rsid w:val="25063DE2"/>
    <w:rsid w:val="36320967"/>
    <w:rsid w:val="36320967"/>
    <w:rsid w:val="37843D86"/>
    <w:rsid w:val="418302D8"/>
    <w:rsid w:val="471E6A77"/>
    <w:rsid w:val="4787CC63"/>
    <w:rsid w:val="58D7C890"/>
    <w:rsid w:val="5B0C7719"/>
    <w:rsid w:val="5EDC1E0E"/>
    <w:rsid w:val="60B23374"/>
    <w:rsid w:val="644BB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C44D8"/>
  <w15:chartTrackingRefBased/>
  <w15:docId w15:val="{C50CB78E-6529-4F47-899E-03199701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1369A5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69A5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69A54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9dee46cd222c410e" /><Relationship Type="http://schemas.openxmlformats.org/officeDocument/2006/relationships/numbering" Target="numbering.xml" Id="R6bca9f2e29894e1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 Hurtado</dc:creator>
  <keywords/>
  <dc:description/>
  <lastModifiedBy>Jose Hurtado</lastModifiedBy>
  <revision>2</revision>
  <dcterms:created xsi:type="dcterms:W3CDTF">2026-07-05T21:27:44.6841991Z</dcterms:created>
  <dcterms:modified xsi:type="dcterms:W3CDTF">2026-07-05T21:33:40.8694281Z</dcterms:modified>
</coreProperties>
</file>