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2A9" w:rsidRPr="00D920D3" w:rsidRDefault="005946E8" w:rsidP="005946E8">
      <w:pPr>
        <w:pStyle w:val="a3"/>
        <w:rPr>
          <w:rFonts w:asciiTheme="minorEastAsia" w:eastAsiaTheme="minorEastAsia" w:hAnsiTheme="minorEastAsia" w:hint="eastAsia"/>
        </w:rPr>
      </w:pPr>
      <w:r w:rsidRPr="00D920D3">
        <w:rPr>
          <w:rFonts w:asciiTheme="minorEastAsia" w:eastAsiaTheme="minorEastAsia" w:hAnsiTheme="minorEastAsia"/>
        </w:rPr>
        <w:t>人脸识别技术</w:t>
      </w:r>
      <w:bookmarkStart w:id="0" w:name="_GoBack"/>
      <w:bookmarkEnd w:id="0"/>
    </w:p>
    <w:p w:rsidR="005946E8" w:rsidRPr="00D920D3" w:rsidRDefault="005946E8" w:rsidP="005946E8">
      <w:pPr>
        <w:rPr>
          <w:rFonts w:asciiTheme="minorEastAsia" w:hAnsiTheme="minorEastAsia" w:hint="eastAsia"/>
        </w:rPr>
      </w:pPr>
      <w:r w:rsidRPr="00D920D3">
        <w:rPr>
          <w:rFonts w:asciiTheme="minorEastAsia" w:hAnsiTheme="minorEastAsia" w:hint="eastAsia"/>
        </w:rPr>
        <w:tab/>
        <w:t>随着科技的不断发展，人们对密码的形式进行了不断的调整，从一开始的数字密码，之后的指纹密码，到现在的人脸识别，这些都不断地增加了密码的强度，达到了保护信息的作用，那么，人脸识别技术到底是什么呢？</w:t>
      </w:r>
    </w:p>
    <w:p w:rsidR="005946E8" w:rsidRPr="00D920D3" w:rsidRDefault="005946E8" w:rsidP="005946E8">
      <w:pPr>
        <w:pStyle w:val="1"/>
        <w:rPr>
          <w:rFonts w:asciiTheme="minorEastAsia" w:hAnsiTheme="minorEastAsia" w:hint="eastAsia"/>
        </w:rPr>
      </w:pPr>
      <w:r w:rsidRPr="00D920D3">
        <w:rPr>
          <w:rFonts w:asciiTheme="minorEastAsia" w:hAnsiTheme="minorEastAsia"/>
        </w:rPr>
        <w:t>定义：</w:t>
      </w:r>
    </w:p>
    <w:p w:rsidR="005946E8" w:rsidRPr="00D920D3" w:rsidRDefault="005946E8" w:rsidP="005946E8">
      <w:pPr>
        <w:rPr>
          <w:rFonts w:asciiTheme="minorEastAsia" w:hAnsiTheme="minorEastAsia" w:hint="eastAsia"/>
        </w:rPr>
      </w:pPr>
      <w:r w:rsidRPr="00D920D3">
        <w:rPr>
          <w:rFonts w:asciiTheme="minorEastAsia" w:hAnsiTheme="minorEastAsia" w:hint="eastAsia"/>
        </w:rPr>
        <w:tab/>
      </w:r>
      <w:r w:rsidRPr="00D920D3">
        <w:rPr>
          <w:rFonts w:asciiTheme="minorEastAsia" w:hAnsiTheme="minorEastAsia" w:hint="eastAsia"/>
        </w:rPr>
        <w:t>人脸识别技术是指利用分析比较的计算机技术识别人脸。人脸识别是一项热门的计算机技术研究领域，其中包括人脸追踪侦测，自动调整影像放大，夜间红外侦测，自动调整曝光强度等技术。人脸识别技术属于生物特征识别技术，是对生物体（一般特指人）本身的生物特征来区分生物体个体。</w:t>
      </w:r>
      <w:r w:rsidRPr="00D920D3">
        <w:rPr>
          <w:rFonts w:asciiTheme="minorEastAsia" w:hAnsiTheme="minorEastAsia" w:hint="eastAsia"/>
        </w:rPr>
        <w:t>人脸识别技术是基于人的脸部特征，对输入的人脸图像或者视频流 . 首先判断其是否存在人脸 , 如果存在人脸，则进一步的给出每个脸的位置、大小和各个主要面部器官的位置信息。并依据这些信息，进一步提取每个人脸中所蕴涵的身份特征，并将其与已知的人脸进行对比，从而识别每个人脸的身份。</w:t>
      </w:r>
    </w:p>
    <w:p w:rsidR="005946E8" w:rsidRPr="00D920D3" w:rsidRDefault="005946E8" w:rsidP="005946E8">
      <w:pPr>
        <w:rPr>
          <w:rFonts w:asciiTheme="minorEastAsia" w:hAnsiTheme="minorEastAsia" w:hint="eastAsia"/>
        </w:rPr>
      </w:pPr>
    </w:p>
    <w:p w:rsidR="005946E8" w:rsidRPr="00D920D3" w:rsidRDefault="005946E8" w:rsidP="005946E8">
      <w:pPr>
        <w:pStyle w:val="1"/>
        <w:rPr>
          <w:rFonts w:asciiTheme="minorEastAsia" w:hAnsiTheme="minorEastAsia" w:hint="eastAsia"/>
        </w:rPr>
      </w:pPr>
      <w:r w:rsidRPr="00D920D3">
        <w:rPr>
          <w:rFonts w:asciiTheme="minorEastAsia" w:hAnsiTheme="minorEastAsia"/>
        </w:rPr>
        <w:t>技术原理：</w:t>
      </w:r>
    </w:p>
    <w:p w:rsidR="005946E8" w:rsidRPr="00D920D3" w:rsidRDefault="005946E8" w:rsidP="005946E8">
      <w:pPr>
        <w:pStyle w:val="a4"/>
        <w:numPr>
          <w:ilvl w:val="0"/>
          <w:numId w:val="1"/>
        </w:numPr>
        <w:ind w:firstLineChars="0"/>
        <w:rPr>
          <w:rFonts w:asciiTheme="minorEastAsia" w:hAnsiTheme="minorEastAsia" w:hint="eastAsia"/>
        </w:rPr>
      </w:pPr>
      <w:r w:rsidRPr="00D920D3">
        <w:rPr>
          <w:rFonts w:asciiTheme="minorEastAsia" w:hAnsiTheme="minorEastAsia" w:hint="eastAsia"/>
        </w:rPr>
        <w:t>人脸检测</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参考模板法</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人脸规则法</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样品学习法</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肤色模型法</w:t>
      </w:r>
    </w:p>
    <w:p w:rsidR="005946E8" w:rsidRPr="00D920D3" w:rsidRDefault="005946E8" w:rsidP="005946E8">
      <w:pPr>
        <w:pStyle w:val="a4"/>
        <w:numPr>
          <w:ilvl w:val="1"/>
          <w:numId w:val="1"/>
        </w:numPr>
        <w:ind w:firstLineChars="0"/>
        <w:rPr>
          <w:rFonts w:asciiTheme="minorEastAsia" w:hAnsiTheme="minorEastAsia" w:hint="eastAsia"/>
        </w:rPr>
      </w:pPr>
      <w:proofErr w:type="gramStart"/>
      <w:r w:rsidRPr="00D920D3">
        <w:rPr>
          <w:rFonts w:asciiTheme="minorEastAsia" w:hAnsiTheme="minorEastAsia" w:cs="Arial"/>
          <w:color w:val="333333"/>
          <w:szCs w:val="21"/>
          <w:shd w:val="clear" w:color="auto" w:fill="FFFFFF"/>
        </w:rPr>
        <w:t>特征子脸法</w:t>
      </w:r>
      <w:proofErr w:type="gramEnd"/>
    </w:p>
    <w:p w:rsidR="005946E8" w:rsidRPr="00D920D3" w:rsidRDefault="005946E8" w:rsidP="005946E8">
      <w:pPr>
        <w:pStyle w:val="a4"/>
        <w:numPr>
          <w:ilvl w:val="0"/>
          <w:numId w:val="1"/>
        </w:numPr>
        <w:ind w:firstLineChars="0"/>
        <w:rPr>
          <w:rFonts w:asciiTheme="minorEastAsia" w:hAnsiTheme="minorEastAsia" w:hint="eastAsia"/>
        </w:rPr>
      </w:pPr>
      <w:r w:rsidRPr="00D920D3">
        <w:rPr>
          <w:rFonts w:asciiTheme="minorEastAsia" w:hAnsiTheme="minorEastAsia" w:hint="eastAsia"/>
        </w:rPr>
        <w:t>人脸跟踪</w:t>
      </w:r>
    </w:p>
    <w:p w:rsidR="005946E8" w:rsidRPr="00D920D3" w:rsidRDefault="005946E8" w:rsidP="005946E8">
      <w:pPr>
        <w:pStyle w:val="a4"/>
        <w:numPr>
          <w:ilvl w:val="0"/>
          <w:numId w:val="1"/>
        </w:numPr>
        <w:ind w:firstLineChars="0"/>
        <w:rPr>
          <w:rFonts w:asciiTheme="minorEastAsia" w:hAnsiTheme="minorEastAsia" w:hint="eastAsia"/>
        </w:rPr>
      </w:pPr>
      <w:r w:rsidRPr="00D920D3">
        <w:rPr>
          <w:rFonts w:asciiTheme="minorEastAsia" w:hAnsiTheme="minorEastAsia" w:hint="eastAsia"/>
        </w:rPr>
        <w:t>人脸比对</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特征向量法</w:t>
      </w:r>
    </w:p>
    <w:p w:rsidR="005946E8" w:rsidRPr="00D920D3" w:rsidRDefault="005946E8" w:rsidP="005946E8">
      <w:pPr>
        <w:pStyle w:val="a4"/>
        <w:numPr>
          <w:ilvl w:val="1"/>
          <w:numId w:val="1"/>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面纹模板法</w:t>
      </w:r>
    </w:p>
    <w:p w:rsidR="005946E8" w:rsidRPr="00D920D3" w:rsidRDefault="005946E8" w:rsidP="005946E8">
      <w:pPr>
        <w:rPr>
          <w:rFonts w:asciiTheme="minorEastAsia" w:hAnsiTheme="minorEastAsia" w:hint="eastAsia"/>
        </w:rPr>
      </w:pPr>
      <w:r w:rsidRPr="00D920D3">
        <w:rPr>
          <w:rFonts w:asciiTheme="minorEastAsia" w:hAnsiTheme="minorEastAsia" w:hint="eastAsia"/>
        </w:rPr>
        <w:t>步骤：</w:t>
      </w:r>
    </w:p>
    <w:p w:rsidR="005946E8" w:rsidRPr="00D920D3" w:rsidRDefault="005946E8" w:rsidP="005946E8">
      <w:pPr>
        <w:rPr>
          <w:rFonts w:asciiTheme="minorEastAsia" w:hAnsiTheme="minorEastAsia" w:hint="eastAsia"/>
        </w:rPr>
      </w:pPr>
      <w:r w:rsidRPr="00D920D3">
        <w:rPr>
          <w:rFonts w:asciiTheme="minorEastAsia" w:hAnsiTheme="minorEastAsia" w:hint="eastAsia"/>
        </w:rPr>
        <w:t>(1)首先建立人脸的面像档案。即用摄像机采集人脸的面像文件或取他们的照片形成面像文件生成面纹(</w:t>
      </w:r>
      <w:proofErr w:type="spellStart"/>
      <w:r w:rsidRPr="00D920D3">
        <w:rPr>
          <w:rFonts w:asciiTheme="minorEastAsia" w:hAnsiTheme="minorEastAsia" w:hint="eastAsia"/>
        </w:rPr>
        <w:t>Faceprint</w:t>
      </w:r>
      <w:proofErr w:type="spellEnd"/>
      <w:r w:rsidRPr="00D920D3">
        <w:rPr>
          <w:rFonts w:asciiTheme="minorEastAsia" w:hAnsiTheme="minorEastAsia" w:hint="eastAsia"/>
        </w:rPr>
        <w:t>)编码贮存起来。</w:t>
      </w:r>
    </w:p>
    <w:p w:rsidR="005946E8" w:rsidRPr="00D920D3" w:rsidRDefault="005946E8" w:rsidP="005946E8">
      <w:pPr>
        <w:rPr>
          <w:rFonts w:asciiTheme="minorEastAsia" w:hAnsiTheme="minorEastAsia" w:hint="eastAsia"/>
        </w:rPr>
      </w:pPr>
      <w:r w:rsidRPr="00D920D3">
        <w:rPr>
          <w:rFonts w:asciiTheme="minorEastAsia" w:hAnsiTheme="minorEastAsia" w:hint="eastAsia"/>
        </w:rPr>
        <w:t>(2)获取当前的人体面像。即用摄像机</w:t>
      </w:r>
      <w:proofErr w:type="gramStart"/>
      <w:r w:rsidRPr="00D920D3">
        <w:rPr>
          <w:rFonts w:asciiTheme="minorEastAsia" w:hAnsiTheme="minorEastAsia" w:hint="eastAsia"/>
        </w:rPr>
        <w:t>捕捉面</w:t>
      </w:r>
      <w:proofErr w:type="gramEnd"/>
      <w:r w:rsidRPr="00D920D3">
        <w:rPr>
          <w:rFonts w:asciiTheme="minorEastAsia" w:hAnsiTheme="minorEastAsia" w:hint="eastAsia"/>
        </w:rPr>
        <w:t>像，或取照片输入，</w:t>
      </w:r>
      <w:r w:rsidRPr="00D920D3">
        <w:rPr>
          <w:rFonts w:asciiTheme="minorEastAsia" w:hAnsiTheme="minorEastAsia" w:hint="eastAsia"/>
        </w:rPr>
        <w:t>然后</w:t>
      </w:r>
      <w:r w:rsidRPr="00D920D3">
        <w:rPr>
          <w:rFonts w:asciiTheme="minorEastAsia" w:hAnsiTheme="minorEastAsia" w:hint="eastAsia"/>
        </w:rPr>
        <w:t>生成面纹编码。</w:t>
      </w:r>
    </w:p>
    <w:p w:rsidR="005946E8" w:rsidRPr="00D920D3" w:rsidRDefault="005946E8" w:rsidP="005946E8">
      <w:pPr>
        <w:rPr>
          <w:rFonts w:asciiTheme="minorEastAsia" w:hAnsiTheme="minorEastAsia" w:hint="eastAsia"/>
        </w:rPr>
      </w:pPr>
      <w:r w:rsidRPr="00D920D3">
        <w:rPr>
          <w:rFonts w:asciiTheme="minorEastAsia" w:hAnsiTheme="minorEastAsia" w:hint="eastAsia"/>
        </w:rPr>
        <w:t>(3)用当前的面纹编码与档案库存的比对。即将当前的面像的面纹编码与档案库存中的面纹编码进行检索比对。</w:t>
      </w:r>
      <w:r w:rsidRPr="00D920D3">
        <w:rPr>
          <w:rFonts w:asciiTheme="minorEastAsia" w:hAnsiTheme="minorEastAsia" w:hint="eastAsia"/>
        </w:rPr>
        <w:t xml:space="preserve"> “面纹编码”</w:t>
      </w:r>
      <w:r w:rsidRPr="00D920D3">
        <w:rPr>
          <w:rFonts w:asciiTheme="minorEastAsia" w:hAnsiTheme="minorEastAsia" w:hint="eastAsia"/>
        </w:rPr>
        <w:t>是根据人脸脸部的本质特征和开头来工作的。这种面纹编码可以抵抗光线、皮肤色调、面部毛发、发型、眼镜、表情和姿态的变化，具有强大的可靠性，从而使它可以从百万人中精确地辨认出某个人。人脸的识别过程，利用普通的图像处理设备就能自动、连续、实时地完成。</w:t>
      </w:r>
    </w:p>
    <w:p w:rsidR="00D920D3" w:rsidRPr="00D920D3" w:rsidRDefault="00D920D3" w:rsidP="00D920D3">
      <w:pPr>
        <w:rPr>
          <w:rFonts w:asciiTheme="minorEastAsia" w:hAnsiTheme="minorEastAsia" w:hint="eastAsia"/>
        </w:rPr>
      </w:pPr>
    </w:p>
    <w:p w:rsidR="00D920D3" w:rsidRPr="00D920D3" w:rsidRDefault="00D920D3" w:rsidP="00D920D3">
      <w:pPr>
        <w:rPr>
          <w:rFonts w:asciiTheme="minorEastAsia" w:hAnsiTheme="minorEastAsia" w:hint="eastAsia"/>
        </w:rPr>
      </w:pPr>
    </w:p>
    <w:p w:rsidR="00D920D3" w:rsidRPr="00D920D3" w:rsidRDefault="00D920D3" w:rsidP="00D920D3">
      <w:pPr>
        <w:rPr>
          <w:rFonts w:asciiTheme="minorEastAsia" w:hAnsiTheme="minorEastAsia" w:hint="eastAsia"/>
        </w:rPr>
      </w:pPr>
      <w:r w:rsidRPr="00D920D3">
        <w:rPr>
          <w:rFonts w:asciiTheme="minorEastAsia" w:hAnsiTheme="minorEastAsia" w:hint="eastAsia"/>
        </w:rPr>
        <w:lastRenderedPageBreak/>
        <w:t>主要分为：</w:t>
      </w:r>
      <w:r w:rsidRPr="00D920D3">
        <w:rPr>
          <w:rFonts w:asciiTheme="minorEastAsia" w:hAnsiTheme="minorEastAsia" w:hint="eastAsia"/>
        </w:rPr>
        <w:t>人脸检测（Face Detection）人脸对齐（Face Alignment）人脸特征表征（Feature Representation）</w:t>
      </w:r>
    </w:p>
    <w:p w:rsidR="00D920D3" w:rsidRPr="00D920D3" w:rsidRDefault="00D920D3" w:rsidP="00D920D3">
      <w:pPr>
        <w:rPr>
          <w:rFonts w:asciiTheme="minorEastAsia" w:hAnsiTheme="minorEastAsia" w:hint="eastAsia"/>
        </w:rPr>
      </w:pPr>
      <w:r w:rsidRPr="00D920D3">
        <w:rPr>
          <w:rFonts w:asciiTheme="minorEastAsia" w:hAnsiTheme="minorEastAsia" w:hint="eastAsia"/>
        </w:rPr>
        <w:t>如图：</w:t>
      </w:r>
    </w:p>
    <w:p w:rsidR="00D920D3" w:rsidRPr="00D920D3" w:rsidRDefault="00D920D3" w:rsidP="00D920D3">
      <w:pPr>
        <w:rPr>
          <w:rFonts w:asciiTheme="minorEastAsia" w:hAnsiTheme="minorEastAsia" w:hint="eastAsia"/>
        </w:rPr>
      </w:pPr>
      <w:r w:rsidRPr="00D920D3">
        <w:rPr>
          <w:rFonts w:asciiTheme="minorEastAsia" w:hAnsiTheme="minorEastAsia"/>
          <w:noProof/>
        </w:rPr>
        <w:drawing>
          <wp:inline distT="0" distB="0" distL="0" distR="0" wp14:anchorId="3E80B8A5" wp14:editId="6B3868A2">
            <wp:extent cx="5274310" cy="3399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64a51337914dab8adb789dae91a05b.jpeg"/>
                    <pic:cNvPicPr/>
                  </pic:nvPicPr>
                  <pic:blipFill>
                    <a:blip r:embed="rId6">
                      <a:extLst>
                        <a:ext uri="{28A0092B-C50C-407E-A947-70E740481C1C}">
                          <a14:useLocalDpi xmlns:a14="http://schemas.microsoft.com/office/drawing/2010/main" val="0"/>
                        </a:ext>
                      </a:extLst>
                    </a:blip>
                    <a:stretch>
                      <a:fillRect/>
                    </a:stretch>
                  </pic:blipFill>
                  <pic:spPr>
                    <a:xfrm>
                      <a:off x="0" y="0"/>
                      <a:ext cx="5274310" cy="3399155"/>
                    </a:xfrm>
                    <a:prstGeom prst="rect">
                      <a:avLst/>
                    </a:prstGeom>
                  </pic:spPr>
                </pic:pic>
              </a:graphicData>
            </a:graphic>
          </wp:inline>
        </w:drawing>
      </w:r>
    </w:p>
    <w:p w:rsidR="00D920D3" w:rsidRPr="00D920D3" w:rsidRDefault="00D920D3" w:rsidP="00D920D3">
      <w:pPr>
        <w:rPr>
          <w:rFonts w:asciiTheme="minorEastAsia" w:hAnsiTheme="minorEastAsia" w:hint="eastAsia"/>
        </w:rPr>
      </w:pPr>
    </w:p>
    <w:p w:rsidR="00D920D3" w:rsidRPr="00D920D3" w:rsidRDefault="00D920D3" w:rsidP="00D920D3">
      <w:pPr>
        <w:pStyle w:val="1"/>
        <w:rPr>
          <w:rFonts w:asciiTheme="minorEastAsia" w:hAnsiTheme="minorEastAsia" w:hint="eastAsia"/>
        </w:rPr>
      </w:pPr>
      <w:r w:rsidRPr="00D920D3">
        <w:rPr>
          <w:rFonts w:asciiTheme="minorEastAsia" w:hAnsiTheme="minorEastAsia"/>
        </w:rPr>
        <w:t>人脸识别的优势</w:t>
      </w:r>
    </w:p>
    <w:p w:rsidR="00D920D3" w:rsidRPr="00D920D3" w:rsidRDefault="00D920D3" w:rsidP="00D920D3">
      <w:pPr>
        <w:pStyle w:val="a4"/>
        <w:numPr>
          <w:ilvl w:val="0"/>
          <w:numId w:val="2"/>
        </w:numPr>
        <w:ind w:firstLineChars="0"/>
        <w:rPr>
          <w:rFonts w:asciiTheme="minorEastAsia" w:hAnsiTheme="minorEastAsia" w:hint="eastAsia"/>
        </w:rPr>
      </w:pPr>
      <w:r w:rsidRPr="00D920D3">
        <w:rPr>
          <w:rFonts w:asciiTheme="minorEastAsia" w:hAnsiTheme="minorEastAsia" w:hint="eastAsia"/>
        </w:rPr>
        <w:t>安全</w:t>
      </w:r>
    </w:p>
    <w:p w:rsidR="00D920D3" w:rsidRPr="00D920D3" w:rsidRDefault="00D920D3" w:rsidP="00D920D3">
      <w:pPr>
        <w:pStyle w:val="a4"/>
        <w:ind w:left="360" w:firstLineChars="0" w:firstLine="0"/>
        <w:rPr>
          <w:rFonts w:asciiTheme="minorEastAsia" w:hAnsiTheme="minorEastAsia" w:hint="eastAsia"/>
        </w:rPr>
      </w:pPr>
      <w:r w:rsidRPr="00D920D3">
        <w:rPr>
          <w:rFonts w:asciiTheme="minorEastAsia" w:hAnsiTheme="minorEastAsia" w:hint="eastAsia"/>
        </w:rPr>
        <w:t>没人可以冒充我们的人脸，哪怕照片或者视屏</w:t>
      </w:r>
    </w:p>
    <w:p w:rsidR="00D920D3" w:rsidRPr="00D920D3" w:rsidRDefault="00D920D3" w:rsidP="00D920D3">
      <w:pPr>
        <w:pStyle w:val="a4"/>
        <w:numPr>
          <w:ilvl w:val="0"/>
          <w:numId w:val="2"/>
        </w:numPr>
        <w:ind w:firstLineChars="0"/>
        <w:rPr>
          <w:rFonts w:asciiTheme="minorEastAsia" w:hAnsiTheme="minorEastAsia" w:hint="eastAsia"/>
        </w:rPr>
      </w:pPr>
      <w:r w:rsidRPr="00D920D3">
        <w:rPr>
          <w:rFonts w:asciiTheme="minorEastAsia" w:hAnsiTheme="minorEastAsia" w:hint="eastAsia"/>
        </w:rPr>
        <w:t>便捷</w:t>
      </w:r>
    </w:p>
    <w:p w:rsidR="00D920D3" w:rsidRPr="00D920D3" w:rsidRDefault="00D920D3" w:rsidP="00D920D3">
      <w:pPr>
        <w:pStyle w:val="a4"/>
        <w:ind w:left="360" w:firstLineChars="0" w:firstLine="0"/>
        <w:rPr>
          <w:rFonts w:asciiTheme="minorEastAsia" w:hAnsiTheme="minorEastAsia" w:hint="eastAsia"/>
        </w:rPr>
      </w:pPr>
      <w:r w:rsidRPr="00D920D3">
        <w:rPr>
          <w:rFonts w:asciiTheme="minorEastAsia" w:hAnsiTheme="minorEastAsia" w:hint="eastAsia"/>
        </w:rPr>
        <w:t>我们不需要进行任何的操作，设备就会自动识别出我们的个人信息并且不用与身体直接接触，这就是易用性方面的一个应用，不用接触，</w:t>
      </w:r>
      <w:proofErr w:type="gramStart"/>
      <w:r w:rsidRPr="00D920D3">
        <w:rPr>
          <w:rFonts w:asciiTheme="minorEastAsia" w:hAnsiTheme="minorEastAsia" w:hint="eastAsia"/>
        </w:rPr>
        <w:t>远程就</w:t>
      </w:r>
      <w:proofErr w:type="gramEnd"/>
      <w:r w:rsidRPr="00D920D3">
        <w:rPr>
          <w:rFonts w:asciiTheme="minorEastAsia" w:hAnsiTheme="minorEastAsia" w:hint="eastAsia"/>
        </w:rPr>
        <w:t>可以快速精准识别。</w:t>
      </w:r>
    </w:p>
    <w:p w:rsidR="00D920D3" w:rsidRPr="00D920D3" w:rsidRDefault="00D920D3" w:rsidP="00D920D3">
      <w:pPr>
        <w:pStyle w:val="a4"/>
        <w:numPr>
          <w:ilvl w:val="0"/>
          <w:numId w:val="2"/>
        </w:numPr>
        <w:ind w:firstLineChars="0"/>
        <w:rPr>
          <w:rFonts w:asciiTheme="minorEastAsia" w:hAnsiTheme="minorEastAsia" w:hint="eastAsia"/>
        </w:rPr>
      </w:pPr>
      <w:r w:rsidRPr="00D920D3">
        <w:rPr>
          <w:rFonts w:asciiTheme="minorEastAsia" w:hAnsiTheme="minorEastAsia" w:hint="eastAsia"/>
        </w:rPr>
        <w:t>精准</w:t>
      </w:r>
    </w:p>
    <w:p w:rsidR="00D920D3" w:rsidRPr="00D920D3" w:rsidRDefault="00D920D3" w:rsidP="00D920D3">
      <w:pPr>
        <w:pStyle w:val="a4"/>
        <w:ind w:left="360" w:firstLineChars="0" w:firstLine="0"/>
        <w:rPr>
          <w:rFonts w:asciiTheme="minorEastAsia" w:hAnsiTheme="minorEastAsia" w:hint="eastAsia"/>
        </w:rPr>
      </w:pPr>
      <w:r w:rsidRPr="00D920D3">
        <w:rPr>
          <w:rFonts w:asciiTheme="minorEastAsia" w:hAnsiTheme="minorEastAsia" w:hint="eastAsia"/>
        </w:rPr>
        <w:t>人脸识别技术的准确率是非常高的，仅次于虹膜识别。但是从易用性来说人脸识别更加具备优势</w:t>
      </w:r>
    </w:p>
    <w:p w:rsidR="00D920D3" w:rsidRPr="00D920D3" w:rsidRDefault="00D920D3" w:rsidP="00D920D3">
      <w:pPr>
        <w:rPr>
          <w:rFonts w:asciiTheme="minorEastAsia" w:hAnsiTheme="minorEastAsia" w:hint="eastAsia"/>
        </w:rPr>
      </w:pPr>
    </w:p>
    <w:p w:rsidR="00D920D3" w:rsidRPr="00D920D3" w:rsidRDefault="00D920D3" w:rsidP="00D920D3">
      <w:pPr>
        <w:pStyle w:val="1"/>
        <w:rPr>
          <w:rFonts w:asciiTheme="minorEastAsia" w:hAnsiTheme="minorEastAsia" w:hint="eastAsia"/>
        </w:rPr>
      </w:pPr>
      <w:r w:rsidRPr="00D920D3">
        <w:rPr>
          <w:rFonts w:asciiTheme="minorEastAsia" w:hAnsiTheme="minorEastAsia"/>
        </w:rPr>
        <w:t>未来用途</w:t>
      </w:r>
    </w:p>
    <w:p w:rsidR="00D920D3" w:rsidRPr="00D920D3" w:rsidRDefault="00D920D3" w:rsidP="00D920D3">
      <w:pPr>
        <w:rPr>
          <w:rFonts w:asciiTheme="minorEastAsia" w:hAnsiTheme="minorEastAsia" w:hint="eastAsia"/>
        </w:rPr>
      </w:pPr>
      <w:r w:rsidRPr="00D920D3">
        <w:rPr>
          <w:rFonts w:asciiTheme="minorEastAsia" w:hAnsiTheme="minorEastAsia" w:hint="eastAsia"/>
        </w:rPr>
        <w:t>广泛用于政府、军队、银行、社会福利保障、电子商务、安全防务等领域</w:t>
      </w:r>
    </w:p>
    <w:p w:rsidR="00D920D3" w:rsidRPr="00D920D3" w:rsidRDefault="00D920D3" w:rsidP="00D920D3">
      <w:pPr>
        <w:rPr>
          <w:rFonts w:asciiTheme="minorEastAsia" w:hAnsiTheme="minorEastAsia" w:hint="eastAsia"/>
        </w:rPr>
      </w:pPr>
    </w:p>
    <w:p w:rsidR="00D920D3" w:rsidRPr="00D920D3" w:rsidRDefault="00D920D3" w:rsidP="00D920D3">
      <w:pPr>
        <w:pStyle w:val="a4"/>
        <w:numPr>
          <w:ilvl w:val="0"/>
          <w:numId w:val="4"/>
        </w:numPr>
        <w:ind w:firstLineChars="0"/>
        <w:rPr>
          <w:rFonts w:asciiTheme="minorEastAsia" w:hAnsiTheme="minorEastAsia" w:hint="eastAsia"/>
        </w:rPr>
      </w:pPr>
      <w:r w:rsidRPr="00D920D3">
        <w:rPr>
          <w:rFonts w:asciiTheme="minorEastAsia" w:hAnsiTheme="minorEastAsia" w:hint="eastAsia"/>
        </w:rPr>
        <w:t>企业、住宅安全和管理</w:t>
      </w:r>
    </w:p>
    <w:p w:rsidR="00D920D3" w:rsidRPr="00D920D3" w:rsidRDefault="00D920D3" w:rsidP="00D920D3">
      <w:pPr>
        <w:pStyle w:val="a4"/>
        <w:numPr>
          <w:ilvl w:val="0"/>
          <w:numId w:val="4"/>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电子护照及身份证</w:t>
      </w:r>
    </w:p>
    <w:p w:rsidR="00D920D3" w:rsidRPr="00D920D3" w:rsidRDefault="00D920D3" w:rsidP="00D920D3">
      <w:pPr>
        <w:pStyle w:val="a4"/>
        <w:numPr>
          <w:ilvl w:val="0"/>
          <w:numId w:val="4"/>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lastRenderedPageBreak/>
        <w:t>公安、司法和刑侦</w:t>
      </w:r>
    </w:p>
    <w:p w:rsidR="00D920D3" w:rsidRPr="00D920D3" w:rsidRDefault="00D920D3" w:rsidP="00D920D3">
      <w:pPr>
        <w:pStyle w:val="a4"/>
        <w:numPr>
          <w:ilvl w:val="0"/>
          <w:numId w:val="4"/>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自助服务</w:t>
      </w:r>
    </w:p>
    <w:p w:rsidR="00D920D3" w:rsidRPr="00D920D3" w:rsidRDefault="00D920D3" w:rsidP="00D920D3">
      <w:pPr>
        <w:pStyle w:val="a4"/>
        <w:numPr>
          <w:ilvl w:val="0"/>
          <w:numId w:val="4"/>
        </w:numPr>
        <w:ind w:firstLineChars="0"/>
        <w:rPr>
          <w:rFonts w:asciiTheme="minorEastAsia" w:hAnsiTheme="minorEastAsia" w:hint="eastAsia"/>
        </w:rPr>
      </w:pPr>
      <w:r w:rsidRPr="00D920D3">
        <w:rPr>
          <w:rFonts w:asciiTheme="minorEastAsia" w:hAnsiTheme="minorEastAsia" w:cs="Arial"/>
          <w:color w:val="333333"/>
          <w:szCs w:val="21"/>
          <w:shd w:val="clear" w:color="auto" w:fill="FFFFFF"/>
        </w:rPr>
        <w:t>信息安全</w:t>
      </w:r>
    </w:p>
    <w:p w:rsidR="00D920D3" w:rsidRPr="00D920D3" w:rsidRDefault="00D920D3" w:rsidP="00D920D3">
      <w:pPr>
        <w:rPr>
          <w:rFonts w:asciiTheme="minorEastAsia" w:hAnsiTheme="minorEastAsia" w:hint="eastAsia"/>
        </w:rPr>
      </w:pPr>
    </w:p>
    <w:p w:rsidR="00D920D3" w:rsidRPr="00D920D3" w:rsidRDefault="00D920D3" w:rsidP="00D920D3">
      <w:pPr>
        <w:rPr>
          <w:rFonts w:asciiTheme="minorEastAsia" w:hAnsiTheme="minorEastAsia"/>
        </w:rPr>
      </w:pPr>
      <w:r w:rsidRPr="00D920D3">
        <w:rPr>
          <w:rFonts w:asciiTheme="minorEastAsia" w:hAnsiTheme="minorEastAsia" w:hint="eastAsia"/>
        </w:rPr>
        <w:t>2012年无锡采用物联网人脸识别技术规范建筑市场。无锡的建筑工地将从6月1日起每天通过物联网技术进行人脸识别，通过考勤管理，确保项目负责人到位，挂靠、层层转包等现象将有望受到限制。</w:t>
      </w:r>
    </w:p>
    <w:sectPr w:rsidR="00D920D3" w:rsidRPr="00D920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918"/>
    <w:multiLevelType w:val="hybridMultilevel"/>
    <w:tmpl w:val="C9D48116"/>
    <w:lvl w:ilvl="0" w:tplc="64B6164C">
      <w:start w:val="1"/>
      <w:numFmt w:val="decimal"/>
      <w:lvlText w:val="(%1)"/>
      <w:lvlJc w:val="left"/>
      <w:pPr>
        <w:ind w:left="780" w:hanging="360"/>
      </w:pPr>
      <w:rPr>
        <w:rFonts w:hint="default"/>
      </w:rPr>
    </w:lvl>
    <w:lvl w:ilvl="1" w:tplc="B0065DB8">
      <w:start w:val="1"/>
      <w:numFmt w:val="decimalEnclosedCircle"/>
      <w:lvlText w:val="%2"/>
      <w:lvlJc w:val="left"/>
      <w:pPr>
        <w:ind w:left="1200" w:hanging="360"/>
      </w:pPr>
      <w:rPr>
        <w:rFonts w:ascii="宋体" w:eastAsia="宋体" w:hAnsi="宋体" w:cs="宋体" w:hint="default"/>
        <w:color w:val="333333"/>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573200"/>
    <w:multiLevelType w:val="hybridMultilevel"/>
    <w:tmpl w:val="37D8E736"/>
    <w:lvl w:ilvl="0" w:tplc="2CEA84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20746E"/>
    <w:multiLevelType w:val="hybridMultilevel"/>
    <w:tmpl w:val="701C6B8E"/>
    <w:lvl w:ilvl="0" w:tplc="926A9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790125"/>
    <w:multiLevelType w:val="hybridMultilevel"/>
    <w:tmpl w:val="64884150"/>
    <w:lvl w:ilvl="0" w:tplc="D6AC2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13B"/>
    <w:rsid w:val="005946E8"/>
    <w:rsid w:val="008802A9"/>
    <w:rsid w:val="0093513B"/>
    <w:rsid w:val="00D92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46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46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946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946E8"/>
    <w:rPr>
      <w:rFonts w:asciiTheme="majorHAnsi" w:eastAsia="宋体" w:hAnsiTheme="majorHAnsi" w:cstheme="majorBidi"/>
      <w:b/>
      <w:bCs/>
      <w:sz w:val="32"/>
      <w:szCs w:val="32"/>
    </w:rPr>
  </w:style>
  <w:style w:type="character" w:customStyle="1" w:styleId="1Char">
    <w:name w:val="标题 1 Char"/>
    <w:basedOn w:val="a0"/>
    <w:link w:val="1"/>
    <w:uiPriority w:val="9"/>
    <w:rsid w:val="005946E8"/>
    <w:rPr>
      <w:b/>
      <w:bCs/>
      <w:kern w:val="44"/>
      <w:sz w:val="44"/>
      <w:szCs w:val="44"/>
    </w:rPr>
  </w:style>
  <w:style w:type="character" w:customStyle="1" w:styleId="2Char">
    <w:name w:val="标题 2 Char"/>
    <w:basedOn w:val="a0"/>
    <w:link w:val="2"/>
    <w:uiPriority w:val="9"/>
    <w:rsid w:val="005946E8"/>
    <w:rPr>
      <w:rFonts w:asciiTheme="majorHAnsi" w:eastAsiaTheme="majorEastAsia" w:hAnsiTheme="majorHAnsi" w:cstheme="majorBidi"/>
      <w:b/>
      <w:bCs/>
      <w:sz w:val="32"/>
      <w:szCs w:val="32"/>
    </w:rPr>
  </w:style>
  <w:style w:type="paragraph" w:styleId="a4">
    <w:name w:val="List Paragraph"/>
    <w:basedOn w:val="a"/>
    <w:uiPriority w:val="34"/>
    <w:qFormat/>
    <w:rsid w:val="005946E8"/>
    <w:pPr>
      <w:ind w:firstLineChars="200" w:firstLine="420"/>
    </w:pPr>
  </w:style>
  <w:style w:type="paragraph" w:styleId="a5">
    <w:name w:val="Balloon Text"/>
    <w:basedOn w:val="a"/>
    <w:link w:val="Char0"/>
    <w:uiPriority w:val="99"/>
    <w:semiHidden/>
    <w:unhideWhenUsed/>
    <w:rsid w:val="00D920D3"/>
    <w:rPr>
      <w:sz w:val="18"/>
      <w:szCs w:val="18"/>
    </w:rPr>
  </w:style>
  <w:style w:type="character" w:customStyle="1" w:styleId="Char0">
    <w:name w:val="批注框文本 Char"/>
    <w:basedOn w:val="a0"/>
    <w:link w:val="a5"/>
    <w:uiPriority w:val="99"/>
    <w:semiHidden/>
    <w:rsid w:val="00D920D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46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46E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946E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946E8"/>
    <w:rPr>
      <w:rFonts w:asciiTheme="majorHAnsi" w:eastAsia="宋体" w:hAnsiTheme="majorHAnsi" w:cstheme="majorBidi"/>
      <w:b/>
      <w:bCs/>
      <w:sz w:val="32"/>
      <w:szCs w:val="32"/>
    </w:rPr>
  </w:style>
  <w:style w:type="character" w:customStyle="1" w:styleId="1Char">
    <w:name w:val="标题 1 Char"/>
    <w:basedOn w:val="a0"/>
    <w:link w:val="1"/>
    <w:uiPriority w:val="9"/>
    <w:rsid w:val="005946E8"/>
    <w:rPr>
      <w:b/>
      <w:bCs/>
      <w:kern w:val="44"/>
      <w:sz w:val="44"/>
      <w:szCs w:val="44"/>
    </w:rPr>
  </w:style>
  <w:style w:type="character" w:customStyle="1" w:styleId="2Char">
    <w:name w:val="标题 2 Char"/>
    <w:basedOn w:val="a0"/>
    <w:link w:val="2"/>
    <w:uiPriority w:val="9"/>
    <w:rsid w:val="005946E8"/>
    <w:rPr>
      <w:rFonts w:asciiTheme="majorHAnsi" w:eastAsiaTheme="majorEastAsia" w:hAnsiTheme="majorHAnsi" w:cstheme="majorBidi"/>
      <w:b/>
      <w:bCs/>
      <w:sz w:val="32"/>
      <w:szCs w:val="32"/>
    </w:rPr>
  </w:style>
  <w:style w:type="paragraph" w:styleId="a4">
    <w:name w:val="List Paragraph"/>
    <w:basedOn w:val="a"/>
    <w:uiPriority w:val="34"/>
    <w:qFormat/>
    <w:rsid w:val="005946E8"/>
    <w:pPr>
      <w:ind w:firstLineChars="200" w:firstLine="420"/>
    </w:pPr>
  </w:style>
  <w:style w:type="paragraph" w:styleId="a5">
    <w:name w:val="Balloon Text"/>
    <w:basedOn w:val="a"/>
    <w:link w:val="Char0"/>
    <w:uiPriority w:val="99"/>
    <w:semiHidden/>
    <w:unhideWhenUsed/>
    <w:rsid w:val="00D920D3"/>
    <w:rPr>
      <w:sz w:val="18"/>
      <w:szCs w:val="18"/>
    </w:rPr>
  </w:style>
  <w:style w:type="character" w:customStyle="1" w:styleId="Char0">
    <w:name w:val="批注框文本 Char"/>
    <w:basedOn w:val="a0"/>
    <w:link w:val="a5"/>
    <w:uiPriority w:val="99"/>
    <w:semiHidden/>
    <w:rsid w:val="00D920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807304">
      <w:bodyDiv w:val="1"/>
      <w:marLeft w:val="0"/>
      <w:marRight w:val="0"/>
      <w:marTop w:val="0"/>
      <w:marBottom w:val="0"/>
      <w:divBdr>
        <w:top w:val="none" w:sz="0" w:space="0" w:color="auto"/>
        <w:left w:val="none" w:sz="0" w:space="0" w:color="auto"/>
        <w:bottom w:val="none" w:sz="0" w:space="0" w:color="auto"/>
        <w:right w:val="none" w:sz="0" w:space="0" w:color="auto"/>
      </w:divBdr>
      <w:divsChild>
        <w:div w:id="709498185">
          <w:marLeft w:val="0"/>
          <w:marRight w:val="0"/>
          <w:marTop w:val="0"/>
          <w:marBottom w:val="225"/>
          <w:divBdr>
            <w:top w:val="none" w:sz="0" w:space="0" w:color="auto"/>
            <w:left w:val="none" w:sz="0" w:space="0" w:color="auto"/>
            <w:bottom w:val="none" w:sz="0" w:space="0" w:color="auto"/>
            <w:right w:val="none" w:sz="0" w:space="0" w:color="auto"/>
          </w:divBdr>
        </w:div>
        <w:div w:id="285623165">
          <w:marLeft w:val="0"/>
          <w:marRight w:val="0"/>
          <w:marTop w:val="0"/>
          <w:marBottom w:val="225"/>
          <w:divBdr>
            <w:top w:val="none" w:sz="0" w:space="0" w:color="auto"/>
            <w:left w:val="none" w:sz="0" w:space="0" w:color="auto"/>
            <w:bottom w:val="none" w:sz="0" w:space="0" w:color="auto"/>
            <w:right w:val="none" w:sz="0" w:space="0" w:color="auto"/>
          </w:divBdr>
        </w:div>
      </w:divsChild>
    </w:div>
    <w:div w:id="1246721806">
      <w:bodyDiv w:val="1"/>
      <w:marLeft w:val="0"/>
      <w:marRight w:val="0"/>
      <w:marTop w:val="0"/>
      <w:marBottom w:val="0"/>
      <w:divBdr>
        <w:top w:val="none" w:sz="0" w:space="0" w:color="auto"/>
        <w:left w:val="none" w:sz="0" w:space="0" w:color="auto"/>
        <w:bottom w:val="none" w:sz="0" w:space="0" w:color="auto"/>
        <w:right w:val="none" w:sz="0" w:space="0" w:color="auto"/>
      </w:divBdr>
      <w:divsChild>
        <w:div w:id="903416124">
          <w:marLeft w:val="0"/>
          <w:marRight w:val="0"/>
          <w:marTop w:val="0"/>
          <w:marBottom w:val="225"/>
          <w:divBdr>
            <w:top w:val="none" w:sz="0" w:space="0" w:color="auto"/>
            <w:left w:val="none" w:sz="0" w:space="0" w:color="auto"/>
            <w:bottom w:val="none" w:sz="0" w:space="0" w:color="auto"/>
            <w:right w:val="none" w:sz="0" w:space="0" w:color="auto"/>
          </w:divBdr>
        </w:div>
        <w:div w:id="1162820046">
          <w:marLeft w:val="0"/>
          <w:marRight w:val="0"/>
          <w:marTop w:val="0"/>
          <w:marBottom w:val="225"/>
          <w:divBdr>
            <w:top w:val="none" w:sz="0" w:space="0" w:color="auto"/>
            <w:left w:val="none" w:sz="0" w:space="0" w:color="auto"/>
            <w:bottom w:val="none" w:sz="0" w:space="0" w:color="auto"/>
            <w:right w:val="none" w:sz="0" w:space="0" w:color="auto"/>
          </w:divBdr>
        </w:div>
        <w:div w:id="602228453">
          <w:marLeft w:val="0"/>
          <w:marRight w:val="0"/>
          <w:marTop w:val="0"/>
          <w:marBottom w:val="225"/>
          <w:divBdr>
            <w:top w:val="none" w:sz="0" w:space="0" w:color="auto"/>
            <w:left w:val="none" w:sz="0" w:space="0" w:color="auto"/>
            <w:bottom w:val="none" w:sz="0" w:space="0" w:color="auto"/>
            <w:right w:val="none" w:sz="0" w:space="0" w:color="auto"/>
          </w:divBdr>
        </w:div>
      </w:divsChild>
    </w:div>
    <w:div w:id="1385370378">
      <w:bodyDiv w:val="1"/>
      <w:marLeft w:val="0"/>
      <w:marRight w:val="0"/>
      <w:marTop w:val="0"/>
      <w:marBottom w:val="0"/>
      <w:divBdr>
        <w:top w:val="none" w:sz="0" w:space="0" w:color="auto"/>
        <w:left w:val="none" w:sz="0" w:space="0" w:color="auto"/>
        <w:bottom w:val="none" w:sz="0" w:space="0" w:color="auto"/>
        <w:right w:val="none" w:sz="0" w:space="0" w:color="auto"/>
      </w:divBdr>
    </w:div>
    <w:div w:id="1403872897">
      <w:bodyDiv w:val="1"/>
      <w:marLeft w:val="0"/>
      <w:marRight w:val="0"/>
      <w:marTop w:val="0"/>
      <w:marBottom w:val="0"/>
      <w:divBdr>
        <w:top w:val="none" w:sz="0" w:space="0" w:color="auto"/>
        <w:left w:val="none" w:sz="0" w:space="0" w:color="auto"/>
        <w:bottom w:val="none" w:sz="0" w:space="0" w:color="auto"/>
        <w:right w:val="none" w:sz="0" w:space="0" w:color="auto"/>
      </w:divBdr>
    </w:div>
    <w:div w:id="208656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2019-08-04T08:45:00Z</dcterms:created>
  <dcterms:modified xsi:type="dcterms:W3CDTF">2019-08-04T09:05:00Z</dcterms:modified>
</cp:coreProperties>
</file>