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noProof/>
        </w:rPr>
        <w:drawing>
          <wp:inline distT="0" distB="0" distL="0" distR="0">
            <wp:extent cx="1835785" cy="866775"/>
            <wp:effectExtent l="0" t="0" r="0" b="9525"/>
            <wp:docPr id="1" name="Image 1" descr="Image result for ude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dem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3EB" w:rsidRP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P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F315E0" w:rsidRDefault="00C33FC4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Rapport d</w:t>
      </w:r>
      <w:r w:rsidR="00F315E0">
        <w:rPr>
          <w:rStyle w:val="normaltextrun"/>
          <w:rFonts w:ascii="Calibri" w:hAnsi="Calibri" w:cs="Calibri"/>
          <w:sz w:val="22"/>
          <w:szCs w:val="22"/>
          <w:lang w:val="fr-FR"/>
        </w:rPr>
        <w:t>u devoir #1 :</w:t>
      </w:r>
      <w:r w:rsidR="00AF03EB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</w:p>
    <w:p w:rsidR="00AF03EB" w:rsidRDefault="00F315E0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  <w:lang w:val="fr-CA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S</w:t>
      </w:r>
      <w:r w:rsidR="00AF03EB">
        <w:rPr>
          <w:rStyle w:val="normaltextrun"/>
          <w:rFonts w:ascii="Calibri" w:hAnsi="Calibri" w:cs="Calibri"/>
          <w:sz w:val="22"/>
          <w:szCs w:val="22"/>
          <w:lang w:val="fr-FR"/>
        </w:rPr>
        <w:t>yst</w:t>
      </w:r>
      <w:r w:rsidR="00AF03EB">
        <w:rPr>
          <w:rStyle w:val="normaltextrun"/>
          <w:rFonts w:ascii="Calibri" w:hAnsi="Calibri" w:cs="Calibri"/>
          <w:sz w:val="22"/>
          <w:szCs w:val="22"/>
          <w:lang w:val="fr-CA"/>
        </w:rPr>
        <w:t>ème</w:t>
      </w:r>
      <w:proofErr w:type="spellEnd"/>
      <w:r w:rsidR="00AF03EB">
        <w:rPr>
          <w:rStyle w:val="normaltextrun"/>
          <w:rFonts w:ascii="Calibri" w:hAnsi="Calibri" w:cs="Calibri"/>
          <w:sz w:val="22"/>
          <w:szCs w:val="22"/>
          <w:lang w:val="fr-CA"/>
        </w:rPr>
        <w:t xml:space="preserve"> de gestion de cargaison de camions d’un entrepôt</w:t>
      </w:r>
    </w:p>
    <w:p w:rsidR="00AF03EB" w:rsidRPr="004174AF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CA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  <w:r w:rsidR="004174AF" w:rsidRPr="004174AF">
        <w:rPr>
          <w:rStyle w:val="eop"/>
          <w:rFonts w:ascii="Calibri" w:hAnsi="Calibri" w:cs="Calibri"/>
          <w:sz w:val="22"/>
          <w:szCs w:val="22"/>
        </w:rPr>
        <w:t>S</w:t>
      </w:r>
      <w:r w:rsidR="004174AF">
        <w:rPr>
          <w:rStyle w:val="eop"/>
          <w:rFonts w:ascii="Calibri" w:hAnsi="Calibri" w:cs="Calibri"/>
          <w:sz w:val="22"/>
          <w:szCs w:val="22"/>
        </w:rPr>
        <w:t>c</w:t>
      </w:r>
      <w:proofErr w:type="spellStart"/>
      <w:r w:rsidR="004174AF">
        <w:rPr>
          <w:rStyle w:val="eop"/>
          <w:rFonts w:ascii="Calibri" w:hAnsi="Calibri" w:cs="Calibri"/>
          <w:sz w:val="22"/>
          <w:szCs w:val="22"/>
          <w:lang w:val="fr-CA"/>
        </w:rPr>
        <w:t>énario</w:t>
      </w:r>
      <w:proofErr w:type="spellEnd"/>
      <w:r w:rsidR="004174AF">
        <w:rPr>
          <w:rStyle w:val="eop"/>
          <w:rFonts w:ascii="Calibri" w:hAnsi="Calibri" w:cs="Calibri"/>
          <w:sz w:val="22"/>
          <w:szCs w:val="22"/>
          <w:lang w:val="fr-CA"/>
        </w:rPr>
        <w:t xml:space="preserve"> 1</w:t>
      </w:r>
    </w:p>
    <w:p w:rsidR="00AF03EB" w:rsidRPr="004174AF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F03EB" w:rsidRPr="004174AF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F03EB" w:rsidRPr="004174AF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F03EB" w:rsidRPr="004174AF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F03EB" w:rsidRPr="004174AF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F03EB" w:rsidRPr="004174AF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174AF">
        <w:rPr>
          <w:rStyle w:val="normaltextrun"/>
          <w:rFonts w:ascii="Calibri" w:hAnsi="Calibri" w:cs="Calibri"/>
          <w:sz w:val="22"/>
          <w:szCs w:val="22"/>
        </w:rPr>
        <w:t>Par</w:t>
      </w:r>
      <w:r w:rsidRPr="004174AF">
        <w:rPr>
          <w:rStyle w:val="eop"/>
          <w:rFonts w:ascii="Calibri" w:hAnsi="Calibri" w:cs="Calibri"/>
          <w:sz w:val="22"/>
          <w:szCs w:val="22"/>
        </w:rPr>
        <w:t> </w:t>
      </w:r>
    </w:p>
    <w:p w:rsidR="00AF03EB" w:rsidRPr="004174AF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174AF">
        <w:rPr>
          <w:rStyle w:val="normaltextrun"/>
          <w:rFonts w:ascii="Calibri" w:hAnsi="Calibri" w:cs="Calibri"/>
          <w:sz w:val="22"/>
          <w:szCs w:val="22"/>
        </w:rPr>
        <w:t> Steven Han, 20129462</w:t>
      </w:r>
      <w:r w:rsidRPr="004174AF">
        <w:rPr>
          <w:rStyle w:val="eop"/>
          <w:rFonts w:ascii="Calibri" w:hAnsi="Calibri" w:cs="Calibri"/>
          <w:sz w:val="22"/>
          <w:szCs w:val="22"/>
        </w:rPr>
        <w:t> </w:t>
      </w:r>
    </w:p>
    <w:p w:rsidR="00AF03EB" w:rsidRPr="004174AF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174AF">
        <w:rPr>
          <w:rStyle w:val="eop"/>
          <w:rFonts w:ascii="Calibri" w:hAnsi="Calibri" w:cs="Calibri"/>
          <w:sz w:val="22"/>
          <w:szCs w:val="22"/>
        </w:rPr>
        <w:t> </w:t>
      </w:r>
      <w:r w:rsidR="00BD3484" w:rsidRPr="004174AF">
        <w:rPr>
          <w:rStyle w:val="eop"/>
          <w:rFonts w:ascii="Calibri" w:hAnsi="Calibri" w:cs="Calibri"/>
          <w:sz w:val="22"/>
          <w:szCs w:val="22"/>
        </w:rPr>
        <w:t xml:space="preserve">Yassine </w:t>
      </w:r>
      <w:proofErr w:type="spellStart"/>
      <w:r w:rsidR="00BD3484" w:rsidRPr="004174AF">
        <w:rPr>
          <w:rStyle w:val="eop"/>
          <w:rFonts w:ascii="Calibri" w:hAnsi="Calibri" w:cs="Calibri"/>
          <w:sz w:val="22"/>
          <w:szCs w:val="22"/>
        </w:rPr>
        <w:t>Hajouji</w:t>
      </w:r>
      <w:proofErr w:type="spellEnd"/>
      <w:r w:rsidR="00BD3484" w:rsidRPr="004174AF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BD3484" w:rsidRPr="004174AF">
        <w:rPr>
          <w:rStyle w:val="eop"/>
          <w:rFonts w:ascii="Calibri" w:hAnsi="Calibri" w:cs="Calibri"/>
          <w:sz w:val="22"/>
          <w:szCs w:val="22"/>
        </w:rPr>
        <w:t>Idrissi</w:t>
      </w:r>
      <w:proofErr w:type="spellEnd"/>
      <w:r w:rsidR="00BD3484" w:rsidRPr="004174AF">
        <w:rPr>
          <w:rStyle w:val="eop"/>
          <w:rFonts w:ascii="Calibri" w:hAnsi="Calibri" w:cs="Calibri"/>
          <w:sz w:val="22"/>
          <w:szCs w:val="22"/>
        </w:rPr>
        <w:t>, 20038060</w:t>
      </w:r>
    </w:p>
    <w:p w:rsidR="00DC5213" w:rsidRDefault="00DC5213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proofErr w:type="gramStart"/>
      <w:r>
        <w:rPr>
          <w:rFonts w:ascii="Segoe UI" w:hAnsi="Segoe UI" w:cs="Segoe UI"/>
          <w:sz w:val="18"/>
          <w:szCs w:val="18"/>
          <w:lang w:val="fr-FR"/>
        </w:rPr>
        <w:t>et</w:t>
      </w:r>
      <w:proofErr w:type="gramEnd"/>
    </w:p>
    <w:p w:rsidR="00AF03EB" w:rsidRPr="00AF03EB" w:rsidRDefault="000A411E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 xml:space="preserve">Chen 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fr-FR"/>
        </w:rPr>
        <w:t>Zong</w:t>
      </w:r>
      <w:proofErr w:type="spellEnd"/>
      <w:r>
        <w:rPr>
          <w:rStyle w:val="eop"/>
          <w:rFonts w:ascii="Calibri" w:hAnsi="Calibri" w:cs="Calibri"/>
          <w:sz w:val="22"/>
          <w:szCs w:val="22"/>
          <w:lang w:val="fr-FR"/>
        </w:rPr>
        <w:t xml:space="preserve"> Jiang, </w:t>
      </w:r>
      <w:r w:rsidR="00CF737D">
        <w:rPr>
          <w:rStyle w:val="eop"/>
          <w:rFonts w:ascii="Calibri" w:hAnsi="Calibri" w:cs="Calibri"/>
          <w:sz w:val="22"/>
          <w:szCs w:val="22"/>
          <w:lang w:val="fr-FR"/>
        </w:rPr>
        <w:t>20122046</w:t>
      </w: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P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Département d’informatique et de recherche opérationnelle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P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:rsidR="00AF03EB" w:rsidRP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Travail présenté </w:t>
      </w:r>
      <w:r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à </w:t>
      </w:r>
      <w:r>
        <w:rPr>
          <w:rFonts w:asciiTheme="minorHAnsi" w:hAnsiTheme="minorHAnsi" w:cstheme="minorHAnsi"/>
          <w:sz w:val="22"/>
          <w:szCs w:val="22"/>
          <w:lang w:val="fr-FR"/>
        </w:rPr>
        <w:t>Samuel Ducharme</w:t>
      </w: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cadre du cours IFT-2015 section A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Structures de données</w:t>
      </w: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P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Default="00AF03EB" w:rsidP="00AF03E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:rsidR="00AF03EB" w:rsidRP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Default="00AF03EB" w:rsidP="00AF03E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AF03EB" w:rsidRDefault="00AF03EB" w:rsidP="0084468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12 Juin 2019</w:t>
      </w:r>
    </w:p>
    <w:p w:rsidR="00AF03EB" w:rsidRDefault="00AF03EB" w:rsidP="00AF03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2"/>
          <w:u w:val="single"/>
          <w:lang w:val="fr-FR"/>
        </w:rPr>
      </w:pPr>
      <w:r w:rsidRPr="00F34E6B">
        <w:rPr>
          <w:rStyle w:val="normaltextrun"/>
          <w:rFonts w:ascii="Calibri" w:hAnsi="Calibri" w:cs="Calibri"/>
          <w:sz w:val="28"/>
          <w:szCs w:val="22"/>
          <w:u w:val="single"/>
          <w:lang w:val="fr-FR"/>
        </w:rPr>
        <w:lastRenderedPageBreak/>
        <w:t>Auto-évaluation</w:t>
      </w:r>
    </w:p>
    <w:p w:rsidR="00F34E6B" w:rsidRDefault="00F34E6B" w:rsidP="00AF03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2"/>
          <w:u w:val="single"/>
          <w:lang w:val="fr-FR"/>
        </w:rPr>
      </w:pPr>
    </w:p>
    <w:p w:rsidR="00F34E6B" w:rsidRDefault="00F34E6B" w:rsidP="00AF03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Notre programme fonctionne</w:t>
      </w:r>
      <w:r w:rsidR="00137E98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correctement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,</w:t>
      </w:r>
      <w:r w:rsidR="00137E98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car en premier lieu, on trouve bel et bien le max de chaque entrepôt. Voici la positio</w:t>
      </w:r>
      <w:r w:rsidR="006D7866">
        <w:rPr>
          <w:rStyle w:val="normaltextrun"/>
          <w:rFonts w:ascii="Calibri" w:hAnsi="Calibri" w:cs="Calibri"/>
          <w:sz w:val="22"/>
          <w:szCs w:val="22"/>
          <w:lang w:val="fr-FR"/>
        </w:rPr>
        <w:t>n de chaque camion pour chaque entrepôt</w:t>
      </w:r>
      <w:r w:rsidR="001039E0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avec les fichiers des inputs données</w:t>
      </w:r>
      <w:r w:rsidR="006D7866">
        <w:rPr>
          <w:rStyle w:val="normaltextrun"/>
          <w:rFonts w:ascii="Calibri" w:hAnsi="Calibri" w:cs="Calibri"/>
          <w:sz w:val="22"/>
          <w:szCs w:val="22"/>
          <w:lang w:val="fr-FR"/>
        </w:rPr>
        <w:t>.</w:t>
      </w:r>
      <w:r w:rsidR="00CA15F6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Notez que vous pouvez tester le programme pour voir les résultats</w:t>
      </w:r>
      <w:r w:rsidR="00177D48">
        <w:rPr>
          <w:rStyle w:val="normaltextrun"/>
          <w:rFonts w:ascii="Calibri" w:hAnsi="Calibri" w:cs="Calibri"/>
          <w:sz w:val="22"/>
          <w:szCs w:val="22"/>
          <w:lang w:val="fr-FR"/>
        </w:rPr>
        <w:t>, sauf s’il y a des erreurs de format.</w:t>
      </w:r>
    </w:p>
    <w:p w:rsidR="008131D7" w:rsidRDefault="008131D7" w:rsidP="00AF03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:rsidR="008131D7" w:rsidRDefault="008131D7" w:rsidP="008131D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Sortie de la position du camion exécuté par notre programme </w:t>
      </w:r>
    </w:p>
    <w:p w:rsidR="00D222C4" w:rsidRDefault="00D222C4" w:rsidP="00AF03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32"/>
        <w:gridCol w:w="3132"/>
      </w:tblGrid>
      <w:tr w:rsidR="00A84AC8" w:rsidTr="00A84AC8">
        <w:trPr>
          <w:jc w:val="center"/>
        </w:trPr>
        <w:tc>
          <w:tcPr>
            <w:tcW w:w="3132" w:type="dxa"/>
          </w:tcPr>
          <w:p w:rsidR="00A84AC8" w:rsidRDefault="00A84AC8" w:rsidP="000B5A9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>Entrepôts</w:t>
            </w:r>
          </w:p>
        </w:tc>
        <w:tc>
          <w:tcPr>
            <w:tcW w:w="3132" w:type="dxa"/>
          </w:tcPr>
          <w:p w:rsidR="00A84AC8" w:rsidRDefault="00A84AC8" w:rsidP="000B5A9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>Truck position (m)</w:t>
            </w:r>
          </w:p>
        </w:tc>
      </w:tr>
      <w:tr w:rsidR="00A84AC8" w:rsidTr="00A84AC8">
        <w:trPr>
          <w:jc w:val="center"/>
        </w:trPr>
        <w:tc>
          <w:tcPr>
            <w:tcW w:w="3132" w:type="dxa"/>
          </w:tcPr>
          <w:p w:rsidR="00A84AC8" w:rsidRDefault="00A84AC8" w:rsidP="000B5A9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>0</w:t>
            </w:r>
          </w:p>
        </w:tc>
        <w:tc>
          <w:tcPr>
            <w:tcW w:w="3132" w:type="dxa"/>
          </w:tcPr>
          <w:p w:rsidR="00A84AC8" w:rsidRDefault="00A84AC8" w:rsidP="000B5A9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>(45.5532,-73.5968)</w:t>
            </w:r>
          </w:p>
        </w:tc>
      </w:tr>
      <w:tr w:rsidR="00A84AC8" w:rsidTr="00A84AC8">
        <w:trPr>
          <w:jc w:val="center"/>
        </w:trPr>
        <w:tc>
          <w:tcPr>
            <w:tcW w:w="3132" w:type="dxa"/>
          </w:tcPr>
          <w:p w:rsidR="00A84AC8" w:rsidRDefault="00A84AC8" w:rsidP="000B5A9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>1</w:t>
            </w:r>
          </w:p>
        </w:tc>
        <w:tc>
          <w:tcPr>
            <w:tcW w:w="3132" w:type="dxa"/>
          </w:tcPr>
          <w:p w:rsidR="00A84AC8" w:rsidRDefault="00A84AC8" w:rsidP="000B5A9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>(45.5766,073.5695)</w:t>
            </w:r>
          </w:p>
        </w:tc>
      </w:tr>
      <w:tr w:rsidR="00A84AC8" w:rsidTr="00A84AC8">
        <w:trPr>
          <w:jc w:val="center"/>
        </w:trPr>
        <w:tc>
          <w:tcPr>
            <w:tcW w:w="3132" w:type="dxa"/>
          </w:tcPr>
          <w:p w:rsidR="00A84AC8" w:rsidRDefault="00A84AC8" w:rsidP="000B5A9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>2</w:t>
            </w:r>
          </w:p>
        </w:tc>
        <w:tc>
          <w:tcPr>
            <w:tcW w:w="3132" w:type="dxa"/>
          </w:tcPr>
          <w:p w:rsidR="00A84AC8" w:rsidRDefault="00A84AC8" w:rsidP="000B5A9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>Erreur</w:t>
            </w:r>
          </w:p>
        </w:tc>
      </w:tr>
      <w:tr w:rsidR="00A84AC8" w:rsidTr="00A84AC8">
        <w:trPr>
          <w:jc w:val="center"/>
        </w:trPr>
        <w:tc>
          <w:tcPr>
            <w:tcW w:w="3132" w:type="dxa"/>
          </w:tcPr>
          <w:p w:rsidR="00A84AC8" w:rsidRDefault="00A84AC8" w:rsidP="000B5A9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>3</w:t>
            </w:r>
          </w:p>
        </w:tc>
        <w:tc>
          <w:tcPr>
            <w:tcW w:w="3132" w:type="dxa"/>
          </w:tcPr>
          <w:p w:rsidR="00A84AC8" w:rsidRDefault="00A84AC8" w:rsidP="00251ABB">
            <w:pPr>
              <w:pStyle w:val="paragraph"/>
              <w:tabs>
                <w:tab w:val="left" w:pos="731"/>
              </w:tabs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ab/>
              <w:t>(45.4431,-73619)</w:t>
            </w:r>
          </w:p>
        </w:tc>
      </w:tr>
      <w:tr w:rsidR="00A84AC8" w:rsidTr="00A84AC8">
        <w:trPr>
          <w:jc w:val="center"/>
        </w:trPr>
        <w:tc>
          <w:tcPr>
            <w:tcW w:w="3132" w:type="dxa"/>
          </w:tcPr>
          <w:p w:rsidR="00A84AC8" w:rsidRDefault="00A84AC8" w:rsidP="000B5A9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>4</w:t>
            </w:r>
          </w:p>
        </w:tc>
        <w:tc>
          <w:tcPr>
            <w:tcW w:w="3132" w:type="dxa"/>
          </w:tcPr>
          <w:p w:rsidR="00A84AC8" w:rsidRDefault="00A84AC8" w:rsidP="000B5A9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>(45.554,-73.5363)</w:t>
            </w:r>
          </w:p>
        </w:tc>
      </w:tr>
      <w:tr w:rsidR="00A84AC8" w:rsidTr="00A84AC8">
        <w:trPr>
          <w:jc w:val="center"/>
        </w:trPr>
        <w:tc>
          <w:tcPr>
            <w:tcW w:w="3132" w:type="dxa"/>
          </w:tcPr>
          <w:p w:rsidR="00A84AC8" w:rsidRDefault="00A84AC8" w:rsidP="000B5A9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>5</w:t>
            </w:r>
          </w:p>
        </w:tc>
        <w:tc>
          <w:tcPr>
            <w:tcW w:w="3132" w:type="dxa"/>
          </w:tcPr>
          <w:p w:rsidR="00A84AC8" w:rsidRDefault="00A84AC8" w:rsidP="000B5A9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fr-FR"/>
              </w:rPr>
              <w:t>(45.5449,-73.5891)</w:t>
            </w:r>
          </w:p>
        </w:tc>
      </w:tr>
    </w:tbl>
    <w:p w:rsidR="00D222C4" w:rsidRPr="00F34E6B" w:rsidRDefault="00D222C4" w:rsidP="00AF03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:rsidR="00416E1A" w:rsidRDefault="008131D7">
      <w:r>
        <w:t xml:space="preserve">En vérifiant chaque </w:t>
      </w:r>
      <w:r w:rsidR="00A84AC8">
        <w:t>fichier à l’œil nu et en se basant sur le nombre de boites maximale de chaque entrep</w:t>
      </w:r>
      <w:r w:rsidR="00AA7781">
        <w:t>ô</w:t>
      </w:r>
      <w:r w:rsidR="00A84AC8">
        <w:t>t</w:t>
      </w:r>
      <w:r>
        <w:t>, on voit bien que le programme sort</w:t>
      </w:r>
      <w:r w:rsidR="00A84AC8">
        <w:t xml:space="preserve"> bel et bien le bon positionnement du camion.</w:t>
      </w:r>
    </w:p>
    <w:p w:rsidR="00AA7781" w:rsidRDefault="00AA7781">
      <w:r>
        <w:t>Pour ce qui est de la distance, c’est un peu plus difficile de vérifier, mais si on met le fichier de l’énoncé, on retrouve exactement les mêmes champs.</w:t>
      </w:r>
    </w:p>
    <w:p w:rsidR="00D760D1" w:rsidRDefault="00587C8C">
      <w:r w:rsidRPr="00587C8C">
        <w:rPr>
          <w:noProof/>
        </w:rPr>
        <w:drawing>
          <wp:inline distT="0" distB="0" distL="0" distR="0" wp14:anchorId="41C27AF6" wp14:editId="420DC8A8">
            <wp:extent cx="4438650" cy="43776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545" cy="44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13" w:rsidRDefault="00D760D1">
      <w:r>
        <w:lastRenderedPageBreak/>
        <w:t>De plus, on a gér</w:t>
      </w:r>
      <w:r w:rsidR="00E47C16">
        <w:t>é les cas où le format du fichier n’est pas bon (le nombre de boites à livrer dépasse la capacité du camion, le manque d’espace entre les entrepôts et entre le nombre de boite et la coordonné de l’entrepôt).</w:t>
      </w:r>
    </w:p>
    <w:p w:rsidR="00EC0237" w:rsidRDefault="00EC0237">
      <w:r>
        <w:t>Il est à noter que notre programme fonctionne s’il y a présence d’un espace à la fin de chaque ligne, car c’est notre indicateur de séparation des paramètres.</w:t>
      </w:r>
    </w:p>
    <w:p w:rsidR="00253202" w:rsidRDefault="00253202">
      <w:r>
        <w:t xml:space="preserve">Dans l’éventuel que les fichiers futurs ne contiennent pas d’espaces en fin de ligne, il y a une fonction tout en bas du code qui s’intitule </w:t>
      </w:r>
      <w:proofErr w:type="spellStart"/>
      <w:r>
        <w:t>mettreEspaceFin</w:t>
      </w:r>
      <w:proofErr w:type="spellEnd"/>
      <w:r>
        <w:t xml:space="preserve"> qui sera utile.</w:t>
      </w:r>
      <w:bookmarkStart w:id="0" w:name="_GoBack"/>
      <w:bookmarkEnd w:id="0"/>
    </w:p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F627B6" w:rsidRDefault="00F627B6"/>
    <w:p w:rsidR="00DC5213" w:rsidRDefault="00DC5213">
      <w:pPr>
        <w:rPr>
          <w:sz w:val="28"/>
          <w:u w:val="single"/>
        </w:rPr>
      </w:pPr>
      <w:r w:rsidRPr="00DC5213">
        <w:rPr>
          <w:sz w:val="28"/>
          <w:u w:val="single"/>
        </w:rPr>
        <w:lastRenderedPageBreak/>
        <w:t>Analyse de la complexité temporelle (pire cas) théorique en notation grand O :</w:t>
      </w:r>
    </w:p>
    <w:p w:rsidR="00DC5213" w:rsidRDefault="00DC5213">
      <w:r>
        <w:t>Pour faire cette analyse, on s’attardera aux grosses fonctions du programme (on oublie les déclarations de variables, les accesseurs/mutateurs, les constructeurs et les petites fonctions)</w:t>
      </w:r>
      <w:r w:rsidR="00270627">
        <w:t>. Voici le pseudo-code des fonctions utiles :</w:t>
      </w:r>
    </w:p>
    <w:p w:rsidR="00F02FE9" w:rsidRPr="00D97994" w:rsidRDefault="00F02FE9">
      <w:pPr>
        <w:rPr>
          <w:b/>
          <w:sz w:val="24"/>
        </w:rPr>
      </w:pPr>
      <w:r w:rsidRPr="00D97994">
        <w:rPr>
          <w:b/>
          <w:sz w:val="24"/>
        </w:rPr>
        <w:t xml:space="preserve">Fonction qui prend le fichier contenant les informations et crée un </w:t>
      </w:r>
      <w:proofErr w:type="spellStart"/>
      <w:r w:rsidRPr="00D97994">
        <w:rPr>
          <w:b/>
          <w:sz w:val="24"/>
        </w:rPr>
        <w:t>ArrayList</w:t>
      </w:r>
      <w:proofErr w:type="spellEnd"/>
      <w:r w:rsidRPr="00D97994">
        <w:rPr>
          <w:b/>
          <w:sz w:val="24"/>
        </w:rPr>
        <w:t xml:space="preserve"> d’entrepôts :</w:t>
      </w:r>
    </w:p>
    <w:p w:rsidR="00F02FE9" w:rsidRDefault="00F02FE9">
      <w:r>
        <w:t xml:space="preserve">    </w:t>
      </w:r>
      <w:proofErr w:type="gramStart"/>
      <w:r w:rsidRPr="00F02FE9">
        <w:t>String[</w:t>
      </w:r>
      <w:proofErr w:type="gramEnd"/>
      <w:r w:rsidRPr="00F02FE9">
        <w:t>] ligne</w:t>
      </w:r>
      <w:r>
        <w:t>s</w:t>
      </w:r>
      <w:r w:rsidRPr="00F02FE9">
        <w:t xml:space="preserve"> = </w:t>
      </w:r>
      <w:proofErr w:type="spellStart"/>
      <w:r w:rsidRPr="00F02FE9">
        <w:t>fichier.split</w:t>
      </w:r>
      <w:proofErr w:type="spellEnd"/>
      <w:r w:rsidRPr="00F02FE9">
        <w:t>(</w:t>
      </w:r>
      <w:r>
        <w:t>\n)</w:t>
      </w:r>
      <w:r w:rsidR="00334E48">
        <w:t xml:space="preserve">                            </w:t>
      </w:r>
      <w:r w:rsidR="0043784D">
        <w:t xml:space="preserve">                             O(1)</w:t>
      </w:r>
    </w:p>
    <w:p w:rsidR="00F02FE9" w:rsidRDefault="00F02FE9">
      <w:pPr>
        <w:rPr>
          <w:lang w:val="en-US"/>
        </w:rPr>
      </w:pPr>
      <w:r w:rsidRPr="004174AF">
        <w:t xml:space="preserve">    </w:t>
      </w:r>
      <w:r w:rsidRPr="00F02FE9">
        <w:rPr>
          <w:lang w:val="en-US"/>
        </w:rPr>
        <w:t>For (</w:t>
      </w:r>
      <w:proofErr w:type="spellStart"/>
      <w:r w:rsidRPr="00F02FE9">
        <w:rPr>
          <w:lang w:val="en-US"/>
        </w:rPr>
        <w:t>i</w:t>
      </w:r>
      <w:proofErr w:type="spellEnd"/>
      <w:r w:rsidRPr="00F02FE9">
        <w:rPr>
          <w:lang w:val="en-US"/>
        </w:rPr>
        <w:t>=</w:t>
      </w:r>
      <w:proofErr w:type="gramStart"/>
      <w:r w:rsidRPr="00F02FE9">
        <w:rPr>
          <w:lang w:val="en-US"/>
        </w:rPr>
        <w:t>1 ;</w:t>
      </w:r>
      <w:proofErr w:type="gramEnd"/>
      <w:r w:rsidRPr="00F02FE9">
        <w:rPr>
          <w:lang w:val="en-US"/>
        </w:rPr>
        <w:t xml:space="preserve"> </w:t>
      </w:r>
      <w:proofErr w:type="spellStart"/>
      <w:r w:rsidRPr="00F02FE9">
        <w:rPr>
          <w:lang w:val="en-US"/>
        </w:rPr>
        <w:t>i</w:t>
      </w:r>
      <w:proofErr w:type="spellEnd"/>
      <w:r w:rsidRPr="00F02FE9">
        <w:rPr>
          <w:lang w:val="en-US"/>
        </w:rPr>
        <w:t>&lt;</w:t>
      </w:r>
      <w:proofErr w:type="spellStart"/>
      <w:r w:rsidRPr="00F02FE9">
        <w:rPr>
          <w:lang w:val="en-US"/>
        </w:rPr>
        <w:t>lignes.l</w:t>
      </w:r>
      <w:r>
        <w:rPr>
          <w:lang w:val="en-US"/>
        </w:rPr>
        <w:t>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  <w:r w:rsidR="0043784D">
        <w:rPr>
          <w:lang w:val="en-US"/>
        </w:rPr>
        <w:t xml:space="preserve">                                                          O(N)</w:t>
      </w:r>
    </w:p>
    <w:p w:rsidR="00F02FE9" w:rsidRDefault="00F02FE9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 w:rsidR="00461C15">
        <w:rPr>
          <w:lang w:val="en-US"/>
        </w:rPr>
        <w:t>String[</w:t>
      </w:r>
      <w:proofErr w:type="gramEnd"/>
      <w:r w:rsidR="00461C15">
        <w:rPr>
          <w:lang w:val="en-US"/>
        </w:rPr>
        <w:t xml:space="preserve">] </w:t>
      </w:r>
      <w:proofErr w:type="spellStart"/>
      <w:r w:rsidR="00461C15">
        <w:rPr>
          <w:lang w:val="en-US"/>
        </w:rPr>
        <w:t>coordEntrepot</w:t>
      </w:r>
      <w:proofErr w:type="spellEnd"/>
      <w:r w:rsidR="00461C15">
        <w:rPr>
          <w:lang w:val="en-US"/>
        </w:rPr>
        <w:t xml:space="preserve"> = </w:t>
      </w:r>
      <w:proofErr w:type="spellStart"/>
      <w:r w:rsidR="00461C15">
        <w:rPr>
          <w:lang w:val="en-US"/>
        </w:rPr>
        <w:t>lignes</w:t>
      </w:r>
      <w:proofErr w:type="spellEnd"/>
      <w:r w:rsidR="00461C15">
        <w:rPr>
          <w:lang w:val="en-US"/>
        </w:rPr>
        <w:t>[</w:t>
      </w:r>
      <w:proofErr w:type="spellStart"/>
      <w:r w:rsidR="00461C15">
        <w:rPr>
          <w:lang w:val="en-US"/>
        </w:rPr>
        <w:t>i</w:t>
      </w:r>
      <w:proofErr w:type="spellEnd"/>
      <w:r w:rsidR="00461C15">
        <w:rPr>
          <w:lang w:val="en-US"/>
        </w:rPr>
        <w:t>].split(“ “)</w:t>
      </w:r>
      <w:r w:rsidR="0043784D">
        <w:rPr>
          <w:lang w:val="en-US"/>
        </w:rPr>
        <w:t xml:space="preserve">                          </w:t>
      </w:r>
      <w:r w:rsidR="00586DC8">
        <w:rPr>
          <w:lang w:val="en-US"/>
        </w:rPr>
        <w:t xml:space="preserve"> </w:t>
      </w:r>
      <w:r w:rsidR="0043784D">
        <w:rPr>
          <w:lang w:val="en-US"/>
        </w:rPr>
        <w:t xml:space="preserve">  </w:t>
      </w:r>
      <w:r w:rsidR="00586DC8">
        <w:rPr>
          <w:lang w:val="en-US"/>
        </w:rPr>
        <w:t xml:space="preserve"> </w:t>
      </w:r>
      <w:r w:rsidR="0043784D">
        <w:rPr>
          <w:lang w:val="en-US"/>
        </w:rPr>
        <w:t>O(1)</w:t>
      </w:r>
    </w:p>
    <w:p w:rsidR="00AB7D1B" w:rsidRDefault="00791EBE">
      <w:pPr>
        <w:rPr>
          <w:lang w:val="en-US"/>
        </w:rPr>
      </w:pPr>
      <w:r>
        <w:rPr>
          <w:lang w:val="en-US"/>
        </w:rPr>
        <w:t xml:space="preserve">           For (j=0; j&lt;</w:t>
      </w:r>
      <w:proofErr w:type="spellStart"/>
      <w:r>
        <w:rPr>
          <w:lang w:val="en-US"/>
        </w:rPr>
        <w:t>coordEntrepot.length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</w:t>
      </w:r>
      <w:r w:rsidR="00334E48">
        <w:rPr>
          <w:lang w:val="en-US"/>
        </w:rPr>
        <w:t xml:space="preserve"> </w:t>
      </w:r>
      <w:proofErr w:type="gramStart"/>
      <w:r w:rsidR="00334E48">
        <w:rPr>
          <w:lang w:val="en-US"/>
        </w:rPr>
        <w:t>{</w:t>
      </w:r>
      <w:r w:rsidR="0043784D">
        <w:rPr>
          <w:lang w:val="en-US"/>
        </w:rPr>
        <w:t xml:space="preserve">  </w:t>
      </w:r>
      <w:proofErr w:type="gramEnd"/>
      <w:r w:rsidR="0043784D">
        <w:rPr>
          <w:lang w:val="en-US"/>
        </w:rPr>
        <w:t xml:space="preserve">                                 </w:t>
      </w:r>
      <w:r w:rsidR="00586DC8">
        <w:rPr>
          <w:lang w:val="en-US"/>
        </w:rPr>
        <w:t xml:space="preserve"> </w:t>
      </w:r>
      <w:r w:rsidR="0043784D">
        <w:rPr>
          <w:lang w:val="en-US"/>
        </w:rPr>
        <w:t>O(N)</w:t>
      </w:r>
    </w:p>
    <w:p w:rsidR="00461C15" w:rsidRPr="0043784D" w:rsidRDefault="00791EBE">
      <w:r w:rsidRPr="00586DC8">
        <w:rPr>
          <w:lang w:val="en-US"/>
        </w:rPr>
        <w:t xml:space="preserve">                   </w:t>
      </w:r>
      <w:proofErr w:type="spellStart"/>
      <w:r w:rsidR="00461C15" w:rsidRPr="0043784D">
        <w:t>Entrepot</w:t>
      </w:r>
      <w:proofErr w:type="spellEnd"/>
      <w:r w:rsidR="00461C15" w:rsidRPr="0043784D">
        <w:t xml:space="preserve"> </w:t>
      </w:r>
      <w:proofErr w:type="spellStart"/>
      <w:r w:rsidR="00461C15" w:rsidRPr="0043784D">
        <w:t>nouvelEntrepot</w:t>
      </w:r>
      <w:proofErr w:type="spellEnd"/>
      <w:r w:rsidR="00461C15" w:rsidRPr="0043784D">
        <w:t xml:space="preserve"> = new </w:t>
      </w:r>
      <w:proofErr w:type="spellStart"/>
      <w:r w:rsidR="00461C15" w:rsidRPr="0043784D">
        <w:t>Entrepot</w:t>
      </w:r>
      <w:proofErr w:type="spellEnd"/>
      <w:r w:rsidR="00461C15" w:rsidRPr="0043784D">
        <w:t xml:space="preserve"> (</w:t>
      </w:r>
      <w:proofErr w:type="spellStart"/>
      <w:r w:rsidR="00461C15" w:rsidRPr="0043784D">
        <w:t>coordEntrepot</w:t>
      </w:r>
      <w:proofErr w:type="spellEnd"/>
      <w:r w:rsidR="00461C15" w:rsidRPr="0043784D">
        <w:t>[</w:t>
      </w:r>
      <w:r w:rsidR="00334E48" w:rsidRPr="0043784D">
        <w:t>n</w:t>
      </w:r>
      <w:r w:rsidR="00461C15" w:rsidRPr="0043784D">
        <w:t xml:space="preserve">], </w:t>
      </w:r>
      <w:proofErr w:type="spellStart"/>
      <w:r w:rsidR="00461C15" w:rsidRPr="0043784D">
        <w:t>coordEntrepot</w:t>
      </w:r>
      <w:proofErr w:type="spellEnd"/>
      <w:r w:rsidR="00461C15" w:rsidRPr="0043784D">
        <w:t>[</w:t>
      </w:r>
      <w:r w:rsidR="00334E48" w:rsidRPr="0043784D">
        <w:t>n</w:t>
      </w:r>
      <w:r w:rsidR="00461C15" w:rsidRPr="0043784D">
        <w:t>1],</w:t>
      </w:r>
      <w:r w:rsidR="0043784D" w:rsidRPr="0043784D">
        <w:t xml:space="preserve"> </w:t>
      </w:r>
      <w:proofErr w:type="spellStart"/>
      <w:r w:rsidR="00461C15" w:rsidRPr="0043784D">
        <w:t>coordEntrepot</w:t>
      </w:r>
      <w:proofErr w:type="spellEnd"/>
      <w:r w:rsidR="00461C15" w:rsidRPr="0043784D">
        <w:t>[</w:t>
      </w:r>
      <w:r w:rsidR="00334E48" w:rsidRPr="0043784D">
        <w:t>n</w:t>
      </w:r>
      <w:r w:rsidR="00461C15" w:rsidRPr="0043784D">
        <w:t>2])</w:t>
      </w:r>
      <w:r w:rsidR="00334E48" w:rsidRPr="0043784D">
        <w:t xml:space="preserve"> où n = 0,3,6,9…, n1 = 1,</w:t>
      </w:r>
      <w:proofErr w:type="gramStart"/>
      <w:r w:rsidR="00334E48" w:rsidRPr="0043784D">
        <w:t>4,7,…</w:t>
      </w:r>
      <w:proofErr w:type="gramEnd"/>
      <w:r w:rsidR="00334E48" w:rsidRPr="0043784D">
        <w:t>, n2 = 2,5,8,…</w:t>
      </w:r>
      <w:r w:rsidR="0043784D" w:rsidRPr="0043784D">
        <w:t xml:space="preserve">    </w:t>
      </w:r>
      <w:proofErr w:type="gramStart"/>
      <w:r w:rsidR="0043784D">
        <w:t>O(</w:t>
      </w:r>
      <w:proofErr w:type="gramEnd"/>
      <w:r w:rsidR="0043784D">
        <w:t>1)</w:t>
      </w:r>
    </w:p>
    <w:p w:rsidR="00334E48" w:rsidRDefault="00334E48">
      <w:r w:rsidRPr="00334E48">
        <w:t xml:space="preserve">                  </w:t>
      </w:r>
      <w:proofErr w:type="spellStart"/>
      <w:r w:rsidRPr="00334E48">
        <w:t>A</w:t>
      </w:r>
      <w:r w:rsidR="0043784D">
        <w:t>rrayList.add</w:t>
      </w:r>
      <w:proofErr w:type="spellEnd"/>
      <w:r w:rsidR="0043784D">
        <w:t>(</w:t>
      </w:r>
      <w:proofErr w:type="spellStart"/>
      <w:proofErr w:type="gramStart"/>
      <w:r w:rsidR="0043784D">
        <w:t>nouvelEntrepot</w:t>
      </w:r>
      <w:proofErr w:type="spellEnd"/>
      <w:r w:rsidR="0043784D">
        <w:t xml:space="preserve">)   </w:t>
      </w:r>
      <w:proofErr w:type="gramEnd"/>
      <w:r w:rsidR="0043784D">
        <w:t xml:space="preserve">                                        O(1)</w:t>
      </w:r>
    </w:p>
    <w:p w:rsidR="00334E48" w:rsidRDefault="00334E48">
      <w:r>
        <w:t xml:space="preserve">           }</w:t>
      </w:r>
    </w:p>
    <w:p w:rsidR="00334E48" w:rsidRDefault="00334E48">
      <w:r>
        <w:t>}</w:t>
      </w:r>
    </w:p>
    <w:p w:rsidR="00461C15" w:rsidRDefault="00586DC8">
      <w:r>
        <w:t>Ce qui donne pour cette fonction un ordre de grandeur de O(N</w:t>
      </w:r>
      <w:r>
        <w:rPr>
          <w:vertAlign w:val="superscript"/>
        </w:rPr>
        <w:t>2</w:t>
      </w:r>
      <w:r>
        <w:t>) (à cause des boucles imbriqués)</w:t>
      </w:r>
      <w:r w:rsidR="00A010DF">
        <w:t>.</w:t>
      </w:r>
    </w:p>
    <w:p w:rsidR="00E75BC2" w:rsidRDefault="00E75BC2"/>
    <w:p w:rsidR="00CC2D7E" w:rsidRPr="00D97994" w:rsidRDefault="00CC2D7E" w:rsidP="00CC2D7E">
      <w:pPr>
        <w:rPr>
          <w:b/>
          <w:sz w:val="24"/>
        </w:rPr>
      </w:pPr>
      <w:r w:rsidRPr="00D97994">
        <w:rPr>
          <w:b/>
          <w:sz w:val="24"/>
        </w:rPr>
        <w:t>Fonction qui trouve le max de boite et positionne le camion :</w:t>
      </w:r>
    </w:p>
    <w:p w:rsidR="00CC2D7E" w:rsidRPr="00270627" w:rsidRDefault="00CC2D7E" w:rsidP="00CC2D7E">
      <w:pPr>
        <w:spacing w:line="240" w:lineRule="auto"/>
        <w:rPr>
          <w:sz w:val="24"/>
          <w:lang w:val="en-US"/>
        </w:rPr>
      </w:pPr>
      <w:r w:rsidRPr="00F02FE9">
        <w:rPr>
          <w:sz w:val="24"/>
        </w:rPr>
        <w:t xml:space="preserve">    </w:t>
      </w:r>
      <w:r w:rsidRPr="00270627">
        <w:rPr>
          <w:sz w:val="24"/>
          <w:lang w:val="en-US"/>
        </w:rPr>
        <w:t xml:space="preserve">int </w:t>
      </w:r>
      <w:proofErr w:type="spellStart"/>
      <w:r w:rsidRPr="00270627">
        <w:rPr>
          <w:sz w:val="24"/>
          <w:lang w:val="en-US"/>
        </w:rPr>
        <w:t>maxEntrepot</w:t>
      </w:r>
      <w:proofErr w:type="spellEnd"/>
      <w:r w:rsidRPr="00270627">
        <w:rPr>
          <w:sz w:val="24"/>
          <w:lang w:val="en-US"/>
        </w:rPr>
        <w:t xml:space="preserve"> = 0</w:t>
      </w:r>
      <w:r>
        <w:rPr>
          <w:sz w:val="24"/>
          <w:lang w:val="en-US"/>
        </w:rPr>
        <w:t xml:space="preserve">                                                                      </w:t>
      </w:r>
      <w:proofErr w:type="gramStart"/>
      <w:r>
        <w:rPr>
          <w:sz w:val="24"/>
          <w:lang w:val="en-US"/>
        </w:rPr>
        <w:t>O(</w:t>
      </w:r>
      <w:proofErr w:type="gramEnd"/>
      <w:r>
        <w:rPr>
          <w:sz w:val="24"/>
          <w:lang w:val="en-US"/>
        </w:rPr>
        <w:t>1)</w:t>
      </w:r>
    </w:p>
    <w:p w:rsidR="00CC2D7E" w:rsidRPr="00DC0543" w:rsidRDefault="00CC2D7E" w:rsidP="00CC2D7E">
      <w:pPr>
        <w:spacing w:line="240" w:lineRule="auto"/>
        <w:rPr>
          <w:lang w:val="en-US"/>
        </w:rPr>
      </w:pPr>
      <w:r w:rsidRPr="00DC0543">
        <w:rPr>
          <w:lang w:val="en-US"/>
        </w:rPr>
        <w:t xml:space="preserve">    For (</w:t>
      </w:r>
      <w:proofErr w:type="spellStart"/>
      <w:r w:rsidRPr="00DC0543">
        <w:rPr>
          <w:lang w:val="en-US"/>
        </w:rPr>
        <w:t>listeEntrepot</w:t>
      </w:r>
      <w:proofErr w:type="spellEnd"/>
      <w:r w:rsidRPr="00DC0543">
        <w:rPr>
          <w:lang w:val="en-US"/>
        </w:rPr>
        <w:t>) [                                                                                O(N)</w:t>
      </w:r>
    </w:p>
    <w:p w:rsidR="00CC2D7E" w:rsidRPr="00DC0543" w:rsidRDefault="00CC2D7E" w:rsidP="00CC2D7E">
      <w:pPr>
        <w:spacing w:line="240" w:lineRule="auto"/>
      </w:pPr>
      <w:r w:rsidRPr="00F02FE9">
        <w:rPr>
          <w:lang w:val="en-US"/>
        </w:rPr>
        <w:t xml:space="preserve">            </w:t>
      </w:r>
      <w:r w:rsidRPr="00DC0543">
        <w:t>If (</w:t>
      </w:r>
      <w:proofErr w:type="spellStart"/>
      <w:r w:rsidRPr="00DC0543">
        <w:t>nbBoiteEntrepotActuel</w:t>
      </w:r>
      <w:proofErr w:type="spellEnd"/>
      <w:r w:rsidRPr="00DC0543">
        <w:t xml:space="preserve"> &gt; </w:t>
      </w:r>
      <w:proofErr w:type="spellStart"/>
      <w:r w:rsidRPr="00DC0543">
        <w:t>maxEntrepot</w:t>
      </w:r>
      <w:proofErr w:type="spellEnd"/>
      <w:r w:rsidRPr="00DC0543">
        <w:t xml:space="preserve">) </w:t>
      </w:r>
      <w:proofErr w:type="gramStart"/>
      <w:r w:rsidRPr="00DC0543">
        <w:t xml:space="preserve">{  </w:t>
      </w:r>
      <w:proofErr w:type="gramEnd"/>
      <w:r w:rsidRPr="00DC0543">
        <w:t xml:space="preserve">                            O</w:t>
      </w:r>
      <w:r>
        <w:t>(1)</w:t>
      </w:r>
    </w:p>
    <w:p w:rsidR="00CC2D7E" w:rsidRPr="00DC0543" w:rsidRDefault="00CC2D7E" w:rsidP="00CC2D7E">
      <w:pPr>
        <w:spacing w:line="240" w:lineRule="auto"/>
      </w:pPr>
      <w:r w:rsidRPr="00DC0543">
        <w:t xml:space="preserve">                  </w:t>
      </w:r>
      <w:proofErr w:type="spellStart"/>
      <w:proofErr w:type="gramStart"/>
      <w:r w:rsidRPr="00DC0543">
        <w:t>latCamion</w:t>
      </w:r>
      <w:proofErr w:type="spellEnd"/>
      <w:proofErr w:type="gramEnd"/>
      <w:r w:rsidRPr="00DC0543">
        <w:t xml:space="preserve"> = </w:t>
      </w:r>
      <w:proofErr w:type="spellStart"/>
      <w:r w:rsidRPr="00DC0543">
        <w:t>latEntrepotActuel</w:t>
      </w:r>
      <w:proofErr w:type="spellEnd"/>
      <w:r>
        <w:t xml:space="preserve">                                               </w:t>
      </w:r>
      <w:r w:rsidRPr="00DC0543">
        <w:t>O</w:t>
      </w:r>
      <w:r>
        <w:t>(1)</w:t>
      </w:r>
    </w:p>
    <w:p w:rsidR="00CC2D7E" w:rsidRPr="00DC0543" w:rsidRDefault="00CC2D7E" w:rsidP="00CC2D7E">
      <w:pPr>
        <w:spacing w:line="240" w:lineRule="auto"/>
      </w:pPr>
      <w:r w:rsidRPr="00DC0543">
        <w:t xml:space="preserve">                  </w:t>
      </w:r>
      <w:proofErr w:type="spellStart"/>
      <w:proofErr w:type="gramStart"/>
      <w:r w:rsidRPr="00DC0543">
        <w:t>longCamion</w:t>
      </w:r>
      <w:proofErr w:type="spellEnd"/>
      <w:proofErr w:type="gramEnd"/>
      <w:r w:rsidRPr="00DC0543">
        <w:t xml:space="preserve"> = </w:t>
      </w:r>
      <w:proofErr w:type="spellStart"/>
      <w:r w:rsidRPr="00DC0543">
        <w:t>longEntrepotActuel</w:t>
      </w:r>
      <w:proofErr w:type="spellEnd"/>
      <w:r>
        <w:t xml:space="preserve">                                         </w:t>
      </w:r>
      <w:r w:rsidRPr="00DC0543">
        <w:t>O</w:t>
      </w:r>
      <w:r>
        <w:t>(1)</w:t>
      </w:r>
    </w:p>
    <w:p w:rsidR="00CC2D7E" w:rsidRPr="00DC0543" w:rsidRDefault="00CC2D7E" w:rsidP="00CC2D7E">
      <w:pPr>
        <w:spacing w:line="240" w:lineRule="auto"/>
      </w:pPr>
      <w:r w:rsidRPr="00DC0543">
        <w:t xml:space="preserve">                  </w:t>
      </w:r>
      <w:proofErr w:type="spellStart"/>
      <w:proofErr w:type="gramStart"/>
      <w:r w:rsidRPr="00DC0543">
        <w:t>maxEntrepot</w:t>
      </w:r>
      <w:proofErr w:type="spellEnd"/>
      <w:proofErr w:type="gramEnd"/>
      <w:r w:rsidRPr="00DC0543">
        <w:t xml:space="preserve"> = </w:t>
      </w:r>
      <w:proofErr w:type="spellStart"/>
      <w:r w:rsidRPr="00DC0543">
        <w:t>nbBoiteEntrepotActuel</w:t>
      </w:r>
      <w:proofErr w:type="spellEnd"/>
      <w:r>
        <w:t xml:space="preserve">                                 </w:t>
      </w:r>
      <w:r w:rsidRPr="00DC0543">
        <w:t>O</w:t>
      </w:r>
      <w:r>
        <w:t>(1)</w:t>
      </w:r>
    </w:p>
    <w:p w:rsidR="00CC2D7E" w:rsidRPr="00DC0543" w:rsidRDefault="00CC2D7E" w:rsidP="00CC2D7E">
      <w:pPr>
        <w:spacing w:line="240" w:lineRule="auto"/>
      </w:pPr>
      <w:r w:rsidRPr="00DC0543">
        <w:t xml:space="preserve">            }</w:t>
      </w:r>
    </w:p>
    <w:p w:rsidR="00E75BC2" w:rsidRDefault="00CC2D7E" w:rsidP="00E75BC2">
      <w:pPr>
        <w:spacing w:line="240" w:lineRule="auto"/>
      </w:pPr>
      <w:r w:rsidRPr="00DC0543">
        <w:t xml:space="preserve">    </w:t>
      </w:r>
      <w:r w:rsidRPr="00F02FE9">
        <w:t>}</w:t>
      </w:r>
    </w:p>
    <w:p w:rsidR="00E87DD2" w:rsidRDefault="00E87DD2" w:rsidP="00E75BC2">
      <w:pPr>
        <w:spacing w:line="240" w:lineRule="auto"/>
      </w:pPr>
      <w:r>
        <w:t>Ce qui donne comme ordre de grandeur O(N).</w:t>
      </w:r>
    </w:p>
    <w:p w:rsidR="008745F0" w:rsidRDefault="008745F0" w:rsidP="00E75BC2">
      <w:pPr>
        <w:spacing w:line="240" w:lineRule="auto"/>
      </w:pPr>
    </w:p>
    <w:p w:rsidR="008745F0" w:rsidRDefault="008745F0" w:rsidP="00E75BC2">
      <w:pPr>
        <w:spacing w:line="240" w:lineRule="auto"/>
      </w:pPr>
    </w:p>
    <w:p w:rsidR="008745F0" w:rsidRDefault="008745F0" w:rsidP="00E75BC2">
      <w:pPr>
        <w:spacing w:line="240" w:lineRule="auto"/>
      </w:pPr>
    </w:p>
    <w:p w:rsidR="008745F0" w:rsidRDefault="008745F0" w:rsidP="00E75BC2">
      <w:pPr>
        <w:spacing w:line="240" w:lineRule="auto"/>
      </w:pPr>
    </w:p>
    <w:p w:rsidR="00A010DF" w:rsidRPr="00D97994" w:rsidRDefault="00B3718B">
      <w:pPr>
        <w:rPr>
          <w:b/>
          <w:sz w:val="24"/>
        </w:rPr>
      </w:pPr>
      <w:r w:rsidRPr="00D97994">
        <w:rPr>
          <w:b/>
          <w:sz w:val="24"/>
        </w:rPr>
        <w:lastRenderedPageBreak/>
        <w:t xml:space="preserve">Fonction qui calcule la distance entre deux points avec la formule de </w:t>
      </w:r>
      <w:proofErr w:type="spellStart"/>
      <w:r w:rsidRPr="00D97994">
        <w:rPr>
          <w:b/>
          <w:sz w:val="24"/>
        </w:rPr>
        <w:t>haversine</w:t>
      </w:r>
      <w:proofErr w:type="spellEnd"/>
      <w:r w:rsidRPr="00D97994">
        <w:rPr>
          <w:b/>
          <w:sz w:val="24"/>
        </w:rPr>
        <w:t> :</w:t>
      </w:r>
    </w:p>
    <w:p w:rsidR="00B3718B" w:rsidRDefault="00D97994">
      <w:pPr>
        <w:rPr>
          <w:sz w:val="24"/>
        </w:rPr>
      </w:pPr>
      <w:r w:rsidRPr="00D97994">
        <w:rPr>
          <w:noProof/>
        </w:rPr>
        <w:drawing>
          <wp:inline distT="0" distB="0" distL="0" distR="0" wp14:anchorId="59CE6D3E" wp14:editId="6FF5DBC0">
            <wp:extent cx="5591175" cy="10382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27" w:rsidRDefault="00D97994">
      <w:r>
        <w:t xml:space="preserve">Le code est </w:t>
      </w:r>
      <w:proofErr w:type="gramStart"/>
      <w:r>
        <w:t>copier</w:t>
      </w:r>
      <w:proofErr w:type="gramEnd"/>
      <w:r>
        <w:t xml:space="preserve"> collé de la formule, donc on peut analyser la formule au lieu du code. Les fonctions trigonométriques ont un temps de complexité de </w:t>
      </w:r>
      <w:r w:rsidR="00FB79A1">
        <w:t xml:space="preserve">O(M(n) log n) où M(n) = </w:t>
      </w:r>
      <w:proofErr w:type="gramStart"/>
      <w:r w:rsidR="00FB79A1">
        <w:t>O(</w:t>
      </w:r>
      <w:proofErr w:type="gramEnd"/>
      <w:r w:rsidR="00FB79A1">
        <w:t>n log n 2</w:t>
      </w:r>
      <w:r w:rsidR="00FB79A1">
        <w:rPr>
          <w:vertAlign w:val="superscript"/>
        </w:rPr>
        <w:t>log n</w:t>
      </w:r>
      <w:r w:rsidR="00FB79A1">
        <w:t>) et n est égale aux nombres de bit de précision.</w:t>
      </w:r>
      <w:r w:rsidR="00B62250">
        <w:t xml:space="preserve"> Mais comme on a un </w:t>
      </w:r>
      <w:proofErr w:type="spellStart"/>
      <w:r w:rsidR="00B62250">
        <w:t>arcsin</w:t>
      </w:r>
      <w:proofErr w:type="spellEnd"/>
      <w:r w:rsidR="00B62250">
        <w:t xml:space="preserve"> au début, </w:t>
      </w:r>
      <w:proofErr w:type="spellStart"/>
      <w:r w:rsidR="00B62250">
        <w:t>peut</w:t>
      </w:r>
      <w:proofErr w:type="spellEnd"/>
      <w:r w:rsidR="00B62250">
        <w:t xml:space="preserve"> importe ce qu’il y a dans la parenthèse (dans ce cas, les sinus au carré), l’ordre de grandeur restera de O(M(n) log n).</w:t>
      </w:r>
    </w:p>
    <w:p w:rsidR="00CD5159" w:rsidRDefault="00CD5159">
      <w:pPr>
        <w:rPr>
          <w:b/>
          <w:sz w:val="24"/>
        </w:rPr>
      </w:pPr>
      <w:r w:rsidRPr="00CD5159">
        <w:rPr>
          <w:b/>
          <w:sz w:val="24"/>
        </w:rPr>
        <w:t>Fonction</w:t>
      </w:r>
      <w:r>
        <w:rPr>
          <w:b/>
          <w:sz w:val="24"/>
        </w:rPr>
        <w:t xml:space="preserve"> qui calcule la distance la plus proche entre le camion et le prochain entrepôt à visiter :</w:t>
      </w:r>
    </w:p>
    <w:p w:rsidR="00CD5159" w:rsidRDefault="00F92432">
      <w:r>
        <w:t>Pour celui-là, vu qu’il est gros, je collerai une image du code :</w:t>
      </w:r>
    </w:p>
    <w:p w:rsidR="00B63712" w:rsidRDefault="00B63712">
      <w:r w:rsidRPr="00B63712">
        <w:rPr>
          <w:noProof/>
        </w:rPr>
        <w:drawing>
          <wp:inline distT="0" distB="0" distL="0" distR="0" wp14:anchorId="42E5833D" wp14:editId="4BCBCE26">
            <wp:extent cx="4701654" cy="4110823"/>
            <wp:effectExtent l="0" t="0" r="381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961" cy="411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12" w:rsidRDefault="00B63712">
      <w:r>
        <w:t xml:space="preserve">On peut voir que l’algorithme utilise une simple boucle for pour traverser toute la liste des entrepôts. Le reste (les if et les manipulation du </w:t>
      </w:r>
      <w:proofErr w:type="spellStart"/>
      <w:r>
        <w:t>ArrayList</w:t>
      </w:r>
      <w:proofErr w:type="spellEnd"/>
      <w:r>
        <w:t>) prend qu’une étape (</w:t>
      </w:r>
      <w:proofErr w:type="gramStart"/>
      <w:r>
        <w:t>O(</w:t>
      </w:r>
      <w:proofErr w:type="gramEnd"/>
      <w:r>
        <w:t>1)).</w:t>
      </w:r>
      <w:r w:rsidR="00AF5CE6">
        <w:t xml:space="preserve"> Donc l’ordre de grandeur est O(N).</w:t>
      </w:r>
    </w:p>
    <w:p w:rsidR="00E87DD2" w:rsidRDefault="00E87DD2"/>
    <w:p w:rsidR="00E87DD2" w:rsidRDefault="00E87DD2">
      <w:pPr>
        <w:rPr>
          <w:b/>
          <w:sz w:val="24"/>
        </w:rPr>
      </w:pPr>
      <w:r>
        <w:rPr>
          <w:b/>
          <w:sz w:val="24"/>
        </w:rPr>
        <w:lastRenderedPageBreak/>
        <w:t>Tous ensemble :</w:t>
      </w:r>
    </w:p>
    <w:p w:rsidR="00E87DD2" w:rsidRPr="008B69F9" w:rsidRDefault="00E87DD2">
      <w:r w:rsidRPr="008B69F9">
        <w:t>On a comme ordres de grandeur :</w:t>
      </w:r>
      <w:r w:rsidR="008745F0" w:rsidRPr="008B69F9">
        <w:t xml:space="preserve"> O(N</w:t>
      </w:r>
      <w:r w:rsidR="008745F0" w:rsidRPr="008B69F9">
        <w:rPr>
          <w:vertAlign w:val="superscript"/>
        </w:rPr>
        <w:t>2</w:t>
      </w:r>
      <w:r w:rsidR="008745F0" w:rsidRPr="008B69F9">
        <w:t>), O(N)</w:t>
      </w:r>
      <w:r w:rsidR="00ED7464" w:rsidRPr="008B69F9">
        <w:t xml:space="preserve">, O(M(n) log n) où M(n) = </w:t>
      </w:r>
      <w:proofErr w:type="gramStart"/>
      <w:r w:rsidR="00ED7464" w:rsidRPr="008B69F9">
        <w:t>O(</w:t>
      </w:r>
      <w:proofErr w:type="gramEnd"/>
      <w:r w:rsidR="00ED7464" w:rsidRPr="008B69F9">
        <w:t>n log n 2</w:t>
      </w:r>
      <w:r w:rsidR="00ED7464" w:rsidRPr="008B69F9">
        <w:rPr>
          <w:vertAlign w:val="superscript"/>
        </w:rPr>
        <w:t>log n</w:t>
      </w:r>
      <w:r w:rsidR="00ED7464" w:rsidRPr="008B69F9">
        <w:t>), O(N</w:t>
      </w:r>
      <w:r w:rsidR="00ED7464" w:rsidRPr="008B69F9">
        <w:rPr>
          <w:vertAlign w:val="superscript"/>
        </w:rPr>
        <w:t>2</w:t>
      </w:r>
      <w:r w:rsidR="00ED7464" w:rsidRPr="008B69F9">
        <w:t>)</w:t>
      </w:r>
    </w:p>
    <w:p w:rsidR="008B69F9" w:rsidRDefault="008B69F9">
      <w:r w:rsidRPr="008B69F9">
        <w:t>Ce qui donne</w:t>
      </w:r>
      <w:r>
        <w:t xml:space="preserve"> comme ordre de grandeur finale : O(N</w:t>
      </w:r>
      <w:r>
        <w:rPr>
          <w:vertAlign w:val="superscript"/>
        </w:rPr>
        <w:t>2</w:t>
      </w:r>
      <w:r>
        <w:t>) en pire cas.</w:t>
      </w:r>
    </w:p>
    <w:p w:rsidR="00F627B6" w:rsidRDefault="00F627B6"/>
    <w:p w:rsidR="007E537F" w:rsidRDefault="007E537F">
      <w:pPr>
        <w:rPr>
          <w:sz w:val="28"/>
          <w:u w:val="single"/>
        </w:rPr>
      </w:pPr>
      <w:r w:rsidRPr="007E537F">
        <w:rPr>
          <w:sz w:val="28"/>
          <w:u w:val="single"/>
        </w:rPr>
        <w:t>Analyse de la complexité temporelle empirique :</w:t>
      </w:r>
    </w:p>
    <w:p w:rsidR="007E537F" w:rsidRDefault="007E537F">
      <w:r>
        <w:t xml:space="preserve">Pour l’analyse empirique, on l’a fait sur </w:t>
      </w:r>
      <w:proofErr w:type="spellStart"/>
      <w:r>
        <w:t>intelliJ</w:t>
      </w:r>
      <w:proofErr w:type="spellEnd"/>
      <w:r>
        <w:t xml:space="preserve"> avec la fonction </w:t>
      </w:r>
      <w:proofErr w:type="spellStart"/>
      <w:r>
        <w:t>System.nanoTime</w:t>
      </w:r>
      <w:proofErr w:type="spellEnd"/>
      <w:r>
        <w:t>().</w:t>
      </w:r>
      <w:r w:rsidR="0084468F">
        <w:t xml:space="preserve"> On place un au début du programme et un à la toute fin et on fait une soustraction des deux.</w:t>
      </w:r>
      <w:r>
        <w:t xml:space="preserve"> Pour le convertir en seconde, il suffit de le diviser par 10</w:t>
      </w:r>
      <w:r>
        <w:rPr>
          <w:vertAlign w:val="superscript"/>
        </w:rPr>
        <w:t>9</w:t>
      </w:r>
      <w:r>
        <w:t>.</w:t>
      </w:r>
      <w:r w:rsidR="006B3A59">
        <w:t xml:space="preserve"> </w:t>
      </w:r>
      <w:r w:rsidR="0082230D">
        <w:t xml:space="preserve"> </w:t>
      </w:r>
      <w:r w:rsidR="00E91992">
        <w:t xml:space="preserve">Il est à noter qu’utiliser un IDE ralentit le temps d’exécution du programme comparé à utiliser le terminal. De plus, pour chaque exécution, on s’est assuré d’avoir le moins de chose </w:t>
      </w:r>
      <w:r w:rsidR="005A683F">
        <w:t xml:space="preserve">possible </w:t>
      </w:r>
      <w:r w:rsidR="00E91992">
        <w:t xml:space="preserve">qui </w:t>
      </w:r>
      <w:r w:rsidR="005A683F">
        <w:t>roule</w:t>
      </w:r>
      <w:r w:rsidR="00E91992">
        <w:t xml:space="preserve"> en arrière-plan</w:t>
      </w:r>
      <w:r w:rsidR="005A683F">
        <w:t xml:space="preserve"> et de ne pas faire des tâches simultanées à l’exécution du programme. Après avoir exécuté plusieurs fois le même point, on a fait une moyenne. </w:t>
      </w:r>
      <w:r w:rsidR="0082230D">
        <w:t>Ce qui donne le graphique suivant</w:t>
      </w:r>
      <w:r w:rsidR="007A595A">
        <w:t xml:space="preserve"> avec le fichier &lt;&lt;entré supplémentaire</w:t>
      </w:r>
      <w:r w:rsidR="00B5244F">
        <w:t>s</w:t>
      </w:r>
      <w:r w:rsidR="007A595A">
        <w:t>&gt;&gt;</w:t>
      </w:r>
      <w:r w:rsidR="0082230D">
        <w:t> :</w:t>
      </w:r>
    </w:p>
    <w:p w:rsidR="0031038C" w:rsidRDefault="00E91992">
      <w:r>
        <w:rPr>
          <w:noProof/>
        </w:rPr>
        <w:drawing>
          <wp:inline distT="0" distB="0" distL="0" distR="0" wp14:anchorId="6DBAFCB3" wp14:editId="19F4A999">
            <wp:extent cx="5762626" cy="3386138"/>
            <wp:effectExtent l="0" t="0" r="9525" b="508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D686549E-7206-4CF5-805A-6AA7505E94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23D6" w:rsidRDefault="00DA772F" w:rsidP="001C33C6">
      <w:r>
        <w:t>Le graphique peut ressembler à une droite linéaire, mais elle est en fait de degré deux, car le coefficient de corrélation est meilleur.</w:t>
      </w:r>
      <w:r w:rsidR="001C33C6">
        <w:t xml:space="preserve"> Ce </w:t>
      </w:r>
      <w:r w:rsidR="008123D6">
        <w:t xml:space="preserve">qui confirme d’avantage </w:t>
      </w:r>
      <w:r w:rsidR="00CA1CEE">
        <w:t xml:space="preserve">que </w:t>
      </w:r>
      <w:r w:rsidR="008123D6">
        <w:t>notre ordre de grandeur théorique</w:t>
      </w:r>
      <w:r w:rsidR="00CA1CEE">
        <w:t xml:space="preserve"> est </w:t>
      </w:r>
      <w:proofErr w:type="gramStart"/>
      <w:r w:rsidR="00CA1CEE">
        <w:t>bon</w:t>
      </w:r>
      <w:r w:rsidR="00847403">
        <w:t>ne</w:t>
      </w:r>
      <w:proofErr w:type="gramEnd"/>
      <w:r w:rsidR="008123D6">
        <w:t>.</w:t>
      </w:r>
    </w:p>
    <w:p w:rsidR="00B22DEF" w:rsidRDefault="00B22DEF"/>
    <w:p w:rsidR="00B22DEF" w:rsidRDefault="00B22DEF">
      <w:pPr>
        <w:rPr>
          <w:sz w:val="28"/>
          <w:u w:val="single"/>
        </w:rPr>
      </w:pPr>
      <w:r w:rsidRPr="00B22DEF">
        <w:rPr>
          <w:sz w:val="28"/>
          <w:u w:val="single"/>
        </w:rPr>
        <w:t>Conclusion :</w:t>
      </w:r>
    </w:p>
    <w:p w:rsidR="00B22DEF" w:rsidRPr="00EF764D" w:rsidRDefault="00B22DEF">
      <w:r>
        <w:t xml:space="preserve">Par notre </w:t>
      </w:r>
      <w:r w:rsidR="00AD254E">
        <w:t>mini analyse de notre code et des tests fait sur les fichiers donnés, on peut conclure que notre programme fonctionne correctement.</w:t>
      </w:r>
      <w:r w:rsidR="00EF764D">
        <w:t xml:space="preserve"> De plus, notre analyse théorique </w:t>
      </w:r>
      <w:r w:rsidR="00D422B0">
        <w:t xml:space="preserve">et empirique </w:t>
      </w:r>
      <w:r w:rsidR="00EF764D">
        <w:t>nous donne</w:t>
      </w:r>
      <w:r w:rsidR="00B23F9A">
        <w:t>, en pire cas,</w:t>
      </w:r>
      <w:r w:rsidR="00EF764D">
        <w:t xml:space="preserve"> un ordre de grandeur de O(N</w:t>
      </w:r>
      <w:r w:rsidR="00EF764D">
        <w:rPr>
          <w:vertAlign w:val="superscript"/>
        </w:rPr>
        <w:t>2</w:t>
      </w:r>
      <w:r w:rsidR="00EF764D">
        <w:t>)</w:t>
      </w:r>
      <w:r w:rsidR="00D422B0">
        <w:t>.</w:t>
      </w:r>
    </w:p>
    <w:sectPr w:rsidR="00B22DEF" w:rsidRPr="00EF764D" w:rsidSect="005924B9"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76D" w:rsidRDefault="0078676D" w:rsidP="00A74CCB">
      <w:pPr>
        <w:spacing w:after="0" w:line="240" w:lineRule="auto"/>
      </w:pPr>
      <w:r>
        <w:separator/>
      </w:r>
    </w:p>
  </w:endnote>
  <w:endnote w:type="continuationSeparator" w:id="0">
    <w:p w:rsidR="0078676D" w:rsidRDefault="0078676D" w:rsidP="00A7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7512615"/>
      <w:docPartObj>
        <w:docPartGallery w:val="Page Numbers (Bottom of Page)"/>
        <w:docPartUnique/>
      </w:docPartObj>
    </w:sdtPr>
    <w:sdtEndPr/>
    <w:sdtContent>
      <w:p w:rsidR="00A74CCB" w:rsidRDefault="00A74CC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74CCB" w:rsidRDefault="00A74C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76D" w:rsidRDefault="0078676D" w:rsidP="00A74CCB">
      <w:pPr>
        <w:spacing w:after="0" w:line="240" w:lineRule="auto"/>
      </w:pPr>
      <w:r>
        <w:separator/>
      </w:r>
    </w:p>
  </w:footnote>
  <w:footnote w:type="continuationSeparator" w:id="0">
    <w:p w:rsidR="0078676D" w:rsidRDefault="0078676D" w:rsidP="00A74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EB"/>
    <w:rsid w:val="000A110E"/>
    <w:rsid w:val="000A411E"/>
    <w:rsid w:val="000A53B4"/>
    <w:rsid w:val="000B5A99"/>
    <w:rsid w:val="001039E0"/>
    <w:rsid w:val="00137E98"/>
    <w:rsid w:val="00177D48"/>
    <w:rsid w:val="001C33C6"/>
    <w:rsid w:val="002024B2"/>
    <w:rsid w:val="00251ABB"/>
    <w:rsid w:val="00253202"/>
    <w:rsid w:val="00270627"/>
    <w:rsid w:val="0031038C"/>
    <w:rsid w:val="00334E48"/>
    <w:rsid w:val="003758B8"/>
    <w:rsid w:val="00416E1A"/>
    <w:rsid w:val="004174AF"/>
    <w:rsid w:val="0043784D"/>
    <w:rsid w:val="00461C15"/>
    <w:rsid w:val="00586DC8"/>
    <w:rsid w:val="00587C8C"/>
    <w:rsid w:val="005924B9"/>
    <w:rsid w:val="005A683F"/>
    <w:rsid w:val="006413B9"/>
    <w:rsid w:val="006B3A59"/>
    <w:rsid w:val="006D7866"/>
    <w:rsid w:val="0078676D"/>
    <w:rsid w:val="00791EBE"/>
    <w:rsid w:val="007A595A"/>
    <w:rsid w:val="007D4FC4"/>
    <w:rsid w:val="007E537F"/>
    <w:rsid w:val="008123D6"/>
    <w:rsid w:val="008131D7"/>
    <w:rsid w:val="0082230D"/>
    <w:rsid w:val="0084468F"/>
    <w:rsid w:val="00847403"/>
    <w:rsid w:val="00853514"/>
    <w:rsid w:val="008745F0"/>
    <w:rsid w:val="008B69F9"/>
    <w:rsid w:val="00944122"/>
    <w:rsid w:val="0095541D"/>
    <w:rsid w:val="00991B9E"/>
    <w:rsid w:val="009E6CC9"/>
    <w:rsid w:val="00A010DF"/>
    <w:rsid w:val="00A3575E"/>
    <w:rsid w:val="00A74CCB"/>
    <w:rsid w:val="00A84AC8"/>
    <w:rsid w:val="00AA6930"/>
    <w:rsid w:val="00AA7781"/>
    <w:rsid w:val="00AB7D1B"/>
    <w:rsid w:val="00AD254E"/>
    <w:rsid w:val="00AF03EB"/>
    <w:rsid w:val="00AF5CE6"/>
    <w:rsid w:val="00B22DEF"/>
    <w:rsid w:val="00B23F9A"/>
    <w:rsid w:val="00B3718B"/>
    <w:rsid w:val="00B5244F"/>
    <w:rsid w:val="00B62250"/>
    <w:rsid w:val="00B63712"/>
    <w:rsid w:val="00BD3484"/>
    <w:rsid w:val="00C33FC4"/>
    <w:rsid w:val="00CA15F6"/>
    <w:rsid w:val="00CA1CEE"/>
    <w:rsid w:val="00CB7DAB"/>
    <w:rsid w:val="00CC2D7E"/>
    <w:rsid w:val="00CD5159"/>
    <w:rsid w:val="00CF737D"/>
    <w:rsid w:val="00D0485C"/>
    <w:rsid w:val="00D222C4"/>
    <w:rsid w:val="00D26E7C"/>
    <w:rsid w:val="00D422B0"/>
    <w:rsid w:val="00D760D1"/>
    <w:rsid w:val="00D97994"/>
    <w:rsid w:val="00DA772F"/>
    <w:rsid w:val="00DC0543"/>
    <w:rsid w:val="00DC5213"/>
    <w:rsid w:val="00E47C16"/>
    <w:rsid w:val="00E75BC2"/>
    <w:rsid w:val="00E87DD2"/>
    <w:rsid w:val="00E91992"/>
    <w:rsid w:val="00EC0237"/>
    <w:rsid w:val="00EC1DD0"/>
    <w:rsid w:val="00ED7464"/>
    <w:rsid w:val="00EF764D"/>
    <w:rsid w:val="00F02FE9"/>
    <w:rsid w:val="00F315E0"/>
    <w:rsid w:val="00F34E6B"/>
    <w:rsid w:val="00F507F5"/>
    <w:rsid w:val="00F627B6"/>
    <w:rsid w:val="00F92432"/>
    <w:rsid w:val="00FB79A1"/>
    <w:rsid w:val="00FD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A162"/>
  <w15:chartTrackingRefBased/>
  <w15:docId w15:val="{06BC2872-C563-49E3-8AA3-97608438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AF0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Policepardfaut"/>
    <w:rsid w:val="00AF03EB"/>
  </w:style>
  <w:style w:type="character" w:customStyle="1" w:styleId="normaltextrun">
    <w:name w:val="normaltextrun"/>
    <w:basedOn w:val="Policepardfaut"/>
    <w:rsid w:val="00AF03EB"/>
  </w:style>
  <w:style w:type="table" w:styleId="Grilledutableau">
    <w:name w:val="Table Grid"/>
    <w:basedOn w:val="TableauNormal"/>
    <w:uiPriority w:val="39"/>
    <w:rsid w:val="000B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74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4CCB"/>
  </w:style>
  <w:style w:type="paragraph" w:styleId="Pieddepage">
    <w:name w:val="footer"/>
    <w:basedOn w:val="Normal"/>
    <w:link w:val="PieddepageCar"/>
    <w:uiPriority w:val="99"/>
    <w:unhideWhenUsed/>
    <w:rsid w:val="00A74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4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even\Desktop\Universite\&#201;t&#233;_2019\IFT_2015\Tp1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Analyse</a:t>
            </a:r>
            <a:r>
              <a:rPr lang="en-US" baseline="0"/>
              <a:t> empirique de l'algorithme du tp1 </a:t>
            </a:r>
            <a:endParaRPr lang="en-US"/>
          </a:p>
        </c:rich>
      </c:tx>
      <c:layout>
        <c:manualLayout>
          <c:xMode val="edge"/>
          <c:yMode val="edge"/>
          <c:x val="0.2332783699653595"/>
          <c:y val="3.00046838020187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Sheet1!$A$2:$A$50</c:f>
              <c:numCache>
                <c:formatCode>General</c:formatCode>
                <c:ptCount val="4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  <c:pt idx="19">
                  <c:v>1050</c:v>
                </c:pt>
                <c:pt idx="20">
                  <c:v>1100</c:v>
                </c:pt>
                <c:pt idx="21">
                  <c:v>1150</c:v>
                </c:pt>
                <c:pt idx="22">
                  <c:v>1200</c:v>
                </c:pt>
                <c:pt idx="23">
                  <c:v>1250</c:v>
                </c:pt>
                <c:pt idx="24">
                  <c:v>1300</c:v>
                </c:pt>
                <c:pt idx="25">
                  <c:v>1350</c:v>
                </c:pt>
                <c:pt idx="26">
                  <c:v>1400</c:v>
                </c:pt>
                <c:pt idx="27">
                  <c:v>1450</c:v>
                </c:pt>
                <c:pt idx="28">
                  <c:v>1500</c:v>
                </c:pt>
                <c:pt idx="29">
                  <c:v>1550</c:v>
                </c:pt>
                <c:pt idx="30">
                  <c:v>1600</c:v>
                </c:pt>
                <c:pt idx="31">
                  <c:v>1650</c:v>
                </c:pt>
                <c:pt idx="32">
                  <c:v>1700</c:v>
                </c:pt>
                <c:pt idx="33">
                  <c:v>1750</c:v>
                </c:pt>
                <c:pt idx="34">
                  <c:v>1800</c:v>
                </c:pt>
                <c:pt idx="35">
                  <c:v>1850</c:v>
                </c:pt>
                <c:pt idx="36">
                  <c:v>1900</c:v>
                </c:pt>
                <c:pt idx="37">
                  <c:v>1950</c:v>
                </c:pt>
                <c:pt idx="38">
                  <c:v>2000</c:v>
                </c:pt>
                <c:pt idx="39">
                  <c:v>2050</c:v>
                </c:pt>
                <c:pt idx="40">
                  <c:v>2100</c:v>
                </c:pt>
                <c:pt idx="41">
                  <c:v>2150</c:v>
                </c:pt>
                <c:pt idx="42">
                  <c:v>2200</c:v>
                </c:pt>
                <c:pt idx="43">
                  <c:v>2250</c:v>
                </c:pt>
                <c:pt idx="44">
                  <c:v>2300</c:v>
                </c:pt>
                <c:pt idx="45">
                  <c:v>2350</c:v>
                </c:pt>
                <c:pt idx="46">
                  <c:v>2400</c:v>
                </c:pt>
                <c:pt idx="47">
                  <c:v>2450</c:v>
                </c:pt>
                <c:pt idx="48">
                  <c:v>2500</c:v>
                </c:pt>
              </c:numCache>
            </c:numRef>
          </c:xVal>
          <c:yVal>
            <c:numRef>
              <c:f>Sheet1!$B$2:$B$50</c:f>
              <c:numCache>
                <c:formatCode>General</c:formatCode>
                <c:ptCount val="49"/>
                <c:pt idx="0">
                  <c:v>0.1286514</c:v>
                </c:pt>
                <c:pt idx="1">
                  <c:v>0.12996260000000001</c:v>
                </c:pt>
                <c:pt idx="2">
                  <c:v>0.140399</c:v>
                </c:pt>
                <c:pt idx="3">
                  <c:v>0.1506941</c:v>
                </c:pt>
                <c:pt idx="4">
                  <c:v>0.1569873</c:v>
                </c:pt>
                <c:pt idx="5">
                  <c:v>0.1912845</c:v>
                </c:pt>
                <c:pt idx="6">
                  <c:v>0.20264450000000001</c:v>
                </c:pt>
                <c:pt idx="7">
                  <c:v>0.20003428000000001</c:v>
                </c:pt>
                <c:pt idx="8">
                  <c:v>0.208312</c:v>
                </c:pt>
                <c:pt idx="9">
                  <c:v>0.239175</c:v>
                </c:pt>
                <c:pt idx="10">
                  <c:v>0.2450599</c:v>
                </c:pt>
                <c:pt idx="11">
                  <c:v>0.24447550000000001</c:v>
                </c:pt>
                <c:pt idx="12">
                  <c:v>0.2417155</c:v>
                </c:pt>
                <c:pt idx="13">
                  <c:v>0.25120439999999999</c:v>
                </c:pt>
                <c:pt idx="14">
                  <c:v>0.25227820000000001</c:v>
                </c:pt>
                <c:pt idx="15">
                  <c:v>0.26181300000000002</c:v>
                </c:pt>
                <c:pt idx="16">
                  <c:v>0.27494079999999999</c:v>
                </c:pt>
                <c:pt idx="17">
                  <c:v>0.30695289999999997</c:v>
                </c:pt>
                <c:pt idx="18">
                  <c:v>0.30048530000000001</c:v>
                </c:pt>
                <c:pt idx="19">
                  <c:v>0.31840420000000003</c:v>
                </c:pt>
                <c:pt idx="20">
                  <c:v>0.3240402</c:v>
                </c:pt>
                <c:pt idx="21">
                  <c:v>0.33608579999999999</c:v>
                </c:pt>
                <c:pt idx="22">
                  <c:v>0.34611520000000001</c:v>
                </c:pt>
                <c:pt idx="23">
                  <c:v>0.35388740000000002</c:v>
                </c:pt>
                <c:pt idx="24">
                  <c:v>0.35839140000000003</c:v>
                </c:pt>
                <c:pt idx="25">
                  <c:v>0.36064839999999998</c:v>
                </c:pt>
                <c:pt idx="26">
                  <c:v>0.3729672</c:v>
                </c:pt>
                <c:pt idx="27">
                  <c:v>0.4050455</c:v>
                </c:pt>
                <c:pt idx="28">
                  <c:v>0.43650800000000001</c:v>
                </c:pt>
                <c:pt idx="29">
                  <c:v>0.43147540000000001</c:v>
                </c:pt>
                <c:pt idx="30">
                  <c:v>0.44725350000000003</c:v>
                </c:pt>
                <c:pt idx="31">
                  <c:v>0.4517081</c:v>
                </c:pt>
                <c:pt idx="32">
                  <c:v>0.50920989999999999</c:v>
                </c:pt>
                <c:pt idx="33">
                  <c:v>0.48922330000000003</c:v>
                </c:pt>
                <c:pt idx="34">
                  <c:v>0.51373939999999996</c:v>
                </c:pt>
                <c:pt idx="35">
                  <c:v>0.51966939999999995</c:v>
                </c:pt>
                <c:pt idx="36">
                  <c:v>0.51850070000000004</c:v>
                </c:pt>
                <c:pt idx="37">
                  <c:v>0.53646119999999997</c:v>
                </c:pt>
                <c:pt idx="38">
                  <c:v>0.5466261</c:v>
                </c:pt>
                <c:pt idx="39">
                  <c:v>0.56708809999999998</c:v>
                </c:pt>
                <c:pt idx="40">
                  <c:v>0.58399619999999997</c:v>
                </c:pt>
                <c:pt idx="41">
                  <c:v>0.60477879999999995</c:v>
                </c:pt>
                <c:pt idx="42">
                  <c:v>0.61451080000000002</c:v>
                </c:pt>
                <c:pt idx="43">
                  <c:v>0.63076399999999999</c:v>
                </c:pt>
                <c:pt idx="44">
                  <c:v>0.65812090000000001</c:v>
                </c:pt>
                <c:pt idx="45">
                  <c:v>0.68738440000000001</c:v>
                </c:pt>
                <c:pt idx="46">
                  <c:v>0.69940409999999997</c:v>
                </c:pt>
                <c:pt idx="47">
                  <c:v>0.71009580000000005</c:v>
                </c:pt>
                <c:pt idx="48">
                  <c:v>0.72277340000000001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E0-48DF-8374-07AA74B6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3100688"/>
        <c:axId val="367892672"/>
      </c:scatterChart>
      <c:valAx>
        <c:axId val="36310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</a:t>
                </a:r>
                <a:r>
                  <a:rPr lang="fr-FR" baseline="0"/>
                  <a:t> d'entrepôts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67892672"/>
        <c:crosses val="autoZero"/>
        <c:crossBetween val="midCat"/>
      </c:valAx>
      <c:valAx>
        <c:axId val="36789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Temps (secondes)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63100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922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Han</dc:creator>
  <cp:keywords/>
  <dc:description/>
  <cp:lastModifiedBy>Steven Han</cp:lastModifiedBy>
  <cp:revision>73</cp:revision>
  <dcterms:created xsi:type="dcterms:W3CDTF">2019-06-01T15:38:00Z</dcterms:created>
  <dcterms:modified xsi:type="dcterms:W3CDTF">2019-06-11T22:40:00Z</dcterms:modified>
</cp:coreProperties>
</file>