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BA85C" w14:textId="03C93498" w:rsidR="00BE5840" w:rsidRPr="00BE5840" w:rsidRDefault="00BE5840">
      <w:r w:rsidRPr="00BE5840">
        <w:rPr>
          <w:rFonts w:hint="eastAsia"/>
        </w:rPr>
        <w:t>KEY</w:t>
      </w:r>
      <w:r>
        <w:rPr>
          <w:rFonts w:hint="eastAsia"/>
        </w:rPr>
        <w:t>:</w:t>
      </w:r>
    </w:p>
    <w:p w14:paraId="38A5C4D5" w14:textId="48BDDE72" w:rsidR="00056EA7" w:rsidRDefault="00056EA7">
      <w:r w:rsidRPr="00FD26B8">
        <w:rPr>
          <w:highlight w:val="magenta"/>
        </w:rPr>
        <w:t>P</w:t>
      </w:r>
      <w:r w:rsidRPr="00FD26B8">
        <w:rPr>
          <w:rFonts w:hint="eastAsia"/>
          <w:highlight w:val="magenta"/>
        </w:rPr>
        <w:t>rogramming to do</w:t>
      </w:r>
      <w:r w:rsidR="006348B6">
        <w:rPr>
          <w:rFonts w:hint="eastAsia"/>
        </w:rPr>
        <w:t xml:space="preserve"> (do later)</w:t>
      </w:r>
    </w:p>
    <w:p w14:paraId="5520D0A9" w14:textId="5E6B6070" w:rsidR="00056EA7" w:rsidRDefault="00056EA7">
      <w:r w:rsidRPr="00056EA7">
        <w:rPr>
          <w:rFonts w:hint="eastAsia"/>
          <w:highlight w:val="yellow"/>
        </w:rPr>
        <w:t>Convert to paragraph</w:t>
      </w:r>
    </w:p>
    <w:p w14:paraId="0E70E912" w14:textId="612BF588" w:rsidR="00056EA7" w:rsidRDefault="00976367">
      <w:r w:rsidRPr="00976367">
        <w:rPr>
          <w:rFonts w:hint="eastAsia"/>
          <w:highlight w:val="cyan"/>
        </w:rPr>
        <w:t xml:space="preserve">Add more </w:t>
      </w:r>
      <w:r w:rsidRPr="00044B14">
        <w:rPr>
          <w:rFonts w:hint="eastAsia"/>
          <w:highlight w:val="cyan"/>
        </w:rPr>
        <w:t>conten</w:t>
      </w:r>
      <w:r w:rsidR="00044B14" w:rsidRPr="00044B14">
        <w:rPr>
          <w:rFonts w:hint="eastAsia"/>
          <w:highlight w:val="cyan"/>
        </w:rPr>
        <w:t>t/rephrase</w:t>
      </w:r>
    </w:p>
    <w:p w14:paraId="70F08FBC" w14:textId="5E49E92D" w:rsidR="00331928" w:rsidRDefault="00CE010F" w:rsidP="00CE010F">
      <w:r w:rsidRPr="00CE010F">
        <w:rPr>
          <w:rFonts w:hint="eastAsia"/>
          <w:highlight w:val="green"/>
        </w:rPr>
        <w:t xml:space="preserve">Written in the </w:t>
      </w:r>
      <w:r w:rsidR="00BF7553" w:rsidRPr="00BF7553">
        <w:rPr>
          <w:rFonts w:hint="eastAsia"/>
          <w:highlight w:val="green"/>
        </w:rPr>
        <w:t>time since last meeting</w:t>
      </w:r>
    </w:p>
    <w:p w14:paraId="36BF7309" w14:textId="77777777" w:rsidR="00331928" w:rsidRDefault="00331928" w:rsidP="00331928">
      <w:pPr>
        <w:jc w:val="center"/>
      </w:pPr>
    </w:p>
    <w:p w14:paraId="29FE6D20" w14:textId="77777777" w:rsidR="00331928" w:rsidRDefault="00331928" w:rsidP="00331928">
      <w:pPr>
        <w:jc w:val="center"/>
      </w:pPr>
    </w:p>
    <w:p w14:paraId="2D5F99A7" w14:textId="77777777" w:rsidR="00331928" w:rsidRDefault="00331928" w:rsidP="00331928">
      <w:pPr>
        <w:jc w:val="center"/>
      </w:pPr>
    </w:p>
    <w:p w14:paraId="6D4D05C4" w14:textId="77777777" w:rsidR="00331928" w:rsidRDefault="00331928" w:rsidP="00331928">
      <w:pPr>
        <w:jc w:val="center"/>
      </w:pPr>
    </w:p>
    <w:p w14:paraId="2949BF9F" w14:textId="77777777" w:rsidR="00331928" w:rsidRDefault="00331928" w:rsidP="00331928">
      <w:pPr>
        <w:jc w:val="center"/>
      </w:pPr>
    </w:p>
    <w:p w14:paraId="4403B8AA" w14:textId="77777777" w:rsidR="00331928" w:rsidRDefault="00331928" w:rsidP="00331928">
      <w:pPr>
        <w:jc w:val="center"/>
      </w:pPr>
    </w:p>
    <w:p w14:paraId="16B7F7A9" w14:textId="77777777" w:rsidR="00331928" w:rsidRDefault="00331928" w:rsidP="00331928">
      <w:pPr>
        <w:jc w:val="center"/>
      </w:pPr>
    </w:p>
    <w:p w14:paraId="109C97EF" w14:textId="77777777" w:rsidR="00331928" w:rsidRDefault="00331928" w:rsidP="00331928">
      <w:pPr>
        <w:jc w:val="center"/>
      </w:pPr>
    </w:p>
    <w:p w14:paraId="763FCDD7" w14:textId="072EF8E9" w:rsidR="00155332" w:rsidRPr="00155332" w:rsidRDefault="00155332" w:rsidP="00331928">
      <w:pPr>
        <w:jc w:val="center"/>
      </w:pPr>
      <w:r w:rsidRPr="00155332">
        <w:t xml:space="preserve">Analysis of Neural Machine Translation Techniques for Translating </w:t>
      </w:r>
      <w:r w:rsidR="00BB6C9A">
        <w:t>Old Assyrian</w:t>
      </w:r>
      <w:r w:rsidRPr="00155332">
        <w:t xml:space="preserve"> to English</w:t>
      </w:r>
    </w:p>
    <w:p w14:paraId="2AC63FAE" w14:textId="77777777" w:rsidR="00331928" w:rsidRDefault="00331928">
      <w:pPr>
        <w:rPr>
          <w:b/>
          <w:bCs/>
        </w:rPr>
      </w:pPr>
      <w:r>
        <w:rPr>
          <w:b/>
          <w:bCs/>
        </w:rPr>
        <w:br w:type="page"/>
      </w:r>
    </w:p>
    <w:p w14:paraId="08C89FC7" w14:textId="141CAA84" w:rsidR="00155332" w:rsidRPr="00155332" w:rsidRDefault="00155332" w:rsidP="00155332">
      <w:r w:rsidRPr="00155332">
        <w:rPr>
          <w:b/>
          <w:bCs/>
        </w:rPr>
        <w:lastRenderedPageBreak/>
        <w:t># Abstract</w:t>
      </w:r>
    </w:p>
    <w:p w14:paraId="13A653B6" w14:textId="05DB08B3" w:rsidR="00155332" w:rsidRPr="00E826A1" w:rsidRDefault="00BB6C9A" w:rsidP="00155332">
      <w:r>
        <w:t>Old Assyrian</w:t>
      </w:r>
      <w:r w:rsidR="00155332" w:rsidRPr="00155332">
        <w:t xml:space="preserve"> was an East Semitic language spoken in the Middle East about 4000 years ago. Only </w:t>
      </w:r>
      <w:r w:rsidR="00512A19">
        <w:rPr>
          <w:rFonts w:hint="eastAsia"/>
        </w:rPr>
        <w:t xml:space="preserve">a relatively small amount of </w:t>
      </w:r>
      <w:r w:rsidR="00155332" w:rsidRPr="00155332">
        <w:t>written records remain of the original language. A data science competition was held on kaggle.com to incentivize the improvement of techniques to translate this language to English</w:t>
      </w:r>
      <w:r w:rsidR="0036304D">
        <w:rPr>
          <w:rFonts w:hint="eastAsia"/>
        </w:rPr>
        <w:t>, t</w:t>
      </w:r>
      <w:r w:rsidR="00155332" w:rsidRPr="00155332">
        <w:t xml:space="preserve">hereby reducing the burden on the small number of people in the world who can decipher </w:t>
      </w:r>
      <w:r>
        <w:t>Old Assyrian</w:t>
      </w:r>
      <w:r w:rsidR="00155332" w:rsidRPr="00155332">
        <w:t xml:space="preserve">. In this paper I explain </w:t>
      </w:r>
      <w:r w:rsidR="00F41719">
        <w:rPr>
          <w:rFonts w:hint="eastAsia"/>
        </w:rPr>
        <w:t>the work I did</w:t>
      </w:r>
      <w:r w:rsidR="00155332" w:rsidRPr="00155332">
        <w:t xml:space="preserve"> during the competition,</w:t>
      </w:r>
      <w:r w:rsidR="00485694">
        <w:rPr>
          <w:rFonts w:hint="eastAsia"/>
        </w:rPr>
        <w:t xml:space="preserve"> analyze</w:t>
      </w:r>
      <w:r w:rsidR="00155332" w:rsidRPr="00155332">
        <w:t xml:space="preserve"> the techniques </w:t>
      </w:r>
      <w:r w:rsidR="00094D05">
        <w:rPr>
          <w:rFonts w:hint="eastAsia"/>
        </w:rPr>
        <w:t xml:space="preserve">of </w:t>
      </w:r>
      <w:r w:rsidR="00155332" w:rsidRPr="00155332">
        <w:t>the most successful contestants</w:t>
      </w:r>
      <w:r w:rsidR="00094D05">
        <w:rPr>
          <w:rFonts w:hint="eastAsia"/>
        </w:rPr>
        <w:t xml:space="preserve">, and </w:t>
      </w:r>
      <w:r w:rsidR="00E826A1">
        <w:t>attempt</w:t>
      </w:r>
      <w:r w:rsidR="00E826A1">
        <w:rPr>
          <w:rFonts w:hint="eastAsia"/>
        </w:rPr>
        <w:t xml:space="preserve"> to replicate their techniques.</w:t>
      </w:r>
    </w:p>
    <w:p w14:paraId="6EE62C5B" w14:textId="77777777" w:rsidR="00155332" w:rsidRPr="00155332" w:rsidRDefault="00155332" w:rsidP="00155332">
      <w:r w:rsidRPr="00155332">
        <w:rPr>
          <w:b/>
          <w:bCs/>
        </w:rPr>
        <w:t># Acknowledgments</w:t>
      </w:r>
    </w:p>
    <w:p w14:paraId="0F408497" w14:textId="77777777" w:rsidR="00155332" w:rsidRPr="00155332" w:rsidRDefault="00155332" w:rsidP="00155332">
      <w:r w:rsidRPr="00155332">
        <w:t>- Deep Past Initiative</w:t>
      </w:r>
    </w:p>
    <w:p w14:paraId="392B4D21" w14:textId="77777777" w:rsidR="00155332" w:rsidRPr="00155332" w:rsidRDefault="00155332" w:rsidP="00155332">
      <w:r w:rsidRPr="00155332">
        <w:t>- Contestants involved in the competition</w:t>
      </w:r>
    </w:p>
    <w:p w14:paraId="4D3AAE46" w14:textId="77777777" w:rsidR="00155332" w:rsidRPr="00155332" w:rsidRDefault="00155332" w:rsidP="00155332">
      <w:r w:rsidRPr="00155332">
        <w:t>- All those who have helped in the history of deciphering Akkadian.</w:t>
      </w:r>
    </w:p>
    <w:p w14:paraId="5F3C919D" w14:textId="77777777" w:rsidR="00155332" w:rsidRPr="00155332" w:rsidRDefault="00155332" w:rsidP="00155332">
      <w:r w:rsidRPr="00155332">
        <w:t>- My advisor</w:t>
      </w:r>
    </w:p>
    <w:p w14:paraId="0C1A66B6" w14:textId="77777777" w:rsidR="00155332" w:rsidRPr="00155332" w:rsidRDefault="00155332" w:rsidP="00155332"/>
    <w:p w14:paraId="6BE311B5" w14:textId="77777777" w:rsidR="00155332" w:rsidRPr="00155332" w:rsidRDefault="00155332" w:rsidP="00155332">
      <w:r w:rsidRPr="00155332">
        <w:rPr>
          <w:b/>
          <w:bCs/>
        </w:rPr>
        <w:t># Table of Contents</w:t>
      </w:r>
    </w:p>
    <w:p w14:paraId="012B3270" w14:textId="77777777" w:rsidR="00155332" w:rsidRPr="00155332" w:rsidRDefault="00155332" w:rsidP="00155332">
      <w:r w:rsidRPr="00155332">
        <w:t> </w:t>
      </w:r>
    </w:p>
    <w:p w14:paraId="713A9288" w14:textId="77777777" w:rsidR="00155332" w:rsidRPr="00155332" w:rsidRDefault="00155332" w:rsidP="00155332">
      <w:r w:rsidRPr="00155332">
        <w:rPr>
          <w:b/>
          <w:bCs/>
        </w:rPr>
        <w:t># List of Figures</w:t>
      </w:r>
    </w:p>
    <w:p w14:paraId="6F144CD0" w14:textId="77777777" w:rsidR="00155332" w:rsidRPr="00155332" w:rsidRDefault="00155332" w:rsidP="00155332">
      <w:r w:rsidRPr="00155332">
        <w:t> </w:t>
      </w:r>
    </w:p>
    <w:p w14:paraId="78D3B208" w14:textId="77777777" w:rsidR="00155332" w:rsidRPr="00155332" w:rsidRDefault="00155332" w:rsidP="00155332">
      <w:r w:rsidRPr="00155332">
        <w:rPr>
          <w:b/>
          <w:bCs/>
        </w:rPr>
        <w:t># List of Tables</w:t>
      </w:r>
    </w:p>
    <w:p w14:paraId="6C61E174" w14:textId="77777777" w:rsidR="00155332" w:rsidRPr="00155332" w:rsidRDefault="00155332" w:rsidP="00155332">
      <w:r w:rsidRPr="00155332">
        <w:t> </w:t>
      </w:r>
    </w:p>
    <w:p w14:paraId="0213056C" w14:textId="7C6C9F09" w:rsidR="00155332" w:rsidRPr="00155332" w:rsidRDefault="00853109" w:rsidP="00155332">
      <w:r>
        <w:rPr>
          <w:rFonts w:hint="eastAsia"/>
          <w:b/>
          <w:bCs/>
        </w:rPr>
        <w:t>1.</w:t>
      </w:r>
      <w:r w:rsidR="00155332" w:rsidRPr="00155332">
        <w:rPr>
          <w:b/>
          <w:bCs/>
        </w:rPr>
        <w:t xml:space="preserve"> Introduction</w:t>
      </w:r>
    </w:p>
    <w:p w14:paraId="2EC3B177" w14:textId="3DC7148C" w:rsidR="00155332" w:rsidRPr="00155332" w:rsidRDefault="00853109" w:rsidP="00155332">
      <w:r>
        <w:rPr>
          <w:rFonts w:hint="eastAsia"/>
          <w:b/>
          <w:bCs/>
        </w:rPr>
        <w:t>1.1</w:t>
      </w:r>
      <w:r w:rsidR="00155332" w:rsidRPr="00155332">
        <w:rPr>
          <w:b/>
          <w:bCs/>
        </w:rPr>
        <w:t xml:space="preserve"> Kaggle Competition</w:t>
      </w:r>
    </w:p>
    <w:p w14:paraId="3FB3B30E" w14:textId="6100202D" w:rsidR="00155332" w:rsidRPr="00155332" w:rsidRDefault="00155332" w:rsidP="00155332">
      <w:r w:rsidRPr="00155332">
        <w:t xml:space="preserve">The Deep Past Challenge was a competition </w:t>
      </w:r>
      <w:r w:rsidR="00B826F3">
        <w:rPr>
          <w:rFonts w:hint="eastAsia"/>
        </w:rPr>
        <w:t>hosted by the Deep Past Initiative</w:t>
      </w:r>
      <w:r w:rsidR="00822AF8">
        <w:rPr>
          <w:rFonts w:hint="eastAsia"/>
        </w:rPr>
        <w:t xml:space="preserve"> </w:t>
      </w:r>
      <w:r w:rsidR="00181839">
        <w:rPr>
          <w:rFonts w:hint="eastAsia"/>
        </w:rPr>
        <w:t xml:space="preserve">by means of the </w:t>
      </w:r>
      <w:r w:rsidR="00822AF8">
        <w:rPr>
          <w:rFonts w:hint="eastAsia"/>
        </w:rPr>
        <w:t>Kaggle website which</w:t>
      </w:r>
      <w:r w:rsidR="00B826F3">
        <w:rPr>
          <w:rFonts w:hint="eastAsia"/>
        </w:rPr>
        <w:t xml:space="preserve"> </w:t>
      </w:r>
      <w:r w:rsidR="00F07664">
        <w:rPr>
          <w:rFonts w:hint="eastAsia"/>
        </w:rPr>
        <w:t xml:space="preserve">challenged participates to </w:t>
      </w:r>
      <w:r w:rsidRPr="00155332">
        <w:t>translat</w:t>
      </w:r>
      <w:r w:rsidR="00F07664">
        <w:rPr>
          <w:rFonts w:hint="eastAsia"/>
        </w:rPr>
        <w:t>e</w:t>
      </w:r>
      <w:r w:rsidR="00267862">
        <w:rPr>
          <w:rFonts w:hint="eastAsia"/>
        </w:rPr>
        <w:t xml:space="preserve"> Akkadian</w:t>
      </w:r>
      <w:r w:rsidR="00580634">
        <w:rPr>
          <w:rFonts w:hint="eastAsia"/>
        </w:rPr>
        <w:t xml:space="preserve"> </w:t>
      </w:r>
      <w:r w:rsidRPr="00155332">
        <w:t xml:space="preserve">cuneiform tablets using neural machine translation techniques. The competition addressed one of the largest untranslated archives of the ancient world: thousands of clay tablets produced nearly four thousand years ago by Assyrian merchants operating trade networks between Mesopotamia and Anatolia. These tablets documented everyday and commercial activities, including debts, trade transactions, legal agreements, and family correspondence. Although approximately twenty-three thousand tablets survived, only </w:t>
      </w:r>
      <w:r w:rsidRPr="00155332">
        <w:lastRenderedPageBreak/>
        <w:t xml:space="preserve">about half had been translated due to the limited number of specialists capable of reading </w:t>
      </w:r>
      <w:r w:rsidR="00BB6C9A">
        <w:t>Old Assyrian</w:t>
      </w:r>
      <w:r w:rsidRPr="00155332">
        <w:t>.</w:t>
      </w:r>
    </w:p>
    <w:p w14:paraId="6BE9005E" w14:textId="586A1DF1" w:rsidR="00155332" w:rsidRPr="00155332" w:rsidRDefault="00155332" w:rsidP="00155332"/>
    <w:p w14:paraId="64BFFFA5" w14:textId="46FB3907" w:rsidR="00155332" w:rsidRPr="00155332" w:rsidRDefault="00155332" w:rsidP="00155332">
      <w:r w:rsidRPr="00155332">
        <w:t xml:space="preserve">The competition framed this historical and linguistic challenge as a modern machine learning problem. Participants were tasked with developing models capable of translating transliterated Akkadian text into English. </w:t>
      </w:r>
      <w:r w:rsidR="00BB6C9A">
        <w:t>Old Assyrian</w:t>
      </w:r>
      <w:r w:rsidRPr="00155332">
        <w:t xml:space="preserve"> presented significant difficulties for standard translation systems because it is both a low-resource and morphologically complex language, where single words can encode information that requires multiple words in English. </w:t>
      </w:r>
    </w:p>
    <w:p w14:paraId="34BF538E" w14:textId="77777777" w:rsidR="00155332" w:rsidRPr="00155332" w:rsidRDefault="00155332" w:rsidP="00155332"/>
    <w:p w14:paraId="3BF0E83C" w14:textId="3E43E0EE" w:rsidR="00155332" w:rsidRPr="00155332" w:rsidRDefault="00155332" w:rsidP="00155332">
      <w:r w:rsidRPr="00155332">
        <w:t xml:space="preserve">Beyond its immediate objective of translating ancient texts, the competition highlighted broader challenges in natural language processing for endangered, historical, and underrepresented languages. By encouraging the development of translation systems for Akkadian, the competition contributed to ongoing research into low-resource language modeling and demonstrated how machine learning approaches can support the preservation and interpretation of cultural heritage materials. </w:t>
      </w:r>
      <w:r w:rsidRPr="00F26274">
        <w:rPr>
          <w:highlight w:val="cyan"/>
        </w:rPr>
        <w:t>// paraphrased</w:t>
      </w:r>
      <w:r w:rsidR="00EC459B" w:rsidRPr="00F26274">
        <w:rPr>
          <w:rFonts w:hint="eastAsia"/>
          <w:highlight w:val="cyan"/>
        </w:rPr>
        <w:t xml:space="preserve"> with chatgpt</w:t>
      </w:r>
      <w:r w:rsidRPr="00F26274">
        <w:rPr>
          <w:highlight w:val="cyan"/>
        </w:rPr>
        <w:t xml:space="preserve"> from https://www.kaggle.com/competitions/deep-past-initiative-machine-translation</w:t>
      </w:r>
    </w:p>
    <w:p w14:paraId="240A1D17" w14:textId="77777777" w:rsidR="00155332" w:rsidRPr="00155332" w:rsidRDefault="00155332" w:rsidP="00155332">
      <w:r w:rsidRPr="00155332">
        <w:rPr>
          <w:b/>
          <w:bCs/>
        </w:rPr>
        <w:t># Literature Review  / Related work / Background</w:t>
      </w:r>
    </w:p>
    <w:p w14:paraId="3F65AA92" w14:textId="0A34B397" w:rsidR="00155332" w:rsidRPr="00155332" w:rsidRDefault="00155332" w:rsidP="00155332">
      <w:r w:rsidRPr="00155332">
        <w:t xml:space="preserve">My literature review prior to the end of the competition consisted mostly of papers </w:t>
      </w:r>
      <w:r w:rsidR="00980CD2">
        <w:rPr>
          <w:rFonts w:hint="eastAsia"/>
        </w:rPr>
        <w:t xml:space="preserve">on </w:t>
      </w:r>
      <w:r w:rsidRPr="00155332">
        <w:t xml:space="preserve">machine translation for low resource languages. </w:t>
      </w:r>
      <w:r w:rsidR="001F570C">
        <w:rPr>
          <w:rFonts w:hint="eastAsia"/>
        </w:rPr>
        <w:t>A technique called d</w:t>
      </w:r>
      <w:r w:rsidRPr="00155332">
        <w:t>ata augmentation</w:t>
      </w:r>
      <w:r w:rsidR="00E75A8C">
        <w:rPr>
          <w:rFonts w:hint="eastAsia"/>
        </w:rPr>
        <w:t xml:space="preserve"> had the most literature</w:t>
      </w:r>
      <w:r w:rsidRPr="00155332">
        <w:t>. So that is what I focused my efforts on</w:t>
      </w:r>
      <w:r w:rsidR="00CB6F4D">
        <w:rPr>
          <w:rFonts w:hint="eastAsia"/>
        </w:rPr>
        <w:t xml:space="preserve"> during my initial literature review.</w:t>
      </w:r>
    </w:p>
    <w:p w14:paraId="3A4D8AE4" w14:textId="19482DE6" w:rsidR="00155332" w:rsidRPr="00155332" w:rsidRDefault="00155332" w:rsidP="00155332">
      <w:r w:rsidRPr="00155332">
        <w:t xml:space="preserve">Prior to this competition, there </w:t>
      </w:r>
      <w:r w:rsidR="00CB225B" w:rsidRPr="00155332">
        <w:t>were</w:t>
      </w:r>
      <w:r w:rsidRPr="00155332">
        <w:t xml:space="preserve"> not many NML papers on </w:t>
      </w:r>
      <w:r w:rsidR="00BB6C9A">
        <w:t>Old Assyrian</w:t>
      </w:r>
      <w:r w:rsidRPr="00155332">
        <w:t xml:space="preserve">, but </w:t>
      </w:r>
      <w:r w:rsidR="00584D8E">
        <w:rPr>
          <w:rFonts w:hint="eastAsia"/>
        </w:rPr>
        <w:t xml:space="preserve">as a result of the competition, there are </w:t>
      </w:r>
      <w:r w:rsidRPr="00155332">
        <w:t>now dozens</w:t>
      </w:r>
      <w:r w:rsidR="007961C2">
        <w:rPr>
          <w:rFonts w:hint="eastAsia"/>
        </w:rPr>
        <w:t xml:space="preserve"> of papers on how to translate it effectively</w:t>
      </w:r>
      <w:r w:rsidRPr="00155332">
        <w:t xml:space="preserve">. </w:t>
      </w:r>
      <w:r w:rsidR="008E6478">
        <w:rPr>
          <w:rFonts w:hint="eastAsia"/>
        </w:rPr>
        <w:t>S</w:t>
      </w:r>
      <w:r w:rsidRPr="00155332">
        <w:t xml:space="preserve">o in the later part of my thesis </w:t>
      </w:r>
      <w:r w:rsidR="00685DC1">
        <w:rPr>
          <w:rFonts w:hint="eastAsia"/>
        </w:rPr>
        <w:t>that</w:t>
      </w:r>
      <w:r w:rsidRPr="00155332">
        <w:t xml:space="preserve"> was an additional, large amount of reading to cover. Most of these covered what worked/didn't work for them. And methods of processing massive amounts of pdf data</w:t>
      </w:r>
      <w:r w:rsidR="00344E11">
        <w:rPr>
          <w:rFonts w:hint="eastAsia"/>
        </w:rPr>
        <w:t xml:space="preserve"> with</w:t>
      </w:r>
      <w:r w:rsidR="00075573">
        <w:rPr>
          <w:rFonts w:hint="eastAsia"/>
        </w:rPr>
        <w:t xml:space="preserve"> optical character recognition (OCR)</w:t>
      </w:r>
      <w:r w:rsidR="00D31AB0">
        <w:rPr>
          <w:rFonts w:hint="eastAsia"/>
        </w:rPr>
        <w:t xml:space="preserve"> techniques</w:t>
      </w:r>
      <w:r w:rsidRPr="00155332">
        <w:t xml:space="preserve"> w</w:t>
      </w:r>
      <w:r w:rsidR="00E771C5">
        <w:rPr>
          <w:rFonts w:hint="eastAsia"/>
        </w:rPr>
        <w:t>ere</w:t>
      </w:r>
      <w:r w:rsidRPr="00155332">
        <w:t xml:space="preserve"> a consistent theme.</w:t>
      </w:r>
    </w:p>
    <w:p w14:paraId="4BD61D3A" w14:textId="77777777" w:rsidR="00155332" w:rsidRPr="00155332" w:rsidRDefault="00155332" w:rsidP="00155332"/>
    <w:p w14:paraId="702C1016" w14:textId="59819903" w:rsidR="00155332" w:rsidRPr="00897714" w:rsidRDefault="00853109" w:rsidP="00155332">
      <w:pPr>
        <w:rPr>
          <w:highlight w:val="yellow"/>
        </w:rPr>
      </w:pPr>
      <w:r w:rsidRPr="00897714">
        <w:rPr>
          <w:rFonts w:hint="eastAsia"/>
          <w:b/>
          <w:bCs/>
          <w:highlight w:val="yellow"/>
        </w:rPr>
        <w:t>1.3</w:t>
      </w:r>
      <w:r w:rsidR="00155332" w:rsidRPr="00897714">
        <w:rPr>
          <w:b/>
          <w:bCs/>
          <w:highlight w:val="yellow"/>
        </w:rPr>
        <w:t xml:space="preserve"> notable sources prior to the end of the competition:</w:t>
      </w:r>
    </w:p>
    <w:p w14:paraId="657209E9" w14:textId="77777777" w:rsidR="00155332" w:rsidRPr="00897714" w:rsidRDefault="00155332" w:rsidP="00155332">
      <w:pPr>
        <w:rPr>
          <w:highlight w:val="yellow"/>
        </w:rPr>
      </w:pPr>
      <w:r w:rsidRPr="00897714">
        <w:rPr>
          <w:highlight w:val="yellow"/>
        </w:rPr>
        <w:t>- ["A Visual Survey of Data Augmentation in NLP" ](</w:t>
      </w:r>
      <w:r w:rsidRPr="00897714">
        <w:rPr>
          <w:highlight w:val="yellow"/>
          <w:u w:val="single"/>
        </w:rPr>
        <w:t>https://amitness.com/posts/data-augmentation-for-nlp</w:t>
      </w:r>
      <w:r w:rsidRPr="00897714">
        <w:rPr>
          <w:highlight w:val="yellow"/>
        </w:rPr>
        <w:t>)</w:t>
      </w:r>
    </w:p>
    <w:p w14:paraId="62F31B77" w14:textId="77777777" w:rsidR="00155332" w:rsidRPr="00897714" w:rsidRDefault="00155332" w:rsidP="00155332">
      <w:pPr>
        <w:rPr>
          <w:highlight w:val="yellow"/>
        </w:rPr>
      </w:pPr>
      <w:r w:rsidRPr="00897714">
        <w:rPr>
          <w:highlight w:val="yellow"/>
        </w:rPr>
        <w:t>    - Various data augmentation techniques</w:t>
      </w:r>
    </w:p>
    <w:p w14:paraId="23718CAF" w14:textId="77777777" w:rsidR="00155332" w:rsidRPr="00897714" w:rsidRDefault="00155332" w:rsidP="00155332">
      <w:pPr>
        <w:rPr>
          <w:highlight w:val="yellow"/>
        </w:rPr>
      </w:pPr>
      <w:r w:rsidRPr="00897714">
        <w:rPr>
          <w:highlight w:val="yellow"/>
        </w:rPr>
        <w:lastRenderedPageBreak/>
        <w:t>- [Low-resource Neural Machine Translation: Methods and Trends](</w:t>
      </w:r>
      <w:r w:rsidRPr="00897714">
        <w:rPr>
          <w:highlight w:val="yellow"/>
          <w:u w:val="single"/>
        </w:rPr>
        <w:t>https://dl.acm.org/doi/full/10.1145/3524300#sec-3</w:t>
      </w:r>
      <w:r w:rsidRPr="00897714">
        <w:rPr>
          <w:highlight w:val="yellow"/>
        </w:rPr>
        <w:t>)</w:t>
      </w:r>
    </w:p>
    <w:p w14:paraId="562ED0FE" w14:textId="77777777" w:rsidR="00155332" w:rsidRPr="00897714" w:rsidRDefault="00155332" w:rsidP="00155332">
      <w:pPr>
        <w:rPr>
          <w:highlight w:val="yellow"/>
        </w:rPr>
      </w:pPr>
      <w:r w:rsidRPr="00897714">
        <w:rPr>
          <w:highlight w:val="yellow"/>
        </w:rPr>
        <w:t xml:space="preserve">    - </w:t>
      </w:r>
    </w:p>
    <w:p w14:paraId="5D147BAF" w14:textId="77777777" w:rsidR="00155332" w:rsidRPr="00897714" w:rsidRDefault="00155332" w:rsidP="00155332">
      <w:pPr>
        <w:rPr>
          <w:highlight w:val="yellow"/>
        </w:rPr>
      </w:pPr>
      <w:r w:rsidRPr="00897714">
        <w:rPr>
          <w:highlight w:val="yellow"/>
        </w:rPr>
        <w:t>- [Translating Akkadian to English with neural machine translation](</w:t>
      </w:r>
      <w:r w:rsidRPr="00897714">
        <w:rPr>
          <w:highlight w:val="yellow"/>
          <w:u w:val="single"/>
        </w:rPr>
        <w:t>https://academic.oup.com/pnasnexus/article/2/5/pgad096/7147349?login=true#412513286</w:t>
      </w:r>
      <w:r w:rsidRPr="00897714">
        <w:rPr>
          <w:highlight w:val="yellow"/>
        </w:rPr>
        <w:t>)</w:t>
      </w:r>
    </w:p>
    <w:p w14:paraId="75D9D97D" w14:textId="18E3936D" w:rsidR="00155332" w:rsidRPr="00155332" w:rsidRDefault="00853109" w:rsidP="00155332">
      <w:r w:rsidRPr="00897714">
        <w:rPr>
          <w:rFonts w:hint="eastAsia"/>
          <w:highlight w:val="yellow"/>
        </w:rPr>
        <w:t xml:space="preserve">During the </w:t>
      </w:r>
      <w:r w:rsidRPr="00897714">
        <w:rPr>
          <w:highlight w:val="yellow"/>
        </w:rPr>
        <w:t>competition</w:t>
      </w:r>
      <w:r w:rsidRPr="00897714">
        <w:rPr>
          <w:rFonts w:hint="eastAsia"/>
          <w:highlight w:val="yellow"/>
        </w:rPr>
        <w:t xml:space="preserve">, I looked into various techniques for dealing with low resource languages, since </w:t>
      </w:r>
      <w:r w:rsidR="00BB6C9A">
        <w:rPr>
          <w:rFonts w:hint="eastAsia"/>
          <w:highlight w:val="yellow"/>
        </w:rPr>
        <w:t>Old Assyrian</w:t>
      </w:r>
      <w:r w:rsidRPr="00897714">
        <w:rPr>
          <w:rFonts w:hint="eastAsia"/>
          <w:highlight w:val="yellow"/>
        </w:rPr>
        <w:t xml:space="preserve"> is an example of a low resource language. I found many resources on data augmentation, and chose to explore that very thoroughly.</w:t>
      </w:r>
      <w:r w:rsidR="00D7382A" w:rsidRPr="00897714">
        <w:rPr>
          <w:rFonts w:hint="eastAsia"/>
          <w:highlight w:val="yellow"/>
        </w:rPr>
        <w:t xml:space="preserve"> Many of the best results on </w:t>
      </w:r>
      <w:r w:rsidR="00D7382A" w:rsidRPr="00897714">
        <w:rPr>
          <w:highlight w:val="yellow"/>
        </w:rPr>
        <w:t>Kaggle</w:t>
      </w:r>
      <w:r w:rsidR="00D7382A" w:rsidRPr="00897714">
        <w:rPr>
          <w:rFonts w:hint="eastAsia"/>
          <w:highlight w:val="yellow"/>
        </w:rPr>
        <w:t xml:space="preserve"> utilized data augmentation techniques that were not covered in what I found</w:t>
      </w:r>
      <w:r w:rsidR="005829D6">
        <w:rPr>
          <w:rFonts w:hint="eastAsia"/>
        </w:rPr>
        <w:t xml:space="preserve">. </w:t>
      </w:r>
    </w:p>
    <w:p w14:paraId="41798659" w14:textId="77777777" w:rsidR="00155332" w:rsidRPr="00155332" w:rsidRDefault="00155332" w:rsidP="00155332">
      <w:r w:rsidRPr="00155332">
        <w:rPr>
          <w:b/>
          <w:bCs/>
        </w:rPr>
        <w:t># Background</w:t>
      </w:r>
    </w:p>
    <w:p w14:paraId="6E23DA92" w14:textId="3818FFCB" w:rsidR="00155332" w:rsidRPr="00155332" w:rsidRDefault="00155332" w:rsidP="00155332">
      <w:r w:rsidRPr="00155332">
        <w:rPr>
          <w:b/>
          <w:bCs/>
        </w:rPr>
        <w:t xml:space="preserve">## </w:t>
      </w:r>
      <w:r w:rsidR="00BB6C9A">
        <w:rPr>
          <w:b/>
          <w:bCs/>
        </w:rPr>
        <w:t>Old Assyrian</w:t>
      </w:r>
    </w:p>
    <w:p w14:paraId="7E7F59B2" w14:textId="2429E993" w:rsidR="00345716" w:rsidRPr="00345716" w:rsidRDefault="00155332" w:rsidP="00155332">
      <w:pPr>
        <w:rPr>
          <w:b/>
          <w:bCs/>
        </w:rPr>
      </w:pPr>
      <w:r w:rsidRPr="00155332">
        <w:rPr>
          <w:b/>
          <w:bCs/>
        </w:rPr>
        <w:t>### The time period, and archeology</w:t>
      </w:r>
    </w:p>
    <w:p w14:paraId="3CA49ED2" w14:textId="03D83A58" w:rsidR="00155332" w:rsidRDefault="00155332" w:rsidP="00155332">
      <w:r w:rsidRPr="00155332">
        <w:t xml:space="preserve">- Use wikipedia a lot for this section. </w:t>
      </w:r>
      <w:hyperlink r:id="rId8" w:history="1">
        <w:r w:rsidR="0063280E" w:rsidRPr="00726FE5">
          <w:rPr>
            <w:rStyle w:val="Hyperlink"/>
          </w:rPr>
          <w:t>https://en.wikipedia.org/wiki/Akkadian_language</w:t>
        </w:r>
      </w:hyperlink>
    </w:p>
    <w:p w14:paraId="2DD83F2C" w14:textId="63FE7C4F" w:rsidR="0063280E" w:rsidRDefault="00BB6C9A" w:rsidP="00155332">
      <w:r>
        <w:rPr>
          <w:rFonts w:hint="eastAsia"/>
        </w:rPr>
        <w:t>Old Assyrian</w:t>
      </w:r>
      <w:r w:rsidR="0063280E">
        <w:rPr>
          <w:rFonts w:hint="eastAsia"/>
        </w:rPr>
        <w:t xml:space="preserve"> was a language spoken in </w:t>
      </w:r>
      <w:r w:rsidR="00A52701">
        <w:rPr>
          <w:rFonts w:hint="eastAsia"/>
        </w:rPr>
        <w:t>the Akkadian empire</w:t>
      </w:r>
      <w:r w:rsidR="0063280E">
        <w:rPr>
          <w:rFonts w:hint="eastAsia"/>
        </w:rPr>
        <w:t xml:space="preserve">, from </w:t>
      </w:r>
      <w:r w:rsidR="00155332" w:rsidRPr="00155332">
        <w:t xml:space="preserve">2334–2154 BC. </w:t>
      </w:r>
      <w:r w:rsidR="0063280E">
        <w:rPr>
          <w:rFonts w:hint="eastAsia"/>
        </w:rPr>
        <w:t xml:space="preserve"> In the region which</w:t>
      </w:r>
      <w:r w:rsidR="00F029B5">
        <w:rPr>
          <w:rFonts w:hint="eastAsia"/>
        </w:rPr>
        <w:t xml:space="preserve"> would in</w:t>
      </w:r>
      <w:r w:rsidR="00DA7CF2">
        <w:rPr>
          <w:rFonts w:hint="eastAsia"/>
        </w:rPr>
        <w:t xml:space="preserve"> </w:t>
      </w:r>
      <w:r w:rsidR="0063280E">
        <w:rPr>
          <w:rFonts w:hint="eastAsia"/>
        </w:rPr>
        <w:t xml:space="preserve">modern day </w:t>
      </w:r>
      <w:r w:rsidR="00DA7CF2">
        <w:rPr>
          <w:rFonts w:hint="eastAsia"/>
        </w:rPr>
        <w:t xml:space="preserve">be </w:t>
      </w:r>
      <w:r w:rsidR="0063280E">
        <w:rPr>
          <w:rFonts w:hint="eastAsia"/>
        </w:rPr>
        <w:t xml:space="preserve">Iraq. </w:t>
      </w:r>
      <w:r w:rsidR="00E810E0" w:rsidRPr="00764303">
        <w:rPr>
          <w:rFonts w:hint="eastAsia"/>
          <w:highlight w:val="green"/>
        </w:rPr>
        <w:t>The language is notable as it is one of the oldest surviving written languages.</w:t>
      </w:r>
    </w:p>
    <w:p w14:paraId="75AEA99A" w14:textId="77777777" w:rsidR="0063280E" w:rsidRDefault="0063280E" w:rsidP="00155332"/>
    <w:p w14:paraId="1295970B" w14:textId="1B9A75CF" w:rsidR="0063280E" w:rsidRDefault="0063280E" w:rsidP="00155332">
      <w:r>
        <w:rPr>
          <w:noProof/>
        </w:rPr>
        <w:drawing>
          <wp:inline distT="0" distB="0" distL="0" distR="0" wp14:anchorId="6E472E7B" wp14:editId="124D65B4">
            <wp:extent cx="2381250" cy="1857375"/>
            <wp:effectExtent l="0" t="0" r="0" b="9525"/>
            <wp:docPr id="324329538" name="Picture 1" descr="Map of the Akkadian Empire (brown) and the directions in which military campaigns were conducted (yellow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of the Akkadian Empire (brown) and the directions in which military campaigns were conducted (yellow arrow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1250" cy="1857375"/>
                    </a:xfrm>
                    <a:prstGeom prst="rect">
                      <a:avLst/>
                    </a:prstGeom>
                    <a:noFill/>
                    <a:ln>
                      <a:noFill/>
                    </a:ln>
                  </pic:spPr>
                </pic:pic>
              </a:graphicData>
            </a:graphic>
          </wp:inline>
        </w:drawing>
      </w:r>
      <w:sdt>
        <w:sdtPr>
          <w:id w:val="-601036442"/>
          <w:citation/>
        </w:sdtPr>
        <w:sdtContent>
          <w:r>
            <w:fldChar w:fldCharType="begin"/>
          </w:r>
          <w:r>
            <w:instrText xml:space="preserve"> </w:instrText>
          </w:r>
          <w:r>
            <w:rPr>
              <w:rFonts w:hint="eastAsia"/>
            </w:rPr>
            <w:instrText>CITATION htt1 \l 1041</w:instrText>
          </w:r>
          <w:r>
            <w:instrText xml:space="preserve"> </w:instrText>
          </w:r>
          <w:r>
            <w:fldChar w:fldCharType="separate"/>
          </w:r>
          <w:r>
            <w:rPr>
              <w:rFonts w:hint="eastAsia"/>
              <w:noProof/>
            </w:rPr>
            <w:t xml:space="preserve"> </w:t>
          </w:r>
          <w:r>
            <w:rPr>
              <w:noProof/>
            </w:rPr>
            <w:t>(https://en.wikipedia.org/wiki/Akkadian_Empire n.d.)</w:t>
          </w:r>
          <w:r>
            <w:fldChar w:fldCharType="end"/>
          </w:r>
        </w:sdtContent>
      </w:sdt>
    </w:p>
    <w:p w14:paraId="102FB8FC" w14:textId="362C3496" w:rsidR="005F338A" w:rsidRPr="00AB7E03" w:rsidRDefault="00A87002" w:rsidP="00155332">
      <w:r>
        <w:rPr>
          <w:rFonts w:hint="eastAsia"/>
        </w:rPr>
        <w:t>By this time agriculture had already been well-established</w:t>
      </w:r>
      <w:r w:rsidR="00634E14">
        <w:rPr>
          <w:rFonts w:hint="eastAsia"/>
        </w:rPr>
        <w:t xml:space="preserve"> for millen</w:t>
      </w:r>
      <w:r w:rsidR="00C054FD">
        <w:rPr>
          <w:rFonts w:hint="eastAsia"/>
        </w:rPr>
        <w:t>n</w:t>
      </w:r>
      <w:r w:rsidR="00634E14">
        <w:rPr>
          <w:rFonts w:hint="eastAsia"/>
        </w:rPr>
        <w:t>ia</w:t>
      </w:r>
      <w:r>
        <w:rPr>
          <w:rFonts w:hint="eastAsia"/>
        </w:rPr>
        <w:t>.</w:t>
      </w:r>
      <w:r w:rsidR="00690E65">
        <w:rPr>
          <w:rFonts w:hint="eastAsia"/>
        </w:rPr>
        <w:t xml:space="preserve"> </w:t>
      </w:r>
      <w:r w:rsidR="00690E65" w:rsidRPr="00E70F4B">
        <w:rPr>
          <w:highlight w:val="green"/>
        </w:rPr>
        <w:t>A</w:t>
      </w:r>
      <w:r w:rsidR="00690E65" w:rsidRPr="00E70F4B">
        <w:rPr>
          <w:rFonts w:hint="eastAsia"/>
          <w:highlight w:val="green"/>
        </w:rPr>
        <w:t xml:space="preserve">nd had been going on for </w:t>
      </w:r>
      <w:r w:rsidR="00D74A4D" w:rsidRPr="00E70F4B">
        <w:rPr>
          <w:rFonts w:hint="eastAsia"/>
          <w:highlight w:val="green"/>
        </w:rPr>
        <w:t>2000-6000</w:t>
      </w:r>
      <w:r w:rsidR="008B277B" w:rsidRPr="00E70F4B">
        <w:rPr>
          <w:rFonts w:hint="eastAsia"/>
          <w:highlight w:val="green"/>
        </w:rPr>
        <w:t>+</w:t>
      </w:r>
      <w:r w:rsidR="00D74A4D" w:rsidRPr="00E70F4B">
        <w:rPr>
          <w:rFonts w:hint="eastAsia"/>
          <w:highlight w:val="green"/>
        </w:rPr>
        <w:t xml:space="preserve"> years</w:t>
      </w:r>
      <w:r w:rsidR="00690E65">
        <w:rPr>
          <w:rFonts w:hint="eastAsia"/>
        </w:rPr>
        <w:t>.</w:t>
      </w:r>
      <w:r>
        <w:rPr>
          <w:rFonts w:hint="eastAsia"/>
        </w:rPr>
        <w:t xml:space="preserve"> </w:t>
      </w:r>
      <w:sdt>
        <w:sdtPr>
          <w:rPr>
            <w:rFonts w:hint="eastAsia"/>
          </w:rPr>
          <w:id w:val="1806438482"/>
          <w:citation/>
        </w:sdtPr>
        <w:sdtContent>
          <w:r w:rsidR="00005146">
            <w:fldChar w:fldCharType="begin"/>
          </w:r>
          <w:r w:rsidR="00005146">
            <w:instrText xml:space="preserve"> </w:instrText>
          </w:r>
          <w:r w:rsidR="00005146">
            <w:rPr>
              <w:rFonts w:hint="eastAsia"/>
            </w:rPr>
            <w:instrText>CITATION Neo \l 1041</w:instrText>
          </w:r>
          <w:r w:rsidR="00005146">
            <w:instrText xml:space="preserve"> </w:instrText>
          </w:r>
          <w:r w:rsidR="00005146">
            <w:fldChar w:fldCharType="separate"/>
          </w:r>
          <w:r w:rsidR="00005146">
            <w:rPr>
              <w:noProof/>
            </w:rPr>
            <w:t>(Neolithic in the Near East n.d.)</w:t>
          </w:r>
          <w:r w:rsidR="00005146">
            <w:fldChar w:fldCharType="end"/>
          </w:r>
        </w:sdtContent>
      </w:sdt>
      <w:r w:rsidR="00005146">
        <w:rPr>
          <w:rFonts w:hint="eastAsia"/>
        </w:rPr>
        <w:t xml:space="preserve"> </w:t>
      </w:r>
      <w:r w:rsidR="006D0F0D">
        <w:rPr>
          <w:rFonts w:hint="eastAsia"/>
        </w:rPr>
        <w:t xml:space="preserve">Taxes and such </w:t>
      </w:r>
      <w:r w:rsidR="00297057">
        <w:rPr>
          <w:rFonts w:hint="eastAsia"/>
        </w:rPr>
        <w:t xml:space="preserve">also </w:t>
      </w:r>
      <w:r w:rsidR="006D0F0D">
        <w:rPr>
          <w:rFonts w:hint="eastAsia"/>
        </w:rPr>
        <w:t>existed. And it was the Bronze Age</w:t>
      </w:r>
      <w:r w:rsidR="00C75606">
        <w:rPr>
          <w:rFonts w:hint="eastAsia"/>
        </w:rPr>
        <w:t>.</w:t>
      </w:r>
      <w:r w:rsidR="00AB7E03">
        <w:rPr>
          <w:rFonts w:hint="eastAsia"/>
        </w:rPr>
        <w:t xml:space="preserve"> </w:t>
      </w:r>
    </w:p>
    <w:p w14:paraId="78B9F6AB" w14:textId="0E76A41C" w:rsidR="004F7F25" w:rsidRDefault="006B0B9F" w:rsidP="00155332">
      <w:r>
        <w:rPr>
          <w:rFonts w:hint="eastAsia"/>
        </w:rPr>
        <w:lastRenderedPageBreak/>
        <w:t>The language itself is written in cuneiform on clay tablets which were later hardened. As such, they have been able to remain intact throughout the centuries.</w:t>
      </w:r>
      <w:r w:rsidR="004F7F25">
        <w:rPr>
          <w:rFonts w:hint="eastAsia"/>
        </w:rPr>
        <w:t xml:space="preserve"> Cuneiform wasn</w:t>
      </w:r>
      <w:r w:rsidR="004F7F25">
        <w:t>’</w:t>
      </w:r>
      <w:r w:rsidR="004F7F25">
        <w:rPr>
          <w:rFonts w:hint="eastAsia"/>
        </w:rPr>
        <w:t>t exclusive to Akkadian, and was used as a form of writing for many languages in the area.</w:t>
      </w:r>
      <w:r w:rsidR="007E1083">
        <w:rPr>
          <w:rFonts w:hint="eastAsia"/>
        </w:rPr>
        <w:t xml:space="preserve"> </w:t>
      </w:r>
      <w:r w:rsidR="007E1083" w:rsidRPr="00723DFC">
        <w:rPr>
          <w:rFonts w:hint="eastAsia"/>
          <w:highlight w:val="green"/>
        </w:rPr>
        <w:t>Cuneiform is a form of writing created by pressing triangular shapes into clay or stone.</w:t>
      </w:r>
    </w:p>
    <w:p w14:paraId="4D1B382E" w14:textId="2E7E9DBD" w:rsidR="00BA2300" w:rsidRDefault="00D17A5E" w:rsidP="00155332">
      <w:pPr>
        <w:rPr>
          <w:noProof/>
        </w:rPr>
      </w:pPr>
      <w:r>
        <w:rPr>
          <w:noProof/>
        </w:rPr>
        <w:drawing>
          <wp:inline distT="0" distB="0" distL="0" distR="0" wp14:anchorId="0F96951D" wp14:editId="6D68BC0D">
            <wp:extent cx="3632835" cy="3509963"/>
            <wp:effectExtent l="0" t="0" r="5715" b="0"/>
            <wp:docPr id="2130620628" name="Picture 1" descr="The image depicts an ancient clay tablet with inscribed cuneiform scri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0628" name="Picture 1" descr="The image depicts an ancient clay tablet with inscribed cuneiform script.&#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987" t="29389" r="18576" b="25386"/>
                    <a:stretch>
                      <a:fillRect/>
                    </a:stretch>
                  </pic:blipFill>
                  <pic:spPr bwMode="auto">
                    <a:xfrm>
                      <a:off x="0" y="0"/>
                      <a:ext cx="3633714" cy="3510812"/>
                    </a:xfrm>
                    <a:prstGeom prst="rect">
                      <a:avLst/>
                    </a:prstGeom>
                    <a:noFill/>
                    <a:ln>
                      <a:noFill/>
                    </a:ln>
                    <a:extLst>
                      <a:ext uri="{53640926-AAD7-44D8-BBD7-CCE9431645EC}">
                        <a14:shadowObscured xmlns:a14="http://schemas.microsoft.com/office/drawing/2010/main"/>
                      </a:ext>
                    </a:extLst>
                  </pic:spPr>
                </pic:pic>
              </a:graphicData>
            </a:graphic>
          </wp:inline>
        </w:drawing>
      </w:r>
    </w:p>
    <w:p w14:paraId="124E2D07" w14:textId="55FE4E36" w:rsidR="00D17A5E" w:rsidRDefault="007754C6" w:rsidP="00155332">
      <w:pPr>
        <w:rPr>
          <w:noProof/>
        </w:rPr>
      </w:pPr>
      <w:r>
        <w:rPr>
          <w:rFonts w:hint="eastAsia"/>
          <w:noProof/>
        </w:rPr>
        <w:t xml:space="preserve">Figure </w:t>
      </w:r>
      <w:r w:rsidRPr="007754C6">
        <w:rPr>
          <w:rFonts w:hint="eastAsia"/>
          <w:noProof/>
          <w:highlight w:val="yellow"/>
        </w:rPr>
        <w:t>#</w:t>
      </w:r>
      <w:r>
        <w:rPr>
          <w:rFonts w:hint="eastAsia"/>
          <w:noProof/>
        </w:rPr>
        <w:t xml:space="preserve">: </w:t>
      </w:r>
      <w:r w:rsidRPr="00723DFC">
        <w:rPr>
          <w:rFonts w:hint="eastAsia"/>
          <w:noProof/>
          <w:highlight w:val="green"/>
        </w:rPr>
        <w:t xml:space="preserve">A </w:t>
      </w:r>
      <w:r w:rsidR="0089761F" w:rsidRPr="00723DFC">
        <w:rPr>
          <w:rFonts w:hint="eastAsia"/>
          <w:noProof/>
          <w:highlight w:val="green"/>
        </w:rPr>
        <w:t xml:space="preserve">cuneiform </w:t>
      </w:r>
      <w:r w:rsidR="008D1D32" w:rsidRPr="00723DFC">
        <w:rPr>
          <w:rFonts w:hint="eastAsia"/>
          <w:noProof/>
          <w:highlight w:val="green"/>
        </w:rPr>
        <w:t>tablet</w:t>
      </w:r>
      <w:r w:rsidRPr="00723DFC">
        <w:rPr>
          <w:rFonts w:hint="eastAsia"/>
          <w:noProof/>
          <w:highlight w:val="green"/>
        </w:rPr>
        <w:t xml:space="preserve"> written in</w:t>
      </w:r>
      <w:r w:rsidR="005949B9" w:rsidRPr="00723DFC">
        <w:rPr>
          <w:rFonts w:hint="eastAsia"/>
          <w:noProof/>
          <w:highlight w:val="green"/>
        </w:rPr>
        <w:t xml:space="preserve"> Old Assyrian</w:t>
      </w:r>
      <w:r w:rsidR="00862E79">
        <w:rPr>
          <w:rFonts w:hint="eastAsia"/>
          <w:noProof/>
          <w:highlight w:val="green"/>
        </w:rPr>
        <w:t>.</w:t>
      </w:r>
      <w:r w:rsidR="00A44E00" w:rsidRPr="00723DFC">
        <w:rPr>
          <w:rFonts w:hint="eastAsia"/>
          <w:noProof/>
          <w:highlight w:val="green"/>
        </w:rPr>
        <w:t xml:space="preserve"> </w:t>
      </w:r>
      <w:r w:rsidR="00A44E00" w:rsidRPr="00723DFC">
        <w:rPr>
          <w:noProof/>
          <w:highlight w:val="green"/>
        </w:rPr>
        <w:t>“</w:t>
      </w:r>
      <w:r w:rsidR="001D30BD" w:rsidRPr="00723DFC">
        <w:rPr>
          <w:rFonts w:hint="eastAsia"/>
          <w:noProof/>
          <w:highlight w:val="green"/>
        </w:rPr>
        <w:t>Q</w:t>
      </w:r>
      <w:r w:rsidR="00A44E00" w:rsidRPr="00723DFC">
        <w:rPr>
          <w:noProof/>
          <w:highlight w:val="green"/>
        </w:rPr>
        <w:t>uittance for a loan in silver”</w:t>
      </w:r>
      <w:r w:rsidR="006B568B" w:rsidRPr="00723DFC">
        <w:rPr>
          <w:rFonts w:hint="eastAsia"/>
          <w:noProof/>
          <w:highlight w:val="green"/>
        </w:rPr>
        <w:t xml:space="preserve"> </w:t>
      </w:r>
      <w:sdt>
        <w:sdtPr>
          <w:rPr>
            <w:rFonts w:hint="eastAsia"/>
            <w:noProof/>
            <w:highlight w:val="green"/>
          </w:rPr>
          <w:id w:val="-1018700870"/>
          <w:citation/>
        </w:sdtPr>
        <w:sdtContent>
          <w:r w:rsidR="00BA2300" w:rsidRPr="00723DFC">
            <w:rPr>
              <w:noProof/>
              <w:highlight w:val="green"/>
            </w:rPr>
            <w:fldChar w:fldCharType="begin"/>
          </w:r>
          <w:r w:rsidR="00BA2300" w:rsidRPr="00723DFC">
            <w:rPr>
              <w:noProof/>
              <w:highlight w:val="green"/>
            </w:rPr>
            <w:instrText xml:space="preserve">CITATION The26 \l 1041 </w:instrText>
          </w:r>
          <w:r w:rsidR="00BA2300" w:rsidRPr="00723DFC">
            <w:rPr>
              <w:noProof/>
              <w:highlight w:val="green"/>
            </w:rPr>
            <w:fldChar w:fldCharType="separate"/>
          </w:r>
          <w:r w:rsidR="00BA2300" w:rsidRPr="00723DFC">
            <w:rPr>
              <w:noProof/>
              <w:highlight w:val="green"/>
            </w:rPr>
            <w:t xml:space="preserve"> (The Met Museum n.d.)</w:t>
          </w:r>
          <w:r w:rsidR="00BA2300" w:rsidRPr="00723DFC">
            <w:rPr>
              <w:noProof/>
              <w:highlight w:val="green"/>
            </w:rPr>
            <w:fldChar w:fldCharType="end"/>
          </w:r>
        </w:sdtContent>
      </w:sdt>
    </w:p>
    <w:p w14:paraId="3281C495" w14:textId="774E9B86" w:rsidR="00F96A70" w:rsidRDefault="00BB6C9A" w:rsidP="00155332">
      <w:r>
        <w:rPr>
          <w:rFonts w:hint="eastAsia"/>
        </w:rPr>
        <w:t>Old Assyrian</w:t>
      </w:r>
      <w:r w:rsidR="00F96A70">
        <w:rPr>
          <w:rFonts w:hint="eastAsia"/>
        </w:rPr>
        <w:t xml:space="preserve"> is a part of the Semitic Language group, which is the same group which includes the </w:t>
      </w:r>
      <w:r w:rsidR="00BD24EF">
        <w:t>modern-day</w:t>
      </w:r>
      <w:r w:rsidR="00F96A70">
        <w:rPr>
          <w:rFonts w:hint="eastAsia"/>
        </w:rPr>
        <w:t xml:space="preserve"> languages of Arabic, </w:t>
      </w:r>
      <w:r w:rsidR="00F96A70" w:rsidRPr="00F96A70">
        <w:t>Amharic</w:t>
      </w:r>
      <w:r w:rsidR="00F96A70">
        <w:rPr>
          <w:rFonts w:hint="eastAsia"/>
        </w:rPr>
        <w:t xml:space="preserve">, </w:t>
      </w:r>
      <w:r w:rsidR="00F96A70" w:rsidRPr="00F96A70">
        <w:t>Tigriny</w:t>
      </w:r>
      <w:r w:rsidR="00F96A70">
        <w:rPr>
          <w:rFonts w:hint="eastAsia"/>
        </w:rPr>
        <w:t xml:space="preserve">a, </w:t>
      </w:r>
      <w:r w:rsidR="00F96A70" w:rsidRPr="00F96A70">
        <w:t>Hebrew</w:t>
      </w:r>
      <w:r w:rsidR="00F96A70">
        <w:rPr>
          <w:rFonts w:hint="eastAsia"/>
        </w:rPr>
        <w:t xml:space="preserve">, Tigre, and </w:t>
      </w:r>
      <w:r w:rsidR="00F96A70" w:rsidRPr="00F96A70">
        <w:t>Maltes</w:t>
      </w:r>
      <w:r w:rsidR="00F96A70">
        <w:rPr>
          <w:rFonts w:hint="eastAsia"/>
        </w:rPr>
        <w:t>e. Semitic languages have around 460 million speakers.</w:t>
      </w:r>
      <w:r w:rsidR="008015EF">
        <w:rPr>
          <w:rFonts w:hint="eastAsia"/>
        </w:rPr>
        <w:t xml:space="preserve"> With Arabic having the highest </w:t>
      </w:r>
      <w:r w:rsidR="00B53D8F">
        <w:rPr>
          <w:rFonts w:hint="eastAsia"/>
        </w:rPr>
        <w:t>portion of that</w:t>
      </w:r>
      <w:r w:rsidR="00BD24EF">
        <w:rPr>
          <w:rFonts w:hint="eastAsia"/>
        </w:rPr>
        <w:t xml:space="preserve"> at </w:t>
      </w:r>
      <w:r w:rsidR="00BD24EF" w:rsidRPr="00BD24EF">
        <w:t>411</w:t>
      </w:r>
      <w:r w:rsidR="00BD24EF">
        <w:rPr>
          <w:rFonts w:hint="eastAsia"/>
        </w:rPr>
        <w:t xml:space="preserve"> million speakers</w:t>
      </w:r>
      <w:r w:rsidR="008015EF">
        <w:rPr>
          <w:rFonts w:hint="eastAsia"/>
        </w:rPr>
        <w:t>.</w:t>
      </w:r>
      <w:r w:rsidR="00EE534E">
        <w:rPr>
          <w:rFonts w:hint="eastAsia"/>
        </w:rPr>
        <w:t xml:space="preserve"> </w:t>
      </w:r>
      <w:sdt>
        <w:sdtPr>
          <w:rPr>
            <w:rFonts w:hint="eastAsia"/>
          </w:rPr>
          <w:id w:val="162749160"/>
          <w:citation/>
        </w:sdtPr>
        <w:sdtContent>
          <w:r w:rsidR="00EE534E">
            <w:fldChar w:fldCharType="begin"/>
          </w:r>
          <w:r w:rsidR="00EE534E">
            <w:instrText xml:space="preserve"> </w:instrText>
          </w:r>
          <w:r w:rsidR="00EE534E">
            <w:rPr>
              <w:rFonts w:hint="eastAsia"/>
            </w:rPr>
            <w:instrText>CITATION htt2 \l 1041</w:instrText>
          </w:r>
          <w:r w:rsidR="00EE534E">
            <w:instrText xml:space="preserve"> </w:instrText>
          </w:r>
          <w:r w:rsidR="00EE534E">
            <w:fldChar w:fldCharType="separate"/>
          </w:r>
          <w:r w:rsidR="00EE534E">
            <w:rPr>
              <w:noProof/>
            </w:rPr>
            <w:t>(https://en.wikipedia.org/wiki/Semitic_languages n.d.)</w:t>
          </w:r>
          <w:r w:rsidR="00EE534E">
            <w:fldChar w:fldCharType="end"/>
          </w:r>
        </w:sdtContent>
      </w:sdt>
    </w:p>
    <w:p w14:paraId="7BB314A4" w14:textId="77777777" w:rsidR="000E2A40" w:rsidRDefault="000E2A40" w:rsidP="000E2A40">
      <w:r>
        <w:rPr>
          <w:noProof/>
          <w:highlight w:val="yellow"/>
        </w:rPr>
        <w:lastRenderedPageBreak/>
        <w:drawing>
          <wp:inline distT="0" distB="0" distL="0" distR="0" wp14:anchorId="4D72006F" wp14:editId="4F160D16">
            <wp:extent cx="5943600" cy="3967480"/>
            <wp:effectExtent l="0" t="0" r="0" b="0"/>
            <wp:doc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7480"/>
                    </a:xfrm>
                    <a:prstGeom prst="rect">
                      <a:avLst/>
                    </a:prstGeom>
                    <a:noFill/>
                    <a:ln>
                      <a:noFill/>
                    </a:ln>
                  </pic:spPr>
                </pic:pic>
              </a:graphicData>
            </a:graphic>
          </wp:inline>
        </w:drawing>
      </w:r>
    </w:p>
    <w:p w14:paraId="202BDAB4" w14:textId="77777777" w:rsidR="000E2A40" w:rsidRDefault="00000000" w:rsidP="000E2A40">
      <w:sdt>
        <w:sdtPr>
          <w:id w:val="-103887323"/>
          <w:citation/>
        </w:sdtPr>
        <w:sdtContent>
          <w:r w:rsidR="000E2A40" w:rsidRPr="00025E0F">
            <w:fldChar w:fldCharType="begin"/>
          </w:r>
          <w:r w:rsidR="000E2A40" w:rsidRPr="00025E0F">
            <w:instrText xml:space="preserve"> </w:instrText>
          </w:r>
          <w:r w:rsidR="000E2A40" w:rsidRPr="00025E0F">
            <w:rPr>
              <w:rFonts w:hint="eastAsia"/>
            </w:rPr>
            <w:instrText>CITATION Dav26 \l 1041</w:instrText>
          </w:r>
          <w:r w:rsidR="000E2A40" w:rsidRPr="00025E0F">
            <w:instrText xml:space="preserve"> </w:instrText>
          </w:r>
          <w:r w:rsidR="000E2A40" w:rsidRPr="00025E0F">
            <w:fldChar w:fldCharType="separate"/>
          </w:r>
          <w:r w:rsidR="000E2A40" w:rsidRPr="00025E0F">
            <w:rPr>
              <w:noProof/>
            </w:rPr>
            <w:t>(Testen 2026)</w:t>
          </w:r>
          <w:r w:rsidR="000E2A40" w:rsidRPr="00025E0F">
            <w:fldChar w:fldCharType="end"/>
          </w:r>
        </w:sdtContent>
      </w:sdt>
    </w:p>
    <w:p w14:paraId="4D27674F" w14:textId="77777777" w:rsidR="000E2A40" w:rsidRDefault="000E2A40" w:rsidP="00155332"/>
    <w:p w14:paraId="67E019A3" w14:textId="3D44BA38" w:rsidR="005E475C" w:rsidRDefault="00BB6C9A" w:rsidP="00155332">
      <w:r>
        <w:rPr>
          <w:rFonts w:hint="eastAsia"/>
        </w:rPr>
        <w:t>Old Assyrian</w:t>
      </w:r>
      <w:r w:rsidR="00B95B9E">
        <w:rPr>
          <w:rFonts w:hint="eastAsia"/>
        </w:rPr>
        <w:t xml:space="preserve"> was also SOV (Subject Verb Object) ordered, which is different from many surviving semitic languages</w:t>
      </w:r>
      <w:r w:rsidR="00CB2B58">
        <w:rPr>
          <w:rFonts w:hint="eastAsia"/>
        </w:rPr>
        <w:t xml:space="preserve">, </w:t>
      </w:r>
      <w:r w:rsidR="00CB2B58" w:rsidRPr="00CB2B58">
        <w:t>which typically have verb–subject</w:t>
      </w:r>
      <w:r w:rsidR="001661D4">
        <w:rPr>
          <w:rFonts w:hint="eastAsia"/>
        </w:rPr>
        <w:t>-</w:t>
      </w:r>
      <w:r w:rsidR="00CB2B58" w:rsidRPr="00CB2B58">
        <w:t>object (VSO) word order</w:t>
      </w:r>
      <w:r w:rsidR="00B95B9E">
        <w:rPr>
          <w:rFonts w:hint="eastAsia"/>
        </w:rPr>
        <w:t>.</w:t>
      </w:r>
      <w:sdt>
        <w:sdtPr>
          <w:rPr>
            <w:rFonts w:hint="eastAsia"/>
          </w:rPr>
          <w:id w:val="597216208"/>
          <w:citation/>
        </w:sdtPr>
        <w:sdtContent>
          <w:r w:rsidR="00EC362F">
            <w:fldChar w:fldCharType="begin"/>
          </w:r>
          <w:r w:rsidR="00EC362F">
            <w:instrText xml:space="preserve"> </w:instrText>
          </w:r>
          <w:r w:rsidR="00EC362F">
            <w:rPr>
              <w:rFonts w:hint="eastAsia"/>
            </w:rPr>
            <w:instrText>CITATION htt3 \l 1041</w:instrText>
          </w:r>
          <w:r w:rsidR="00EC362F">
            <w:instrText xml:space="preserve"> </w:instrText>
          </w:r>
          <w:r w:rsidR="00EC362F">
            <w:fldChar w:fldCharType="separate"/>
          </w:r>
          <w:r w:rsidR="00EC362F">
            <w:rPr>
              <w:rFonts w:hint="eastAsia"/>
              <w:noProof/>
            </w:rPr>
            <w:t xml:space="preserve"> </w:t>
          </w:r>
          <w:r w:rsidR="00EC362F">
            <w:rPr>
              <w:noProof/>
            </w:rPr>
            <w:t>(https://en.wikipedia.org/wiki/Akkadian_language n.d.)</w:t>
          </w:r>
          <w:r w:rsidR="00EC362F">
            <w:fldChar w:fldCharType="end"/>
          </w:r>
        </w:sdtContent>
      </w:sdt>
      <w:r w:rsidR="00855DDA">
        <w:rPr>
          <w:rFonts w:hint="eastAsia"/>
        </w:rPr>
        <w:t xml:space="preserve"> </w:t>
      </w:r>
    </w:p>
    <w:p w14:paraId="464E8184" w14:textId="77777777" w:rsidR="00CA2C62" w:rsidRDefault="00CA2C62" w:rsidP="00155332"/>
    <w:p w14:paraId="4CCB81F0" w14:textId="79DEE26D" w:rsidR="00CA2C62" w:rsidRDefault="00CA2C62" w:rsidP="00CA2C62">
      <w:pPr>
        <w:rPr>
          <w:strike/>
          <w:highlight w:val="yellow"/>
        </w:rPr>
      </w:pPr>
      <w:r w:rsidRPr="00897714">
        <w:rPr>
          <w:strike/>
          <w:highlight w:val="yellow"/>
        </w:rPr>
        <w:t xml:space="preserve">- heavy influence from </w:t>
      </w:r>
      <w:r w:rsidR="00864F7A">
        <w:rPr>
          <w:strike/>
          <w:highlight w:val="yellow"/>
        </w:rPr>
        <w:t>Sumerian</w:t>
      </w:r>
    </w:p>
    <w:p w14:paraId="1201E270" w14:textId="3D5A325F" w:rsidR="00864F7A" w:rsidRPr="0029547F" w:rsidRDefault="00541B11" w:rsidP="00CA2C62">
      <w:pPr>
        <w:rPr>
          <w:highlight w:val="green"/>
        </w:rPr>
      </w:pPr>
      <w:r w:rsidRPr="0029547F">
        <w:rPr>
          <w:rFonts w:hint="eastAsia"/>
          <w:highlight w:val="green"/>
        </w:rPr>
        <w:t xml:space="preserve">The Sumerian language, which also used Cuneiform, lived around the same time as </w:t>
      </w:r>
      <w:r w:rsidR="00BB6C9A">
        <w:rPr>
          <w:rFonts w:hint="eastAsia"/>
          <w:highlight w:val="green"/>
        </w:rPr>
        <w:t>Old Assyrian</w:t>
      </w:r>
      <w:r w:rsidRPr="0029547F">
        <w:rPr>
          <w:rFonts w:hint="eastAsia"/>
          <w:highlight w:val="green"/>
        </w:rPr>
        <w:t xml:space="preserve">, and they likely had an influence on each other. </w:t>
      </w:r>
      <w:sdt>
        <w:sdtPr>
          <w:rPr>
            <w:rFonts w:hint="eastAsia"/>
            <w:highlight w:val="green"/>
          </w:rPr>
          <w:id w:val="-996811468"/>
          <w:citation/>
        </w:sdtPr>
        <w:sdtContent>
          <w:r w:rsidR="0091528F" w:rsidRPr="0029547F">
            <w:rPr>
              <w:highlight w:val="green"/>
            </w:rPr>
            <w:fldChar w:fldCharType="begin"/>
          </w:r>
          <w:r w:rsidR="0091528F" w:rsidRPr="0029547F">
            <w:rPr>
              <w:highlight w:val="green"/>
            </w:rPr>
            <w:instrText xml:space="preserve"> </w:instrText>
          </w:r>
          <w:r w:rsidR="0091528F" w:rsidRPr="0029547F">
            <w:rPr>
              <w:rFonts w:hint="eastAsia"/>
              <w:highlight w:val="green"/>
            </w:rPr>
            <w:instrText>CITATION htt3 \l 1041</w:instrText>
          </w:r>
          <w:r w:rsidR="0091528F" w:rsidRPr="0029547F">
            <w:rPr>
              <w:highlight w:val="green"/>
            </w:rPr>
            <w:instrText xml:space="preserve"> </w:instrText>
          </w:r>
          <w:r w:rsidR="0091528F" w:rsidRPr="0029547F">
            <w:rPr>
              <w:highlight w:val="green"/>
            </w:rPr>
            <w:fldChar w:fldCharType="separate"/>
          </w:r>
          <w:r w:rsidR="0091528F" w:rsidRPr="0029547F">
            <w:rPr>
              <w:rFonts w:hint="eastAsia"/>
              <w:noProof/>
              <w:highlight w:val="green"/>
            </w:rPr>
            <w:t xml:space="preserve"> </w:t>
          </w:r>
          <w:r w:rsidR="0091528F" w:rsidRPr="0029547F">
            <w:rPr>
              <w:noProof/>
              <w:highlight w:val="green"/>
            </w:rPr>
            <w:t>(https://en.wikipedia.org/wiki/Akkadian_language n.d.)</w:t>
          </w:r>
          <w:r w:rsidR="0091528F" w:rsidRPr="0029547F">
            <w:rPr>
              <w:highlight w:val="green"/>
            </w:rPr>
            <w:fldChar w:fldCharType="end"/>
          </w:r>
        </w:sdtContent>
      </w:sdt>
    </w:p>
    <w:p w14:paraId="1349B078" w14:textId="00EE3248" w:rsidR="00D502D0" w:rsidRPr="00541B11" w:rsidRDefault="00E141A8" w:rsidP="00CA2C62">
      <w:r w:rsidRPr="0029547F">
        <w:rPr>
          <w:rFonts w:hint="eastAsia"/>
          <w:highlight w:val="green"/>
        </w:rPr>
        <w:t xml:space="preserve">Akkadian </w:t>
      </w:r>
      <w:r w:rsidR="00E76145" w:rsidRPr="0029547F">
        <w:rPr>
          <w:rFonts w:hint="eastAsia"/>
          <w:highlight w:val="green"/>
        </w:rPr>
        <w:t>is very</w:t>
      </w:r>
      <w:r w:rsidRPr="0029547F">
        <w:rPr>
          <w:rFonts w:hint="eastAsia"/>
          <w:highlight w:val="green"/>
        </w:rPr>
        <w:t xml:space="preserve"> different from </w:t>
      </w:r>
      <w:r w:rsidR="008A0513" w:rsidRPr="0029547F">
        <w:rPr>
          <w:rFonts w:hint="eastAsia"/>
          <w:highlight w:val="green"/>
        </w:rPr>
        <w:t>English</w:t>
      </w:r>
      <w:r w:rsidRPr="0029547F">
        <w:rPr>
          <w:rFonts w:hint="eastAsia"/>
          <w:highlight w:val="green"/>
        </w:rPr>
        <w:t>, because of the</w:t>
      </w:r>
      <w:r w:rsidR="0044720E" w:rsidRPr="0029547F">
        <w:rPr>
          <w:rFonts w:hint="eastAsia"/>
          <w:highlight w:val="green"/>
        </w:rPr>
        <w:t xml:space="preserve"> huge</w:t>
      </w:r>
      <w:r w:rsidRPr="0029547F">
        <w:rPr>
          <w:rFonts w:hint="eastAsia"/>
          <w:highlight w:val="green"/>
        </w:rPr>
        <w:t xml:space="preserve"> difference in culture and technology. </w:t>
      </w:r>
      <w:r w:rsidR="004D43EF" w:rsidRPr="0029547F">
        <w:rPr>
          <w:rFonts w:hint="eastAsia"/>
          <w:highlight w:val="green"/>
        </w:rPr>
        <w:t xml:space="preserve">There are words in modern languages for things </w:t>
      </w:r>
      <w:r w:rsidR="00E76145" w:rsidRPr="0029547F">
        <w:rPr>
          <w:rFonts w:hint="eastAsia"/>
          <w:highlight w:val="green"/>
        </w:rPr>
        <w:t>the people who lived then</w:t>
      </w:r>
      <w:r w:rsidR="004D43EF" w:rsidRPr="0029547F">
        <w:rPr>
          <w:rFonts w:hint="eastAsia"/>
          <w:highlight w:val="green"/>
        </w:rPr>
        <w:t xml:space="preserve"> would never have known of. And there are words in Akkadian for things which would be considered obscure knowledge today</w:t>
      </w:r>
      <w:r w:rsidR="009C1905" w:rsidRPr="0029547F">
        <w:rPr>
          <w:rFonts w:hint="eastAsia"/>
          <w:highlight w:val="green"/>
        </w:rPr>
        <w:t xml:space="preserve">, since </w:t>
      </w:r>
      <w:r w:rsidR="00731D70">
        <w:rPr>
          <w:rFonts w:hint="eastAsia"/>
          <w:highlight w:val="green"/>
        </w:rPr>
        <w:t xml:space="preserve">modern </w:t>
      </w:r>
      <w:r w:rsidR="009C1905" w:rsidRPr="0029547F">
        <w:rPr>
          <w:rFonts w:hint="eastAsia"/>
          <w:highlight w:val="green"/>
        </w:rPr>
        <w:t>people</w:t>
      </w:r>
      <w:r w:rsidR="007C0712">
        <w:rPr>
          <w:rFonts w:hint="eastAsia"/>
          <w:highlight w:val="green"/>
        </w:rPr>
        <w:t xml:space="preserve"> rarely</w:t>
      </w:r>
      <w:r w:rsidR="00C11949" w:rsidRPr="0029547F">
        <w:rPr>
          <w:rFonts w:hint="eastAsia"/>
          <w:highlight w:val="green"/>
        </w:rPr>
        <w:t xml:space="preserve"> use them</w:t>
      </w:r>
      <w:r w:rsidR="00F54058" w:rsidRPr="0029547F">
        <w:rPr>
          <w:rFonts w:hint="eastAsia"/>
          <w:highlight w:val="green"/>
        </w:rPr>
        <w:t>.</w:t>
      </w:r>
      <w:r w:rsidR="0045315C">
        <w:rPr>
          <w:rFonts w:hint="eastAsia"/>
        </w:rPr>
        <w:t xml:space="preserve"> </w:t>
      </w:r>
      <w:r w:rsidR="00FF6ED0">
        <w:rPr>
          <w:rFonts w:hint="eastAsia"/>
        </w:rPr>
        <w:t xml:space="preserve"> </w:t>
      </w:r>
      <w:r w:rsidR="00FF6ED0" w:rsidRPr="00FF6ED0">
        <w:rPr>
          <w:rFonts w:hint="eastAsia"/>
          <w:highlight w:val="yellow"/>
        </w:rPr>
        <w:t>(</w:t>
      </w:r>
      <w:r w:rsidR="0045315C">
        <w:rPr>
          <w:rFonts w:hint="eastAsia"/>
          <w:highlight w:val="yellow"/>
        </w:rPr>
        <w:t>E</w:t>
      </w:r>
      <w:r w:rsidR="00F54058">
        <w:rPr>
          <w:rFonts w:hint="eastAsia"/>
          <w:highlight w:val="yellow"/>
        </w:rPr>
        <w:t>xamples?</w:t>
      </w:r>
      <w:r w:rsidR="0045315C">
        <w:rPr>
          <w:rFonts w:hint="eastAsia"/>
          <w:highlight w:val="yellow"/>
        </w:rPr>
        <w:t xml:space="preserve"> Is this necessary?</w:t>
      </w:r>
      <w:r w:rsidR="00FF6ED0" w:rsidRPr="00FF6ED0">
        <w:rPr>
          <w:rFonts w:hint="eastAsia"/>
          <w:highlight w:val="yellow"/>
        </w:rPr>
        <w:t>)</w:t>
      </w:r>
      <w:r w:rsidR="004D43EF" w:rsidRPr="00FF6ED0">
        <w:rPr>
          <w:rFonts w:hint="eastAsia"/>
          <w:highlight w:val="yellow"/>
        </w:rPr>
        <w:t>.</w:t>
      </w:r>
      <w:r w:rsidR="00FF6ED0">
        <w:rPr>
          <w:rFonts w:hint="eastAsia"/>
        </w:rPr>
        <w:t xml:space="preserve"> </w:t>
      </w:r>
    </w:p>
    <w:p w14:paraId="7A50677A" w14:textId="77777777" w:rsidR="00155332" w:rsidRPr="00897714" w:rsidRDefault="00155332" w:rsidP="00155332">
      <w:pPr>
        <w:rPr>
          <w:highlight w:val="yellow"/>
        </w:rPr>
      </w:pPr>
      <w:r w:rsidRPr="00897714">
        <w:rPr>
          <w:highlight w:val="yellow"/>
        </w:rPr>
        <w:lastRenderedPageBreak/>
        <w:t>- mix of logograms and syllabic script, with some markers for divine names. Mainly syllabic? I'm not sure if "OLD" akkadian was syllabic though since wikipedia doesn't specify the times.</w:t>
      </w:r>
    </w:p>
    <w:p w14:paraId="2A385AA2" w14:textId="74FEA2F3" w:rsidR="00155332" w:rsidRPr="00897714" w:rsidRDefault="00155332" w:rsidP="00155332">
      <w:pPr>
        <w:rPr>
          <w:highlight w:val="yellow"/>
        </w:rPr>
      </w:pPr>
    </w:p>
    <w:p w14:paraId="1E34A292" w14:textId="0A71E88D" w:rsidR="0082160D" w:rsidRPr="0029547F" w:rsidRDefault="00BB6C9A" w:rsidP="00155332">
      <w:pPr>
        <w:rPr>
          <w:highlight w:val="green"/>
        </w:rPr>
      </w:pPr>
      <w:r>
        <w:rPr>
          <w:rFonts w:hint="eastAsia"/>
          <w:highlight w:val="green"/>
        </w:rPr>
        <w:t>Old Assyrian</w:t>
      </w:r>
      <w:r w:rsidR="0082160D" w:rsidRPr="0029547F">
        <w:rPr>
          <w:rFonts w:hint="eastAsia"/>
          <w:highlight w:val="green"/>
        </w:rPr>
        <w:t xml:space="preserve"> turned into different languages over the </w:t>
      </w:r>
      <w:r w:rsidR="0082160D" w:rsidRPr="0029547F">
        <w:rPr>
          <w:highlight w:val="green"/>
        </w:rPr>
        <w:t>millennia</w:t>
      </w:r>
      <w:r w:rsidR="0082160D" w:rsidRPr="0029547F">
        <w:rPr>
          <w:rFonts w:hint="eastAsia"/>
          <w:highlight w:val="green"/>
        </w:rPr>
        <w:t xml:space="preserve">. </w:t>
      </w:r>
    </w:p>
    <w:p w14:paraId="452DCA1E" w14:textId="132D02E9" w:rsidR="0082160D" w:rsidRPr="0029547F" w:rsidRDefault="00BB6C9A" w:rsidP="0082160D">
      <w:pPr>
        <w:pStyle w:val="ListParagraph"/>
        <w:numPr>
          <w:ilvl w:val="0"/>
          <w:numId w:val="1"/>
        </w:numPr>
        <w:rPr>
          <w:highlight w:val="green"/>
        </w:rPr>
      </w:pPr>
      <w:r>
        <w:rPr>
          <w:highlight w:val="green"/>
        </w:rPr>
        <w:t xml:space="preserve">Old </w:t>
      </w:r>
      <w:r w:rsidR="007E2231">
        <w:rPr>
          <w:rFonts w:hint="eastAsia"/>
          <w:highlight w:val="green"/>
        </w:rPr>
        <w:t>Akkadian</w:t>
      </w:r>
      <w:r w:rsidR="0082160D" w:rsidRPr="0029547F">
        <w:rPr>
          <w:highlight w:val="green"/>
        </w:rPr>
        <w:t>, 2500–1950 BC</w:t>
      </w:r>
    </w:p>
    <w:p w14:paraId="08AFB798" w14:textId="01857FB2" w:rsidR="0082160D" w:rsidRPr="0029547F" w:rsidRDefault="0082160D" w:rsidP="0082160D">
      <w:pPr>
        <w:pStyle w:val="ListParagraph"/>
        <w:numPr>
          <w:ilvl w:val="0"/>
          <w:numId w:val="1"/>
        </w:numPr>
        <w:rPr>
          <w:highlight w:val="green"/>
        </w:rPr>
      </w:pPr>
      <w:r w:rsidRPr="0029547F">
        <w:rPr>
          <w:highlight w:val="green"/>
        </w:rPr>
        <w:t>Old Babylonian and Old Assyrian, 1950–1530 BC</w:t>
      </w:r>
    </w:p>
    <w:p w14:paraId="5822FBC3" w14:textId="56DFB03B" w:rsidR="0082160D" w:rsidRPr="0029547F" w:rsidRDefault="0082160D" w:rsidP="0082160D">
      <w:pPr>
        <w:pStyle w:val="ListParagraph"/>
        <w:numPr>
          <w:ilvl w:val="0"/>
          <w:numId w:val="1"/>
        </w:numPr>
        <w:rPr>
          <w:highlight w:val="green"/>
        </w:rPr>
      </w:pPr>
      <w:r w:rsidRPr="0029547F">
        <w:rPr>
          <w:highlight w:val="green"/>
        </w:rPr>
        <w:t>Middle Babylonian and Middle Assyrian, 1530–1000 BC</w:t>
      </w:r>
    </w:p>
    <w:p w14:paraId="512154DC" w14:textId="1026990D" w:rsidR="0082160D" w:rsidRPr="0029547F" w:rsidRDefault="0082160D" w:rsidP="0082160D">
      <w:pPr>
        <w:pStyle w:val="ListParagraph"/>
        <w:numPr>
          <w:ilvl w:val="0"/>
          <w:numId w:val="1"/>
        </w:numPr>
        <w:rPr>
          <w:highlight w:val="green"/>
        </w:rPr>
      </w:pPr>
      <w:r w:rsidRPr="0029547F">
        <w:rPr>
          <w:highlight w:val="green"/>
        </w:rPr>
        <w:t>Neo-Babylonian and Neo-Assyrian, 1000–600 BC</w:t>
      </w:r>
    </w:p>
    <w:p w14:paraId="06C160C7" w14:textId="395D348F" w:rsidR="0082160D" w:rsidRPr="0029547F" w:rsidRDefault="0082160D" w:rsidP="0082160D">
      <w:pPr>
        <w:pStyle w:val="ListParagraph"/>
        <w:numPr>
          <w:ilvl w:val="0"/>
          <w:numId w:val="1"/>
        </w:numPr>
        <w:rPr>
          <w:highlight w:val="green"/>
        </w:rPr>
      </w:pPr>
      <w:r w:rsidRPr="0029547F">
        <w:rPr>
          <w:highlight w:val="green"/>
        </w:rPr>
        <w:t>Late Babylonian, 600 BC–100 AD</w:t>
      </w:r>
    </w:p>
    <w:p w14:paraId="746A2951" w14:textId="295F14B0" w:rsidR="00651275" w:rsidRPr="0029547F" w:rsidRDefault="00000000" w:rsidP="00651275">
      <w:pPr>
        <w:ind w:left="360"/>
        <w:rPr>
          <w:highlight w:val="green"/>
        </w:rPr>
      </w:pPr>
      <w:sdt>
        <w:sdtPr>
          <w:rPr>
            <w:rFonts w:hint="eastAsia"/>
            <w:highlight w:val="green"/>
          </w:rPr>
          <w:id w:val="932866163"/>
          <w:citation/>
        </w:sdtPr>
        <w:sdtContent>
          <w:r w:rsidR="00651275" w:rsidRPr="0029547F">
            <w:rPr>
              <w:highlight w:val="green"/>
            </w:rPr>
            <w:fldChar w:fldCharType="begin"/>
          </w:r>
          <w:r w:rsidR="00651275" w:rsidRPr="0029547F">
            <w:rPr>
              <w:highlight w:val="green"/>
            </w:rPr>
            <w:instrText xml:space="preserve"> </w:instrText>
          </w:r>
          <w:r w:rsidR="00651275" w:rsidRPr="0029547F">
            <w:rPr>
              <w:rFonts w:hint="eastAsia"/>
              <w:highlight w:val="green"/>
            </w:rPr>
            <w:instrText>CITATION htt3 \l 1041</w:instrText>
          </w:r>
          <w:r w:rsidR="00651275" w:rsidRPr="0029547F">
            <w:rPr>
              <w:highlight w:val="green"/>
            </w:rPr>
            <w:instrText xml:space="preserve"> </w:instrText>
          </w:r>
          <w:r w:rsidR="00651275" w:rsidRPr="0029547F">
            <w:rPr>
              <w:highlight w:val="green"/>
            </w:rPr>
            <w:fldChar w:fldCharType="separate"/>
          </w:r>
          <w:r w:rsidR="00651275" w:rsidRPr="0029547F">
            <w:rPr>
              <w:rFonts w:hint="eastAsia"/>
              <w:noProof/>
              <w:highlight w:val="green"/>
            </w:rPr>
            <w:t xml:space="preserve"> </w:t>
          </w:r>
          <w:r w:rsidR="00651275" w:rsidRPr="0029547F">
            <w:rPr>
              <w:noProof/>
              <w:highlight w:val="green"/>
            </w:rPr>
            <w:t>(https://en.wikipedia.org/wiki/Akkadian_language n.d.)</w:t>
          </w:r>
          <w:r w:rsidR="00651275" w:rsidRPr="0029547F">
            <w:rPr>
              <w:highlight w:val="green"/>
            </w:rPr>
            <w:fldChar w:fldCharType="end"/>
          </w:r>
        </w:sdtContent>
      </w:sdt>
    </w:p>
    <w:p w14:paraId="5D902E87" w14:textId="08132205" w:rsidR="00651275" w:rsidRPr="00651275" w:rsidRDefault="00651275" w:rsidP="00651275">
      <w:r w:rsidRPr="0029547F">
        <w:rPr>
          <w:rFonts w:hint="eastAsia"/>
          <w:highlight w:val="green"/>
        </w:rPr>
        <w:t xml:space="preserve">The organizer for the Deep Past </w:t>
      </w:r>
      <w:r w:rsidRPr="0029547F">
        <w:rPr>
          <w:highlight w:val="green"/>
        </w:rPr>
        <w:t>Challenge</w:t>
      </w:r>
      <w:r w:rsidRPr="0029547F">
        <w:rPr>
          <w:rFonts w:hint="eastAsia"/>
          <w:highlight w:val="green"/>
        </w:rPr>
        <w:t xml:space="preserve"> notes that these</w:t>
      </w:r>
      <w:r w:rsidR="00A83B0A" w:rsidRPr="0029547F">
        <w:rPr>
          <w:rFonts w:hint="eastAsia"/>
          <w:highlight w:val="green"/>
        </w:rPr>
        <w:t xml:space="preserve"> languages</w:t>
      </w:r>
      <w:r w:rsidRPr="0029547F">
        <w:rPr>
          <w:rFonts w:hint="eastAsia"/>
          <w:highlight w:val="green"/>
        </w:rPr>
        <w:t xml:space="preserve"> should not be confused with </w:t>
      </w:r>
      <w:r w:rsidR="00BB6C9A">
        <w:rPr>
          <w:rFonts w:hint="eastAsia"/>
          <w:highlight w:val="green"/>
        </w:rPr>
        <w:t>Old Assyrian</w:t>
      </w:r>
      <w:r w:rsidRPr="0029547F">
        <w:rPr>
          <w:rFonts w:hint="eastAsia"/>
          <w:highlight w:val="green"/>
        </w:rPr>
        <w:t xml:space="preserve">. They are related to </w:t>
      </w:r>
      <w:r w:rsidR="00BB6C9A">
        <w:rPr>
          <w:rFonts w:hint="eastAsia"/>
          <w:highlight w:val="green"/>
        </w:rPr>
        <w:t>Old Assyrian</w:t>
      </w:r>
      <w:r w:rsidR="004B2B71">
        <w:rPr>
          <w:rFonts w:hint="eastAsia"/>
          <w:highlight w:val="green"/>
        </w:rPr>
        <w:t>, and even use</w:t>
      </w:r>
      <w:r w:rsidR="00026D22">
        <w:rPr>
          <w:rFonts w:hint="eastAsia"/>
          <w:highlight w:val="green"/>
        </w:rPr>
        <w:t xml:space="preserve"> cuneiform</w:t>
      </w:r>
      <w:r w:rsidRPr="0029547F">
        <w:rPr>
          <w:rFonts w:hint="eastAsia"/>
          <w:highlight w:val="green"/>
        </w:rPr>
        <w:t xml:space="preserve">, but in the same way that Old English would be unintelligible to modern speakers, these </w:t>
      </w:r>
      <w:r w:rsidRPr="0029547F">
        <w:rPr>
          <w:highlight w:val="green"/>
        </w:rPr>
        <w:t>languages</w:t>
      </w:r>
      <w:r w:rsidRPr="0029547F">
        <w:rPr>
          <w:rFonts w:hint="eastAsia"/>
          <w:highlight w:val="green"/>
        </w:rPr>
        <w:t xml:space="preserve"> shouldn</w:t>
      </w:r>
      <w:r w:rsidRPr="0029547F">
        <w:rPr>
          <w:highlight w:val="green"/>
        </w:rPr>
        <w:t>’</w:t>
      </w:r>
      <w:r w:rsidRPr="0029547F">
        <w:rPr>
          <w:rFonts w:hint="eastAsia"/>
          <w:highlight w:val="green"/>
        </w:rPr>
        <w:t xml:space="preserve">t be used as a substitute for </w:t>
      </w:r>
      <w:r w:rsidR="00BB6C9A">
        <w:rPr>
          <w:rFonts w:hint="eastAsia"/>
          <w:highlight w:val="green"/>
        </w:rPr>
        <w:t>Old Assyrian</w:t>
      </w:r>
      <w:r w:rsidRPr="0029547F">
        <w:rPr>
          <w:rFonts w:hint="eastAsia"/>
          <w:highlight w:val="green"/>
        </w:rPr>
        <w:t xml:space="preserve"> texts when training a model.</w:t>
      </w:r>
      <w:r w:rsidR="00D064C9" w:rsidRPr="0029547F">
        <w:rPr>
          <w:rFonts w:hint="eastAsia"/>
          <w:highlight w:val="green"/>
        </w:rPr>
        <w:t xml:space="preserve"> </w:t>
      </w:r>
      <w:sdt>
        <w:sdtPr>
          <w:rPr>
            <w:rFonts w:hint="eastAsia"/>
            <w:highlight w:val="green"/>
          </w:rPr>
          <w:id w:val="585508876"/>
          <w:citation/>
        </w:sdtPr>
        <w:sdtContent>
          <w:r w:rsidR="00D064C9" w:rsidRPr="0029547F">
            <w:rPr>
              <w:highlight w:val="green"/>
            </w:rPr>
            <w:fldChar w:fldCharType="begin"/>
          </w:r>
          <w:r w:rsidR="00D064C9" w:rsidRPr="0029547F">
            <w:rPr>
              <w:highlight w:val="green"/>
            </w:rPr>
            <w:instrText xml:space="preserve">CITATION And \l 1041 </w:instrText>
          </w:r>
          <w:r w:rsidR="00D064C9" w:rsidRPr="0029547F">
            <w:rPr>
              <w:highlight w:val="green"/>
            </w:rPr>
            <w:fldChar w:fldCharType="separate"/>
          </w:r>
          <w:r w:rsidR="00D064C9" w:rsidRPr="0029547F">
            <w:rPr>
              <w:noProof/>
              <w:highlight w:val="green"/>
            </w:rPr>
            <w:t>(Anderson n.d.)</w:t>
          </w:r>
          <w:r w:rsidR="00D064C9" w:rsidRPr="0029547F">
            <w:rPr>
              <w:highlight w:val="green"/>
            </w:rPr>
            <w:fldChar w:fldCharType="end"/>
          </w:r>
        </w:sdtContent>
      </w:sdt>
    </w:p>
    <w:p w14:paraId="28544D7F" w14:textId="77777777" w:rsidR="0082160D" w:rsidRPr="0082160D" w:rsidRDefault="0082160D" w:rsidP="00155332"/>
    <w:p w14:paraId="25B95E52" w14:textId="4FCEE438" w:rsidR="00155332" w:rsidRPr="00002E52" w:rsidRDefault="00155332" w:rsidP="00155332">
      <w:pPr>
        <w:rPr>
          <w:highlight w:val="yellow"/>
        </w:rPr>
      </w:pPr>
      <w:r w:rsidRPr="00897714">
        <w:rPr>
          <w:highlight w:val="yellow"/>
        </w:rPr>
        <w:t>- Include an example image of cuneiform to transliteration to english from one of the pdfs</w:t>
      </w:r>
      <w:r w:rsidR="009D1453">
        <w:rPr>
          <w:rFonts w:hint="eastAsia"/>
          <w:highlight w:val="yellow"/>
        </w:rPr>
        <w:t xml:space="preserve">. </w:t>
      </w:r>
      <w:r w:rsidR="00002E52">
        <w:rPr>
          <w:rFonts w:hint="eastAsia"/>
          <w:highlight w:val="yellow"/>
        </w:rPr>
        <w:t xml:space="preserve">Walk through the full translation of a </w:t>
      </w:r>
      <w:r w:rsidR="00002E52">
        <w:rPr>
          <w:highlight w:val="yellow"/>
        </w:rPr>
        <w:t>sentence</w:t>
      </w:r>
      <w:r w:rsidR="00002E52">
        <w:rPr>
          <w:rFonts w:hint="eastAsia"/>
          <w:highlight w:val="yellow"/>
        </w:rPr>
        <w:t xml:space="preserve"> with word annotations</w:t>
      </w:r>
      <w:r w:rsidR="009D1453">
        <w:rPr>
          <w:rFonts w:hint="eastAsia"/>
          <w:highlight w:val="yellow"/>
        </w:rPr>
        <w:t xml:space="preserve"> like you are teaching the parts of speech differences in the languages</w:t>
      </w:r>
      <w:r w:rsidR="00002E52">
        <w:rPr>
          <w:rFonts w:hint="eastAsia"/>
          <w:highlight w:val="yellow"/>
        </w:rPr>
        <w:t>.</w:t>
      </w:r>
      <w:r w:rsidR="00D72B27" w:rsidRPr="00D72B27">
        <w:t xml:space="preserve"> </w:t>
      </w:r>
      <w:r w:rsidR="00D72B27" w:rsidRPr="00D72B27">
        <w:rPr>
          <w:highlight w:val="yellow"/>
        </w:rPr>
        <w:t>https://digitalpasts.github.io/eAkkadian/home.html</w:t>
      </w:r>
    </w:p>
    <w:p w14:paraId="5364383E" w14:textId="1F2E7DC2" w:rsidR="00155332" w:rsidRPr="00897714" w:rsidRDefault="00D54A45" w:rsidP="00155332">
      <w:pPr>
        <w:rPr>
          <w:noProof/>
          <w:highlight w:val="yellow"/>
        </w:rPr>
      </w:pPr>
      <w:r w:rsidRPr="00897714">
        <w:rPr>
          <w:noProof/>
          <w:highlight w:val="yellow"/>
        </w:rPr>
        <w:drawing>
          <wp:inline distT="0" distB="0" distL="0" distR="0" wp14:anchorId="7AE2F81C" wp14:editId="1463676B">
            <wp:extent cx="3238524" cy="2038365"/>
            <wp:effectExtent l="0" t="0" r="0" b="0"/>
            <wp:docPr id="1655503946" name="Picture 1" descr="The image depicts an intricate and detailed carved stone artifact featuring multiple human figures and animals, likely from an ancient cul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3946" name="Picture 1" descr="The image depicts an intricate and detailed carved stone artifact featuring multiple human figures and animals, likely from an ancient culture.&#10;&#10;AI-generated content may be incorrect."/>
                    <pic:cNvPicPr/>
                  </pic:nvPicPr>
                  <pic:blipFill>
                    <a:blip r:embed="rId12"/>
                    <a:stretch>
                      <a:fillRect/>
                    </a:stretch>
                  </pic:blipFill>
                  <pic:spPr>
                    <a:xfrm>
                      <a:off x="0" y="0"/>
                      <a:ext cx="3238524" cy="2038365"/>
                    </a:xfrm>
                    <a:prstGeom prst="rect">
                      <a:avLst/>
                    </a:prstGeom>
                  </pic:spPr>
                </pic:pic>
              </a:graphicData>
            </a:graphic>
          </wp:inline>
        </w:drawing>
      </w:r>
      <w:r w:rsidRPr="00897714">
        <w:rPr>
          <w:noProof/>
          <w:highlight w:val="yellow"/>
        </w:rPr>
        <w:t xml:space="preserve"> </w:t>
      </w:r>
      <w:r w:rsidRPr="00897714">
        <w:rPr>
          <w:noProof/>
          <w:highlight w:val="yellow"/>
        </w:rPr>
        <w:drawing>
          <wp:inline distT="0" distB="0" distL="0" distR="0" wp14:anchorId="3B319D9E" wp14:editId="060975B7">
            <wp:extent cx="1276359" cy="895357"/>
            <wp:effectExtent l="0" t="0" r="0" b="0"/>
            <wp:docPr id="1371841188" name="Picture 1" descr="E-li-i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1188" name="Picture 1" descr="E-li-im.&#10;&#10;AI-generated content may be incorrect."/>
                    <pic:cNvPicPr/>
                  </pic:nvPicPr>
                  <pic:blipFill>
                    <a:blip r:embed="rId13"/>
                    <a:stretch>
                      <a:fillRect/>
                    </a:stretch>
                  </pic:blipFill>
                  <pic:spPr>
                    <a:xfrm>
                      <a:off x="0" y="0"/>
                      <a:ext cx="1276359" cy="895357"/>
                    </a:xfrm>
                    <a:prstGeom prst="rect">
                      <a:avLst/>
                    </a:prstGeom>
                  </pic:spPr>
                </pic:pic>
              </a:graphicData>
            </a:graphic>
          </wp:inline>
        </w:drawing>
      </w:r>
    </w:p>
    <w:p w14:paraId="425B9F27" w14:textId="6E8FCD1D" w:rsidR="00D54A45" w:rsidRDefault="00000000" w:rsidP="00155332">
      <w:sdt>
        <w:sdtPr>
          <w:rPr>
            <w:rFonts w:hint="eastAsia"/>
            <w:highlight w:val="yellow"/>
          </w:rPr>
          <w:id w:val="-1147744592"/>
          <w:citation/>
        </w:sdtPr>
        <w:sdtContent>
          <w:r w:rsidR="00D54A45" w:rsidRPr="00897714">
            <w:rPr>
              <w:highlight w:val="yellow"/>
            </w:rPr>
            <w:fldChar w:fldCharType="begin"/>
          </w:r>
          <w:r w:rsidR="00D54A45" w:rsidRPr="00897714">
            <w:rPr>
              <w:highlight w:val="yellow"/>
            </w:rPr>
            <w:instrText xml:space="preserve"> </w:instrText>
          </w:r>
          <w:r w:rsidR="00D54A45" w:rsidRPr="00897714">
            <w:rPr>
              <w:rFonts w:hint="eastAsia"/>
              <w:highlight w:val="yellow"/>
            </w:rPr>
            <w:instrText>CITATION Sub \l 1041</w:instrText>
          </w:r>
          <w:r w:rsidR="00D54A45" w:rsidRPr="00897714">
            <w:rPr>
              <w:highlight w:val="yellow"/>
            </w:rPr>
            <w:instrText xml:space="preserve"> </w:instrText>
          </w:r>
          <w:r w:rsidR="00D54A45" w:rsidRPr="00897714">
            <w:rPr>
              <w:highlight w:val="yellow"/>
            </w:rPr>
            <w:fldChar w:fldCharType="separate"/>
          </w:r>
          <w:r w:rsidR="00D54A45" w:rsidRPr="00897714">
            <w:rPr>
              <w:noProof/>
              <w:highlight w:val="yellow"/>
            </w:rPr>
            <w:t>(Subsistence, surplus and the market for grain and meat at ancient Kanesh. n.d.)</w:t>
          </w:r>
          <w:r w:rsidR="00D54A45" w:rsidRPr="00897714">
            <w:rPr>
              <w:highlight w:val="yellow"/>
            </w:rPr>
            <w:fldChar w:fldCharType="end"/>
          </w:r>
        </w:sdtContent>
      </w:sdt>
    </w:p>
    <w:p w14:paraId="42754625" w14:textId="77777777" w:rsidR="00240EFE" w:rsidRDefault="00240EFE" w:rsidP="00155332"/>
    <w:p w14:paraId="605D2DDE" w14:textId="77777777" w:rsidR="00226424" w:rsidRDefault="00240EFE" w:rsidP="00155332">
      <w:pPr>
        <w:rPr>
          <w:highlight w:val="yellow"/>
        </w:rPr>
      </w:pPr>
      <w:r w:rsidRPr="00221B67">
        <w:rPr>
          <w:rFonts w:hint="eastAsia"/>
          <w:highlight w:val="yellow"/>
        </w:rPr>
        <w:lastRenderedPageBreak/>
        <w:t xml:space="preserve">//From </w:t>
      </w:r>
      <w:r w:rsidR="00221B67">
        <w:rPr>
          <w:rFonts w:hint="eastAsia"/>
          <w:highlight w:val="yellow"/>
        </w:rPr>
        <w:t>Dr. T</w:t>
      </w:r>
      <w:r w:rsidRPr="00221B67">
        <w:rPr>
          <w:rFonts w:hint="eastAsia"/>
          <w:highlight w:val="yellow"/>
        </w:rPr>
        <w:t xml:space="preserve">appan: </w:t>
      </w:r>
    </w:p>
    <w:p w14:paraId="21BA25DC" w14:textId="0E0491E1" w:rsidR="00226424" w:rsidRDefault="00240EFE" w:rsidP="00155332">
      <w:r w:rsidRPr="00221B67">
        <w:rPr>
          <w:rFonts w:hint="eastAsia"/>
          <w:highlight w:val="yellow"/>
        </w:rPr>
        <w:t>Add some basic grammar structures</w:t>
      </w:r>
      <w:r w:rsidR="00855EC2" w:rsidRPr="00221B67">
        <w:rPr>
          <w:rFonts w:hint="eastAsia"/>
          <w:highlight w:val="yellow"/>
        </w:rPr>
        <w:t xml:space="preserve"> to illustrate to the reader a little idea of what </w:t>
      </w:r>
      <w:r w:rsidR="00855EC2" w:rsidRPr="00221B67">
        <w:rPr>
          <w:highlight w:val="yellow"/>
        </w:rPr>
        <w:t>Akkadian</w:t>
      </w:r>
      <w:r w:rsidR="00855EC2" w:rsidRPr="00221B67">
        <w:rPr>
          <w:rFonts w:hint="eastAsia"/>
          <w:highlight w:val="yellow"/>
        </w:rPr>
        <w:t xml:space="preserve"> is like.</w:t>
      </w:r>
      <w:r w:rsidR="00F63850" w:rsidRPr="00221B67">
        <w:rPr>
          <w:rFonts w:hint="eastAsia"/>
          <w:highlight w:val="yellow"/>
        </w:rPr>
        <w:t xml:space="preserve"> Kaggle had some exam</w:t>
      </w:r>
      <w:r w:rsidR="00F63850" w:rsidRPr="00791581">
        <w:rPr>
          <w:rFonts w:hint="eastAsia"/>
          <w:highlight w:val="yellow"/>
        </w:rPr>
        <w:t>ple</w:t>
      </w:r>
      <w:r w:rsidR="00791581" w:rsidRPr="00791581">
        <w:rPr>
          <w:rFonts w:hint="eastAsia"/>
          <w:highlight w:val="yellow"/>
        </w:rPr>
        <w:t xml:space="preserve">s. Add some basic sentences maybe from a pdf online. </w:t>
      </w:r>
      <w:r w:rsidR="00791581" w:rsidRPr="00791581">
        <w:rPr>
          <w:highlight w:val="yellow"/>
        </w:rPr>
        <w:t>“</w:t>
      </w:r>
      <w:r w:rsidR="00791581" w:rsidRPr="00791581">
        <w:rPr>
          <w:rFonts w:hint="eastAsia"/>
          <w:highlight w:val="yellow"/>
        </w:rPr>
        <w:t>The primor for absolute beginners on Akkadian</w:t>
      </w:r>
      <w:r w:rsidR="00791581" w:rsidRPr="00791581">
        <w:rPr>
          <w:highlight w:val="yellow"/>
        </w:rPr>
        <w:t>”</w:t>
      </w:r>
      <w:r w:rsidR="00791581" w:rsidRPr="00791581">
        <w:rPr>
          <w:rFonts w:hint="eastAsia"/>
          <w:highlight w:val="yellow"/>
        </w:rPr>
        <w:t xml:space="preserve"> email should be in inbox</w:t>
      </w:r>
      <w:r w:rsidR="00226424">
        <w:rPr>
          <w:rFonts w:hint="eastAsia"/>
        </w:rPr>
        <w:t>.</w:t>
      </w:r>
    </w:p>
    <w:p w14:paraId="5B53B575" w14:textId="1ADD9A1B" w:rsidR="00226424" w:rsidRPr="006348B6" w:rsidRDefault="00226424" w:rsidP="00155332">
      <w:pPr>
        <w:rPr>
          <w:highlight w:val="yellow"/>
        </w:rPr>
      </w:pPr>
      <w:r w:rsidRPr="006348B6">
        <w:rPr>
          <w:rFonts w:hint="eastAsia"/>
          <w:highlight w:val="yellow"/>
        </w:rPr>
        <w:t>Akkadian is just like any other language, explain basic stuff.</w:t>
      </w:r>
    </w:p>
    <w:p w14:paraId="061A24FA" w14:textId="0040E3B2" w:rsidR="00226424" w:rsidRPr="006348B6" w:rsidRDefault="00226424" w:rsidP="00155332">
      <w:pPr>
        <w:rPr>
          <w:highlight w:val="yellow"/>
        </w:rPr>
      </w:pPr>
      <w:r w:rsidRPr="006348B6">
        <w:rPr>
          <w:rFonts w:hint="eastAsia"/>
          <w:highlight w:val="yellow"/>
        </w:rPr>
        <w:t>3 consonant approach to semitic languages.</w:t>
      </w:r>
    </w:p>
    <w:p w14:paraId="6F71D145" w14:textId="6A8B0051" w:rsidR="00FB6C22" w:rsidRDefault="00FB6C22" w:rsidP="00155332">
      <w:r w:rsidRPr="006348B6">
        <w:rPr>
          <w:rFonts w:hint="eastAsia"/>
          <w:highlight w:val="yellow"/>
        </w:rPr>
        <w:t>maybe verb stuff if it</w:t>
      </w:r>
      <w:r w:rsidRPr="006348B6">
        <w:rPr>
          <w:highlight w:val="yellow"/>
        </w:rPr>
        <w:t>’</w:t>
      </w:r>
      <w:r w:rsidRPr="006348B6">
        <w:rPr>
          <w:rFonts w:hint="eastAsia"/>
          <w:highlight w:val="yellow"/>
        </w:rPr>
        <w:t>s interesting.</w:t>
      </w:r>
    </w:p>
    <w:p w14:paraId="332FD070" w14:textId="2218F771" w:rsidR="00002E52" w:rsidRDefault="00002E52" w:rsidP="00155332"/>
    <w:p w14:paraId="37107927" w14:textId="77777777" w:rsidR="00226424" w:rsidRPr="00855EC2" w:rsidRDefault="00226424" w:rsidP="00155332"/>
    <w:p w14:paraId="24437E67" w14:textId="0BFDD48E" w:rsidR="00EE1972" w:rsidRPr="00155332" w:rsidRDefault="00EE1972" w:rsidP="00155332">
      <w:r w:rsidRPr="00155332">
        <w:rPr>
          <w:b/>
          <w:bCs/>
        </w:rPr>
        <w:t xml:space="preserve">### </w:t>
      </w:r>
      <w:r>
        <w:rPr>
          <w:rFonts w:hint="eastAsia"/>
          <w:b/>
          <w:bCs/>
        </w:rPr>
        <w:t>W</w:t>
      </w:r>
    </w:p>
    <w:p w14:paraId="46CE952A" w14:textId="77777777" w:rsidR="00155332" w:rsidRPr="00155332" w:rsidRDefault="00155332" w:rsidP="00155332">
      <w:r w:rsidRPr="00155332">
        <w:rPr>
          <w:b/>
          <w:bCs/>
        </w:rPr>
        <w:t>### The organization running the program</w:t>
      </w:r>
    </w:p>
    <w:p w14:paraId="7E3D42A6" w14:textId="77777777" w:rsidR="00155332" w:rsidRPr="00155332" w:rsidRDefault="00155332" w:rsidP="00155332">
      <w:r w:rsidRPr="00155332">
        <w:t>// not necessary?</w:t>
      </w:r>
    </w:p>
    <w:p w14:paraId="0F32C4B5" w14:textId="77777777" w:rsidR="00155332" w:rsidRPr="00155332" w:rsidRDefault="00155332" w:rsidP="00155332">
      <w:r w:rsidRPr="00155332">
        <w:rPr>
          <w:b/>
          <w:bCs/>
        </w:rPr>
        <w:t>### history of decipherment of akkadian</w:t>
      </w:r>
    </w:p>
    <w:p w14:paraId="29B10489" w14:textId="77777777" w:rsidR="00155332" w:rsidRPr="00155332" w:rsidRDefault="00155332" w:rsidP="00155332"/>
    <w:p w14:paraId="0707B8C4" w14:textId="77777777" w:rsidR="00155332" w:rsidRPr="00155332" w:rsidRDefault="00155332" w:rsidP="00155332">
      <w:r w:rsidRPr="00155332">
        <w:t>https://www.ebl.lmu.de/about/library</w:t>
      </w:r>
    </w:p>
    <w:p w14:paraId="4E47E522" w14:textId="13315260" w:rsidR="00155332" w:rsidRPr="00155332" w:rsidRDefault="00F60EA0" w:rsidP="00155332">
      <w:r>
        <w:rPr>
          <w:rFonts w:hint="eastAsia"/>
        </w:rPr>
        <w:t xml:space="preserve">This competition builds on the work of </w:t>
      </w:r>
    </w:p>
    <w:p w14:paraId="372E3074" w14:textId="77777777" w:rsidR="00155332" w:rsidRPr="00155332" w:rsidRDefault="00155332" w:rsidP="00155332">
      <w:r w:rsidRPr="00155332">
        <w:rPr>
          <w:b/>
          <w:bCs/>
        </w:rPr>
        <w:t>### Contents of the data</w:t>
      </w:r>
    </w:p>
    <w:p w14:paraId="0205A996" w14:textId="77777777" w:rsidR="00155332" w:rsidRPr="00897714" w:rsidRDefault="00155332" w:rsidP="00155332">
      <w:pPr>
        <w:rPr>
          <w:highlight w:val="yellow"/>
        </w:rPr>
      </w:pPr>
      <w:r w:rsidRPr="00897714">
        <w:rPr>
          <w:highlight w:val="yellow"/>
        </w:rPr>
        <w:t>- trades, politics, etc.? (How do I analyze this?)</w:t>
      </w:r>
    </w:p>
    <w:p w14:paraId="2E4791FF" w14:textId="77777777" w:rsidR="00155332" w:rsidRPr="00897714" w:rsidRDefault="00155332" w:rsidP="00155332">
      <w:pPr>
        <w:rPr>
          <w:highlight w:val="yellow"/>
        </w:rPr>
      </w:pPr>
      <w:r w:rsidRPr="00897714">
        <w:rPr>
          <w:highlight w:val="yellow"/>
        </w:rPr>
        <w:t>    - feed a section of them through an llm?</w:t>
      </w:r>
    </w:p>
    <w:p w14:paraId="0AB8A774" w14:textId="77777777" w:rsidR="00155332" w:rsidRPr="00897714" w:rsidRDefault="00155332" w:rsidP="00155332">
      <w:pPr>
        <w:rPr>
          <w:highlight w:val="yellow"/>
        </w:rPr>
      </w:pPr>
      <w:r w:rsidRPr="00897714">
        <w:rPr>
          <w:highlight w:val="yellow"/>
        </w:rPr>
        <w:t>    - chatgpt says: "The overall dataset is heavily skewed toward economic and bureaucratic communication, with a smaller portion of personal correspondence."</w:t>
      </w:r>
    </w:p>
    <w:p w14:paraId="68FCC004" w14:textId="77777777" w:rsidR="00155332" w:rsidRPr="00897714" w:rsidRDefault="00155332" w:rsidP="00155332">
      <w:pPr>
        <w:rPr>
          <w:highlight w:val="yellow"/>
        </w:rPr>
      </w:pPr>
    </w:p>
    <w:p w14:paraId="435F401B" w14:textId="187895E2" w:rsidR="00155332" w:rsidRDefault="00155332" w:rsidP="00155332">
      <w:r w:rsidRPr="00897714">
        <w:rPr>
          <w:highlight w:val="yellow"/>
        </w:rPr>
        <w:t>    ["the competition tests Old Assyrian merchant correspondence exclusively."](</w:t>
      </w:r>
      <w:hyperlink r:id="rId14" w:history="1">
        <w:r w:rsidR="00E25531" w:rsidRPr="00897714">
          <w:rPr>
            <w:rStyle w:val="Hyperlink"/>
            <w:highlight w:val="yellow"/>
          </w:rPr>
          <w:t>https://www.kaggle.com/competitions/deep-past-initiative-machine-translation/writeups/9th-place-solution-for-the-deep-past-challenge-c</w:t>
        </w:r>
      </w:hyperlink>
      <w:r w:rsidRPr="00155332">
        <w:t>)</w:t>
      </w:r>
    </w:p>
    <w:p w14:paraId="02A2B62E" w14:textId="77777777" w:rsidR="00522655" w:rsidRDefault="00522655" w:rsidP="00155332"/>
    <w:p w14:paraId="6C163E2F" w14:textId="3A9F8C2A" w:rsidR="00AE4E85" w:rsidRDefault="00522655" w:rsidP="00155332">
      <w:r>
        <w:rPr>
          <w:rFonts w:hint="eastAsia"/>
        </w:rPr>
        <w:t xml:space="preserve">The data itself is of transliterations (Writing the text of one language into the text of a different language) from </w:t>
      </w:r>
      <w:r w:rsidR="00BB6C9A">
        <w:rPr>
          <w:rFonts w:hint="eastAsia"/>
        </w:rPr>
        <w:t>Old Assyrian</w:t>
      </w:r>
      <w:r>
        <w:rPr>
          <w:rFonts w:hint="eastAsia"/>
        </w:rPr>
        <w:t xml:space="preserve"> Cuneiform to Ascent marked latin script (European </w:t>
      </w:r>
      <w:r>
        <w:rPr>
          <w:rFonts w:hint="eastAsia"/>
        </w:rPr>
        <w:lastRenderedPageBreak/>
        <w:t xml:space="preserve">style script). </w:t>
      </w:r>
      <w:r w:rsidR="00BB6C9A">
        <w:rPr>
          <w:rFonts w:hint="eastAsia"/>
        </w:rPr>
        <w:t>Old Assyrian</w:t>
      </w:r>
      <w:r>
        <w:rPr>
          <w:rFonts w:hint="eastAsia"/>
        </w:rPr>
        <w:t xml:space="preserve"> is originally written in Cuneiform, which is a series of triangular symbols written in clay. The script was transliterated by experts into a form which is easier for text-based data models to process. Some models do exist which can work on the original cuneiform script, but that would involve an additional step of doing optical character recognition on clay tablets, and the competition hosts decided to skip that step and give contestants the data in already transliterated form. </w:t>
      </w:r>
    </w:p>
    <w:p w14:paraId="57C6EB41" w14:textId="2DF82675" w:rsidR="00522655" w:rsidRDefault="00522655" w:rsidP="00155332">
      <w:r>
        <w:br/>
      </w:r>
      <w:r>
        <w:rPr>
          <w:rFonts w:hint="eastAsia"/>
        </w:rPr>
        <w:t>However, this did lead to issues. Many of the texts are transliterated in slightly different ways, since they were not all done by the same person, or even at the same time.</w:t>
      </w:r>
      <w:r w:rsidR="00230579">
        <w:rPr>
          <w:rFonts w:hint="eastAsia"/>
        </w:rPr>
        <w:t xml:space="preserve"> According to the competition hosts, many of them </w:t>
      </w:r>
      <w:r w:rsidR="009C4B1E">
        <w:rPr>
          <w:rFonts w:hint="eastAsia"/>
        </w:rPr>
        <w:t xml:space="preserve">were </w:t>
      </w:r>
      <w:r w:rsidR="009C4B1E">
        <w:t>“</w:t>
      </w:r>
      <w:hyperlink r:id="rId15" w:anchor="3382916" w:history="1">
        <w:r w:rsidR="009C4B1E" w:rsidRPr="00AC695F">
          <w:rPr>
            <w:rStyle w:val="Hyperlink"/>
          </w:rPr>
          <w:t xml:space="preserve">worked on by </w:t>
        </w:r>
        <w:r w:rsidR="00230579" w:rsidRPr="00AC695F">
          <w:rPr>
            <w:rStyle w:val="Hyperlink"/>
          </w:rPr>
          <w:t>students with little oversight</w:t>
        </w:r>
      </w:hyperlink>
      <w:r w:rsidR="009C4B1E">
        <w:t>”</w:t>
      </w:r>
      <w:r w:rsidR="00AE4E85">
        <w:rPr>
          <w:rFonts w:hint="eastAsia"/>
        </w:rPr>
        <w:t>. A significant portion of the work done by the top contestants was on how to make these transliterations consistent so their models could train better, and another aspect was that after training their models, they had to make sure that the model output matched the same transliteration as the hidden test data that the competition was evaluating submissions on.</w:t>
      </w:r>
    </w:p>
    <w:p w14:paraId="5A9ACE0C" w14:textId="0B834C05" w:rsidR="00AE4E85" w:rsidRDefault="006300BE" w:rsidP="00155332">
      <w:r>
        <w:rPr>
          <w:rFonts w:hint="eastAsia"/>
        </w:rPr>
        <w:t xml:space="preserve">During the </w:t>
      </w:r>
      <w:r>
        <w:t>competition</w:t>
      </w:r>
      <w:r>
        <w:rPr>
          <w:rFonts w:hint="eastAsia"/>
        </w:rPr>
        <w:t xml:space="preserve">, </w:t>
      </w:r>
      <w:r w:rsidR="008B3BD7">
        <w:rPr>
          <w:rFonts w:hint="eastAsia"/>
        </w:rPr>
        <w:t>t</w:t>
      </w:r>
      <w:r w:rsidR="00AE4E85">
        <w:rPr>
          <w:rFonts w:hint="eastAsia"/>
        </w:rPr>
        <w:t xml:space="preserve">he competition hosts fixed a lot of the data and provided feedback on what format should be expected for the evaluation. But if contestants were sourcing their data from other </w:t>
      </w:r>
      <w:r w:rsidR="00BB6C9A">
        <w:rPr>
          <w:rFonts w:hint="eastAsia"/>
        </w:rPr>
        <w:t>Old Assyrian</w:t>
      </w:r>
      <w:r w:rsidR="00AE4E85">
        <w:rPr>
          <w:rFonts w:hint="eastAsia"/>
        </w:rPr>
        <w:t xml:space="preserve"> resources than just the small train dataset, then they still had to deal with this problem. So many of the top results which used lots of external data go over </w:t>
      </w:r>
      <w:r w:rsidR="00CC020B">
        <w:rPr>
          <w:rFonts w:hint="eastAsia"/>
        </w:rPr>
        <w:t>their text normalization techniques</w:t>
      </w:r>
      <w:r w:rsidR="008949E6">
        <w:rPr>
          <w:rFonts w:hint="eastAsia"/>
        </w:rPr>
        <w:t xml:space="preserve"> to match what the</w:t>
      </w:r>
      <w:r w:rsidR="0035264C">
        <w:rPr>
          <w:rFonts w:hint="eastAsia"/>
        </w:rPr>
        <w:t xml:space="preserve"> evaluation</w:t>
      </w:r>
      <w:r w:rsidR="008949E6">
        <w:rPr>
          <w:rFonts w:hint="eastAsia"/>
        </w:rPr>
        <w:t xml:space="preserve"> expected.</w:t>
      </w:r>
    </w:p>
    <w:p w14:paraId="75A12C75" w14:textId="3EC1AC01" w:rsidR="00CF70F5" w:rsidRDefault="00CF70F5" w:rsidP="00155332">
      <w:r>
        <w:rPr>
          <w:rFonts w:hint="eastAsia"/>
        </w:rPr>
        <w:t>Additionally, the translations themselves also had these issues. This also leads to further inconsistency in the data, as the prose for the translation can potentially be different depending on the translator, but this is not so easily solved with simple formatting, so much of how the competitors dealt with this was through model fine-tuning</w:t>
      </w:r>
      <w:r w:rsidR="00EC2C4B">
        <w:rPr>
          <w:rFonts w:hint="eastAsia"/>
        </w:rPr>
        <w:t xml:space="preserve"> to fit the</w:t>
      </w:r>
      <w:r w:rsidR="008F001C">
        <w:rPr>
          <w:rFonts w:hint="eastAsia"/>
        </w:rPr>
        <w:t xml:space="preserve"> prose and tendencies of</w:t>
      </w:r>
      <w:r w:rsidR="00D3564A">
        <w:rPr>
          <w:rFonts w:hint="eastAsia"/>
        </w:rPr>
        <w:t xml:space="preserve"> the translations</w:t>
      </w:r>
      <w:r>
        <w:rPr>
          <w:rFonts w:hint="eastAsia"/>
        </w:rPr>
        <w:t xml:space="preserve">, rather than using directly programmed or LLM based </w:t>
      </w:r>
      <w:r w:rsidR="00597C92">
        <w:t>approaches like</w:t>
      </w:r>
      <w:r w:rsidR="00CF6153">
        <w:rPr>
          <w:rFonts w:hint="eastAsia"/>
        </w:rPr>
        <w:t xml:space="preserve"> they would with the transliteration issues</w:t>
      </w:r>
      <w:r>
        <w:rPr>
          <w:rFonts w:hint="eastAsia"/>
        </w:rPr>
        <w:t>.</w:t>
      </w:r>
    </w:p>
    <w:p w14:paraId="508CEE7F" w14:textId="772D2D0A" w:rsidR="00CF70F5" w:rsidRDefault="00A607B2" w:rsidP="00155332">
      <w:r>
        <w:rPr>
          <w:rFonts w:hint="eastAsia"/>
        </w:rPr>
        <w:t>As for the actual data</w:t>
      </w:r>
      <w:r w:rsidR="00E1051F">
        <w:rPr>
          <w:rFonts w:hint="eastAsia"/>
        </w:rPr>
        <w:t xml:space="preserve"> files</w:t>
      </w:r>
      <w:r>
        <w:rPr>
          <w:rFonts w:hint="eastAsia"/>
        </w:rPr>
        <w:t>, there were several different sources provided to the competitors.</w:t>
      </w:r>
      <w:r w:rsidR="00703C48">
        <w:rPr>
          <w:rFonts w:hint="eastAsia"/>
        </w:rPr>
        <w:t xml:space="preserve"> The most easily accessible one</w:t>
      </w:r>
      <w:r w:rsidR="007752E5">
        <w:rPr>
          <w:rFonts w:hint="eastAsia"/>
        </w:rPr>
        <w:t xml:space="preserve"> was </w:t>
      </w:r>
      <w:r w:rsidR="00703C48">
        <w:rPr>
          <w:rFonts w:hint="eastAsia"/>
        </w:rPr>
        <w:t>the train.csv file. Th</w:t>
      </w:r>
      <w:r w:rsidR="00C0730C">
        <w:rPr>
          <w:rFonts w:hint="eastAsia"/>
        </w:rPr>
        <w:t xml:space="preserve">is </w:t>
      </w:r>
      <w:r w:rsidR="00703C48">
        <w:rPr>
          <w:rFonts w:hint="eastAsia"/>
        </w:rPr>
        <w:t xml:space="preserve">had </w:t>
      </w:r>
      <w:r w:rsidR="00BB6C9A">
        <w:rPr>
          <w:rFonts w:hint="eastAsia"/>
        </w:rPr>
        <w:t>Old Assyrian</w:t>
      </w:r>
      <w:r w:rsidR="00703C48">
        <w:rPr>
          <w:rFonts w:hint="eastAsia"/>
        </w:rPr>
        <w:t xml:space="preserve"> - English </w:t>
      </w:r>
      <w:r w:rsidR="00E07C82">
        <w:rPr>
          <w:rFonts w:hint="eastAsia"/>
        </w:rPr>
        <w:t xml:space="preserve">translation </w:t>
      </w:r>
      <w:r w:rsidR="00703C48">
        <w:rPr>
          <w:rFonts w:hint="eastAsia"/>
        </w:rPr>
        <w:t>pairs, where the translation for a sentence</w:t>
      </w:r>
      <w:r w:rsidR="00E07C82">
        <w:rPr>
          <w:rFonts w:hint="eastAsia"/>
        </w:rPr>
        <w:t xml:space="preserve"> or passage in </w:t>
      </w:r>
      <w:r w:rsidR="00E07C82">
        <w:t>Akkadian</w:t>
      </w:r>
      <w:r w:rsidR="00E07C82">
        <w:rPr>
          <w:rFonts w:hint="eastAsia"/>
        </w:rPr>
        <w:t xml:space="preserve"> was written in </w:t>
      </w:r>
      <w:r w:rsidR="00E07C82">
        <w:t>English</w:t>
      </w:r>
      <w:r w:rsidR="00E07C82">
        <w:rPr>
          <w:rFonts w:hint="eastAsia"/>
        </w:rPr>
        <w:t>.</w:t>
      </w:r>
      <w:r w:rsidR="001915BE">
        <w:rPr>
          <w:rFonts w:hint="eastAsia"/>
        </w:rPr>
        <w:t xml:space="preserve"> </w:t>
      </w:r>
      <w:r w:rsidR="00FC7796">
        <w:rPr>
          <w:rFonts w:hint="eastAsia"/>
        </w:rPr>
        <w:t xml:space="preserve">With this format you could easily pass it to a </w:t>
      </w:r>
      <w:r w:rsidR="00FC7796">
        <w:t>python</w:t>
      </w:r>
      <w:r w:rsidR="00FC7796">
        <w:rPr>
          <w:rFonts w:hint="eastAsia"/>
        </w:rPr>
        <w:t xml:space="preserve"> library like the Huggingface Transformers library, </w:t>
      </w:r>
      <w:r w:rsidR="00FC7796">
        <w:t>where</w:t>
      </w:r>
      <w:r w:rsidR="00FC7796">
        <w:rPr>
          <w:rFonts w:hint="eastAsia"/>
        </w:rPr>
        <w:t xml:space="preserve"> you could create a statistical model to take </w:t>
      </w:r>
      <w:r w:rsidR="00BB6C9A">
        <w:rPr>
          <w:rFonts w:hint="eastAsia"/>
        </w:rPr>
        <w:t>Old Assyrian</w:t>
      </w:r>
      <w:r w:rsidR="00FC7796">
        <w:rPr>
          <w:rFonts w:hint="eastAsia"/>
        </w:rPr>
        <w:t xml:space="preserve">, and predict the most likely English phrase that would come </w:t>
      </w:r>
      <w:r w:rsidR="00894319">
        <w:rPr>
          <w:rFonts w:hint="eastAsia"/>
        </w:rPr>
        <w:t>out as a translation</w:t>
      </w:r>
      <w:r w:rsidR="00460C11">
        <w:rPr>
          <w:rFonts w:hint="eastAsia"/>
        </w:rPr>
        <w:t>.</w:t>
      </w:r>
      <w:r w:rsidR="00297B7E">
        <w:rPr>
          <w:rFonts w:hint="eastAsia"/>
        </w:rPr>
        <w:t xml:space="preserve"> This is the same technology that modern AI uses, just at a smaller scale.</w:t>
      </w:r>
      <w:r w:rsidR="00EB3A98">
        <w:rPr>
          <w:rFonts w:hint="eastAsia"/>
        </w:rPr>
        <w:t xml:space="preserve"> There are also several other techniques like translation memory that can be used as well. But all top contestants used primarily a Transformer model approach.</w:t>
      </w:r>
    </w:p>
    <w:p w14:paraId="2BAB880F" w14:textId="1497F951" w:rsidR="00EB3A98" w:rsidRDefault="00EB3A98" w:rsidP="00155332">
      <w:r>
        <w:rPr>
          <w:rFonts w:hint="eastAsia"/>
        </w:rPr>
        <w:lastRenderedPageBreak/>
        <w:t>Other data files which were provided were of uncleaned</w:t>
      </w:r>
      <w:r w:rsidR="00535F86">
        <w:rPr>
          <w:rFonts w:hint="eastAsia"/>
        </w:rPr>
        <w:t>/messy</w:t>
      </w:r>
      <w:r>
        <w:rPr>
          <w:rFonts w:hint="eastAsia"/>
        </w:rPr>
        <w:t xml:space="preserve"> texts from public Akkadian databases. </w:t>
      </w:r>
      <w:r>
        <w:t>A</w:t>
      </w:r>
      <w:r>
        <w:rPr>
          <w:rFonts w:hint="eastAsia"/>
        </w:rPr>
        <w:t xml:space="preserve">s well as a dictionary. </w:t>
      </w:r>
      <w:r w:rsidR="00676CDE">
        <w:rPr>
          <w:rFonts w:hint="eastAsia"/>
        </w:rPr>
        <w:t xml:space="preserve">For competitors to use them, they would need to format it and clean the data themselves, converting it into a more useful form of translation pairs so they could </w:t>
      </w:r>
      <w:r w:rsidR="004C756B">
        <w:rPr>
          <w:rFonts w:hint="eastAsia"/>
        </w:rPr>
        <w:t xml:space="preserve">train </w:t>
      </w:r>
      <w:r w:rsidR="00676CDE">
        <w:rPr>
          <w:rFonts w:hint="eastAsia"/>
        </w:rPr>
        <w:t>a model on it.</w:t>
      </w:r>
      <w:r w:rsidR="00C7736F">
        <w:rPr>
          <w:rFonts w:hint="eastAsia"/>
        </w:rPr>
        <w:t xml:space="preserve"> Many of the top competitors chose to find their own data from those original public Akkadian databases, but many top competitors still got good use out of the data provided, and I</w:t>
      </w:r>
      <w:r w:rsidR="00C7736F">
        <w:t>’</w:t>
      </w:r>
      <w:r w:rsidR="00C7736F">
        <w:rPr>
          <w:rFonts w:hint="eastAsia"/>
        </w:rPr>
        <w:t>m sure it served as a good starting point for those who sourced their own data.</w:t>
      </w:r>
      <w:r w:rsidR="00A2160B">
        <w:rPr>
          <w:rFonts w:hint="eastAsia"/>
        </w:rPr>
        <w:t xml:space="preserve"> And links to good </w:t>
      </w:r>
      <w:r w:rsidR="00BB6C9A">
        <w:rPr>
          <w:rFonts w:hint="eastAsia"/>
        </w:rPr>
        <w:t>Old Assyrian</w:t>
      </w:r>
      <w:r w:rsidR="00A2160B">
        <w:rPr>
          <w:rFonts w:hint="eastAsia"/>
        </w:rPr>
        <w:t xml:space="preserve"> sources were also provided in these files.</w:t>
      </w:r>
    </w:p>
    <w:p w14:paraId="665DD016" w14:textId="77777777" w:rsidR="00457526" w:rsidRPr="00C7736F" w:rsidRDefault="00457526" w:rsidP="00155332"/>
    <w:p w14:paraId="73003806" w14:textId="27BE6F04" w:rsidR="00155332" w:rsidRPr="00155332" w:rsidRDefault="00155332" w:rsidP="00155332">
      <w:r w:rsidRPr="00155332">
        <w:rPr>
          <w:b/>
          <w:bCs/>
        </w:rPr>
        <w:t>## Byt5</w:t>
      </w:r>
    </w:p>
    <w:p w14:paraId="23D4D105" w14:textId="61A60F90" w:rsidR="00155332" w:rsidRPr="00155332" w:rsidRDefault="00155332" w:rsidP="00155332">
      <w:r w:rsidRPr="00155332">
        <w:t xml:space="preserve">For this competition, the </w:t>
      </w:r>
      <w:r w:rsidR="008A3376">
        <w:rPr>
          <w:rFonts w:hint="eastAsia"/>
        </w:rPr>
        <w:t xml:space="preserve">Byt5 model </w:t>
      </w:r>
      <w:sdt>
        <w:sdtPr>
          <w:id w:val="-1081214260"/>
          <w:citation/>
        </w:sdtPr>
        <w:sdtContent>
          <w:r w:rsidR="00756AF1">
            <w:fldChar w:fldCharType="begin"/>
          </w:r>
          <w:r w:rsidR="00756AF1">
            <w:instrText xml:space="preserve"> </w:instrText>
          </w:r>
          <w:r w:rsidR="00756AF1">
            <w:rPr>
              <w:rFonts w:hint="eastAsia"/>
            </w:rPr>
            <w:instrText>CITATION ByT5 \l 1041</w:instrText>
          </w:r>
          <w:r w:rsidR="00756AF1">
            <w:instrText xml:space="preserve"> </w:instrText>
          </w:r>
          <w:r w:rsidR="00756AF1">
            <w:fldChar w:fldCharType="separate"/>
          </w:r>
          <w:r w:rsidR="00756AF1">
            <w:rPr>
              <w:noProof/>
            </w:rPr>
            <w:t>(ByT5 n.d.)</w:t>
          </w:r>
          <w:r w:rsidR="00756AF1">
            <w:fldChar w:fldCharType="end"/>
          </w:r>
        </w:sdtContent>
      </w:sdt>
      <w:r w:rsidRPr="00155332">
        <w:t xml:space="preserve"> was the most widely used. It is based on the transformer architecture which revolutionized natural language processing and was invented back in 2017 in the ["Attention is all you need"](</w:t>
      </w:r>
      <w:r w:rsidRPr="00155332">
        <w:rPr>
          <w:u w:val="single"/>
        </w:rPr>
        <w:t>https://arxiv.org/abs/1706.03762</w:t>
      </w:r>
      <w:r w:rsidRPr="00155332">
        <w:t>) paper. Then later the T5 architecture was invented for sequence to sequence processing, and then byt5 was made in a similar style.</w:t>
      </w:r>
    </w:p>
    <w:p w14:paraId="7550BA5C" w14:textId="08249373" w:rsidR="00766A18" w:rsidRDefault="00155332" w:rsidP="00155332">
      <w:r w:rsidRPr="00155332">
        <w:t>Instead of using tokens like most transformer models, Byt5 does not create tokens, but instead uses unicode raw bytes directly. This allows it to better deal with noisy data that has characters inserted, and also to better deal with data that uses unusual symbols, or has unusual letter sequences. This quality is very useful for Akkadian due to its high usage of accented characters</w:t>
      </w:r>
      <w:r w:rsidR="00766A18">
        <w:rPr>
          <w:rFonts w:hint="eastAsia"/>
        </w:rPr>
        <w:t xml:space="preserve"> and dissimilarity from other modern languages written with </w:t>
      </w:r>
      <w:r w:rsidR="00766A18">
        <w:t>European</w:t>
      </w:r>
      <w:r w:rsidR="00766A18">
        <w:rPr>
          <w:rFonts w:hint="eastAsia"/>
        </w:rPr>
        <w:t xml:space="preserve"> characters</w:t>
      </w:r>
      <w:r w:rsidR="00C21F44">
        <w:rPr>
          <w:rFonts w:hint="eastAsia"/>
        </w:rPr>
        <w:t xml:space="preserve"> (the byt5 model comes pretrained </w:t>
      </w:r>
      <w:r w:rsidR="003C304D">
        <w:rPr>
          <w:rFonts w:hint="eastAsia"/>
        </w:rPr>
        <w:t>to translate between</w:t>
      </w:r>
      <w:r w:rsidR="00C21F44">
        <w:rPr>
          <w:rFonts w:hint="eastAsia"/>
        </w:rPr>
        <w:t xml:space="preserve"> many modern languages out of the box)</w:t>
      </w:r>
      <w:r w:rsidRPr="00155332">
        <w:t>. This allows the model to train faster, since a tokenizer model does not need to be trained.</w:t>
      </w:r>
    </w:p>
    <w:p w14:paraId="0588E767" w14:textId="66B642A0" w:rsidR="00BE41FF" w:rsidRPr="006247D0" w:rsidRDefault="00BE41FF" w:rsidP="00155332">
      <w:pPr>
        <w:rPr>
          <w:b/>
          <w:bCs/>
        </w:rPr>
      </w:pPr>
      <w:r w:rsidRPr="006247D0">
        <w:rPr>
          <w:rFonts w:hint="eastAsia"/>
          <w:b/>
          <w:bCs/>
        </w:rPr>
        <w:t xml:space="preserve">## Using a </w:t>
      </w:r>
      <w:r w:rsidR="009E0FE7">
        <w:rPr>
          <w:rFonts w:hint="eastAsia"/>
          <w:b/>
          <w:bCs/>
        </w:rPr>
        <w:t>M</w:t>
      </w:r>
      <w:r w:rsidRPr="006247D0">
        <w:rPr>
          <w:rFonts w:hint="eastAsia"/>
          <w:b/>
          <w:bCs/>
        </w:rPr>
        <w:t xml:space="preserve">odern </w:t>
      </w:r>
      <w:r w:rsidR="009E0FE7">
        <w:rPr>
          <w:rFonts w:hint="eastAsia"/>
          <w:b/>
          <w:bCs/>
        </w:rPr>
        <w:t>T</w:t>
      </w:r>
      <w:r w:rsidRPr="006247D0">
        <w:rPr>
          <w:rFonts w:hint="eastAsia"/>
          <w:b/>
          <w:bCs/>
        </w:rPr>
        <w:t xml:space="preserve">ransformer </w:t>
      </w:r>
      <w:r w:rsidR="009E0FE7">
        <w:rPr>
          <w:rFonts w:hint="eastAsia"/>
          <w:b/>
          <w:bCs/>
        </w:rPr>
        <w:t>T</w:t>
      </w:r>
      <w:r w:rsidRPr="006247D0">
        <w:rPr>
          <w:rFonts w:hint="eastAsia"/>
          <w:b/>
          <w:bCs/>
        </w:rPr>
        <w:t xml:space="preserve">ranslation </w:t>
      </w:r>
      <w:r w:rsidR="009E0FE7">
        <w:rPr>
          <w:rFonts w:hint="eastAsia"/>
          <w:b/>
          <w:bCs/>
        </w:rPr>
        <w:t>M</w:t>
      </w:r>
      <w:r w:rsidRPr="006247D0">
        <w:rPr>
          <w:rFonts w:hint="eastAsia"/>
          <w:b/>
          <w:bCs/>
        </w:rPr>
        <w:t>odel</w:t>
      </w:r>
    </w:p>
    <w:p w14:paraId="4BC8A50B" w14:textId="1424ECAE" w:rsidR="00514BEE" w:rsidRDefault="00BE41FF" w:rsidP="00155332">
      <w:r>
        <w:rPr>
          <w:rFonts w:hint="eastAsia"/>
        </w:rPr>
        <w:t>To train the model, you provide both the input and output pairs you want, and use the huggingface transformers library to with the data to train the model to match</w:t>
      </w:r>
      <w:r w:rsidR="007C4095">
        <w:rPr>
          <w:rFonts w:hint="eastAsia"/>
        </w:rPr>
        <w:t xml:space="preserve"> inputs to outputs</w:t>
      </w:r>
      <w:r>
        <w:rPr>
          <w:rFonts w:hint="eastAsia"/>
        </w:rPr>
        <w:t xml:space="preserve">. The model </w:t>
      </w:r>
      <w:r>
        <w:t>will</w:t>
      </w:r>
      <w:r>
        <w:rPr>
          <w:rFonts w:hint="eastAsia"/>
        </w:rPr>
        <w:t xml:space="preserve"> try to </w:t>
      </w:r>
      <w:r w:rsidR="00750A6B">
        <w:rPr>
          <w:rFonts w:hint="eastAsia"/>
        </w:rPr>
        <w:t>adjust its mathematical weights so that when given specific input, it will be more likely to output text that looks like the output you want it to have.</w:t>
      </w:r>
      <w:r w:rsidR="00A130EB">
        <w:rPr>
          <w:rFonts w:hint="eastAsia"/>
        </w:rPr>
        <w:t xml:space="preserve"> </w:t>
      </w:r>
    </w:p>
    <w:p w14:paraId="3363BC8D" w14:textId="15728631" w:rsidR="00963075" w:rsidRDefault="00514BEE" w:rsidP="00155332">
      <w:r>
        <w:rPr>
          <w:rFonts w:hint="eastAsia"/>
        </w:rPr>
        <w:t xml:space="preserve">One problem </w:t>
      </w:r>
      <w:r>
        <w:t>with</w:t>
      </w:r>
      <w:r>
        <w:rPr>
          <w:rFonts w:hint="eastAsia"/>
        </w:rPr>
        <w:t xml:space="preserve"> statistical models like this, is that if you </w:t>
      </w:r>
      <w:r w:rsidR="00A130EB">
        <w:rPr>
          <w:rFonts w:hint="eastAsia"/>
        </w:rPr>
        <w:t>have a small amount of data</w:t>
      </w:r>
      <w:r w:rsidR="00E669C6">
        <w:rPr>
          <w:rFonts w:hint="eastAsia"/>
        </w:rPr>
        <w:t>.</w:t>
      </w:r>
      <w:r w:rsidR="00A130EB">
        <w:rPr>
          <w:rFonts w:hint="eastAsia"/>
        </w:rPr>
        <w:t xml:space="preserve"> </w:t>
      </w:r>
      <w:r w:rsidR="00E669C6">
        <w:rPr>
          <w:rFonts w:hint="eastAsia"/>
        </w:rPr>
        <w:t>F</w:t>
      </w:r>
      <w:r w:rsidR="00A130EB">
        <w:rPr>
          <w:rFonts w:hint="eastAsia"/>
        </w:rPr>
        <w:t>or example</w:t>
      </w:r>
      <w:r w:rsidR="00E669C6">
        <w:rPr>
          <w:rFonts w:hint="eastAsia"/>
        </w:rPr>
        <w:t>,</w:t>
      </w:r>
      <w:r w:rsidR="00A130EB">
        <w:rPr>
          <w:rFonts w:hint="eastAsia"/>
        </w:rPr>
        <w:t xml:space="preserve"> if you only had just one </w:t>
      </w:r>
      <w:r w:rsidR="00963075">
        <w:rPr>
          <w:rFonts w:hint="eastAsia"/>
        </w:rPr>
        <w:t xml:space="preserve">translation pair sentence </w:t>
      </w:r>
      <w:r w:rsidR="00A130EB">
        <w:rPr>
          <w:rFonts w:hint="eastAsia"/>
        </w:rPr>
        <w:t xml:space="preserve">for </w:t>
      </w:r>
      <w:r w:rsidR="00A130EB">
        <w:t>Akkadian</w:t>
      </w:r>
      <w:r w:rsidR="00A130EB">
        <w:rPr>
          <w:rFonts w:hint="eastAsia"/>
        </w:rPr>
        <w:t xml:space="preserve"> and </w:t>
      </w:r>
      <w:r w:rsidR="00A130EB">
        <w:t>English</w:t>
      </w:r>
      <w:r w:rsidR="00A130EB">
        <w:rPr>
          <w:rFonts w:hint="eastAsia"/>
        </w:rPr>
        <w:t>, the model can only work</w:t>
      </w:r>
      <w:r w:rsidR="00750A6B">
        <w:rPr>
          <w:rFonts w:hint="eastAsia"/>
        </w:rPr>
        <w:t xml:space="preserve"> </w:t>
      </w:r>
      <w:r w:rsidR="00A130EB">
        <w:rPr>
          <w:rFonts w:hint="eastAsia"/>
        </w:rPr>
        <w:t>off of that one data point.</w:t>
      </w:r>
      <w:r w:rsidR="00963075">
        <w:rPr>
          <w:rFonts w:hint="eastAsia"/>
        </w:rPr>
        <w:t xml:space="preserve"> Providing more translation pairs allows the model to get a more varied set of data to try to match itself to. Mathematically, </w:t>
      </w:r>
      <w:r w:rsidR="00E06841">
        <w:rPr>
          <w:rFonts w:hint="eastAsia"/>
        </w:rPr>
        <w:t>a transformer model is</w:t>
      </w:r>
      <w:r w:rsidR="00963075">
        <w:t xml:space="preserve"> </w:t>
      </w:r>
      <w:r w:rsidR="00963075">
        <w:rPr>
          <w:rFonts w:hint="eastAsia"/>
        </w:rPr>
        <w:t>very similar to using linear regression to fit a line to data</w:t>
      </w:r>
      <w:r w:rsidR="002A3036">
        <w:rPr>
          <w:rFonts w:hint="eastAsia"/>
        </w:rPr>
        <w:t xml:space="preserve">, just with </w:t>
      </w:r>
      <w:r w:rsidR="000D1781">
        <w:rPr>
          <w:rFonts w:hint="eastAsia"/>
        </w:rPr>
        <w:t xml:space="preserve">a lot </w:t>
      </w:r>
      <w:r w:rsidR="002A3036">
        <w:rPr>
          <w:rFonts w:hint="eastAsia"/>
        </w:rPr>
        <w:t xml:space="preserve">more complexity </w:t>
      </w:r>
      <w:r w:rsidR="00456BD3">
        <w:rPr>
          <w:rFonts w:hint="eastAsia"/>
        </w:rPr>
        <w:t xml:space="preserve">in order </w:t>
      </w:r>
      <w:r w:rsidR="002A3036">
        <w:rPr>
          <w:rFonts w:hint="eastAsia"/>
        </w:rPr>
        <w:t>to handle language</w:t>
      </w:r>
      <w:r w:rsidR="00026890">
        <w:rPr>
          <w:rFonts w:hint="eastAsia"/>
        </w:rPr>
        <w:t>-</w:t>
      </w:r>
      <w:r w:rsidR="002A3036">
        <w:rPr>
          <w:rFonts w:hint="eastAsia"/>
        </w:rPr>
        <w:t>structure</w:t>
      </w:r>
      <w:r w:rsidR="00525E1C">
        <w:rPr>
          <w:rFonts w:hint="eastAsia"/>
        </w:rPr>
        <w:t>d data</w:t>
      </w:r>
      <w:r w:rsidR="002A3036">
        <w:rPr>
          <w:rFonts w:hint="eastAsia"/>
        </w:rPr>
        <w:t>.</w:t>
      </w:r>
    </w:p>
    <w:p w14:paraId="72DF948F" w14:textId="41864D57" w:rsidR="00963075" w:rsidRDefault="00963075" w:rsidP="00155332">
      <w:r>
        <w:rPr>
          <w:noProof/>
        </w:rPr>
        <w:lastRenderedPageBreak/>
        <w:drawing>
          <wp:inline distT="0" distB="0" distL="0" distR="0" wp14:anchorId="197F39AE" wp14:editId="3FF3A675">
            <wp:extent cx="3252788" cy="2718649"/>
            <wp:effectExtent l="0" t="0" r="5080" b="5715"/>
            <wp:docPr id="1950734714" name="Picture 2" descr="Linear Regression: Understanding the Basics | by Ashish Sanjay Raut | GoPe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near Regression: Understanding the Basics | by Ashish Sanjay Raut | GoPenA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52788" cy="2718649"/>
                    </a:xfrm>
                    <a:prstGeom prst="rect">
                      <a:avLst/>
                    </a:prstGeom>
                    <a:noFill/>
                    <a:ln>
                      <a:noFill/>
                    </a:ln>
                  </pic:spPr>
                </pic:pic>
              </a:graphicData>
            </a:graphic>
          </wp:inline>
        </w:drawing>
      </w:r>
      <w:r w:rsidR="00226B1E">
        <w:rPr>
          <w:rFonts w:hint="eastAsia"/>
        </w:rPr>
        <w:t xml:space="preserve">  </w:t>
      </w:r>
      <w:sdt>
        <w:sdtPr>
          <w:rPr>
            <w:rFonts w:hint="eastAsia"/>
          </w:rPr>
          <w:id w:val="-680357034"/>
          <w:citation/>
        </w:sdtPr>
        <w:sdtContent>
          <w:r w:rsidR="00055B90">
            <w:fldChar w:fldCharType="begin"/>
          </w:r>
          <w:r w:rsidR="00055B90">
            <w:instrText xml:space="preserve"> </w:instrText>
          </w:r>
          <w:r w:rsidR="00055B90">
            <w:rPr>
              <w:rFonts w:hint="eastAsia"/>
            </w:rPr>
            <w:instrText>CITATION htt \l 1041</w:instrText>
          </w:r>
          <w:r w:rsidR="00055B90">
            <w:instrText xml:space="preserve"> </w:instrText>
          </w:r>
          <w:r w:rsidR="00055B90">
            <w:fldChar w:fldCharType="separate"/>
          </w:r>
          <w:r w:rsidR="00055B90">
            <w:rPr>
              <w:noProof/>
            </w:rPr>
            <w:t>(Linear Regression: Understanding the Basics n.d.)</w:t>
          </w:r>
          <w:r w:rsidR="00055B90">
            <w:fldChar w:fldCharType="end"/>
          </w:r>
        </w:sdtContent>
      </w:sdt>
    </w:p>
    <w:p w14:paraId="20298FA0" w14:textId="471EB8F5" w:rsidR="00155332" w:rsidRPr="00D101D5" w:rsidRDefault="00963075" w:rsidP="00155332">
      <w:pPr>
        <w:rPr>
          <w:i/>
          <w:iCs/>
        </w:rPr>
      </w:pPr>
      <w:r>
        <w:rPr>
          <w:rFonts w:hint="eastAsia"/>
        </w:rPr>
        <w:t>The more data points you can provide, the more accurate of a regression line you can create.</w:t>
      </w:r>
      <w:r w:rsidR="00DF3844">
        <w:rPr>
          <w:rFonts w:hint="eastAsia"/>
        </w:rPr>
        <w:t xml:space="preserve"> Then you can use this line to try to </w:t>
      </w:r>
      <w:r w:rsidR="00DF3844">
        <w:t>“</w:t>
      </w:r>
      <w:r w:rsidR="00DF3844">
        <w:rPr>
          <w:rFonts w:hint="eastAsia"/>
        </w:rPr>
        <w:t>fill in the blanks</w:t>
      </w:r>
      <w:r w:rsidR="00DF3844">
        <w:t>”</w:t>
      </w:r>
      <w:r w:rsidR="00DF3844">
        <w:rPr>
          <w:rFonts w:hint="eastAsia"/>
        </w:rPr>
        <w:t xml:space="preserve"> between the datapoints you </w:t>
      </w:r>
      <w:r w:rsidR="00DF3844">
        <w:t>don’t</w:t>
      </w:r>
      <w:r w:rsidR="00DF3844">
        <w:rPr>
          <w:rFonts w:hint="eastAsia"/>
        </w:rPr>
        <w:t xml:space="preserve"> have. A transformer network works similarly, just with language. </w:t>
      </w:r>
      <w:r w:rsidR="00E669C6">
        <w:rPr>
          <w:rFonts w:hint="eastAsia"/>
        </w:rPr>
        <w:t xml:space="preserve">The more data you can provide to it, the better it can </w:t>
      </w:r>
      <w:r w:rsidR="00E669C6">
        <w:t>“</w:t>
      </w:r>
      <w:r w:rsidR="00E669C6">
        <w:rPr>
          <w:rFonts w:hint="eastAsia"/>
        </w:rPr>
        <w:t>fill in the blanks</w:t>
      </w:r>
      <w:r w:rsidR="00E669C6">
        <w:t>”</w:t>
      </w:r>
      <w:r w:rsidR="0051515E">
        <w:rPr>
          <w:rFonts w:hint="eastAsia"/>
        </w:rPr>
        <w:t xml:space="preserve"> </w:t>
      </w:r>
      <w:r w:rsidR="00D3531C">
        <w:rPr>
          <w:rFonts w:hint="eastAsia"/>
        </w:rPr>
        <w:t>and</w:t>
      </w:r>
      <w:r w:rsidR="00E669C6" w:rsidRPr="00D3531C">
        <w:rPr>
          <w:rFonts w:hint="eastAsia"/>
        </w:rPr>
        <w:t xml:space="preserve"> translate sentences it</w:t>
      </w:r>
      <w:r w:rsidR="009B078A" w:rsidRPr="00D3531C">
        <w:rPr>
          <w:rFonts w:hint="eastAsia"/>
        </w:rPr>
        <w:t xml:space="preserve"> ha</w:t>
      </w:r>
      <w:r w:rsidR="00E669C6" w:rsidRPr="00D3531C">
        <w:rPr>
          <w:rFonts w:hint="eastAsia"/>
        </w:rPr>
        <w:t xml:space="preserve">s never seen before. </w:t>
      </w:r>
    </w:p>
    <w:p w14:paraId="15CC7A81" w14:textId="5DC5068D" w:rsidR="00B71E36" w:rsidRDefault="00B71E36" w:rsidP="00155332">
      <w:r>
        <w:rPr>
          <w:rFonts w:hint="eastAsia"/>
        </w:rPr>
        <w:t xml:space="preserve">Additionally there is also a concept called </w:t>
      </w:r>
      <w:r>
        <w:t>“</w:t>
      </w:r>
      <w:r>
        <w:rPr>
          <w:rFonts w:hint="eastAsia"/>
        </w:rPr>
        <w:t>overfitting</w:t>
      </w:r>
      <w:r>
        <w:t>”</w:t>
      </w:r>
      <w:r>
        <w:rPr>
          <w:rFonts w:hint="eastAsia"/>
        </w:rPr>
        <w:t xml:space="preserve"> in machine learning. </w:t>
      </w:r>
    </w:p>
    <w:p w14:paraId="10BD9D01" w14:textId="30782F3C" w:rsidR="00B71E36" w:rsidRDefault="00B71E36" w:rsidP="00155332">
      <w:r>
        <w:rPr>
          <w:noProof/>
        </w:rPr>
        <w:drawing>
          <wp:inline distT="0" distB="0" distL="0" distR="0" wp14:anchorId="2CC2AD65" wp14:editId="0DB8D908">
            <wp:extent cx="4371975" cy="2914650"/>
            <wp:effectExtent l="0" t="0" r="9525" b="0"/>
            <wp:docPr id="1747299381" name="Picture 3" descr="Day #11: Overfitting vs Underfitting — The Art and Science of Building Reliable Machine Learn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y #11: Overfitting vs Underfitting — The Art and Science of Building Reliable Machine Learning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73779" cy="2915853"/>
                    </a:xfrm>
                    <a:prstGeom prst="rect">
                      <a:avLst/>
                    </a:prstGeom>
                    <a:noFill/>
                    <a:ln>
                      <a:noFill/>
                    </a:ln>
                  </pic:spPr>
                </pic:pic>
              </a:graphicData>
            </a:graphic>
          </wp:inline>
        </w:drawing>
      </w:r>
      <w:sdt>
        <w:sdtPr>
          <w:rPr>
            <w:rFonts w:hint="eastAsia"/>
          </w:rPr>
          <w:id w:val="900250033"/>
          <w:citation/>
        </w:sdtPr>
        <w:sdtContent>
          <w:r>
            <w:fldChar w:fldCharType="begin"/>
          </w:r>
          <w:r>
            <w:instrText xml:space="preserve"> </w:instrText>
          </w:r>
          <w:r>
            <w:rPr>
              <w:rFonts w:hint="eastAsia"/>
            </w:rPr>
            <w:instrText>CITATION Day \l 1041</w:instrText>
          </w:r>
          <w:r>
            <w:instrText xml:space="preserve"> </w:instrText>
          </w:r>
          <w:r>
            <w:fldChar w:fldCharType="separate"/>
          </w:r>
          <w:r>
            <w:rPr>
              <w:rFonts w:hint="eastAsia"/>
              <w:noProof/>
            </w:rPr>
            <w:t xml:space="preserve"> </w:t>
          </w:r>
          <w:r>
            <w:rPr>
              <w:noProof/>
            </w:rPr>
            <w:t>(Day #11: Overfitting vs Underfitting — The Art and Science of Building Reliable Machine Learning Models n.d.)</w:t>
          </w:r>
          <w:r>
            <w:fldChar w:fldCharType="end"/>
          </w:r>
        </w:sdtContent>
      </w:sdt>
    </w:p>
    <w:p w14:paraId="06885CDF" w14:textId="479F5469" w:rsidR="00EE24DC" w:rsidRPr="008C350B" w:rsidRDefault="00EE24DC" w:rsidP="00155332">
      <w:r>
        <w:rPr>
          <w:rFonts w:hint="eastAsia"/>
        </w:rPr>
        <w:lastRenderedPageBreak/>
        <w:t xml:space="preserve">If a model is overfitting to data, it means that it is trying too hard to fit to the data provided. This means that it will fill in the gaps between data poorly, in a way that is not useful. </w:t>
      </w:r>
      <w:r w:rsidR="008C350B">
        <w:rPr>
          <w:rFonts w:hint="eastAsia"/>
        </w:rPr>
        <w:t xml:space="preserve">In the case of translating </w:t>
      </w:r>
      <w:r w:rsidR="00BB6C9A">
        <w:rPr>
          <w:rFonts w:hint="eastAsia"/>
        </w:rPr>
        <w:t>Old Assyrian</w:t>
      </w:r>
      <w:r w:rsidR="008C350B">
        <w:rPr>
          <w:rFonts w:hint="eastAsia"/>
        </w:rPr>
        <w:t xml:space="preserve"> to English, this would mean that it translates the data you trained the model on really well, but when you try to translate Akkadian text which the model hasn</w:t>
      </w:r>
      <w:r w:rsidR="008C350B">
        <w:t>’</w:t>
      </w:r>
      <w:r w:rsidR="008C350B">
        <w:rPr>
          <w:rFonts w:hint="eastAsia"/>
        </w:rPr>
        <w:t>t been trained on, it will make a really bad translation. So models should be trained as much as possible, while mitigating overfitting.</w:t>
      </w:r>
      <w:r w:rsidR="00FA31EC">
        <w:rPr>
          <w:rFonts w:hint="eastAsia"/>
        </w:rPr>
        <w:t xml:space="preserve"> </w:t>
      </w:r>
    </w:p>
    <w:p w14:paraId="1FF90170" w14:textId="474BB079" w:rsidR="00FA31EC" w:rsidRDefault="00A534FC" w:rsidP="00155332">
      <w:r>
        <w:rPr>
          <w:rFonts w:hint="eastAsia"/>
        </w:rPr>
        <w:t xml:space="preserve">The competition itself is formatted to work with this approach. The contestants are provided with public data to train a model. Then the models are evaluated using a set of </w:t>
      </w:r>
      <w:r>
        <w:t>“</w:t>
      </w:r>
      <w:r>
        <w:rPr>
          <w:rFonts w:hint="eastAsia"/>
        </w:rPr>
        <w:t>test data</w:t>
      </w:r>
      <w:r>
        <w:t>”</w:t>
      </w:r>
      <w:r>
        <w:rPr>
          <w:rFonts w:hint="eastAsia"/>
        </w:rPr>
        <w:t xml:space="preserve"> that no one in the world other than the competition hosts have seen the translation of.</w:t>
      </w:r>
      <w:r w:rsidR="00496DD7">
        <w:rPr>
          <w:rFonts w:hint="eastAsia"/>
        </w:rPr>
        <w:t xml:space="preserve"> This means that the models that the contestants </w:t>
      </w:r>
      <w:r w:rsidR="007F52F8">
        <w:rPr>
          <w:rFonts w:hint="eastAsia"/>
        </w:rPr>
        <w:t>create</w:t>
      </w:r>
      <w:r w:rsidR="00496DD7">
        <w:rPr>
          <w:rFonts w:hint="eastAsia"/>
        </w:rPr>
        <w:t xml:space="preserve"> are forced to </w:t>
      </w:r>
      <w:r w:rsidR="003118BC">
        <w:rPr>
          <w:rFonts w:hint="eastAsia"/>
        </w:rPr>
        <w:t xml:space="preserve">work with </w:t>
      </w:r>
      <w:r w:rsidR="00496DD7">
        <w:rPr>
          <w:rFonts w:hint="eastAsia"/>
        </w:rPr>
        <w:t xml:space="preserve">data that they </w:t>
      </w:r>
      <w:r w:rsidR="00496DD7">
        <w:t>haven’t</w:t>
      </w:r>
      <w:r w:rsidR="00496DD7">
        <w:rPr>
          <w:rFonts w:hint="eastAsia"/>
        </w:rPr>
        <w:t xml:space="preserve"> been trained on before. This </w:t>
      </w:r>
      <w:r w:rsidR="005D1B50">
        <w:rPr>
          <w:rFonts w:hint="eastAsia"/>
        </w:rPr>
        <w:t xml:space="preserve">roughly ensures </w:t>
      </w:r>
      <w:r w:rsidR="00496DD7">
        <w:rPr>
          <w:rFonts w:hint="eastAsia"/>
        </w:rPr>
        <w:t xml:space="preserve">that when the model is later used </w:t>
      </w:r>
      <w:r w:rsidR="009B6268">
        <w:rPr>
          <w:rFonts w:hint="eastAsia"/>
        </w:rPr>
        <w:t xml:space="preserve">by archeologists </w:t>
      </w:r>
      <w:r w:rsidR="00496DD7">
        <w:rPr>
          <w:rFonts w:hint="eastAsia"/>
        </w:rPr>
        <w:t xml:space="preserve">to translate new </w:t>
      </w:r>
      <w:r w:rsidR="00496DD7">
        <w:t>Akkadian</w:t>
      </w:r>
      <w:r w:rsidR="00496DD7">
        <w:rPr>
          <w:rFonts w:hint="eastAsia"/>
        </w:rPr>
        <w:t xml:space="preserve"> sentences</w:t>
      </w:r>
      <w:r w:rsidR="00276032">
        <w:rPr>
          <w:rFonts w:hint="eastAsia"/>
        </w:rPr>
        <w:t xml:space="preserve"> </w:t>
      </w:r>
      <w:r w:rsidR="00AC28D9">
        <w:rPr>
          <w:rFonts w:hint="eastAsia"/>
        </w:rPr>
        <w:t>the model</w:t>
      </w:r>
      <w:r w:rsidR="00276032">
        <w:rPr>
          <w:rFonts w:hint="eastAsia"/>
        </w:rPr>
        <w:t xml:space="preserve"> will be effective.</w:t>
      </w:r>
    </w:p>
    <w:p w14:paraId="54C5CB9A" w14:textId="4A5CDEFB" w:rsidR="00FA31EC" w:rsidRDefault="00B47FF1" w:rsidP="00155332">
      <w:r>
        <w:t>A primary difficulty of this competition</w:t>
      </w:r>
      <w:r w:rsidR="00FA31EC">
        <w:rPr>
          <w:rFonts w:hint="eastAsia"/>
        </w:rPr>
        <w:t xml:space="preserve"> is that Akkadian is a language without a lot of surviving data about it compared to modern languages</w:t>
      </w:r>
      <w:r w:rsidR="00E43D97">
        <w:rPr>
          <w:rFonts w:hint="eastAsia"/>
        </w:rPr>
        <w:t xml:space="preserve"> (it is a low resource language)</w:t>
      </w:r>
      <w:r w:rsidR="00FA31EC">
        <w:rPr>
          <w:rFonts w:hint="eastAsia"/>
        </w:rPr>
        <w:t>.</w:t>
      </w:r>
      <w:r w:rsidR="00E74CB5">
        <w:rPr>
          <w:rFonts w:hint="eastAsia"/>
        </w:rPr>
        <w:t xml:space="preserve"> This makes it harder to train a model to translate text. </w:t>
      </w:r>
      <w:r w:rsidR="00F70766">
        <w:rPr>
          <w:rFonts w:hint="eastAsia"/>
        </w:rPr>
        <w:t xml:space="preserve">There are less data points, which makes </w:t>
      </w:r>
      <w:r w:rsidR="00E74CB5">
        <w:rPr>
          <w:rFonts w:hint="eastAsia"/>
        </w:rPr>
        <w:t>the gaps between data points larger, so the model can be more prone to overfitting. And when the model is used to translate never-before-seen text, there are going to be less data points near where that text is</w:t>
      </w:r>
      <w:r w:rsidR="00144FD4">
        <w:rPr>
          <w:rFonts w:hint="eastAsia"/>
        </w:rPr>
        <w:t xml:space="preserve">, or in other words, </w:t>
      </w:r>
      <w:r w:rsidR="00E74CB5">
        <w:rPr>
          <w:rFonts w:hint="eastAsia"/>
        </w:rPr>
        <w:t>it</w:t>
      </w:r>
      <w:r w:rsidR="008E4EAA">
        <w:t>’</w:t>
      </w:r>
      <w:r w:rsidR="00E74CB5">
        <w:rPr>
          <w:rFonts w:hint="eastAsia"/>
        </w:rPr>
        <w:t xml:space="preserve">s less likely that the model has seen </w:t>
      </w:r>
      <w:r w:rsidR="00E74CB5">
        <w:t>anything</w:t>
      </w:r>
      <w:r w:rsidR="00E74CB5">
        <w:rPr>
          <w:rFonts w:hint="eastAsia"/>
        </w:rPr>
        <w:t xml:space="preserve"> similar to that example before. </w:t>
      </w:r>
      <w:r w:rsidR="00D2689F">
        <w:rPr>
          <w:rFonts w:hint="eastAsia"/>
        </w:rPr>
        <w:t>So it is prone to provide a bad translation.</w:t>
      </w:r>
    </w:p>
    <w:p w14:paraId="186E628C" w14:textId="77777777" w:rsidR="00E54431" w:rsidRDefault="00E54431" w:rsidP="00155332"/>
    <w:p w14:paraId="4142FC02" w14:textId="443EA69A" w:rsidR="00E54431" w:rsidRDefault="00E54431" w:rsidP="00155332">
      <w:r>
        <w:rPr>
          <w:rFonts w:hint="eastAsia"/>
        </w:rPr>
        <w:t>## Competition rules and stuff</w:t>
      </w:r>
    </w:p>
    <w:p w14:paraId="30437387" w14:textId="59688F53" w:rsidR="00F87183" w:rsidRDefault="004741E4" w:rsidP="00155332">
      <w:r>
        <w:rPr>
          <w:rFonts w:hint="eastAsia"/>
        </w:rPr>
        <w:t>To evaluate the quality of a translation, s</w:t>
      </w:r>
      <w:r w:rsidR="00E54431" w:rsidRPr="00E54431">
        <w:t xml:space="preserve">ubmissions </w:t>
      </w:r>
      <w:r>
        <w:rPr>
          <w:rFonts w:hint="eastAsia"/>
        </w:rPr>
        <w:t xml:space="preserve">were </w:t>
      </w:r>
      <w:r w:rsidR="00E54431" w:rsidRPr="00E54431">
        <w:t xml:space="preserve">evaluated </w:t>
      </w:r>
      <w:r w:rsidR="00247A84">
        <w:rPr>
          <w:rFonts w:hint="eastAsia"/>
        </w:rPr>
        <w:t>using a combination of BLEU and chrF++ scores. T</w:t>
      </w:r>
      <w:r w:rsidR="00E54431" w:rsidRPr="00E54431">
        <w:t xml:space="preserve">he </w:t>
      </w:r>
      <w:r w:rsidR="00E54431" w:rsidRPr="00E54431">
        <w:rPr>
          <w:b/>
          <w:bCs/>
        </w:rPr>
        <w:t xml:space="preserve">Geometric Mean of the </w:t>
      </w:r>
      <w:hyperlink r:id="rId18" w:tgtFrame="_blank" w:history="1">
        <w:r w:rsidR="00E54431" w:rsidRPr="00E54431">
          <w:rPr>
            <w:rStyle w:val="Hyperlink"/>
            <w:b/>
            <w:bCs/>
          </w:rPr>
          <w:t>BLEU</w:t>
        </w:r>
      </w:hyperlink>
      <w:r w:rsidR="00E54431" w:rsidRPr="00E54431">
        <w:rPr>
          <w:b/>
          <w:bCs/>
        </w:rPr>
        <w:t xml:space="preserve"> and the </w:t>
      </w:r>
      <w:hyperlink r:id="rId19" w:tgtFrame="_blank" w:history="1">
        <w:r w:rsidR="00E54431" w:rsidRPr="00E54431">
          <w:rPr>
            <w:rStyle w:val="Hyperlink"/>
            <w:b/>
            <w:bCs/>
          </w:rPr>
          <w:t>chrF++</w:t>
        </w:r>
      </w:hyperlink>
      <w:r w:rsidR="00E54431" w:rsidRPr="00E54431">
        <w:rPr>
          <w:b/>
          <w:bCs/>
        </w:rPr>
        <w:t xml:space="preserve"> score</w:t>
      </w:r>
      <w:r w:rsidR="005A200D">
        <w:rPr>
          <w:rFonts w:hint="eastAsia"/>
          <w:b/>
          <w:bCs/>
        </w:rPr>
        <w:t>s</w:t>
      </w:r>
      <w:r w:rsidR="006A5C57">
        <w:rPr>
          <w:rFonts w:hint="eastAsia"/>
          <w:b/>
          <w:bCs/>
        </w:rPr>
        <w:t xml:space="preserve">, which is </w:t>
      </w:r>
      <w:r w:rsidR="00F87183" w:rsidRPr="0029547F">
        <w:t>S</w:t>
      </w:r>
      <w:r w:rsidR="00F87183" w:rsidRPr="0029547F">
        <w:rPr>
          <w:rFonts w:hint="eastAsia"/>
        </w:rPr>
        <w:t>qrt of bleu * chrF++</w:t>
      </w:r>
      <m:oMath>
        <m:rad>
          <m:radPr>
            <m:degHide m:val="1"/>
            <m:ctrlPr>
              <w:rPr>
                <w:rFonts w:ascii="Cambria Math" w:hAnsi="Cambria Math"/>
                <w:i/>
              </w:rPr>
            </m:ctrlPr>
          </m:radPr>
          <m:deg/>
          <m:e>
            <m:r>
              <w:rPr>
                <w:rFonts w:ascii="Cambria Math" w:hAnsi="Cambria Math"/>
              </w:rPr>
              <m:t>BLEU*chrF++</m:t>
            </m:r>
          </m:e>
        </m:rad>
      </m:oMath>
    </w:p>
    <w:p w14:paraId="40B56E37" w14:textId="2F669723" w:rsidR="00F87183" w:rsidRDefault="00F87183" w:rsidP="00155332">
      <w:r w:rsidRPr="0029547F">
        <w:rPr>
          <w:rFonts w:hint="eastAsia"/>
        </w:rPr>
        <w:lastRenderedPageBreak/>
        <w:t xml:space="preserve">Where </w:t>
      </w:r>
      <w:r w:rsidRPr="0029547F">
        <w:rPr>
          <w:noProof/>
        </w:rPr>
        <w:drawing>
          <wp:inline distT="0" distB="0" distL="0" distR="0" wp14:anchorId="4AC09D7A" wp14:editId="0DC0DA15">
            <wp:extent cx="3038475" cy="3438476"/>
            <wp:effectExtent l="0" t="0" r="0" b="0"/>
            <wp:docPr id="2071420355" name="Picture 1" descr="The image depicts a mathematical formula for calculating BLEU (Bilingual Evaluation Understudy) score, which is a metric for evaluating the quality of machine-translat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0355" name="Picture 1" descr="The image depicts a mathematical formula for calculating BLEU (Bilingual Evaluation Understudy) score, which is a metric for evaluating the quality of machine-translated text.&#10;&#10;AI-generated content may be incorrect."/>
                    <pic:cNvPicPr/>
                  </pic:nvPicPr>
                  <pic:blipFill>
                    <a:blip r:embed="rId20"/>
                    <a:stretch>
                      <a:fillRect/>
                    </a:stretch>
                  </pic:blipFill>
                  <pic:spPr>
                    <a:xfrm>
                      <a:off x="0" y="0"/>
                      <a:ext cx="3043942" cy="3444663"/>
                    </a:xfrm>
                    <a:prstGeom prst="rect">
                      <a:avLst/>
                    </a:prstGeom>
                  </pic:spPr>
                </pic:pic>
              </a:graphicData>
            </a:graphic>
          </wp:inline>
        </w:drawing>
      </w:r>
      <w:sdt>
        <w:sdtPr>
          <w:rPr>
            <w:rFonts w:hint="eastAsia"/>
          </w:rPr>
          <w:id w:val="-1482924691"/>
          <w:citation/>
        </w:sdtPr>
        <w:sdtContent>
          <w:r w:rsidRPr="0029547F">
            <w:fldChar w:fldCharType="begin"/>
          </w:r>
          <w:r w:rsidRPr="0029547F">
            <w:instrText xml:space="preserve"> </w:instrText>
          </w:r>
          <w:r w:rsidRPr="0029547F">
            <w:rPr>
              <w:rFonts w:hint="eastAsia"/>
            </w:rPr>
            <w:instrText>CITATION Kis \l 1041</w:instrText>
          </w:r>
          <w:r w:rsidRPr="0029547F">
            <w:instrText xml:space="preserve"> </w:instrText>
          </w:r>
          <w:r w:rsidRPr="0029547F">
            <w:fldChar w:fldCharType="separate"/>
          </w:r>
          <w:r w:rsidRPr="0029547F">
            <w:rPr>
              <w:rFonts w:hint="eastAsia"/>
              <w:noProof/>
            </w:rPr>
            <w:t xml:space="preserve"> </w:t>
          </w:r>
          <w:r w:rsidRPr="0029547F">
            <w:rPr>
              <w:noProof/>
            </w:rPr>
            <w:t>(Kishore Papineni n.d.)</w:t>
          </w:r>
          <w:r w:rsidRPr="0029547F">
            <w:fldChar w:fldCharType="end"/>
          </w:r>
        </w:sdtContent>
      </w:sdt>
    </w:p>
    <w:p w14:paraId="4AF93E50" w14:textId="02828678" w:rsidR="00B34421" w:rsidRPr="0029547F" w:rsidRDefault="00B34421" w:rsidP="00155332">
      <w:r w:rsidRPr="001841A0">
        <w:rPr>
          <w:rFonts w:hint="eastAsia"/>
          <w:highlight w:val="green"/>
        </w:rPr>
        <w:t>The bleu score compares a candidate translation produced by the machine model, with a human made translation. The more n-grams (</w:t>
      </w:r>
      <w:r w:rsidR="00DA33AE">
        <w:rPr>
          <w:rFonts w:hint="eastAsia"/>
          <w:highlight w:val="green"/>
        </w:rPr>
        <w:t xml:space="preserve">short </w:t>
      </w:r>
      <w:r w:rsidRPr="001841A0">
        <w:rPr>
          <w:rFonts w:hint="eastAsia"/>
          <w:highlight w:val="green"/>
        </w:rPr>
        <w:t>sequences of</w:t>
      </w:r>
      <w:r w:rsidR="009473FE">
        <w:rPr>
          <w:rFonts w:hint="eastAsia"/>
          <w:highlight w:val="green"/>
        </w:rPr>
        <w:t xml:space="preserve"> n</w:t>
      </w:r>
      <w:r w:rsidRPr="001841A0">
        <w:rPr>
          <w:rFonts w:hint="eastAsia"/>
          <w:highlight w:val="green"/>
        </w:rPr>
        <w:t xml:space="preserve"> words) which match between the two translations, the higher the score.</w:t>
      </w:r>
      <w:r w:rsidR="006325E3" w:rsidRPr="001841A0">
        <w:rPr>
          <w:rFonts w:hint="eastAsia"/>
          <w:highlight w:val="green"/>
        </w:rPr>
        <w:t xml:space="preserve"> There is also a brevity penalty to make sure that the translation is the proper length</w:t>
      </w:r>
      <w:sdt>
        <w:sdtPr>
          <w:rPr>
            <w:rFonts w:hint="eastAsia"/>
            <w:highlight w:val="green"/>
          </w:rPr>
          <w:id w:val="655802545"/>
          <w:citation/>
        </w:sdtPr>
        <w:sdtContent>
          <w:r w:rsidR="00FC7307" w:rsidRPr="001841A0">
            <w:rPr>
              <w:highlight w:val="green"/>
            </w:rPr>
            <w:fldChar w:fldCharType="begin"/>
          </w:r>
          <w:r w:rsidR="00FC7307" w:rsidRPr="001841A0">
            <w:rPr>
              <w:highlight w:val="green"/>
            </w:rPr>
            <w:instrText xml:space="preserve"> </w:instrText>
          </w:r>
          <w:r w:rsidR="00FC7307" w:rsidRPr="001841A0">
            <w:rPr>
              <w:rFonts w:hint="eastAsia"/>
              <w:highlight w:val="green"/>
            </w:rPr>
            <w:instrText>CITATION Fab22 \l 1041</w:instrText>
          </w:r>
          <w:r w:rsidR="00FC7307" w:rsidRPr="001841A0">
            <w:rPr>
              <w:highlight w:val="green"/>
            </w:rPr>
            <w:instrText xml:space="preserve"> </w:instrText>
          </w:r>
          <w:r w:rsidR="00FC7307" w:rsidRPr="001841A0">
            <w:rPr>
              <w:highlight w:val="green"/>
            </w:rPr>
            <w:fldChar w:fldCharType="separate"/>
          </w:r>
          <w:r w:rsidR="00FC7307" w:rsidRPr="001841A0">
            <w:rPr>
              <w:rFonts w:hint="eastAsia"/>
              <w:noProof/>
              <w:highlight w:val="green"/>
            </w:rPr>
            <w:t xml:space="preserve"> </w:t>
          </w:r>
          <w:r w:rsidR="00FC7307" w:rsidRPr="001841A0">
            <w:rPr>
              <w:noProof/>
              <w:highlight w:val="green"/>
            </w:rPr>
            <w:t>(Chiusano 2022)</w:t>
          </w:r>
          <w:r w:rsidR="00FC7307" w:rsidRPr="001841A0">
            <w:rPr>
              <w:highlight w:val="green"/>
            </w:rPr>
            <w:fldChar w:fldCharType="end"/>
          </w:r>
        </w:sdtContent>
      </w:sdt>
    </w:p>
    <w:p w14:paraId="66DC7E65" w14:textId="1609041F" w:rsidR="00B34120" w:rsidRPr="00973833" w:rsidRDefault="00B34120" w:rsidP="00155332">
      <w:pPr>
        <w:rPr>
          <w:highlight w:val="green"/>
        </w:rPr>
      </w:pPr>
      <w:r w:rsidRPr="00973833">
        <w:rPr>
          <w:highlight w:val="green"/>
        </w:rPr>
        <w:t>A</w:t>
      </w:r>
      <w:r w:rsidRPr="00973833">
        <w:rPr>
          <w:rFonts w:hint="eastAsia"/>
          <w:highlight w:val="green"/>
        </w:rPr>
        <w:t xml:space="preserve">nd </w:t>
      </w:r>
      <w:r w:rsidR="00241E29" w:rsidRPr="00973833">
        <w:rPr>
          <w:rFonts w:hint="eastAsia"/>
          <w:highlight w:val="green"/>
        </w:rPr>
        <w:t xml:space="preserve"> CHRF++ </w:t>
      </w:r>
      <w:r w:rsidR="00F15054" w:rsidRPr="00973833">
        <w:rPr>
          <w:rFonts w:hint="eastAsia"/>
          <w:highlight w:val="green"/>
        </w:rPr>
        <w:t>is:</w:t>
      </w:r>
    </w:p>
    <w:p w14:paraId="722DA279" w14:textId="757FB577" w:rsidR="00F15054" w:rsidRDefault="00F15054" w:rsidP="00155332">
      <w:r w:rsidRPr="00973833">
        <w:rPr>
          <w:noProof/>
          <w:highlight w:val="green"/>
        </w:rPr>
        <w:drawing>
          <wp:inline distT="0" distB="0" distL="0" distR="0" wp14:anchorId="2B709953" wp14:editId="19B6E19E">
            <wp:extent cx="3424238" cy="696554"/>
            <wp:effectExtent l="0" t="0" r="5080" b="8890"/>
            <wp:docPr id="433653446" name="Picture 1" descr="The image depicts a mathematical expression with variables ngrF, ngrP, ngrR, and B2, illustrating their relationships through an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53446" name="Picture 1" descr="The image depicts a mathematical expression with variables ngrF, ngrP, ngrR, and B2, illustrating their relationships through an equation.&#10;&#10;AI-generated content may be incorrect."/>
                    <pic:cNvPicPr/>
                  </pic:nvPicPr>
                  <pic:blipFill>
                    <a:blip r:embed="rId21"/>
                    <a:stretch>
                      <a:fillRect/>
                    </a:stretch>
                  </pic:blipFill>
                  <pic:spPr>
                    <a:xfrm>
                      <a:off x="0" y="0"/>
                      <a:ext cx="3462350" cy="704307"/>
                    </a:xfrm>
                    <a:prstGeom prst="rect">
                      <a:avLst/>
                    </a:prstGeom>
                  </pic:spPr>
                </pic:pic>
              </a:graphicData>
            </a:graphic>
          </wp:inline>
        </w:drawing>
      </w:r>
      <w:r w:rsidRPr="00973833">
        <w:rPr>
          <w:rFonts w:hint="eastAsia"/>
          <w:highlight w:val="green"/>
        </w:rPr>
        <w:t xml:space="preserve"> </w:t>
      </w:r>
      <w:sdt>
        <w:sdtPr>
          <w:rPr>
            <w:rFonts w:hint="eastAsia"/>
            <w:highlight w:val="green"/>
          </w:rPr>
          <w:id w:val="1051578653"/>
          <w:citation/>
        </w:sdtPr>
        <w:sdtContent>
          <w:r w:rsidRPr="00973833">
            <w:rPr>
              <w:highlight w:val="green"/>
            </w:rPr>
            <w:fldChar w:fldCharType="begin"/>
          </w:r>
          <w:r w:rsidRPr="00973833">
            <w:rPr>
              <w:highlight w:val="green"/>
            </w:rPr>
            <w:instrText xml:space="preserve"> </w:instrText>
          </w:r>
          <w:r w:rsidRPr="00973833">
            <w:rPr>
              <w:rFonts w:hint="eastAsia"/>
              <w:highlight w:val="green"/>
            </w:rPr>
            <w:instrText>CITATION Maj \l 1041</w:instrText>
          </w:r>
          <w:r w:rsidRPr="00973833">
            <w:rPr>
              <w:highlight w:val="green"/>
            </w:rPr>
            <w:instrText xml:space="preserve"> </w:instrText>
          </w:r>
          <w:r w:rsidRPr="00973833">
            <w:rPr>
              <w:highlight w:val="green"/>
            </w:rPr>
            <w:fldChar w:fldCharType="separate"/>
          </w:r>
          <w:r w:rsidRPr="00973833">
            <w:rPr>
              <w:noProof/>
              <w:highlight w:val="green"/>
            </w:rPr>
            <w:t>(Popovi´c n.d.)</w:t>
          </w:r>
          <w:r w:rsidRPr="00973833">
            <w:rPr>
              <w:highlight w:val="green"/>
            </w:rPr>
            <w:fldChar w:fldCharType="end"/>
          </w:r>
        </w:sdtContent>
      </w:sdt>
    </w:p>
    <w:p w14:paraId="6C0CF3BF" w14:textId="09CB9ED2" w:rsidR="00F15054" w:rsidRDefault="00F15054" w:rsidP="00155332">
      <w:r w:rsidRPr="00F15054">
        <w:rPr>
          <w:noProof/>
        </w:rPr>
        <w:lastRenderedPageBreak/>
        <w:drawing>
          <wp:inline distT="0" distB="0" distL="0" distR="0" wp14:anchorId="5D1E208D" wp14:editId="05C6986B">
            <wp:extent cx="3338513" cy="3042826"/>
            <wp:effectExtent l="0" t="0" r="0" b="5715"/>
            <wp:docPr id="1853897225" name="Picture 1" descr="The image displays a mathematical formula, ngrP and ngrR, representing n-gram precision and recall, respectively, with a parameter ￃﾟ adjusting their relative w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97225" name="Picture 1" descr="The image displays a mathematical formula, ngrP and ngrR, representing n-gram precision and recall, respectively, with a parameter ￃﾟ adjusting their relative weight.&#10;&#10;AI-generated content may be incorrect."/>
                    <pic:cNvPicPr/>
                  </pic:nvPicPr>
                  <pic:blipFill>
                    <a:blip r:embed="rId22"/>
                    <a:stretch>
                      <a:fillRect/>
                    </a:stretch>
                  </pic:blipFill>
                  <pic:spPr>
                    <a:xfrm>
                      <a:off x="0" y="0"/>
                      <a:ext cx="3348760" cy="3052166"/>
                    </a:xfrm>
                    <a:prstGeom prst="rect">
                      <a:avLst/>
                    </a:prstGeom>
                  </pic:spPr>
                </pic:pic>
              </a:graphicData>
            </a:graphic>
          </wp:inline>
        </w:drawing>
      </w:r>
      <w:r w:rsidRPr="00F15054">
        <w:rPr>
          <w:rFonts w:hint="eastAsia"/>
        </w:rPr>
        <w:t xml:space="preserve"> </w:t>
      </w:r>
      <w:sdt>
        <w:sdtPr>
          <w:rPr>
            <w:rFonts w:hint="eastAsia"/>
          </w:rPr>
          <w:id w:val="-1712805085"/>
          <w:citation/>
        </w:sdtPr>
        <w:sdtContent>
          <w:r w:rsidRPr="0029547F">
            <w:fldChar w:fldCharType="begin"/>
          </w:r>
          <w:r w:rsidRPr="0029547F">
            <w:instrText xml:space="preserve"> </w:instrText>
          </w:r>
          <w:r w:rsidRPr="0029547F">
            <w:rPr>
              <w:rFonts w:hint="eastAsia"/>
            </w:rPr>
            <w:instrText>CITATION Maj \l 1041</w:instrText>
          </w:r>
          <w:r w:rsidRPr="0029547F">
            <w:instrText xml:space="preserve"> </w:instrText>
          </w:r>
          <w:r w:rsidRPr="0029547F">
            <w:fldChar w:fldCharType="separate"/>
          </w:r>
          <w:r w:rsidRPr="0029547F">
            <w:rPr>
              <w:noProof/>
            </w:rPr>
            <w:t>(Popovi´c n.d.)</w:t>
          </w:r>
          <w:r w:rsidRPr="0029547F">
            <w:fldChar w:fldCharType="end"/>
          </w:r>
        </w:sdtContent>
      </w:sdt>
    </w:p>
    <w:p w14:paraId="545E989A" w14:textId="1B26CFA2" w:rsidR="00F15054" w:rsidRDefault="00250532" w:rsidP="00155332">
      <w:r w:rsidRPr="00846A07">
        <w:rPr>
          <w:rFonts w:hint="eastAsia"/>
          <w:highlight w:val="green"/>
        </w:rPr>
        <w:t xml:space="preserve">And </w:t>
      </w:r>
      <w:r w:rsidR="00AF0B28" w:rsidRPr="00846A07">
        <w:rPr>
          <w:highlight w:val="green"/>
        </w:rPr>
        <w:t xml:space="preserve">β </w:t>
      </w:r>
      <w:r w:rsidR="004B4AA0" w:rsidRPr="00846A07">
        <w:rPr>
          <w:rFonts w:hint="eastAsia"/>
          <w:highlight w:val="green"/>
        </w:rPr>
        <w:t>is 2 and max word n-gram is 2</w:t>
      </w:r>
      <w:r w:rsidR="00061A43" w:rsidRPr="00846A07">
        <w:rPr>
          <w:rFonts w:hint="eastAsia"/>
          <w:highlight w:val="green"/>
        </w:rPr>
        <w:t xml:space="preserve"> as used in the competition</w:t>
      </w:r>
    </w:p>
    <w:p w14:paraId="4AC8B559" w14:textId="77777777" w:rsidR="0006003C" w:rsidRDefault="0006003C" w:rsidP="0006003C">
      <w:r w:rsidRPr="00D20120">
        <w:t>https://www.kaggle.com/competitions/deep-past-initiative-machine-translation</w:t>
      </w:r>
    </w:p>
    <w:p w14:paraId="14242C6B" w14:textId="6101C9B5" w:rsidR="0006003C" w:rsidRDefault="0006003C" w:rsidP="00155332">
      <w:r w:rsidRPr="0011199B">
        <w:t>https://www.kaggle.com/code/metric/dpi-bleu-chrf</w:t>
      </w:r>
      <w:r>
        <w:rPr>
          <w:rFonts w:hint="eastAsia"/>
        </w:rPr>
        <w:t xml:space="preserve"> </w:t>
      </w:r>
      <w:r w:rsidRPr="004B4AA0">
        <w:t>https://github.com/mjpost/sacrebleu/blob/master/sacrebleu/metrics/chrf.py#L57</w:t>
      </w:r>
    </w:p>
    <w:p w14:paraId="4F17FE9F" w14:textId="6A85BA87" w:rsidR="00601F7F" w:rsidRDefault="00601F7F" w:rsidP="00601F7F">
      <w:r w:rsidRPr="005F26CB">
        <w:rPr>
          <w:rFonts w:hint="eastAsia"/>
          <w:highlight w:val="yellow"/>
        </w:rPr>
        <w:t>Roughly explain what</w:t>
      </w:r>
      <w:r>
        <w:rPr>
          <w:rFonts w:hint="eastAsia"/>
          <w:highlight w:val="yellow"/>
        </w:rPr>
        <w:t xml:space="preserve"> CHRF++</w:t>
      </w:r>
      <w:r w:rsidRPr="005F26CB">
        <w:rPr>
          <w:rFonts w:hint="eastAsia"/>
          <w:highlight w:val="yellow"/>
        </w:rPr>
        <w:t xml:space="preserve"> is trying to achieve in its math since </w:t>
      </w:r>
      <w:r>
        <w:rPr>
          <w:rFonts w:hint="eastAsia"/>
          <w:highlight w:val="yellow"/>
        </w:rPr>
        <w:t xml:space="preserve">its unlikely </w:t>
      </w:r>
      <w:r w:rsidRPr="005F26CB">
        <w:rPr>
          <w:rFonts w:hint="eastAsia"/>
          <w:highlight w:val="yellow"/>
        </w:rPr>
        <w:t xml:space="preserve">the equation </w:t>
      </w:r>
      <w:r w:rsidRPr="009D167F">
        <w:rPr>
          <w:rFonts w:hint="eastAsia"/>
          <w:highlight w:val="yellow"/>
        </w:rPr>
        <w:t>itself will explain that well</w:t>
      </w:r>
    </w:p>
    <w:p w14:paraId="07BA6162" w14:textId="7F3BD3B9" w:rsidR="007D53AB" w:rsidRPr="0053171C" w:rsidRDefault="007D53AB" w:rsidP="00601F7F">
      <w:r w:rsidRPr="0053171C">
        <w:rPr>
          <w:rFonts w:hint="eastAsia"/>
          <w:highlight w:val="green"/>
        </w:rPr>
        <w:t xml:space="preserve">chrF++ is based on the F score, which is a combination of </w:t>
      </w:r>
      <w:r w:rsidR="009636ED" w:rsidRPr="0053171C">
        <w:rPr>
          <w:rFonts w:hint="eastAsia"/>
          <w:highlight w:val="green"/>
        </w:rPr>
        <w:t xml:space="preserve">the </w:t>
      </w:r>
      <w:r w:rsidRPr="0053171C">
        <w:rPr>
          <w:rFonts w:hint="eastAsia"/>
          <w:highlight w:val="green"/>
        </w:rPr>
        <w:t>Precision and Recall metrics commonly used in data science.</w:t>
      </w:r>
      <w:r w:rsidR="009636ED">
        <w:rPr>
          <w:rFonts w:hint="eastAsia"/>
        </w:rPr>
        <w:t xml:space="preserve"> </w:t>
      </w:r>
      <w:r w:rsidR="0053171C">
        <w:rPr>
          <w:rFonts w:hint="eastAsia"/>
        </w:rPr>
        <w:t xml:space="preserve"> </w:t>
      </w:r>
      <w:r w:rsidR="0053171C" w:rsidRPr="00BE4910">
        <w:rPr>
          <w:rFonts w:hint="eastAsia"/>
          <w:highlight w:val="yellow"/>
        </w:rPr>
        <w:t>//</w:t>
      </w:r>
      <w:r w:rsidR="000060B6">
        <w:rPr>
          <w:rFonts w:hint="eastAsia"/>
          <w:highlight w:val="yellow"/>
        </w:rPr>
        <w:t xml:space="preserve">TODO </w:t>
      </w:r>
      <w:r w:rsidR="0053171C" w:rsidRPr="00BE4910">
        <w:rPr>
          <w:rFonts w:hint="eastAsia"/>
          <w:highlight w:val="yellow"/>
        </w:rPr>
        <w:t>add more</w:t>
      </w:r>
    </w:p>
    <w:p w14:paraId="4FFA4438" w14:textId="77777777" w:rsidR="00601F7F" w:rsidRDefault="00601F7F" w:rsidP="00155332"/>
    <w:p w14:paraId="7577A04C" w14:textId="77777777" w:rsidR="00155332" w:rsidRPr="0029547F" w:rsidRDefault="00155332" w:rsidP="00155332">
      <w:pPr>
        <w:rPr>
          <w:b/>
          <w:bCs/>
        </w:rPr>
      </w:pPr>
      <w:r w:rsidRPr="0029547F">
        <w:rPr>
          <w:b/>
          <w:bCs/>
        </w:rPr>
        <w:t># Related work</w:t>
      </w:r>
    </w:p>
    <w:p w14:paraId="0B8ACADC" w14:textId="2D66A6F9" w:rsidR="000B1160" w:rsidRPr="006444D4" w:rsidRDefault="00E4786B" w:rsidP="006444D4">
      <w:r w:rsidRPr="0029547F">
        <w:rPr>
          <w:rFonts w:hint="eastAsia"/>
        </w:rPr>
        <w:t xml:space="preserve">There </w:t>
      </w:r>
      <w:r w:rsidR="00F91A7C">
        <w:rPr>
          <w:rFonts w:hint="eastAsia"/>
        </w:rPr>
        <w:t xml:space="preserve">is also another similar challenge to the Deep Past Challenge </w:t>
      </w:r>
      <w:r w:rsidRPr="0029547F">
        <w:rPr>
          <w:rFonts w:hint="eastAsia"/>
        </w:rPr>
        <w:t>called the Vesuvius Challenge.</w:t>
      </w:r>
      <w:sdt>
        <w:sdtPr>
          <w:rPr>
            <w:rFonts w:hint="eastAsia"/>
          </w:rPr>
          <w:id w:val="575632526"/>
          <w:citation/>
        </w:sdtPr>
        <w:sdtContent>
          <w:r w:rsidR="002147CE" w:rsidRPr="0029547F">
            <w:fldChar w:fldCharType="begin"/>
          </w:r>
          <w:r w:rsidR="002147CE" w:rsidRPr="0029547F">
            <w:instrText xml:space="preserve"> </w:instrText>
          </w:r>
          <w:r w:rsidR="002147CE" w:rsidRPr="0029547F">
            <w:rPr>
              <w:rFonts w:hint="eastAsia"/>
            </w:rPr>
            <w:instrText>CITATION Ves \l 1041</w:instrText>
          </w:r>
          <w:r w:rsidR="002147CE" w:rsidRPr="0029547F">
            <w:instrText xml:space="preserve"> </w:instrText>
          </w:r>
          <w:r w:rsidR="002147CE" w:rsidRPr="0029547F">
            <w:fldChar w:fldCharType="separate"/>
          </w:r>
          <w:r w:rsidR="002147CE" w:rsidRPr="0029547F">
            <w:rPr>
              <w:rFonts w:hint="eastAsia"/>
              <w:noProof/>
            </w:rPr>
            <w:t xml:space="preserve"> </w:t>
          </w:r>
          <w:r w:rsidR="002147CE" w:rsidRPr="0029547F">
            <w:rPr>
              <w:noProof/>
            </w:rPr>
            <w:t>(Vesuvius Challenge n.d.)</w:t>
          </w:r>
          <w:r w:rsidR="002147CE" w:rsidRPr="0029547F">
            <w:fldChar w:fldCharType="end"/>
          </w:r>
        </w:sdtContent>
      </w:sdt>
      <w:r w:rsidRPr="0029547F">
        <w:rPr>
          <w:rFonts w:hint="eastAsia"/>
        </w:rPr>
        <w:t xml:space="preserve"> In that </w:t>
      </w:r>
      <w:r w:rsidRPr="0029547F">
        <w:t>challenge</w:t>
      </w:r>
      <w:r w:rsidRPr="0029547F">
        <w:rPr>
          <w:rFonts w:hint="eastAsia"/>
        </w:rPr>
        <w:t xml:space="preserve">, contestants try to digitally unravel burnt scrolls from Pompeii. This combines a number of different technologies, making it a 3D imaging problem, as well as a linguistics problem. </w:t>
      </w:r>
    </w:p>
    <w:p w14:paraId="094D8623" w14:textId="77777777" w:rsidR="00155332" w:rsidRPr="00155332" w:rsidRDefault="00155332" w:rsidP="00155332">
      <w:r w:rsidRPr="00155332">
        <w:rPr>
          <w:b/>
          <w:bCs/>
        </w:rPr>
        <w:t>## Low Resource Languages</w:t>
      </w:r>
    </w:p>
    <w:p w14:paraId="7E1FB05F" w14:textId="77777777" w:rsidR="00155332" w:rsidRPr="00155332" w:rsidRDefault="00155332" w:rsidP="00155332">
      <w:r w:rsidRPr="00155332">
        <w:rPr>
          <w:b/>
          <w:bCs/>
        </w:rPr>
        <w:t>### Difficulties of low resources</w:t>
      </w:r>
    </w:p>
    <w:p w14:paraId="1EBE1019" w14:textId="104CC4FD" w:rsidR="00155332" w:rsidRPr="00155332" w:rsidRDefault="00155332" w:rsidP="00155332">
      <w:r w:rsidRPr="00155332">
        <w:t xml:space="preserve">The primary difficulty of working with low resource languages is that there is often not enough data to train a model with brute force by throwing more and more data at it. Instead </w:t>
      </w:r>
      <w:r w:rsidRPr="00155332">
        <w:lastRenderedPageBreak/>
        <w:t>it can be helpful to get clever and create fake, but similar data through a techniques broadly called "Data Augmentation" or "Data Imputation" to</w:t>
      </w:r>
      <w:r w:rsidR="00CF10A6">
        <w:rPr>
          <w:rFonts w:hint="eastAsia"/>
        </w:rPr>
        <w:t xml:space="preserve"> create fake data</w:t>
      </w:r>
      <w:r w:rsidR="00452EE0">
        <w:rPr>
          <w:rFonts w:hint="eastAsia"/>
        </w:rPr>
        <w:t xml:space="preserve"> </w:t>
      </w:r>
      <w:r w:rsidR="00CF10A6">
        <w:rPr>
          <w:rFonts w:hint="eastAsia"/>
        </w:rPr>
        <w:t>in order to</w:t>
      </w:r>
      <w:r w:rsidRPr="00155332">
        <w:t xml:space="preserve"> give the model more variance in what it sees and prevent overfitting to the small training set. Additionally, introducing noise into the data can also do a similar effect, as this is similar to what data augmentation is.</w:t>
      </w:r>
    </w:p>
    <w:p w14:paraId="7C7C592F" w14:textId="77777777" w:rsidR="00155332" w:rsidRDefault="00155332" w:rsidP="00155332">
      <w:r w:rsidRPr="00155332">
        <w:t>The best data augmentation techniques introduce new, accurate data, that has relevant new information not included in the base dataset. For sentences, this could be swapping out words with other grammatically correct ones.</w:t>
      </w:r>
    </w:p>
    <w:p w14:paraId="49A49BDE" w14:textId="1AEBD784" w:rsidR="00CE7AAC" w:rsidRDefault="00CE7AAC" w:rsidP="00155332">
      <w:r w:rsidRPr="00266035">
        <w:rPr>
          <w:highlight w:val="green"/>
        </w:rPr>
        <w:t>L</w:t>
      </w:r>
      <w:r w:rsidRPr="00266035">
        <w:rPr>
          <w:rFonts w:hint="eastAsia"/>
          <w:highlight w:val="green"/>
        </w:rPr>
        <w:t xml:space="preserve">ike </w:t>
      </w:r>
      <w:r w:rsidRPr="00266035">
        <w:rPr>
          <w:highlight w:val="green"/>
        </w:rPr>
        <w:t>“</w:t>
      </w:r>
      <w:r w:rsidRPr="00266035">
        <w:rPr>
          <w:rFonts w:hint="eastAsia"/>
          <w:highlight w:val="green"/>
        </w:rPr>
        <w:t>the quick brown fox jumps over the lazy dog</w:t>
      </w:r>
      <w:r w:rsidRPr="00266035">
        <w:rPr>
          <w:highlight w:val="green"/>
        </w:rPr>
        <w:t>”</w:t>
      </w:r>
      <w:r w:rsidRPr="00266035">
        <w:rPr>
          <w:rFonts w:hint="eastAsia"/>
          <w:highlight w:val="green"/>
        </w:rPr>
        <w:t xml:space="preserve"> could be one datapoint in your dataset. But the sentence </w:t>
      </w:r>
      <w:r w:rsidRPr="00266035">
        <w:rPr>
          <w:highlight w:val="green"/>
        </w:rPr>
        <w:t>“</w:t>
      </w:r>
      <w:r w:rsidRPr="00266035">
        <w:rPr>
          <w:rFonts w:hint="eastAsia"/>
          <w:highlight w:val="green"/>
        </w:rPr>
        <w:t>the lazy green bear walks over the big cat</w:t>
      </w:r>
      <w:r w:rsidRPr="00266035">
        <w:rPr>
          <w:highlight w:val="green"/>
        </w:rPr>
        <w:t>”</w:t>
      </w:r>
      <w:r w:rsidRPr="00266035">
        <w:rPr>
          <w:rFonts w:hint="eastAsia"/>
          <w:highlight w:val="green"/>
        </w:rPr>
        <w:t xml:space="preserve"> could be completely different sentence you could create from replacing words</w:t>
      </w:r>
      <w:r w:rsidR="003C5FAB" w:rsidRPr="00266035">
        <w:rPr>
          <w:rFonts w:hint="eastAsia"/>
          <w:highlight w:val="green"/>
        </w:rPr>
        <w:t xml:space="preserve"> </w:t>
      </w:r>
      <w:r w:rsidR="00422B9C" w:rsidRPr="00266035">
        <w:rPr>
          <w:rFonts w:hint="eastAsia"/>
          <w:highlight w:val="green"/>
        </w:rPr>
        <w:t xml:space="preserve">with ones that </w:t>
      </w:r>
      <w:r w:rsidR="003C5FAB" w:rsidRPr="00266035">
        <w:rPr>
          <w:rFonts w:hint="eastAsia"/>
          <w:highlight w:val="green"/>
        </w:rPr>
        <w:t>share the same type of part of speech.</w:t>
      </w:r>
      <w:r w:rsidRPr="00266035">
        <w:rPr>
          <w:rFonts w:hint="eastAsia"/>
          <w:highlight w:val="green"/>
        </w:rPr>
        <w:t xml:space="preserve"> </w:t>
      </w:r>
      <w:r w:rsidR="0023293C" w:rsidRPr="00266035">
        <w:rPr>
          <w:rFonts w:hint="eastAsia"/>
          <w:highlight w:val="green"/>
        </w:rPr>
        <w:t>This new sentence wouldn</w:t>
      </w:r>
      <w:r w:rsidR="0023293C" w:rsidRPr="00266035">
        <w:rPr>
          <w:highlight w:val="green"/>
        </w:rPr>
        <w:t>’</w:t>
      </w:r>
      <w:r w:rsidR="0023293C" w:rsidRPr="00266035">
        <w:rPr>
          <w:rFonts w:hint="eastAsia"/>
          <w:highlight w:val="green"/>
        </w:rPr>
        <w:t>t be found in your dataset, but could in theory help your model learn how the grammar of sentence</w:t>
      </w:r>
      <w:r w:rsidR="00BD0BF2" w:rsidRPr="00266035">
        <w:rPr>
          <w:rFonts w:hint="eastAsia"/>
          <w:highlight w:val="green"/>
        </w:rPr>
        <w:t>s in general</w:t>
      </w:r>
      <w:r w:rsidR="0023293C" w:rsidRPr="00266035">
        <w:rPr>
          <w:rFonts w:hint="eastAsia"/>
          <w:highlight w:val="green"/>
        </w:rPr>
        <w:t xml:space="preserve"> should feel.</w:t>
      </w:r>
      <w:r w:rsidR="008C23A9">
        <w:rPr>
          <w:rFonts w:hint="eastAsia"/>
        </w:rPr>
        <w:t xml:space="preserve"> </w:t>
      </w:r>
    </w:p>
    <w:p w14:paraId="37000E1E" w14:textId="1A9C989F" w:rsidR="00705A80" w:rsidRDefault="00705A80" w:rsidP="00155332">
      <w:r w:rsidRPr="00D25BBF">
        <w:rPr>
          <w:rFonts w:hint="eastAsia"/>
          <w:highlight w:val="green"/>
        </w:rPr>
        <w:t xml:space="preserve">For the simplest data augmentation techniques, you </w:t>
      </w:r>
      <w:r w:rsidRPr="00D25BBF">
        <w:rPr>
          <w:highlight w:val="green"/>
        </w:rPr>
        <w:t>could</w:t>
      </w:r>
      <w:r w:rsidRPr="00D25BBF">
        <w:rPr>
          <w:rFonts w:hint="eastAsia"/>
          <w:highlight w:val="green"/>
        </w:rPr>
        <w:t xml:space="preserve"> get by with less language-specific approaches. Such as swapping words, removing letters, etc. This would be very helpful if your model has to deal with user-inputted data, which might have typos. This will</w:t>
      </w:r>
      <w:r w:rsidR="00E2265B">
        <w:rPr>
          <w:rFonts w:hint="eastAsia"/>
          <w:highlight w:val="green"/>
        </w:rPr>
        <w:t xml:space="preserve"> also</w:t>
      </w:r>
      <w:r w:rsidRPr="00D25BBF">
        <w:rPr>
          <w:rFonts w:hint="eastAsia"/>
          <w:highlight w:val="green"/>
        </w:rPr>
        <w:t xml:space="preserve"> make your model overfit a little less, since there are now more data points, and your model will have to fit a more complex space of points. So this can give some minor improvements in model performance. But teaching a model the roughened translation of</w:t>
      </w:r>
      <w:r w:rsidR="008172A9">
        <w:rPr>
          <w:rFonts w:hint="eastAsia"/>
          <w:highlight w:val="green"/>
        </w:rPr>
        <w:t xml:space="preserve"> something like</w:t>
      </w:r>
      <w:r w:rsidRPr="00D25BBF">
        <w:rPr>
          <w:rFonts w:hint="eastAsia"/>
          <w:highlight w:val="green"/>
        </w:rPr>
        <w:t xml:space="preserve"> </w:t>
      </w:r>
      <w:r w:rsidRPr="00D25BBF">
        <w:rPr>
          <w:highlight w:val="green"/>
        </w:rPr>
        <w:t>“</w:t>
      </w:r>
      <w:r w:rsidRPr="00D25BBF">
        <w:rPr>
          <w:rFonts w:hint="eastAsia"/>
          <w:highlight w:val="green"/>
        </w:rPr>
        <w:t>the quck brown jumps fox over dog</w:t>
      </w:r>
      <w:r w:rsidRPr="00D25BBF">
        <w:rPr>
          <w:highlight w:val="green"/>
        </w:rPr>
        <w:t>”</w:t>
      </w:r>
      <w:r w:rsidRPr="00D25BBF">
        <w:rPr>
          <w:rFonts w:hint="eastAsia"/>
          <w:highlight w:val="green"/>
        </w:rPr>
        <w:t xml:space="preserve"> isn</w:t>
      </w:r>
      <w:r w:rsidRPr="00D25BBF">
        <w:rPr>
          <w:highlight w:val="green"/>
        </w:rPr>
        <w:t>’</w:t>
      </w:r>
      <w:r w:rsidRPr="00D25BBF">
        <w:rPr>
          <w:rFonts w:hint="eastAsia"/>
          <w:highlight w:val="green"/>
        </w:rPr>
        <w:t>t going to help</w:t>
      </w:r>
      <w:r w:rsidR="00030D89" w:rsidRPr="00D25BBF">
        <w:rPr>
          <w:rFonts w:hint="eastAsia"/>
          <w:highlight w:val="green"/>
        </w:rPr>
        <w:t xml:space="preserve"> it</w:t>
      </w:r>
      <w:r w:rsidR="007D427A" w:rsidRPr="00D25BBF">
        <w:rPr>
          <w:rFonts w:hint="eastAsia"/>
          <w:highlight w:val="green"/>
        </w:rPr>
        <w:t xml:space="preserve"> broaden its </w:t>
      </w:r>
      <w:r w:rsidR="00EF28DA" w:rsidRPr="00D25BBF">
        <w:rPr>
          <w:rFonts w:hint="eastAsia"/>
          <w:highlight w:val="green"/>
        </w:rPr>
        <w:t xml:space="preserve">grammatical </w:t>
      </w:r>
      <w:r w:rsidR="007D427A" w:rsidRPr="00D25BBF">
        <w:rPr>
          <w:rFonts w:hint="eastAsia"/>
          <w:highlight w:val="green"/>
        </w:rPr>
        <w:t>understanding of</w:t>
      </w:r>
      <w:r w:rsidR="001F35F1" w:rsidRPr="00D25BBF">
        <w:rPr>
          <w:rFonts w:hint="eastAsia"/>
          <w:highlight w:val="green"/>
        </w:rPr>
        <w:t xml:space="preserve"> the language at hand</w:t>
      </w:r>
      <w:r w:rsidR="00843CCD" w:rsidRPr="00D25BBF">
        <w:rPr>
          <w:rFonts w:hint="eastAsia"/>
          <w:highlight w:val="green"/>
        </w:rPr>
        <w:t xml:space="preserve"> all that much</w:t>
      </w:r>
      <w:r w:rsidRPr="00A138DF">
        <w:rPr>
          <w:rFonts w:hint="eastAsia"/>
          <w:highlight w:val="green"/>
        </w:rPr>
        <w:t>.</w:t>
      </w:r>
      <w:r w:rsidR="008C4325" w:rsidRPr="00A138DF">
        <w:rPr>
          <w:rFonts w:hint="eastAsia"/>
          <w:highlight w:val="green"/>
        </w:rPr>
        <w:t xml:space="preserve"> The benefits of this approach is that it is cheap to implement, and requires no knowledge of the language data you are using, so it is broadly applicable.</w:t>
      </w:r>
    </w:p>
    <w:p w14:paraId="321B7830" w14:textId="2B28AE62" w:rsidR="00A33967" w:rsidRDefault="00A33967" w:rsidP="00155332">
      <w:r w:rsidRPr="004C0EB4">
        <w:rPr>
          <w:rFonts w:hint="eastAsia"/>
          <w:highlight w:val="green"/>
        </w:rPr>
        <w:t>In general, it</w:t>
      </w:r>
      <w:r w:rsidRPr="004C0EB4">
        <w:rPr>
          <w:highlight w:val="green"/>
        </w:rPr>
        <w:t>’</w:t>
      </w:r>
      <w:r w:rsidRPr="004C0EB4">
        <w:rPr>
          <w:rFonts w:hint="eastAsia"/>
          <w:highlight w:val="green"/>
        </w:rPr>
        <w:t xml:space="preserve">s more difficult to do data augmentation with language data than it is with image data. In image data, you can rotate, crop, change colors, etc. And a picture of a cat will still be a cat. But in language you can easily change the information contained in a sentence by changing </w:t>
      </w:r>
      <w:r w:rsidR="00297D57" w:rsidRPr="004C0EB4">
        <w:rPr>
          <w:rFonts w:hint="eastAsia"/>
          <w:highlight w:val="green"/>
        </w:rPr>
        <w:t xml:space="preserve">the shape of the sentence </w:t>
      </w:r>
      <w:r w:rsidRPr="004C0EB4">
        <w:rPr>
          <w:rFonts w:hint="eastAsia"/>
          <w:highlight w:val="green"/>
        </w:rPr>
        <w:t xml:space="preserve">even a small amount. </w:t>
      </w:r>
      <w:r w:rsidR="00297D57" w:rsidRPr="004C0EB4">
        <w:rPr>
          <w:rFonts w:hint="eastAsia"/>
          <w:highlight w:val="green"/>
        </w:rPr>
        <w:t>So data augmentation requires</w:t>
      </w:r>
      <w:r w:rsidR="002624C8" w:rsidRPr="004C0EB4">
        <w:rPr>
          <w:rFonts w:hint="eastAsia"/>
          <w:highlight w:val="green"/>
        </w:rPr>
        <w:t xml:space="preserve"> extra care</w:t>
      </w:r>
      <w:r w:rsidR="00297D57" w:rsidRPr="004C0EB4">
        <w:rPr>
          <w:rFonts w:hint="eastAsia"/>
          <w:highlight w:val="green"/>
        </w:rPr>
        <w:t>.</w:t>
      </w:r>
    </w:p>
    <w:p w14:paraId="450E720D" w14:textId="77777777" w:rsidR="004C0EB4" w:rsidRDefault="004C0EB4" w:rsidP="00155332"/>
    <w:p w14:paraId="10A856DE" w14:textId="41CE94E4" w:rsidR="004C0EB4" w:rsidRPr="00705A80" w:rsidRDefault="004C0EB4" w:rsidP="00155332">
      <w:r>
        <w:rPr>
          <w:rFonts w:hint="eastAsia"/>
        </w:rPr>
        <w:t>----------------------- Continue here tomorrow?</w:t>
      </w:r>
    </w:p>
    <w:p w14:paraId="49765290" w14:textId="77777777" w:rsidR="00155332" w:rsidRPr="00D2511D" w:rsidRDefault="00155332" w:rsidP="00155332">
      <w:pPr>
        <w:rPr>
          <w:highlight w:val="yellow"/>
        </w:rPr>
      </w:pPr>
      <w:r w:rsidRPr="00D2511D">
        <w:rPr>
          <w:b/>
          <w:bCs/>
          <w:highlight w:val="yellow"/>
        </w:rPr>
        <w:t>### Data Augmentation</w:t>
      </w:r>
    </w:p>
    <w:p w14:paraId="5B4A4D21" w14:textId="77777777" w:rsidR="00155332" w:rsidRPr="00D2511D" w:rsidRDefault="00155332" w:rsidP="00155332">
      <w:pPr>
        <w:rPr>
          <w:highlight w:val="yellow"/>
        </w:rPr>
      </w:pPr>
      <w:r w:rsidRPr="00D2511D">
        <w:rPr>
          <w:highlight w:val="yellow"/>
        </w:rPr>
        <w:t>- Techniques</w:t>
      </w:r>
    </w:p>
    <w:p w14:paraId="4C7DDDA1" w14:textId="77777777" w:rsidR="00155332" w:rsidRPr="00D2511D" w:rsidRDefault="00155332" w:rsidP="00155332">
      <w:pPr>
        <w:rPr>
          <w:highlight w:val="yellow"/>
        </w:rPr>
      </w:pPr>
      <w:r w:rsidRPr="00D2511D">
        <w:rPr>
          <w:highlight w:val="yellow"/>
        </w:rPr>
        <w:t xml:space="preserve">There are many different kinds of data augmentation techniques. </w:t>
      </w:r>
    </w:p>
    <w:p w14:paraId="13AC3FE2" w14:textId="77777777" w:rsidR="00155332" w:rsidRPr="00D2511D" w:rsidRDefault="00155332" w:rsidP="00155332">
      <w:pPr>
        <w:rPr>
          <w:highlight w:val="yellow"/>
        </w:rPr>
      </w:pPr>
      <w:r w:rsidRPr="00D2511D">
        <w:rPr>
          <w:highlight w:val="yellow"/>
        </w:rPr>
        <w:lastRenderedPageBreak/>
        <w:t>Here is a list of ones I found while researching:</w:t>
      </w:r>
    </w:p>
    <w:p w14:paraId="521B8523" w14:textId="77777777" w:rsidR="00155332" w:rsidRPr="00D2511D" w:rsidRDefault="00155332" w:rsidP="00155332">
      <w:pPr>
        <w:rPr>
          <w:highlight w:val="yellow"/>
        </w:rPr>
      </w:pPr>
      <w:r w:rsidRPr="00D2511D">
        <w:rPr>
          <w:highlight w:val="yellow"/>
        </w:rPr>
        <w:t>- Tried:</w:t>
      </w:r>
    </w:p>
    <w:p w14:paraId="04CF66DC" w14:textId="77777777" w:rsidR="00155332" w:rsidRPr="00D2511D" w:rsidRDefault="00155332" w:rsidP="00155332">
      <w:pPr>
        <w:rPr>
          <w:highlight w:val="yellow"/>
        </w:rPr>
      </w:pPr>
      <w:r w:rsidRPr="00D2511D">
        <w:rPr>
          <w:highlight w:val="yellow"/>
        </w:rPr>
        <w:t>    - Fill-mask/seq break thing? TODO</w:t>
      </w:r>
    </w:p>
    <w:p w14:paraId="23A9C2EA" w14:textId="77777777" w:rsidR="00155332" w:rsidRPr="00D2511D" w:rsidRDefault="00155332" w:rsidP="00155332">
      <w:pPr>
        <w:rPr>
          <w:highlight w:val="yellow"/>
        </w:rPr>
      </w:pPr>
      <w:r w:rsidRPr="00D2511D">
        <w:rPr>
          <w:highlight w:val="yellow"/>
        </w:rPr>
        <w:t>        - Akk only</w:t>
      </w:r>
    </w:p>
    <w:p w14:paraId="42A75F4D" w14:textId="77777777" w:rsidR="00155332" w:rsidRPr="00D2511D" w:rsidRDefault="00155332" w:rsidP="00155332">
      <w:pPr>
        <w:rPr>
          <w:highlight w:val="yellow"/>
        </w:rPr>
      </w:pPr>
      <w:r w:rsidRPr="00D2511D">
        <w:rPr>
          <w:highlight w:val="yellow"/>
        </w:rPr>
        <w:t>            - You add spans of blankness and have the model guess what must go into those blank sections.  This trains the model to better recognize common patterns of words in the text, so the intuition is that it will help with grammar and with familiarizing the model to the domain space. This is a common pre-training technique used across NLP. It would be useful here because it could make use of untranslated akkadian text as well, without requiring an english translation to have been made.</w:t>
      </w:r>
    </w:p>
    <w:p w14:paraId="29FFF413" w14:textId="77777777" w:rsidR="00155332" w:rsidRPr="00D2511D" w:rsidRDefault="00155332" w:rsidP="00155332">
      <w:pPr>
        <w:rPr>
          <w:highlight w:val="yellow"/>
        </w:rPr>
      </w:pPr>
      <w:r w:rsidRPr="00D2511D">
        <w:rPr>
          <w:highlight w:val="yellow"/>
        </w:rPr>
        <w:t>        - En-Akk</w:t>
      </w:r>
    </w:p>
    <w:p w14:paraId="5B435458" w14:textId="77777777" w:rsidR="00155332" w:rsidRPr="00D2511D" w:rsidRDefault="00155332" w:rsidP="00155332">
      <w:pPr>
        <w:rPr>
          <w:highlight w:val="yellow"/>
        </w:rPr>
      </w:pPr>
      <w:r w:rsidRPr="00D2511D">
        <w:rPr>
          <w:highlight w:val="yellow"/>
        </w:rPr>
        <w:t>            - Taking the english and akkadian translation pair and considering it as one data point to put gaps into.</w:t>
      </w:r>
    </w:p>
    <w:p w14:paraId="41078CD5" w14:textId="77777777" w:rsidR="00155332" w:rsidRPr="00D2511D" w:rsidRDefault="00155332" w:rsidP="00155332">
      <w:pPr>
        <w:rPr>
          <w:highlight w:val="yellow"/>
        </w:rPr>
      </w:pPr>
      <w:r w:rsidRPr="00D2511D">
        <w:rPr>
          <w:highlight w:val="yellow"/>
        </w:rPr>
        <w:t>    - Instance Crossover Augmentation</w:t>
      </w:r>
    </w:p>
    <w:p w14:paraId="59B2B18D" w14:textId="77777777" w:rsidR="00155332" w:rsidRPr="00D2511D" w:rsidRDefault="00155332" w:rsidP="00155332">
      <w:pPr>
        <w:rPr>
          <w:highlight w:val="yellow"/>
        </w:rPr>
      </w:pPr>
      <w:r w:rsidRPr="00D2511D">
        <w:rPr>
          <w:highlight w:val="yellow"/>
        </w:rPr>
        <w:t>        - You take two sentences and choose a point to cut each sentence off, cutting it into a A/B pair and C/D pair. Then you the later half of the sentences to create a A/D and C/B set of sentences. This roughly preserves grammatical structure while adding noise that the model must figure out. For a translation, you can do roughly the same thing just doing it for both the akkadian and english sides.</w:t>
      </w:r>
    </w:p>
    <w:p w14:paraId="375256D3" w14:textId="77777777" w:rsidR="00155332" w:rsidRPr="00D2511D" w:rsidRDefault="00155332" w:rsidP="00155332">
      <w:pPr>
        <w:rPr>
          <w:highlight w:val="yellow"/>
        </w:rPr>
      </w:pPr>
      <w:r w:rsidRPr="00D2511D">
        <w:rPr>
          <w:highlight w:val="yellow"/>
        </w:rPr>
        <w:t>    - (Reverse) backtranslation</w:t>
      </w:r>
    </w:p>
    <w:p w14:paraId="6CD9A601" w14:textId="77777777" w:rsidR="00155332" w:rsidRPr="00D2511D" w:rsidRDefault="00155332" w:rsidP="00155332">
      <w:pPr>
        <w:rPr>
          <w:highlight w:val="yellow"/>
        </w:rPr>
      </w:pPr>
      <w:r w:rsidRPr="00D2511D">
        <w:rPr>
          <w:highlight w:val="yellow"/>
        </w:rPr>
        <w:t>        - You translate backwards, from akkadian to english, then you translate that fake akkadian back to english, and you've now got a set of akkadian/english pairs which are both fake. This allows you to add noise to your data and can broaden the data the model will fit properly to.</w:t>
      </w:r>
    </w:p>
    <w:p w14:paraId="74C26DE5" w14:textId="77777777" w:rsidR="00155332" w:rsidRPr="00D2511D" w:rsidRDefault="00155332" w:rsidP="00155332">
      <w:pPr>
        <w:rPr>
          <w:highlight w:val="yellow"/>
        </w:rPr>
      </w:pPr>
      <w:r w:rsidRPr="00D2511D">
        <w:rPr>
          <w:highlight w:val="yellow"/>
        </w:rPr>
        <w:t>    - Unsupervised Bilingual Word Embedding</w:t>
      </w:r>
    </w:p>
    <w:p w14:paraId="61FEDC01" w14:textId="77777777" w:rsidR="00155332" w:rsidRPr="00D2511D" w:rsidRDefault="00155332" w:rsidP="00155332">
      <w:pPr>
        <w:rPr>
          <w:highlight w:val="yellow"/>
        </w:rPr>
      </w:pPr>
      <w:r w:rsidRPr="00D2511D">
        <w:rPr>
          <w:highlight w:val="yellow"/>
        </w:rPr>
        <w:t>        - You create word embeddings to be able to categorize the words and find their synonyms, or find words which fit similarly into a grammar structure. Then you can swap out similar words to create more training data that is still roughly correct. You can use libraries like Gensim to accomplish this. For a bilingual translation, vecmap is a popular technique to connect word embeddings from different languages together, so that you can find words which have the most similarity to each other across the languages. A dictionary would be a better approach, but word embeddings are easier to automate.</w:t>
      </w:r>
    </w:p>
    <w:p w14:paraId="094B0F46" w14:textId="77777777" w:rsidR="00155332" w:rsidRPr="00D2511D" w:rsidRDefault="00155332" w:rsidP="00155332">
      <w:pPr>
        <w:rPr>
          <w:highlight w:val="yellow"/>
        </w:rPr>
      </w:pPr>
      <w:r w:rsidRPr="00D2511D">
        <w:rPr>
          <w:highlight w:val="yellow"/>
        </w:rPr>
        <w:lastRenderedPageBreak/>
        <w:t>- Didn't try:</w:t>
      </w:r>
    </w:p>
    <w:p w14:paraId="1F959C0A" w14:textId="77777777" w:rsidR="00155332" w:rsidRPr="00D2511D" w:rsidRDefault="00155332" w:rsidP="00155332">
      <w:pPr>
        <w:rPr>
          <w:highlight w:val="yellow"/>
        </w:rPr>
      </w:pPr>
      <w:r w:rsidRPr="00D2511D">
        <w:rPr>
          <w:highlight w:val="yellow"/>
        </w:rPr>
        <w:t>    - Sentence Reordering</w:t>
      </w:r>
    </w:p>
    <w:p w14:paraId="498FFA88" w14:textId="77777777" w:rsidR="00155332" w:rsidRPr="00D2511D" w:rsidRDefault="00155332" w:rsidP="00155332">
      <w:pPr>
        <w:rPr>
          <w:highlight w:val="yellow"/>
        </w:rPr>
      </w:pPr>
      <w:r w:rsidRPr="00D2511D">
        <w:rPr>
          <w:highlight w:val="yellow"/>
        </w:rPr>
        <w:t>    - (Forward and back) backtranslation</w:t>
      </w:r>
    </w:p>
    <w:p w14:paraId="338B1783" w14:textId="77777777" w:rsidR="00155332" w:rsidRDefault="00155332" w:rsidP="00155332">
      <w:pPr>
        <w:rPr>
          <w:highlight w:val="yellow"/>
        </w:rPr>
      </w:pPr>
      <w:r w:rsidRPr="00D2511D">
        <w:rPr>
          <w:highlight w:val="yellow"/>
        </w:rPr>
        <w:t>    - Random Noise Injection</w:t>
      </w:r>
    </w:p>
    <w:p w14:paraId="255D8DB1" w14:textId="26D96B41" w:rsidR="00BA0366" w:rsidRPr="00D2511D" w:rsidRDefault="00BA0366" w:rsidP="00155332">
      <w:pPr>
        <w:rPr>
          <w:highlight w:val="yellow"/>
        </w:rPr>
      </w:pPr>
      <w:r>
        <w:rPr>
          <w:rFonts w:hint="eastAsia"/>
          <w:highlight w:val="yellow"/>
        </w:rPr>
        <w:t>Like taking photos and messing it up</w:t>
      </w:r>
    </w:p>
    <w:p w14:paraId="7A11C9D6" w14:textId="77777777" w:rsidR="00155332" w:rsidRPr="00D2511D" w:rsidRDefault="00155332" w:rsidP="00155332">
      <w:pPr>
        <w:rPr>
          <w:highlight w:val="yellow"/>
        </w:rPr>
      </w:pPr>
      <w:r w:rsidRPr="00D2511D">
        <w:rPr>
          <w:highlight w:val="yellow"/>
        </w:rPr>
        <w:t>        - Unigram Noising, Based on frequency distribution of a word</w:t>
      </w:r>
    </w:p>
    <w:p w14:paraId="1779215D" w14:textId="77777777" w:rsidR="00155332" w:rsidRPr="00D2511D" w:rsidRDefault="00155332" w:rsidP="00155332">
      <w:pPr>
        <w:rPr>
          <w:highlight w:val="yellow"/>
        </w:rPr>
      </w:pPr>
      <w:r w:rsidRPr="00D2511D">
        <w:rPr>
          <w:highlight w:val="yellow"/>
        </w:rPr>
        <w:t>        - Blank noising, replacing words with "_" or some other thing.</w:t>
      </w:r>
    </w:p>
    <w:p w14:paraId="1D01A1C3" w14:textId="77777777" w:rsidR="00155332" w:rsidRPr="00D2511D" w:rsidRDefault="00155332" w:rsidP="00155332">
      <w:pPr>
        <w:rPr>
          <w:highlight w:val="yellow"/>
        </w:rPr>
      </w:pPr>
      <w:r w:rsidRPr="00D2511D">
        <w:rPr>
          <w:highlight w:val="yellow"/>
        </w:rPr>
        <w:t>        - Sentence Shuffling</w:t>
      </w:r>
    </w:p>
    <w:p w14:paraId="62A7796C" w14:textId="77777777" w:rsidR="00155332" w:rsidRPr="00D2511D" w:rsidRDefault="00155332" w:rsidP="00155332">
      <w:pPr>
        <w:rPr>
          <w:highlight w:val="yellow"/>
        </w:rPr>
      </w:pPr>
      <w:r w:rsidRPr="00D2511D">
        <w:rPr>
          <w:highlight w:val="yellow"/>
        </w:rPr>
        <w:t>        - Random Insert</w:t>
      </w:r>
    </w:p>
    <w:p w14:paraId="4DEA1E4B" w14:textId="77777777" w:rsidR="00155332" w:rsidRPr="00D2511D" w:rsidRDefault="00155332" w:rsidP="00155332">
      <w:pPr>
        <w:rPr>
          <w:highlight w:val="yellow"/>
        </w:rPr>
      </w:pPr>
      <w:r w:rsidRPr="00D2511D">
        <w:rPr>
          <w:highlight w:val="yellow"/>
        </w:rPr>
        <w:t>        - Random Swap</w:t>
      </w:r>
    </w:p>
    <w:p w14:paraId="2998F8F7" w14:textId="77777777" w:rsidR="00155332" w:rsidRPr="00D2511D" w:rsidRDefault="00155332" w:rsidP="00155332">
      <w:pPr>
        <w:rPr>
          <w:highlight w:val="yellow"/>
        </w:rPr>
      </w:pPr>
      <w:r w:rsidRPr="00D2511D">
        <w:rPr>
          <w:highlight w:val="yellow"/>
        </w:rPr>
        <w:t>        - Random Delete</w:t>
      </w:r>
    </w:p>
    <w:p w14:paraId="6C93EDC6" w14:textId="77777777" w:rsidR="00155332" w:rsidRPr="00D2511D" w:rsidRDefault="00155332" w:rsidP="00155332">
      <w:pPr>
        <w:rPr>
          <w:highlight w:val="yellow"/>
        </w:rPr>
      </w:pPr>
      <w:r w:rsidRPr="00D2511D">
        <w:rPr>
          <w:highlight w:val="yellow"/>
        </w:rPr>
        <w:t>    - Unsupervised Data Augmentation (TODO see book)</w:t>
      </w:r>
    </w:p>
    <w:p w14:paraId="0215C12A" w14:textId="77777777" w:rsidR="00155332" w:rsidRPr="00155332" w:rsidRDefault="00155332" w:rsidP="00155332">
      <w:r w:rsidRPr="00D2511D">
        <w:rPr>
          <w:highlight w:val="yellow"/>
        </w:rPr>
        <w:t>    - Uncertainty-Aware Self Training (TODO see book)</w:t>
      </w:r>
    </w:p>
    <w:p w14:paraId="17A02208" w14:textId="5E824A85" w:rsidR="00155332" w:rsidRPr="00F12207" w:rsidRDefault="00BA0366" w:rsidP="00155332">
      <w:pPr>
        <w:rPr>
          <w:highlight w:val="yellow"/>
        </w:rPr>
      </w:pPr>
      <w:r w:rsidRPr="00F12207">
        <w:rPr>
          <w:rFonts w:hint="eastAsia"/>
          <w:highlight w:val="yellow"/>
        </w:rPr>
        <w:t xml:space="preserve">// from tappan: a small example of all these things would be great. </w:t>
      </w:r>
      <w:r w:rsidR="00F12207" w:rsidRPr="00F12207">
        <w:rPr>
          <w:rFonts w:hint="eastAsia"/>
          <w:highlight w:val="yellow"/>
        </w:rPr>
        <w:t xml:space="preserve"> </w:t>
      </w:r>
      <w:r w:rsidR="00F12207" w:rsidRPr="00F12207">
        <w:rPr>
          <w:highlight w:val="yellow"/>
        </w:rPr>
        <w:t>O</w:t>
      </w:r>
      <w:r w:rsidR="00F12207" w:rsidRPr="00F12207">
        <w:rPr>
          <w:rFonts w:hint="eastAsia"/>
          <w:highlight w:val="yellow"/>
        </w:rPr>
        <w:t>r covering multiple in one.</w:t>
      </w:r>
      <w:r w:rsidR="00F12207">
        <w:rPr>
          <w:rFonts w:hint="eastAsia"/>
          <w:highlight w:val="yellow"/>
        </w:rPr>
        <w:t xml:space="preserve"> Say these are some techniques for dealing with lack of training data.</w:t>
      </w:r>
    </w:p>
    <w:p w14:paraId="0C56265C" w14:textId="5376E2C5" w:rsidR="00BA0366" w:rsidRPr="00BA0366" w:rsidRDefault="00BA0366" w:rsidP="00155332">
      <w:r w:rsidRPr="00F12207">
        <w:rPr>
          <w:rFonts w:hint="eastAsia"/>
          <w:highlight w:val="yellow"/>
        </w:rPr>
        <w:t>// from me: maybe explain why these wouldn</w:t>
      </w:r>
      <w:r w:rsidRPr="00F12207">
        <w:rPr>
          <w:highlight w:val="yellow"/>
        </w:rPr>
        <w:t>’</w:t>
      </w:r>
      <w:r w:rsidRPr="00F12207">
        <w:rPr>
          <w:rFonts w:hint="eastAsia"/>
          <w:highlight w:val="yellow"/>
        </w:rPr>
        <w:t>t have been as effective as some of the techniques used in the competition.</w:t>
      </w:r>
    </w:p>
    <w:p w14:paraId="7546421B" w14:textId="77777777" w:rsidR="00155332" w:rsidRPr="00155332" w:rsidRDefault="00155332" w:rsidP="00155332">
      <w:r w:rsidRPr="00155332">
        <w:rPr>
          <w:b/>
          <w:bCs/>
        </w:rPr>
        <w:t>### Recommended search terms</w:t>
      </w:r>
    </w:p>
    <w:p w14:paraId="2362F54E" w14:textId="77777777" w:rsidR="00155332" w:rsidRPr="00155332" w:rsidRDefault="00155332" w:rsidP="00155332">
      <w:r w:rsidRPr="00155332">
        <w:t xml:space="preserve">- </w:t>
      </w:r>
    </w:p>
    <w:p w14:paraId="26696F9A" w14:textId="77777777" w:rsidR="00155332" w:rsidRPr="00155332" w:rsidRDefault="00155332" w:rsidP="00155332">
      <w:r w:rsidRPr="00155332">
        <w:rPr>
          <w:b/>
          <w:bCs/>
        </w:rPr>
        <w:t>## Past papers on Akkadian</w:t>
      </w:r>
    </w:p>
    <w:p w14:paraId="35EB3E9D" w14:textId="77777777" w:rsidR="00155332" w:rsidRPr="00D2511D" w:rsidRDefault="00155332" w:rsidP="00155332">
      <w:pPr>
        <w:rPr>
          <w:highlight w:val="yellow"/>
        </w:rPr>
      </w:pPr>
      <w:r w:rsidRPr="00D2511D">
        <w:rPr>
          <w:highlight w:val="yellow"/>
        </w:rPr>
        <w:t>- [Translating Akkadian to English with neural machine translation](</w:t>
      </w:r>
      <w:r w:rsidRPr="00D2511D">
        <w:rPr>
          <w:highlight w:val="yellow"/>
          <w:u w:val="single"/>
        </w:rPr>
        <w:t>https://academic.oup.com/pnasnexus/article/2/5/pgad096/7147349?login=true#412513286/</w:t>
      </w:r>
      <w:r w:rsidRPr="00D2511D">
        <w:rPr>
          <w:highlight w:val="yellow"/>
        </w:rPr>
        <w:t>)</w:t>
      </w:r>
    </w:p>
    <w:p w14:paraId="1CCDD472" w14:textId="77777777" w:rsidR="00155332" w:rsidRPr="00D2511D" w:rsidRDefault="00155332" w:rsidP="00155332">
      <w:pPr>
        <w:rPr>
          <w:highlight w:val="yellow"/>
        </w:rPr>
      </w:pPr>
      <w:r w:rsidRPr="00D2511D">
        <w:rPr>
          <w:highlight w:val="yellow"/>
        </w:rPr>
        <w:t>- Huggingface dataset  // TODO grab this</w:t>
      </w:r>
    </w:p>
    <w:p w14:paraId="1F5BD0DD" w14:textId="77777777" w:rsidR="00155332" w:rsidRPr="00155332" w:rsidRDefault="00155332" w:rsidP="00155332">
      <w:r w:rsidRPr="00D2511D">
        <w:rPr>
          <w:highlight w:val="yellow"/>
        </w:rPr>
        <w:t>- TODO See if there are any other citations from the kaggle peeps</w:t>
      </w:r>
    </w:p>
    <w:p w14:paraId="206871A6" w14:textId="77777777" w:rsidR="00155332" w:rsidRPr="00155332" w:rsidRDefault="00155332" w:rsidP="00155332">
      <w:r w:rsidRPr="00155332">
        <w:rPr>
          <w:b/>
          <w:bCs/>
        </w:rPr>
        <w:t>## The results of the kaggle competition</w:t>
      </w:r>
    </w:p>
    <w:p w14:paraId="61DCAC18" w14:textId="77777777" w:rsidR="00155332" w:rsidRPr="00D2511D" w:rsidRDefault="00155332" w:rsidP="00155332">
      <w:pPr>
        <w:rPr>
          <w:highlight w:val="cyan"/>
        </w:rPr>
      </w:pPr>
      <w:r w:rsidRPr="00D2511D">
        <w:rPr>
          <w:highlight w:val="cyan"/>
        </w:rPr>
        <w:lastRenderedPageBreak/>
        <w:t>Almost every top placing competitor made their own dataset from akkadian research data that was outside of the ones provided in the competition. Many made a pipeline using OCR for pdfs, and utilizing LLMs for processing that data further, with some even making translations with LLMs.</w:t>
      </w:r>
    </w:p>
    <w:p w14:paraId="69C2F6CC" w14:textId="77777777" w:rsidR="00155332" w:rsidRPr="00D2511D" w:rsidRDefault="00155332" w:rsidP="00155332">
      <w:pPr>
        <w:rPr>
          <w:highlight w:val="cyan"/>
        </w:rPr>
      </w:pPr>
      <w:r w:rsidRPr="00D2511D">
        <w:rPr>
          <w:highlight w:val="cyan"/>
        </w:rPr>
        <w:t>A lot of the top solutions also did extensive processing to clean the data too. And their final solutions were all about having good data, rather than fancy model tricks.</w:t>
      </w:r>
    </w:p>
    <w:p w14:paraId="7782E764" w14:textId="77777777" w:rsidR="00155332" w:rsidRPr="00D2511D" w:rsidRDefault="00155332" w:rsidP="00155332">
      <w:pPr>
        <w:rPr>
          <w:highlight w:val="cyan"/>
        </w:rPr>
      </w:pPr>
      <w:r w:rsidRPr="00D2511D">
        <w:rPr>
          <w:highlight w:val="cyan"/>
        </w:rPr>
        <w:t>This shows that in a low resource data environment, it is always best to get more data. Many of the competitors also did data augmentation techniques, but not all of them.</w:t>
      </w:r>
    </w:p>
    <w:p w14:paraId="3D234C88" w14:textId="4019936C" w:rsidR="00E25531" w:rsidRPr="00155332" w:rsidRDefault="00E25531" w:rsidP="00155332">
      <w:r w:rsidRPr="00D2511D">
        <w:rPr>
          <w:rFonts w:hint="eastAsia"/>
          <w:highlight w:val="cyan"/>
        </w:rPr>
        <w:t>Many of the highest performing teams tried many different techniques and did tests to see which performed well</w:t>
      </w:r>
      <w:r w:rsidR="00CE18EE" w:rsidRPr="00D2511D">
        <w:rPr>
          <w:rFonts w:hint="eastAsia"/>
          <w:highlight w:val="cyan"/>
        </w:rPr>
        <w:t>.</w:t>
      </w:r>
    </w:p>
    <w:p w14:paraId="73F3EE1F" w14:textId="77777777" w:rsidR="00155332" w:rsidRPr="00155332" w:rsidRDefault="00155332" w:rsidP="00155332">
      <w:r w:rsidRPr="00155332">
        <w:rPr>
          <w:b/>
          <w:bCs/>
        </w:rPr>
        <w:t># Methodology</w:t>
      </w:r>
    </w:p>
    <w:p w14:paraId="700312C5" w14:textId="77777777" w:rsidR="00155332" w:rsidRPr="00155332" w:rsidRDefault="00155332" w:rsidP="00155332">
      <w:r w:rsidRPr="00155332">
        <w:rPr>
          <w:b/>
          <w:bCs/>
        </w:rPr>
        <w:t>## My experimentation during the competition</w:t>
      </w:r>
    </w:p>
    <w:p w14:paraId="40F404FB" w14:textId="77777777" w:rsidR="00155332" w:rsidRPr="00155332" w:rsidRDefault="00155332" w:rsidP="00155332">
      <w:r w:rsidRPr="00155332">
        <w:rPr>
          <w:b/>
          <w:bCs/>
        </w:rPr>
        <w:t>### Techniques</w:t>
      </w:r>
    </w:p>
    <w:p w14:paraId="42571262" w14:textId="1891C25E" w:rsidR="004411E4" w:rsidRPr="0029547F" w:rsidRDefault="004411E4" w:rsidP="00155332">
      <w:r w:rsidRPr="0029547F">
        <w:rPr>
          <w:rFonts w:hint="eastAsia"/>
        </w:rPr>
        <w:t>During the competition I tried to explore how I could train a good model on my own.</w:t>
      </w:r>
    </w:p>
    <w:p w14:paraId="6C6FDCEF" w14:textId="280E2967" w:rsidR="00155332" w:rsidRPr="00D2511D" w:rsidRDefault="00155332" w:rsidP="00155332">
      <w:pPr>
        <w:rPr>
          <w:highlight w:val="yellow"/>
        </w:rPr>
      </w:pPr>
      <w:r w:rsidRPr="00D2511D">
        <w:rPr>
          <w:highlight w:val="yellow"/>
        </w:rPr>
        <w:t>- Fine-tuned arabic to akkadian model</w:t>
      </w:r>
    </w:p>
    <w:p w14:paraId="0B3A2B72" w14:textId="7834A746" w:rsidR="001969E7" w:rsidRPr="004411E4" w:rsidRDefault="001969E7" w:rsidP="00155332">
      <w:r w:rsidRPr="004411E4">
        <w:rPr>
          <w:rFonts w:hint="eastAsia"/>
        </w:rPr>
        <w:t xml:space="preserve">At first I explored using a model which was pretrained to translate Arabic to English. Arabic is a fairly close living relative of the </w:t>
      </w:r>
      <w:r w:rsidRPr="004411E4">
        <w:t>Akkadian</w:t>
      </w:r>
      <w:r w:rsidRPr="004411E4">
        <w:rPr>
          <w:rFonts w:hint="eastAsia"/>
        </w:rPr>
        <w:t xml:space="preserve"> language, and it has the most data available out of all of Akkadian</w:t>
      </w:r>
      <w:r w:rsidRPr="004411E4">
        <w:t>’</w:t>
      </w:r>
      <w:r w:rsidRPr="004411E4">
        <w:rPr>
          <w:rFonts w:hint="eastAsia"/>
        </w:rPr>
        <w:t>s relatives so I thought it would be a good choice. However, the model did not work as well as byt5, likely because the tokenizer had to be retrained extensively to change from Arabic text to Akkadian transliterated text.</w:t>
      </w:r>
    </w:p>
    <w:p w14:paraId="1A7BAF2B" w14:textId="77777777" w:rsidR="00155332" w:rsidRPr="00D2511D" w:rsidRDefault="00155332" w:rsidP="00155332">
      <w:pPr>
        <w:rPr>
          <w:highlight w:val="yellow"/>
        </w:rPr>
      </w:pPr>
      <w:r w:rsidRPr="00D2511D">
        <w:rPr>
          <w:highlight w:val="yellow"/>
        </w:rPr>
        <w:t>- Fine-tuned arabic to akkadian model with frozen decoder</w:t>
      </w:r>
    </w:p>
    <w:p w14:paraId="6B250B29" w14:textId="7175C56A" w:rsidR="00BF3A5E" w:rsidRPr="004411E4" w:rsidRDefault="00BF3A5E" w:rsidP="00155332">
      <w:r w:rsidRPr="004411E4">
        <w:rPr>
          <w:rFonts w:hint="eastAsia"/>
        </w:rPr>
        <w:t xml:space="preserve">I thought that maybe </w:t>
      </w:r>
      <w:r w:rsidRPr="004411E4">
        <w:t>I</w:t>
      </w:r>
      <w:r w:rsidRPr="004411E4">
        <w:rPr>
          <w:rFonts w:hint="eastAsia"/>
        </w:rPr>
        <w:t>f I froze the decoder I could train it faster, but it did not help.</w:t>
      </w:r>
      <w:r w:rsidR="006D585E" w:rsidRPr="004411E4">
        <w:rPr>
          <w:rFonts w:hint="eastAsia"/>
        </w:rPr>
        <w:t xml:space="preserve"> Freezing the decoder would mean that after the info in the model is compressed into a mathematical form, it is decoded in the same way. </w:t>
      </w:r>
      <w:r w:rsidR="006D585E" w:rsidRPr="004411E4">
        <w:t>T</w:t>
      </w:r>
      <w:r w:rsidR="006D585E" w:rsidRPr="004411E4">
        <w:rPr>
          <w:rFonts w:hint="eastAsia"/>
        </w:rPr>
        <w:t xml:space="preserve">his means that only half the model </w:t>
      </w:r>
      <w:r w:rsidR="008F0F40" w:rsidRPr="004411E4">
        <w:rPr>
          <w:rFonts w:hint="eastAsia"/>
        </w:rPr>
        <w:t>(</w:t>
      </w:r>
      <w:r w:rsidR="007B45F8" w:rsidRPr="004411E4">
        <w:rPr>
          <w:rFonts w:hint="eastAsia"/>
        </w:rPr>
        <w:t xml:space="preserve"> </w:t>
      </w:r>
      <w:r w:rsidR="006D585E" w:rsidRPr="004411E4">
        <w:rPr>
          <w:rFonts w:hint="eastAsia"/>
        </w:rPr>
        <w:t>the encoder</w:t>
      </w:r>
      <w:r w:rsidR="007B45F8" w:rsidRPr="004411E4">
        <w:rPr>
          <w:rFonts w:hint="eastAsia"/>
        </w:rPr>
        <w:t xml:space="preserve"> which learns </w:t>
      </w:r>
      <w:r w:rsidR="007B45F8" w:rsidRPr="004411E4">
        <w:t>Akkadian</w:t>
      </w:r>
      <w:r w:rsidR="007B45F8" w:rsidRPr="004411E4">
        <w:rPr>
          <w:rFonts w:hint="eastAsia"/>
        </w:rPr>
        <w:t xml:space="preserve"> </w:t>
      </w:r>
      <w:r w:rsidR="008F0F40" w:rsidRPr="004411E4">
        <w:rPr>
          <w:rFonts w:hint="eastAsia"/>
        </w:rPr>
        <w:t>)</w:t>
      </w:r>
      <w:r w:rsidR="006D585E" w:rsidRPr="004411E4">
        <w:rPr>
          <w:rFonts w:hint="eastAsia"/>
        </w:rPr>
        <w:t xml:space="preserve"> needs to change and be trained. So it should train twice as fast.</w:t>
      </w:r>
      <w:r w:rsidR="005F4B63" w:rsidRPr="004411E4">
        <w:rPr>
          <w:rFonts w:hint="eastAsia"/>
        </w:rPr>
        <w:t xml:space="preserve"> It </w:t>
      </w:r>
      <w:r w:rsidR="005F4B63" w:rsidRPr="004411E4">
        <w:t>didn’t</w:t>
      </w:r>
      <w:r w:rsidR="005F4B63" w:rsidRPr="004411E4">
        <w:rPr>
          <w:rFonts w:hint="eastAsia"/>
        </w:rPr>
        <w:t xml:space="preserve"> help though</w:t>
      </w:r>
      <w:r w:rsidR="00BD3E71" w:rsidRPr="004411E4">
        <w:rPr>
          <w:rFonts w:hint="eastAsia"/>
        </w:rPr>
        <w:t>.</w:t>
      </w:r>
    </w:p>
    <w:p w14:paraId="15FBBF4B" w14:textId="77777777" w:rsidR="00155332" w:rsidRDefault="00155332" w:rsidP="00155332">
      <w:pPr>
        <w:rPr>
          <w:highlight w:val="yellow"/>
        </w:rPr>
      </w:pPr>
      <w:r w:rsidRPr="00D2511D">
        <w:rPr>
          <w:highlight w:val="yellow"/>
        </w:rPr>
        <w:t>- Byt5 base comparison</w:t>
      </w:r>
    </w:p>
    <w:p w14:paraId="516A4AFA" w14:textId="6AE90B7A" w:rsidR="00207338" w:rsidRPr="0029547F" w:rsidRDefault="00207338" w:rsidP="00155332">
      <w:r w:rsidRPr="0029547F">
        <w:rPr>
          <w:rFonts w:hint="eastAsia"/>
        </w:rPr>
        <w:t>As I was testing techniques, I compared it to a byt5 model that I trained using a script that one of the other competitors kindly provided.</w:t>
      </w:r>
      <w:sdt>
        <w:sdtPr>
          <w:rPr>
            <w:rFonts w:hint="eastAsia"/>
          </w:rPr>
          <w:id w:val="-1311018529"/>
          <w:citation/>
        </w:sdtPr>
        <w:sdtContent>
          <w:r w:rsidR="00893982" w:rsidRPr="0029547F">
            <w:fldChar w:fldCharType="begin"/>
          </w:r>
          <w:r w:rsidR="00893982" w:rsidRPr="0029547F">
            <w:instrText xml:space="preserve"> </w:instrText>
          </w:r>
          <w:r w:rsidR="00893982" w:rsidRPr="0029547F">
            <w:rPr>
              <w:rFonts w:hint="eastAsia"/>
            </w:rPr>
            <w:instrText>CITATION Tak26 \l 1041</w:instrText>
          </w:r>
          <w:r w:rsidR="00893982" w:rsidRPr="0029547F">
            <w:instrText xml:space="preserve"> </w:instrText>
          </w:r>
          <w:r w:rsidR="00893982" w:rsidRPr="0029547F">
            <w:fldChar w:fldCharType="separate"/>
          </w:r>
          <w:r w:rsidR="00893982" w:rsidRPr="0029547F">
            <w:rPr>
              <w:rFonts w:hint="eastAsia"/>
              <w:noProof/>
            </w:rPr>
            <w:t xml:space="preserve"> </w:t>
          </w:r>
          <w:r w:rsidR="00893982" w:rsidRPr="0029547F">
            <w:rPr>
              <w:noProof/>
            </w:rPr>
            <w:t>(Toda 2026)</w:t>
          </w:r>
          <w:r w:rsidR="00893982" w:rsidRPr="0029547F">
            <w:fldChar w:fldCharType="end"/>
          </w:r>
        </w:sdtContent>
      </w:sdt>
      <w:r w:rsidR="009B7FB3" w:rsidRPr="0029547F">
        <w:rPr>
          <w:rFonts w:hint="eastAsia"/>
        </w:rPr>
        <w:t xml:space="preserve"> </w:t>
      </w:r>
      <w:r w:rsidR="008974A1" w:rsidRPr="0029547F">
        <w:rPr>
          <w:rFonts w:hint="eastAsia"/>
        </w:rPr>
        <w:t xml:space="preserve">This achieved 26 points on the leader board </w:t>
      </w:r>
      <w:r w:rsidR="006908CB" w:rsidRPr="0029547F">
        <w:rPr>
          <w:rFonts w:hint="eastAsia"/>
        </w:rPr>
        <w:t xml:space="preserve">Bleu and CHRF scores </w:t>
      </w:r>
      <w:r w:rsidR="008974A1" w:rsidRPr="0029547F">
        <w:rPr>
          <w:rFonts w:hint="eastAsia"/>
        </w:rPr>
        <w:t>and would be my baseline.</w:t>
      </w:r>
    </w:p>
    <w:p w14:paraId="43153D4D" w14:textId="799C3A8B" w:rsidR="002531BA" w:rsidRPr="0029547F" w:rsidRDefault="002531BA" w:rsidP="00155332">
      <w:r w:rsidRPr="0029547F">
        <w:rPr>
          <w:rFonts w:hint="eastAsia"/>
        </w:rPr>
        <w:t xml:space="preserve">To submit to the competition I adapted another script. </w:t>
      </w:r>
      <w:sdt>
        <w:sdtPr>
          <w:rPr>
            <w:rFonts w:hint="eastAsia"/>
          </w:rPr>
          <w:id w:val="-26568259"/>
          <w:citation/>
        </w:sdtPr>
        <w:sdtContent>
          <w:r w:rsidRPr="0029547F">
            <w:fldChar w:fldCharType="begin"/>
          </w:r>
          <w:r w:rsidRPr="0029547F">
            <w:instrText xml:space="preserve"> </w:instrText>
          </w:r>
          <w:r w:rsidRPr="0029547F">
            <w:rPr>
              <w:rFonts w:hint="eastAsia"/>
            </w:rPr>
            <w:instrText>CITATION qif26 \l 1041</w:instrText>
          </w:r>
          <w:r w:rsidRPr="0029547F">
            <w:instrText xml:space="preserve"> </w:instrText>
          </w:r>
          <w:r w:rsidRPr="0029547F">
            <w:fldChar w:fldCharType="separate"/>
          </w:r>
          <w:r w:rsidRPr="0029547F">
            <w:rPr>
              <w:noProof/>
            </w:rPr>
            <w:t>(qifeihhh666 2026)</w:t>
          </w:r>
          <w:r w:rsidRPr="0029547F">
            <w:fldChar w:fldCharType="end"/>
          </w:r>
        </w:sdtContent>
      </w:sdt>
    </w:p>
    <w:p w14:paraId="75E65C56" w14:textId="77777777" w:rsidR="00155332" w:rsidRPr="00D2511D" w:rsidRDefault="00155332" w:rsidP="00155332">
      <w:pPr>
        <w:rPr>
          <w:highlight w:val="yellow"/>
        </w:rPr>
      </w:pPr>
      <w:r w:rsidRPr="00D2511D">
        <w:rPr>
          <w:highlight w:val="yellow"/>
        </w:rPr>
        <w:lastRenderedPageBreak/>
        <w:t>- Dictionary+train_df trained model</w:t>
      </w:r>
    </w:p>
    <w:p w14:paraId="21714302" w14:textId="77777777" w:rsidR="00155332" w:rsidRPr="00D2511D" w:rsidRDefault="00155332" w:rsidP="00155332">
      <w:pPr>
        <w:rPr>
          <w:highlight w:val="yellow"/>
        </w:rPr>
      </w:pPr>
      <w:r w:rsidRPr="00D2511D">
        <w:rPr>
          <w:highlight w:val="yellow"/>
        </w:rPr>
        <w:t>- Sentence splice model (splice two different translation pairs together at a random point)</w:t>
      </w:r>
    </w:p>
    <w:p w14:paraId="11246FA2" w14:textId="77777777" w:rsidR="00155332" w:rsidRPr="00D2511D" w:rsidRDefault="00155332" w:rsidP="00155332">
      <w:pPr>
        <w:rPr>
          <w:highlight w:val="yellow"/>
        </w:rPr>
      </w:pPr>
      <w:r w:rsidRPr="00D2511D">
        <w:rPr>
          <w:highlight w:val="yellow"/>
        </w:rPr>
        <w:t>- backtranslation+train_df trained model</w:t>
      </w:r>
    </w:p>
    <w:p w14:paraId="3DDB4D67" w14:textId="77777777" w:rsidR="00155332" w:rsidRPr="00D2511D" w:rsidRDefault="00155332" w:rsidP="00155332">
      <w:pPr>
        <w:rPr>
          <w:highlight w:val="yellow"/>
        </w:rPr>
      </w:pPr>
      <w:r w:rsidRPr="00D2511D">
        <w:rPr>
          <w:highlight w:val="yellow"/>
        </w:rPr>
        <w:t>- Number substitution model</w:t>
      </w:r>
    </w:p>
    <w:p w14:paraId="2135410F" w14:textId="77777777" w:rsidR="00155332" w:rsidRPr="00D2511D" w:rsidRDefault="00155332" w:rsidP="00155332">
      <w:pPr>
        <w:rPr>
          <w:highlight w:val="yellow"/>
        </w:rPr>
      </w:pPr>
      <w:r w:rsidRPr="00D2511D">
        <w:rPr>
          <w:highlight w:val="yellow"/>
        </w:rPr>
        <w:t>- Synonym data augmented model</w:t>
      </w:r>
    </w:p>
    <w:p w14:paraId="130DB1B8" w14:textId="77777777" w:rsidR="00155332" w:rsidRPr="00D2511D" w:rsidRDefault="00155332" w:rsidP="00155332">
      <w:pPr>
        <w:rPr>
          <w:highlight w:val="yellow"/>
        </w:rPr>
      </w:pPr>
      <w:r w:rsidRPr="00D2511D">
        <w:rPr>
          <w:highlight w:val="yellow"/>
        </w:rPr>
        <w:t>- Pretrain "fill in the gaps" before regular training</w:t>
      </w:r>
    </w:p>
    <w:p w14:paraId="0F67AE72" w14:textId="77777777" w:rsidR="00155332" w:rsidRPr="00D2511D" w:rsidRDefault="00155332" w:rsidP="00155332">
      <w:pPr>
        <w:rPr>
          <w:highlight w:val="yellow"/>
        </w:rPr>
      </w:pPr>
      <w:r w:rsidRPr="00D2511D">
        <w:rPr>
          <w:b/>
          <w:bCs/>
          <w:highlight w:val="yellow"/>
        </w:rPr>
        <w:t>### Difficulties and considerations</w:t>
      </w:r>
    </w:p>
    <w:p w14:paraId="179C13A6" w14:textId="77777777" w:rsidR="00155332" w:rsidRPr="00D2511D" w:rsidRDefault="00155332" w:rsidP="00155332">
      <w:pPr>
        <w:rPr>
          <w:highlight w:val="yellow"/>
        </w:rPr>
      </w:pPr>
      <w:r w:rsidRPr="00D2511D">
        <w:rPr>
          <w:highlight w:val="yellow"/>
        </w:rPr>
        <w:t>- Decided not to do a data pipeline on account of the large workload and specific applicability to this data.</w:t>
      </w:r>
    </w:p>
    <w:p w14:paraId="59AA7EAD" w14:textId="77777777" w:rsidR="00155332" w:rsidRPr="00D2511D" w:rsidRDefault="00155332" w:rsidP="00155332">
      <w:pPr>
        <w:rPr>
          <w:highlight w:val="yellow"/>
        </w:rPr>
      </w:pPr>
      <w:r w:rsidRPr="00D2511D">
        <w:rPr>
          <w:highlight w:val="yellow"/>
        </w:rPr>
        <w:t>    - OCR, etc.</w:t>
      </w:r>
    </w:p>
    <w:p w14:paraId="02DA1E39" w14:textId="30501030" w:rsidR="00155332" w:rsidRPr="00155332" w:rsidRDefault="00155332" w:rsidP="00155332">
      <w:r w:rsidRPr="00D2511D">
        <w:rPr>
          <w:highlight w:val="yellow"/>
        </w:rPr>
        <w:t>- Focused on NLP data augmentation techniques because they seemed broadly applicable and were new and interesting to me.</w:t>
      </w:r>
      <w:r w:rsidR="005B56BE" w:rsidRPr="005B56BE">
        <w:rPr>
          <w:rFonts w:hint="eastAsia"/>
          <w:highlight w:val="yellow"/>
        </w:rPr>
        <w:t xml:space="preserve"> </w:t>
      </w:r>
    </w:p>
    <w:p w14:paraId="05837074" w14:textId="77777777" w:rsidR="00155332" w:rsidRPr="00155332" w:rsidRDefault="00155332" w:rsidP="00155332">
      <w:r w:rsidRPr="00155332">
        <w:rPr>
          <w:b/>
          <w:bCs/>
        </w:rPr>
        <w:t xml:space="preserve">## Kaggle </w:t>
      </w:r>
    </w:p>
    <w:p w14:paraId="1E7DD79A" w14:textId="77777777" w:rsidR="00155332" w:rsidRPr="00155332" w:rsidRDefault="00155332" w:rsidP="00155332">
      <w:r w:rsidRPr="00155332">
        <w:rPr>
          <w:b/>
          <w:bCs/>
        </w:rPr>
        <w:t>### The journey of the competition</w:t>
      </w:r>
    </w:p>
    <w:p w14:paraId="5CC4F108" w14:textId="77777777" w:rsidR="00155332" w:rsidRDefault="00155332" w:rsidP="00155332">
      <w:pPr>
        <w:rPr>
          <w:highlight w:val="yellow"/>
        </w:rPr>
      </w:pPr>
      <w:r w:rsidRPr="00D2511D">
        <w:rPr>
          <w:highlight w:val="yellow"/>
        </w:rPr>
        <w:t>- Public and popularly cited code and Discussions</w:t>
      </w:r>
    </w:p>
    <w:p w14:paraId="0AC312ED" w14:textId="4C3572E6" w:rsidR="0056760C" w:rsidRPr="00025E0F" w:rsidRDefault="0056760C" w:rsidP="00155332">
      <w:r w:rsidRPr="00025E0F">
        <w:rPr>
          <w:rFonts w:hint="eastAsia"/>
        </w:rPr>
        <w:t xml:space="preserve">One of the features of </w:t>
      </w:r>
      <w:r w:rsidRPr="00025E0F">
        <w:t>Kaggle</w:t>
      </w:r>
      <w:r w:rsidRPr="00025E0F">
        <w:rPr>
          <w:rFonts w:hint="eastAsia"/>
        </w:rPr>
        <w:t xml:space="preserve"> competitions is that during the competition, competitors have the option to make their code public. This allows others to compare and derive solutions based on shared code, and makes for a more collaborative environment which focuses on creating good solutions rather than having competitors repeat the same work. </w:t>
      </w:r>
    </w:p>
    <w:p w14:paraId="5A78A31A" w14:textId="3BEB380C" w:rsidR="0056760C" w:rsidRDefault="0056760C" w:rsidP="00155332">
      <w:pPr>
        <w:rPr>
          <w:highlight w:val="green"/>
        </w:rPr>
      </w:pPr>
      <w:r w:rsidRPr="00025E0F">
        <w:rPr>
          <w:rFonts w:hint="eastAsia"/>
        </w:rPr>
        <w:t xml:space="preserve">One of the public code files shared was a </w:t>
      </w:r>
      <w:r w:rsidRPr="00D30E98">
        <w:rPr>
          <w:rFonts w:hint="eastAsia"/>
          <w:highlight w:val="yellow"/>
        </w:rPr>
        <w:t>???</w:t>
      </w:r>
    </w:p>
    <w:p w14:paraId="0833D8A5" w14:textId="7EED5FD5" w:rsidR="0056760C" w:rsidRPr="00AA0E3E" w:rsidRDefault="00C76DA0" w:rsidP="00155332">
      <w:pPr>
        <w:rPr>
          <w:highlight w:val="yellow"/>
        </w:rPr>
      </w:pPr>
      <w:r w:rsidRPr="00025E0F">
        <w:rPr>
          <w:rFonts w:hint="eastAsia"/>
        </w:rPr>
        <w:t xml:space="preserve">Competitors can also discuss about the </w:t>
      </w:r>
      <w:r w:rsidRPr="00025E0F">
        <w:t>competition</w:t>
      </w:r>
      <w:r w:rsidRPr="00025E0F">
        <w:rPr>
          <w:rFonts w:hint="eastAsia"/>
        </w:rPr>
        <w:t xml:space="preserve"> on Kaggle</w:t>
      </w:r>
      <w:r w:rsidRPr="00025E0F">
        <w:t>’</w:t>
      </w:r>
      <w:r w:rsidRPr="00025E0F">
        <w:rPr>
          <w:rFonts w:hint="eastAsia"/>
        </w:rPr>
        <w:t xml:space="preserve">s forums with other competitors and with the competition hosts. Some of the more notable discussions during the competition were </w:t>
      </w:r>
      <w:r w:rsidRPr="00D30E98">
        <w:rPr>
          <w:rFonts w:hint="eastAsia"/>
          <w:highlight w:val="yellow"/>
        </w:rPr>
        <w:t>[A],[B], [C</w:t>
      </w:r>
      <w:r w:rsidRPr="0029547F">
        <w:rPr>
          <w:rFonts w:hint="eastAsia"/>
        </w:rPr>
        <w:t>]</w:t>
      </w:r>
      <w:r w:rsidR="00AA0E3E" w:rsidRPr="0029547F">
        <w:rPr>
          <w:rFonts w:hint="eastAsia"/>
        </w:rPr>
        <w:t xml:space="preserve"> </w:t>
      </w:r>
      <w:r w:rsidR="008B10A0" w:rsidRPr="0029547F">
        <w:rPr>
          <w:u w:val="single"/>
        </w:rPr>
        <w:t>https://www.kaggle.com/code/angantyr/text-extraction-from-pdf-docs-using-glm-oc</w:t>
      </w:r>
      <w:r w:rsidR="005F68B5" w:rsidRPr="0029547F">
        <w:rPr>
          <w:rFonts w:hint="eastAsia"/>
          <w:u w:val="single"/>
        </w:rPr>
        <w:t xml:space="preserve"> (mentioned by 104</w:t>
      </w:r>
      <w:r w:rsidR="005F68B5" w:rsidRPr="0029547F">
        <w:rPr>
          <w:rFonts w:hint="eastAsia"/>
          <w:u w:val="single"/>
          <w:vertAlign w:val="superscript"/>
        </w:rPr>
        <w:t>th</w:t>
      </w:r>
      <w:r w:rsidR="005F68B5" w:rsidRPr="0029547F">
        <w:rPr>
          <w:rFonts w:hint="eastAsia"/>
          <w:u w:val="single"/>
        </w:rPr>
        <w:t xml:space="preserve"> place</w:t>
      </w:r>
      <w:r w:rsidR="0010489F" w:rsidRPr="0029547F">
        <w:rPr>
          <w:rFonts w:hint="eastAsia"/>
          <w:u w:val="single"/>
        </w:rPr>
        <w:t xml:space="preserve"> and others(Who?)</w:t>
      </w:r>
      <w:r w:rsidR="005F68B5" w:rsidRPr="0029547F">
        <w:rPr>
          <w:rFonts w:hint="eastAsia"/>
          <w:u w:val="single"/>
        </w:rPr>
        <w:t>)</w:t>
      </w:r>
      <w:r w:rsidR="00AA0E3E" w:rsidRPr="0029547F">
        <w:rPr>
          <w:rFonts w:hint="eastAsia"/>
        </w:rPr>
        <w:t xml:space="preserve">, </w:t>
      </w:r>
    </w:p>
    <w:p w14:paraId="0A5FA1B1" w14:textId="77777777" w:rsidR="00155332" w:rsidRPr="000E431B" w:rsidRDefault="00155332" w:rsidP="00155332">
      <w:r w:rsidRPr="000E431B">
        <w:t>- Copying models, and baselines derived from them.</w:t>
      </w:r>
    </w:p>
    <w:p w14:paraId="6594CD4F" w14:textId="140C497B" w:rsidR="00BB6D6E" w:rsidRPr="0029547F" w:rsidRDefault="00BB6D6E" w:rsidP="00155332">
      <w:r w:rsidRPr="0029547F">
        <w:rPr>
          <w:rFonts w:hint="eastAsia"/>
        </w:rPr>
        <w:t xml:space="preserve">Several people made </w:t>
      </w:r>
      <w:r w:rsidRPr="0029547F">
        <w:t>“</w:t>
      </w:r>
      <w:r w:rsidRPr="0029547F">
        <w:rPr>
          <w:rFonts w:hint="eastAsia"/>
        </w:rPr>
        <w:t>getting started</w:t>
      </w:r>
      <w:r w:rsidRPr="0029547F">
        <w:t>”</w:t>
      </w:r>
      <w:r w:rsidRPr="0029547F">
        <w:rPr>
          <w:rFonts w:hint="eastAsia"/>
        </w:rPr>
        <w:t xml:space="preserve"> posts, where they gave some code that would be generally useful to everyone starting out. Other contestants could build off of that and specialize the code to try things that they wanted to test.</w:t>
      </w:r>
    </w:p>
    <w:p w14:paraId="72053531" w14:textId="5B9BDDB4" w:rsidR="007B4611" w:rsidRPr="0029547F" w:rsidRDefault="007B4611" w:rsidP="00155332">
      <w:r w:rsidRPr="0029547F">
        <w:rPr>
          <w:rFonts w:hint="eastAsia"/>
        </w:rPr>
        <w:lastRenderedPageBreak/>
        <w:t xml:space="preserve">Competitors were also allowed to share their models as well. This would allow people to ensemble with </w:t>
      </w:r>
      <w:r w:rsidR="0027699D" w:rsidRPr="0029547F">
        <w:rPr>
          <w:rFonts w:hint="eastAsia"/>
        </w:rPr>
        <w:t xml:space="preserve">their own models to improve their results. However, this also sets a minimum baseline for everyone, since it means that any person can grab that model and submit to the competition with the same score. </w:t>
      </w:r>
      <w:r w:rsidR="00F22AB3" w:rsidRPr="0029547F">
        <w:rPr>
          <w:rFonts w:hint="eastAsia"/>
        </w:rPr>
        <w:t>This is why there are many submissions around the 35</w:t>
      </w:r>
      <w:r w:rsidR="00F22AB3" w:rsidRPr="00F22AB3">
        <w:rPr>
          <w:rFonts w:hint="eastAsia"/>
          <w:highlight w:val="yellow"/>
        </w:rPr>
        <w:t>(?)</w:t>
      </w:r>
      <w:r w:rsidR="00F22AB3">
        <w:rPr>
          <w:rFonts w:hint="eastAsia"/>
          <w:highlight w:val="yellow"/>
        </w:rPr>
        <w:t xml:space="preserve"> </w:t>
      </w:r>
      <w:r w:rsidR="00F22AB3" w:rsidRPr="0029547F">
        <w:rPr>
          <w:rFonts w:hint="eastAsia"/>
        </w:rPr>
        <w:t xml:space="preserve">point mark in the leaderboard. </w:t>
      </w:r>
      <w:r w:rsidR="00F22AB3" w:rsidRPr="0029547F">
        <w:t>T</w:t>
      </w:r>
      <w:r w:rsidR="00F22AB3" w:rsidRPr="0029547F">
        <w:rPr>
          <w:rFonts w:hint="eastAsia"/>
        </w:rPr>
        <w:t>here were many people which copied a model that gave 35 points, but didn</w:t>
      </w:r>
      <w:r w:rsidR="00F22AB3" w:rsidRPr="0029547F">
        <w:t>’</w:t>
      </w:r>
      <w:r w:rsidR="00F22AB3" w:rsidRPr="0029547F">
        <w:rPr>
          <w:rFonts w:hint="eastAsia"/>
        </w:rPr>
        <w:t xml:space="preserve">t necessarily </w:t>
      </w:r>
      <w:r w:rsidR="00801C90" w:rsidRPr="0029547F">
        <w:rPr>
          <w:rFonts w:hint="eastAsia"/>
        </w:rPr>
        <w:t>add to it</w:t>
      </w:r>
      <w:r w:rsidR="00F22AB3" w:rsidRPr="0029547F">
        <w:rPr>
          <w:rFonts w:hint="eastAsia"/>
        </w:rPr>
        <w:t xml:space="preserve"> anything of their own.</w:t>
      </w:r>
    </w:p>
    <w:p w14:paraId="11CAB85A" w14:textId="77777777" w:rsidR="00155332" w:rsidRPr="00155332" w:rsidRDefault="00155332" w:rsidP="00155332">
      <w:r w:rsidRPr="00D2511D">
        <w:rPr>
          <w:highlight w:val="yellow"/>
        </w:rPr>
        <w:t>- Messages to/from the competition hosts</w:t>
      </w:r>
    </w:p>
    <w:p w14:paraId="290F1F40" w14:textId="414D8C85" w:rsidR="00155332" w:rsidRDefault="00155332" w:rsidP="00155332">
      <w:r w:rsidRPr="00155332">
        <w:t>    - Formatting was a focus.</w:t>
      </w:r>
      <w:r w:rsidR="0077559F">
        <w:br/>
      </w:r>
      <w:r w:rsidR="0077559F">
        <w:rPr>
          <w:rFonts w:hint="eastAsia"/>
        </w:rPr>
        <w:t xml:space="preserve">One of the difficulties the contestants faced with the </w:t>
      </w:r>
      <w:r w:rsidR="0077559F">
        <w:t>competition</w:t>
      </w:r>
      <w:r w:rsidR="0077559F">
        <w:rPr>
          <w:rFonts w:hint="eastAsia"/>
        </w:rPr>
        <w:t xml:space="preserve"> was that even if their models provided a translation that might be considered </w:t>
      </w:r>
      <w:r w:rsidR="0077559F">
        <w:t>“</w:t>
      </w:r>
      <w:r w:rsidR="0077559F">
        <w:rPr>
          <w:rFonts w:hint="eastAsia"/>
        </w:rPr>
        <w:t>correct</w:t>
      </w:r>
      <w:r w:rsidR="0077559F">
        <w:t>”</w:t>
      </w:r>
      <w:r w:rsidR="0077559F">
        <w:rPr>
          <w:rFonts w:hint="eastAsia"/>
        </w:rPr>
        <w:t xml:space="preserve"> when viewed by a human, they still needed  to make sure that it mostly matched the written answers that the competition hosts provided. As such, they needed to be formatted the same as the answers that were expected, and they needed to match the same prose/writing style of the answers. However, because the competition requires that the answers remain hidden to make it a  proper competition, the host had to correct the data they gave out to match the hidden answers</w:t>
      </w:r>
      <w:r w:rsidR="0077559F">
        <w:t>’</w:t>
      </w:r>
      <w:r w:rsidR="0077559F">
        <w:rPr>
          <w:rFonts w:hint="eastAsia"/>
        </w:rPr>
        <w:t xml:space="preserve"> format as best as they could. Midway through the compition the hosts updated the data to work better with this idea. (//insert link to discussion </w:t>
      </w:r>
      <w:r w:rsidR="00830153">
        <w:rPr>
          <w:rFonts w:hint="eastAsia"/>
        </w:rPr>
        <w:t xml:space="preserve">webpage </w:t>
      </w:r>
      <w:r w:rsidR="0077559F">
        <w:rPr>
          <w:rFonts w:hint="eastAsia"/>
        </w:rPr>
        <w:t>here)</w:t>
      </w:r>
    </w:p>
    <w:p w14:paraId="2E0B69B6" w14:textId="77777777" w:rsidR="00490C15" w:rsidRPr="0077559F" w:rsidRDefault="00490C15" w:rsidP="00155332"/>
    <w:p w14:paraId="442EA9D3" w14:textId="77777777" w:rsidR="00155332" w:rsidRPr="00155332" w:rsidRDefault="00155332" w:rsidP="00155332">
      <w:r w:rsidRPr="00155332">
        <w:rPr>
          <w:b/>
          <w:bCs/>
        </w:rPr>
        <w:t>### The aftermath of the competition</w:t>
      </w:r>
    </w:p>
    <w:p w14:paraId="4D35D9BF" w14:textId="77777777" w:rsidR="00155332" w:rsidRDefault="00155332" w:rsidP="00155332">
      <w:r w:rsidRPr="00155332">
        <w:t>- Overview of 1st through 101st writeups</w:t>
      </w:r>
    </w:p>
    <w:p w14:paraId="5DF93B1F" w14:textId="6636FF5D" w:rsidR="009B0E5D" w:rsidRPr="00506E29" w:rsidRDefault="009B0E5D" w:rsidP="00155332">
      <w:r>
        <w:t>T</w:t>
      </w:r>
      <w:r>
        <w:rPr>
          <w:rFonts w:hint="eastAsia"/>
        </w:rPr>
        <w:t>here were many many teams which wrote write-ups about their experience in the competition.</w:t>
      </w:r>
      <w:r w:rsidR="00506E29">
        <w:rPr>
          <w:rFonts w:hint="eastAsia"/>
        </w:rPr>
        <w:t xml:space="preserve"> I read over all of them, but decided to focus my analysis on the 1</w:t>
      </w:r>
      <w:r w:rsidR="00506E29" w:rsidRPr="00506E29">
        <w:rPr>
          <w:rFonts w:hint="eastAsia"/>
          <w:vertAlign w:val="superscript"/>
        </w:rPr>
        <w:t>st</w:t>
      </w:r>
      <w:r w:rsidR="00506E29">
        <w:rPr>
          <w:rFonts w:hint="eastAsia"/>
        </w:rPr>
        <w:t xml:space="preserve"> through 10</w:t>
      </w:r>
      <w:r w:rsidR="00506E29" w:rsidRPr="00506E29">
        <w:rPr>
          <w:rFonts w:hint="eastAsia"/>
          <w:vertAlign w:val="superscript"/>
        </w:rPr>
        <w:t>th</w:t>
      </w:r>
      <w:r w:rsidR="00506E29">
        <w:rPr>
          <w:rFonts w:hint="eastAsia"/>
        </w:rPr>
        <w:t xml:space="preserve"> (15</w:t>
      </w:r>
      <w:r w:rsidR="00506E29" w:rsidRPr="00506E29">
        <w:rPr>
          <w:rFonts w:hint="eastAsia"/>
          <w:vertAlign w:val="superscript"/>
        </w:rPr>
        <w:t>th</w:t>
      </w:r>
      <w:r w:rsidR="00506E29">
        <w:rPr>
          <w:rFonts w:hint="eastAsia"/>
        </w:rPr>
        <w:t xml:space="preserve">?) because those are </w:t>
      </w:r>
      <w:r w:rsidR="009042AA">
        <w:rPr>
          <w:rFonts w:hint="eastAsia"/>
        </w:rPr>
        <w:t>the highest performing competitors, and they wrote the most</w:t>
      </w:r>
      <w:r w:rsidR="00771B34">
        <w:rPr>
          <w:rFonts w:hint="eastAsia"/>
        </w:rPr>
        <w:t xml:space="preserve"> and seemed to have tried the most techniques</w:t>
      </w:r>
      <w:r w:rsidR="009042AA">
        <w:rPr>
          <w:rFonts w:hint="eastAsia"/>
        </w:rPr>
        <w:t>.</w:t>
      </w:r>
    </w:p>
    <w:p w14:paraId="25EF42EA" w14:textId="77777777" w:rsidR="00155332" w:rsidRDefault="00155332" w:rsidP="00155332">
      <w:r w:rsidRPr="00D2511D">
        <w:rPr>
          <w:highlight w:val="yellow"/>
        </w:rPr>
        <w:t>- A focused overview of 1st through 10</w:t>
      </w:r>
      <w:r w:rsidRPr="0072541C">
        <w:rPr>
          <w:highlight w:val="yellow"/>
          <w:vertAlign w:val="superscript"/>
        </w:rPr>
        <w:t>th</w:t>
      </w:r>
    </w:p>
    <w:p w14:paraId="7A420BFA" w14:textId="53C2ACEE" w:rsidR="0072541C" w:rsidRDefault="0072541C" w:rsidP="00155332">
      <w:pPr>
        <w:rPr>
          <w:highlight w:val="yellow"/>
        </w:rPr>
      </w:pPr>
      <w:r w:rsidRPr="00C55B8E">
        <w:rPr>
          <w:rFonts w:hint="eastAsia"/>
          <w:highlight w:val="yellow"/>
        </w:rPr>
        <w:t>1</w:t>
      </w:r>
    </w:p>
    <w:p w14:paraId="03CB919E" w14:textId="339E10DF" w:rsidR="0072541C" w:rsidRPr="00C55B8E" w:rsidRDefault="0072541C" w:rsidP="00155332">
      <w:pPr>
        <w:rPr>
          <w:highlight w:val="yellow"/>
        </w:rPr>
      </w:pPr>
      <w:r w:rsidRPr="00C55B8E">
        <w:rPr>
          <w:rFonts w:hint="eastAsia"/>
          <w:highlight w:val="yellow"/>
        </w:rPr>
        <w:t>2</w:t>
      </w:r>
    </w:p>
    <w:p w14:paraId="024C5D61" w14:textId="46A70916" w:rsidR="0072541C" w:rsidRPr="00C55B8E" w:rsidRDefault="0072541C" w:rsidP="00155332">
      <w:pPr>
        <w:rPr>
          <w:highlight w:val="yellow"/>
        </w:rPr>
      </w:pPr>
      <w:r w:rsidRPr="00C55B8E">
        <w:rPr>
          <w:rFonts w:hint="eastAsia"/>
          <w:highlight w:val="yellow"/>
        </w:rPr>
        <w:t>3</w:t>
      </w:r>
    </w:p>
    <w:p w14:paraId="5719D8A4" w14:textId="1598E199" w:rsidR="0072541C" w:rsidRPr="00C55B8E" w:rsidRDefault="0072541C" w:rsidP="00155332">
      <w:pPr>
        <w:rPr>
          <w:highlight w:val="yellow"/>
        </w:rPr>
      </w:pPr>
      <w:r w:rsidRPr="00C55B8E">
        <w:rPr>
          <w:rFonts w:hint="eastAsia"/>
          <w:highlight w:val="yellow"/>
        </w:rPr>
        <w:t>4</w:t>
      </w:r>
    </w:p>
    <w:p w14:paraId="760E9475" w14:textId="2862545A" w:rsidR="0072541C" w:rsidRPr="00C55B8E" w:rsidRDefault="0072541C" w:rsidP="00155332">
      <w:pPr>
        <w:rPr>
          <w:highlight w:val="yellow"/>
        </w:rPr>
      </w:pPr>
      <w:r w:rsidRPr="00C55B8E">
        <w:rPr>
          <w:rFonts w:hint="eastAsia"/>
          <w:highlight w:val="yellow"/>
        </w:rPr>
        <w:t>5</w:t>
      </w:r>
    </w:p>
    <w:p w14:paraId="51C078B4" w14:textId="5FE381B5" w:rsidR="0072541C" w:rsidRPr="00C55B8E" w:rsidRDefault="0072541C" w:rsidP="00155332">
      <w:pPr>
        <w:rPr>
          <w:highlight w:val="yellow"/>
        </w:rPr>
      </w:pPr>
      <w:r w:rsidRPr="00C55B8E">
        <w:rPr>
          <w:rFonts w:hint="eastAsia"/>
          <w:highlight w:val="yellow"/>
        </w:rPr>
        <w:t>6</w:t>
      </w:r>
    </w:p>
    <w:p w14:paraId="68176465" w14:textId="64736895" w:rsidR="0072541C" w:rsidRPr="00C55B8E" w:rsidRDefault="0072541C" w:rsidP="00155332">
      <w:pPr>
        <w:rPr>
          <w:highlight w:val="yellow"/>
        </w:rPr>
      </w:pPr>
      <w:r w:rsidRPr="00C55B8E">
        <w:rPr>
          <w:rFonts w:hint="eastAsia"/>
          <w:highlight w:val="yellow"/>
        </w:rPr>
        <w:lastRenderedPageBreak/>
        <w:t>7</w:t>
      </w:r>
    </w:p>
    <w:p w14:paraId="5A95F68F" w14:textId="46209F58" w:rsidR="0072541C" w:rsidRPr="00C55B8E" w:rsidRDefault="0072541C" w:rsidP="00155332">
      <w:pPr>
        <w:rPr>
          <w:highlight w:val="yellow"/>
        </w:rPr>
      </w:pPr>
      <w:r w:rsidRPr="00C55B8E">
        <w:rPr>
          <w:rFonts w:hint="eastAsia"/>
          <w:highlight w:val="yellow"/>
        </w:rPr>
        <w:t>8</w:t>
      </w:r>
    </w:p>
    <w:p w14:paraId="17EB47E2" w14:textId="3831572F" w:rsidR="0072541C" w:rsidRPr="00C55B8E" w:rsidRDefault="0072541C" w:rsidP="00155332">
      <w:pPr>
        <w:rPr>
          <w:highlight w:val="yellow"/>
        </w:rPr>
      </w:pPr>
      <w:r w:rsidRPr="00C55B8E">
        <w:rPr>
          <w:rFonts w:hint="eastAsia"/>
          <w:highlight w:val="yellow"/>
        </w:rPr>
        <w:t>9</w:t>
      </w:r>
    </w:p>
    <w:p w14:paraId="588DB8F3" w14:textId="3C23DCF5" w:rsidR="0072541C" w:rsidRDefault="0072541C" w:rsidP="00155332">
      <w:r w:rsidRPr="00C55B8E">
        <w:rPr>
          <w:rFonts w:hint="eastAsia"/>
          <w:highlight w:val="yellow"/>
        </w:rPr>
        <w:t>10</w:t>
      </w:r>
    </w:p>
    <w:p w14:paraId="2EEB4794" w14:textId="77777777" w:rsidR="0072541C" w:rsidRPr="00155332" w:rsidRDefault="0072541C" w:rsidP="00155332"/>
    <w:p w14:paraId="66E6CC45" w14:textId="77777777" w:rsidR="00155332" w:rsidRPr="00155332" w:rsidRDefault="00155332" w:rsidP="00155332">
      <w:r w:rsidRPr="00155332">
        <w:rPr>
          <w:b/>
          <w:bCs/>
        </w:rPr>
        <w:t xml:space="preserve">## Post competition </w:t>
      </w:r>
    </w:p>
    <w:p w14:paraId="3CE68D6E" w14:textId="38BD48B7" w:rsidR="001F4C49" w:rsidRPr="00281815" w:rsidRDefault="001F4C49" w:rsidP="00155332">
      <w:pPr>
        <w:rPr>
          <w:highlight w:val="yellow"/>
        </w:rPr>
      </w:pPr>
      <w:r w:rsidRPr="00025E0F">
        <w:rPr>
          <w:rFonts w:hint="eastAsia"/>
        </w:rPr>
        <w:t>Among the results of the top 1</w:t>
      </w:r>
      <w:r w:rsidR="0056286C" w:rsidRPr="00025E0F">
        <w:rPr>
          <w:rFonts w:hint="eastAsia"/>
        </w:rPr>
        <w:t>5</w:t>
      </w:r>
      <w:r w:rsidRPr="00025E0F">
        <w:rPr>
          <w:rFonts w:hint="eastAsia"/>
        </w:rPr>
        <w:t xml:space="preserve"> competitors, the techniques they used can be categorized into 7 main topics: Data Extraction, Data Augmentation, Data pre-processing, Model output post-processing, Model training techniques, and Model architecture choice.</w:t>
      </w:r>
    </w:p>
    <w:p w14:paraId="4C8D7955" w14:textId="04AB53BB" w:rsidR="00155332" w:rsidRDefault="004F775D" w:rsidP="00155332">
      <w:pPr>
        <w:rPr>
          <w:highlight w:val="yellow"/>
        </w:rPr>
      </w:pPr>
      <w:r>
        <w:rPr>
          <w:rFonts w:hint="eastAsia"/>
          <w:highlight w:val="yellow"/>
        </w:rPr>
        <w:t>####</w:t>
      </w:r>
      <w:r w:rsidR="00155332" w:rsidRPr="00D2511D">
        <w:rPr>
          <w:highlight w:val="yellow"/>
        </w:rPr>
        <w:t xml:space="preserve"> Data Extraction</w:t>
      </w:r>
    </w:p>
    <w:p w14:paraId="00A68C6B" w14:textId="32AC515A" w:rsidR="006B1790" w:rsidRPr="00025E0F" w:rsidRDefault="006B1790" w:rsidP="00155332">
      <w:pPr>
        <w:rPr>
          <w:b/>
          <w:bCs/>
        </w:rPr>
      </w:pPr>
      <w:r w:rsidRPr="00025E0F">
        <w:rPr>
          <w:rFonts w:hint="eastAsia"/>
          <w:b/>
          <w:bCs/>
        </w:rPr>
        <w:t>Data Extraction</w:t>
      </w:r>
    </w:p>
    <w:p w14:paraId="6A7481D3" w14:textId="77777777" w:rsidR="00155332" w:rsidRPr="00D2511D" w:rsidRDefault="00155332" w:rsidP="00155332">
      <w:pPr>
        <w:rPr>
          <w:highlight w:val="yellow"/>
        </w:rPr>
      </w:pPr>
      <w:r w:rsidRPr="00D2511D">
        <w:rPr>
          <w:highlight w:val="yellow"/>
        </w:rPr>
        <w:t>        - OCR</w:t>
      </w:r>
    </w:p>
    <w:p w14:paraId="12A57497" w14:textId="77777777" w:rsidR="00155332" w:rsidRDefault="00155332" w:rsidP="00155332">
      <w:pPr>
        <w:rPr>
          <w:highlight w:val="yellow"/>
        </w:rPr>
      </w:pPr>
      <w:r w:rsidRPr="00D2511D">
        <w:rPr>
          <w:highlight w:val="yellow"/>
        </w:rPr>
        <w:t>            - Most top teams extracted extra data from the pdfs provided from the competition, or went and found akkadian data from the akkadian respositories online. This would be difficult for me to replicate in a timely manner, so for my post-competition experiments, I decided to instead use data from teams who provided their extracted data rather than recreate it on my own.</w:t>
      </w:r>
    </w:p>
    <w:p w14:paraId="2605980E" w14:textId="7BAD9109" w:rsidR="00255744" w:rsidRPr="00025E0F" w:rsidRDefault="00255744" w:rsidP="00155332">
      <w:r w:rsidRPr="00025E0F">
        <w:rPr>
          <w:rFonts w:hint="eastAsia"/>
        </w:rPr>
        <w:t xml:space="preserve">To extract data from the image/pdf data found online or provided by the </w:t>
      </w:r>
      <w:r w:rsidRPr="00025E0F">
        <w:t>competition</w:t>
      </w:r>
      <w:r w:rsidRPr="00025E0F">
        <w:rPr>
          <w:rFonts w:hint="eastAsia"/>
        </w:rPr>
        <w:t>, the competitors used a variety of services. It is likely that the backend used some sort of OCR (Optical Character Recognition) technology. Every (?) team that scored high had some sort of automated pipeline to automatically convert large amounts of image data into translation pairs. Some (which?) of the competitors used LLMs</w:t>
      </w:r>
      <w:r w:rsidR="00FC519F" w:rsidRPr="00025E0F">
        <w:rPr>
          <w:rFonts w:hint="eastAsia"/>
        </w:rPr>
        <w:t xml:space="preserve"> to correct that OCR-outputted data</w:t>
      </w:r>
      <w:r w:rsidR="006244DE" w:rsidRPr="00025E0F">
        <w:rPr>
          <w:rFonts w:hint="eastAsia"/>
        </w:rPr>
        <w:t xml:space="preserve">, or had used an LLM suite which came with </w:t>
      </w:r>
      <w:r w:rsidR="00B34FC6" w:rsidRPr="00025E0F">
        <w:rPr>
          <w:rFonts w:hint="eastAsia"/>
        </w:rPr>
        <w:t xml:space="preserve">some form of </w:t>
      </w:r>
      <w:r w:rsidR="006244DE" w:rsidRPr="00025E0F">
        <w:rPr>
          <w:rFonts w:hint="eastAsia"/>
        </w:rPr>
        <w:t>OCR</w:t>
      </w:r>
      <w:r w:rsidR="008A72F9" w:rsidRPr="00025E0F">
        <w:rPr>
          <w:rFonts w:hint="eastAsia"/>
        </w:rPr>
        <w:t>.</w:t>
      </w:r>
    </w:p>
    <w:p w14:paraId="0CD072D9" w14:textId="5115A6C9" w:rsidR="00C13A4D" w:rsidRPr="00025E0F" w:rsidRDefault="00C13A4D" w:rsidP="00155332">
      <w:r w:rsidRPr="00025E0F">
        <w:rPr>
          <w:rFonts w:hint="eastAsia"/>
        </w:rPr>
        <w:t>For example, 8</w:t>
      </w:r>
      <w:r w:rsidRPr="00025E0F">
        <w:rPr>
          <w:rFonts w:hint="eastAsia"/>
          <w:vertAlign w:val="superscript"/>
        </w:rPr>
        <w:t>th</w:t>
      </w:r>
      <w:r w:rsidRPr="00025E0F">
        <w:rPr>
          <w:rFonts w:hint="eastAsia"/>
        </w:rPr>
        <w:t xml:space="preserve"> Place saw that for some pdfs with </w:t>
      </w:r>
      <w:r w:rsidRPr="00025E0F">
        <w:t>Akkadian</w:t>
      </w:r>
      <w:r w:rsidRPr="00025E0F">
        <w:rPr>
          <w:rFonts w:hint="eastAsia"/>
        </w:rPr>
        <w:t xml:space="preserve"> and </w:t>
      </w:r>
      <w:r w:rsidRPr="00025E0F">
        <w:t>English</w:t>
      </w:r>
      <w:r w:rsidRPr="00025E0F">
        <w:rPr>
          <w:rFonts w:hint="eastAsia"/>
        </w:rPr>
        <w:t xml:space="preserve"> translations, the translation might spill onto the following page, so they used a sliding context window of text fed into an LLM (</w:t>
      </w:r>
      <w:r w:rsidRPr="00025E0F">
        <w:t>GPT-OSS-120B</w:t>
      </w:r>
      <w:r w:rsidRPr="00025E0F">
        <w:rPr>
          <w:rFonts w:hint="eastAsia"/>
        </w:rPr>
        <w:t>) to correct this.</w:t>
      </w:r>
      <w:sdt>
        <w:sdtPr>
          <w:rPr>
            <w:rFonts w:hint="eastAsia"/>
          </w:rPr>
          <w:id w:val="-2074353351"/>
          <w:citation/>
        </w:sdtPr>
        <w:sdtContent>
          <w:r w:rsidRPr="00025E0F">
            <w:fldChar w:fldCharType="begin"/>
          </w:r>
          <w:r w:rsidRPr="00025E0F">
            <w:instrText xml:space="preserve"> </w:instrText>
          </w:r>
          <w:r w:rsidRPr="00025E0F">
            <w:rPr>
              <w:rFonts w:hint="eastAsia"/>
            </w:rPr>
            <w:instrText>CITATION Hri \l 1041</w:instrText>
          </w:r>
          <w:r w:rsidRPr="00025E0F">
            <w:instrText xml:space="preserve"> </w:instrText>
          </w:r>
          <w:r w:rsidRPr="00025E0F">
            <w:fldChar w:fldCharType="separate"/>
          </w:r>
          <w:r w:rsidRPr="00025E0F">
            <w:rPr>
              <w:rFonts w:hint="eastAsia"/>
              <w:noProof/>
            </w:rPr>
            <w:t xml:space="preserve"> </w:t>
          </w:r>
          <w:r w:rsidRPr="00025E0F">
            <w:rPr>
              <w:noProof/>
            </w:rPr>
            <w:t>(Reddy n.d.)</w:t>
          </w:r>
          <w:r w:rsidRPr="00025E0F">
            <w:fldChar w:fldCharType="end"/>
          </w:r>
        </w:sdtContent>
      </w:sdt>
      <w:r w:rsidR="008A6F85" w:rsidRPr="00025E0F">
        <w:rPr>
          <w:rFonts w:hint="eastAsia"/>
        </w:rPr>
        <w:t xml:space="preserve"> For </w:t>
      </w:r>
      <w:r w:rsidR="00721980" w:rsidRPr="00025E0F">
        <w:rPr>
          <w:rFonts w:hint="eastAsia"/>
        </w:rPr>
        <w:t>pdfs with 2 columns of text on the same page, they had difficulty with OCR</w:t>
      </w:r>
      <w:r w:rsidR="00914F2A" w:rsidRPr="00025E0F">
        <w:rPr>
          <w:rFonts w:hint="eastAsia"/>
        </w:rPr>
        <w:t xml:space="preserve"> (</w:t>
      </w:r>
      <w:r w:rsidR="00914F2A" w:rsidRPr="00025E0F">
        <w:t>GLM-OCR</w:t>
      </w:r>
      <w:r w:rsidR="00914F2A" w:rsidRPr="00025E0F">
        <w:rPr>
          <w:rFonts w:hint="eastAsia"/>
        </w:rPr>
        <w:t>)</w:t>
      </w:r>
      <w:r w:rsidR="00721980" w:rsidRPr="00025E0F">
        <w:rPr>
          <w:rFonts w:hint="eastAsia"/>
        </w:rPr>
        <w:t xml:space="preserve"> and used a VLM (Vis</w:t>
      </w:r>
      <w:r w:rsidR="00155CFC" w:rsidRPr="00025E0F">
        <w:rPr>
          <w:rFonts w:hint="eastAsia"/>
        </w:rPr>
        <w:t>ion-</w:t>
      </w:r>
      <w:r w:rsidR="00721980" w:rsidRPr="00025E0F">
        <w:rPr>
          <w:rFonts w:hint="eastAsia"/>
        </w:rPr>
        <w:t>Language Model)</w:t>
      </w:r>
      <w:r w:rsidR="00914364" w:rsidRPr="00025E0F">
        <w:rPr>
          <w:rFonts w:hint="eastAsia"/>
        </w:rPr>
        <w:t xml:space="preserve"> (</w:t>
      </w:r>
      <w:r w:rsidR="00914364" w:rsidRPr="00025E0F">
        <w:t>GLM4.7V-Flash</w:t>
      </w:r>
      <w:r w:rsidR="00914364" w:rsidRPr="00025E0F">
        <w:rPr>
          <w:rFonts w:hint="eastAsia"/>
        </w:rPr>
        <w:t>)</w:t>
      </w:r>
      <w:r w:rsidR="00721980" w:rsidRPr="00025E0F">
        <w:rPr>
          <w:rFonts w:hint="eastAsia"/>
        </w:rPr>
        <w:t xml:space="preserve"> instead</w:t>
      </w:r>
      <w:r w:rsidR="0049108F" w:rsidRPr="00025E0F">
        <w:rPr>
          <w:rFonts w:hint="eastAsia"/>
        </w:rPr>
        <w:t xml:space="preserve">. </w:t>
      </w:r>
      <w:r w:rsidR="006F0D03" w:rsidRPr="00025E0F">
        <w:rPr>
          <w:rFonts w:hint="eastAsia"/>
        </w:rPr>
        <w:t xml:space="preserve">They used the vLLM </w:t>
      </w:r>
      <w:r w:rsidR="00621E92" w:rsidRPr="00025E0F">
        <w:rPr>
          <w:rFonts w:hint="eastAsia"/>
        </w:rPr>
        <w:t>program</w:t>
      </w:r>
      <w:r w:rsidR="006F0D03" w:rsidRPr="00025E0F">
        <w:rPr>
          <w:rFonts w:hint="eastAsia"/>
        </w:rPr>
        <w:t xml:space="preserve"> to run these open-source models.</w:t>
      </w:r>
      <w:r w:rsidR="0049108F" w:rsidRPr="00025E0F">
        <w:rPr>
          <w:rFonts w:hint="eastAsia"/>
        </w:rPr>
        <w:t xml:space="preserve"> OCR algorithms can be implemented in many different ways, but both of the methods they used rely on some sort of neural network which encodes the images. GLM-OCR uses a ViT (Vision Transformer)</w:t>
      </w:r>
      <w:sdt>
        <w:sdtPr>
          <w:rPr>
            <w:rFonts w:hint="eastAsia"/>
          </w:rPr>
          <w:id w:val="-1555225024"/>
          <w:citation/>
        </w:sdtPr>
        <w:sdtContent>
          <w:r w:rsidR="007E0BB9" w:rsidRPr="00025E0F">
            <w:fldChar w:fldCharType="begin"/>
          </w:r>
          <w:r w:rsidR="007E0BB9" w:rsidRPr="00025E0F">
            <w:instrText xml:space="preserve">CITATION Ale \l 1041 </w:instrText>
          </w:r>
          <w:r w:rsidR="007E0BB9" w:rsidRPr="00025E0F">
            <w:fldChar w:fldCharType="separate"/>
          </w:r>
          <w:r w:rsidR="007E0BB9" w:rsidRPr="00025E0F">
            <w:rPr>
              <w:noProof/>
            </w:rPr>
            <w:t xml:space="preserve"> (Alexey Dosovitskiy n.d.)</w:t>
          </w:r>
          <w:r w:rsidR="007E0BB9" w:rsidRPr="00025E0F">
            <w:fldChar w:fldCharType="end"/>
          </w:r>
        </w:sdtContent>
      </w:sdt>
      <w:r w:rsidR="00EB31B9" w:rsidRPr="00025E0F">
        <w:rPr>
          <w:rFonts w:hint="eastAsia"/>
        </w:rPr>
        <w:t xml:space="preserve"> called CogViT</w:t>
      </w:r>
      <w:sdt>
        <w:sdtPr>
          <w:rPr>
            <w:rFonts w:hint="eastAsia"/>
          </w:rPr>
          <w:id w:val="1317381648"/>
          <w:citation/>
        </w:sdtPr>
        <w:sdtContent>
          <w:r w:rsidR="00AD72BF" w:rsidRPr="00025E0F">
            <w:fldChar w:fldCharType="begin"/>
          </w:r>
          <w:r w:rsidR="00AD72BF" w:rsidRPr="00025E0F">
            <w:instrText xml:space="preserve">CITATION GLM \l 1041 </w:instrText>
          </w:r>
          <w:r w:rsidR="00AD72BF" w:rsidRPr="00025E0F">
            <w:fldChar w:fldCharType="separate"/>
          </w:r>
          <w:r w:rsidR="00AD72BF" w:rsidRPr="00025E0F">
            <w:rPr>
              <w:noProof/>
            </w:rPr>
            <w:t xml:space="preserve"> (GLM-OCR n.d.)</w:t>
          </w:r>
          <w:r w:rsidR="00AD72BF" w:rsidRPr="00025E0F">
            <w:fldChar w:fldCharType="end"/>
          </w:r>
        </w:sdtContent>
      </w:sdt>
    </w:p>
    <w:p w14:paraId="4CEB7ABA" w14:textId="4E752591" w:rsidR="00AB02DC" w:rsidRDefault="00155332" w:rsidP="00155332">
      <w:pPr>
        <w:rPr>
          <w:highlight w:val="yellow"/>
        </w:rPr>
      </w:pPr>
      <w:r w:rsidRPr="00D2511D">
        <w:rPr>
          <w:highlight w:val="yellow"/>
        </w:rPr>
        <w:lastRenderedPageBreak/>
        <w:t> </w:t>
      </w:r>
      <w:r w:rsidR="00AB02DC">
        <w:rPr>
          <w:rFonts w:hint="eastAsia"/>
          <w:highlight w:val="yellow"/>
        </w:rPr>
        <w:t>//</w:t>
      </w:r>
      <w:r w:rsidRPr="00D2511D">
        <w:rPr>
          <w:highlight w:val="yellow"/>
        </w:rPr>
        <w:t xml:space="preserve"> </w:t>
      </w:r>
      <w:r w:rsidR="00AB02DC">
        <w:rPr>
          <w:rFonts w:hint="eastAsia"/>
          <w:highlight w:val="yellow"/>
        </w:rPr>
        <w:t xml:space="preserve">Maybe add further detail? </w:t>
      </w:r>
      <w:r w:rsidR="00AB02DC">
        <w:rPr>
          <w:highlight w:val="yellow"/>
        </w:rPr>
        <w:t>A</w:t>
      </w:r>
      <w:r w:rsidR="00AB02DC">
        <w:rPr>
          <w:rFonts w:hint="eastAsia"/>
          <w:highlight w:val="yellow"/>
        </w:rPr>
        <w:t>re there other data extraction techniques?</w:t>
      </w:r>
      <w:r w:rsidRPr="00D2511D">
        <w:rPr>
          <w:highlight w:val="yellow"/>
        </w:rPr>
        <w:t> </w:t>
      </w:r>
    </w:p>
    <w:p w14:paraId="6EBE68A3" w14:textId="4F81E9CF" w:rsidR="000F4817" w:rsidRPr="00025E0F" w:rsidRDefault="000F4817" w:rsidP="00155332">
      <w:pPr>
        <w:rPr>
          <w:b/>
          <w:bCs/>
        </w:rPr>
      </w:pPr>
      <w:r w:rsidRPr="00025E0F">
        <w:rPr>
          <w:rFonts w:hint="eastAsia"/>
          <w:b/>
          <w:bCs/>
        </w:rPr>
        <w:t>Data Augmentation</w:t>
      </w:r>
    </w:p>
    <w:p w14:paraId="6AB1D35A" w14:textId="262CFB59" w:rsidR="0016430D" w:rsidRPr="00025E0F" w:rsidRDefault="0016430D" w:rsidP="00155332">
      <w:r w:rsidRPr="00025E0F">
        <w:rPr>
          <w:rFonts w:hint="eastAsia"/>
        </w:rPr>
        <w:t xml:space="preserve">Data augmentation refers to methods of creating </w:t>
      </w:r>
      <w:r w:rsidR="007625C4" w:rsidRPr="00025E0F">
        <w:rPr>
          <w:rFonts w:hint="eastAsia"/>
        </w:rPr>
        <w:t>new data from current data.</w:t>
      </w:r>
      <w:r w:rsidR="00F15389" w:rsidRPr="00025E0F">
        <w:rPr>
          <w:rFonts w:hint="eastAsia"/>
        </w:rPr>
        <w:t xml:space="preserve"> This new data is not necessarily as good as the original data, but it adds noise and can allow models which were trained on it to be more adaptable when working with data the model hasn</w:t>
      </w:r>
      <w:r w:rsidR="00F15389" w:rsidRPr="00025E0F">
        <w:t>’</w:t>
      </w:r>
      <w:r w:rsidR="00F15389" w:rsidRPr="00025E0F">
        <w:rPr>
          <w:rFonts w:hint="eastAsia"/>
        </w:rPr>
        <w:t>t seen before.</w:t>
      </w:r>
    </w:p>
    <w:p w14:paraId="554D8B24" w14:textId="70D5579A" w:rsidR="0050137C" w:rsidRPr="00991A6A" w:rsidRDefault="00991A6A" w:rsidP="0050137C">
      <w:pPr>
        <w:rPr>
          <w:b/>
          <w:bCs/>
        </w:rPr>
      </w:pPr>
      <w:r w:rsidRPr="00991A6A">
        <w:rPr>
          <w:rFonts w:hint="eastAsia"/>
          <w:b/>
          <w:bCs/>
        </w:rPr>
        <w:t>Back Translation</w:t>
      </w:r>
    </w:p>
    <w:p w14:paraId="50E81AB5" w14:textId="7A1F20C9" w:rsidR="006C4CBC" w:rsidRPr="00025E0F" w:rsidRDefault="0050137C" w:rsidP="00155332">
      <w:r w:rsidRPr="00025E0F">
        <w:t>B</w:t>
      </w:r>
      <w:r w:rsidRPr="00025E0F">
        <w:rPr>
          <w:rFonts w:hint="eastAsia"/>
        </w:rPr>
        <w:t xml:space="preserve">ack translation is a </w:t>
      </w:r>
      <w:r w:rsidR="00A45E73" w:rsidRPr="00025E0F">
        <w:rPr>
          <w:rFonts w:hint="eastAsia"/>
        </w:rPr>
        <w:t xml:space="preserve">Data Augmentation </w:t>
      </w:r>
      <w:r w:rsidR="00FC63FE" w:rsidRPr="00025E0F">
        <w:rPr>
          <w:rFonts w:hint="eastAsia"/>
        </w:rPr>
        <w:t xml:space="preserve">technique for introducing </w:t>
      </w:r>
      <w:r w:rsidR="00FC63FE" w:rsidRPr="00025E0F">
        <w:t>“</w:t>
      </w:r>
      <w:r w:rsidR="00FC63FE" w:rsidRPr="00025E0F">
        <w:rPr>
          <w:rFonts w:hint="eastAsia"/>
        </w:rPr>
        <w:t>noise</w:t>
      </w:r>
      <w:r w:rsidR="00FC63FE" w:rsidRPr="00025E0F">
        <w:t>”</w:t>
      </w:r>
      <w:r w:rsidR="00FC63FE" w:rsidRPr="00025E0F">
        <w:rPr>
          <w:rFonts w:hint="eastAsia"/>
        </w:rPr>
        <w:t xml:space="preserve"> into the dataset.</w:t>
      </w:r>
      <w:r w:rsidR="00E546C0" w:rsidRPr="00025E0F">
        <w:rPr>
          <w:rFonts w:hint="eastAsia"/>
        </w:rPr>
        <w:t xml:space="preserve"> To do it, you translate a sentence from one language into another using some translation model.</w:t>
      </w:r>
      <w:r w:rsidR="000300EA" w:rsidRPr="00025E0F">
        <w:rPr>
          <w:rFonts w:hint="eastAsia"/>
        </w:rPr>
        <w:t xml:space="preserve"> </w:t>
      </w:r>
      <w:r w:rsidR="000300EA" w:rsidRPr="00025E0F">
        <w:t>T</w:t>
      </w:r>
      <w:r w:rsidR="000300EA" w:rsidRPr="00025E0F">
        <w:rPr>
          <w:rFonts w:hint="eastAsia"/>
        </w:rPr>
        <w:t>hen you translate the sentence back. Due to errors in translation, this will cause the sentence to slightly change, similar to paraphrasing.</w:t>
      </w:r>
      <w:r w:rsidR="00A86057" w:rsidRPr="00025E0F">
        <w:rPr>
          <w:rFonts w:hint="eastAsia"/>
        </w:rPr>
        <w:t xml:space="preserve"> This allows you to create sentences which convey the same information, but have different words/phrasing used in them. Incorporating these data into your training set can help a model adapt to new phrasings and words which might come up when running the model for inference.</w:t>
      </w:r>
      <w:r w:rsidR="006C4CBC" w:rsidRPr="00025E0F">
        <w:rPr>
          <w:rFonts w:hint="eastAsia"/>
        </w:rPr>
        <w:t xml:space="preserve"> There are many techniques which are more effective than backtranslation, but due to the prevelancy of machine translation models and ease of implementation, it can be a pretty </w:t>
      </w:r>
      <w:r w:rsidR="000A136F" w:rsidRPr="00025E0F">
        <w:rPr>
          <w:rFonts w:hint="eastAsia"/>
        </w:rPr>
        <w:t>inexpensive</w:t>
      </w:r>
      <w:r w:rsidR="006C4CBC" w:rsidRPr="00025E0F">
        <w:rPr>
          <w:rFonts w:hint="eastAsia"/>
        </w:rPr>
        <w:t xml:space="preserve"> technique to </w:t>
      </w:r>
      <w:r w:rsidR="00510456" w:rsidRPr="00025E0F">
        <w:rPr>
          <w:rFonts w:hint="eastAsia"/>
        </w:rPr>
        <w:t>try.</w:t>
      </w:r>
      <w:r w:rsidR="00F717CF" w:rsidRPr="00025E0F">
        <w:rPr>
          <w:rFonts w:hint="eastAsia"/>
        </w:rPr>
        <w:t xml:space="preserve"> </w:t>
      </w:r>
    </w:p>
    <w:p w14:paraId="44E84282" w14:textId="61CBAD2F" w:rsidR="00F717CF" w:rsidRPr="00025E0F" w:rsidRDefault="00F717CF" w:rsidP="00155332">
      <w:r w:rsidRPr="00025E0F">
        <w:rPr>
          <w:rFonts w:hint="eastAsia"/>
        </w:rPr>
        <w:t xml:space="preserve">Another </w:t>
      </w:r>
      <w:r w:rsidR="000B309C" w:rsidRPr="00025E0F">
        <w:rPr>
          <w:rFonts w:hint="eastAsia"/>
        </w:rPr>
        <w:t xml:space="preserve">variation </w:t>
      </w:r>
      <w:r w:rsidRPr="00025E0F">
        <w:rPr>
          <w:rFonts w:hint="eastAsia"/>
        </w:rPr>
        <w:t>backtranslation technique, used by 5</w:t>
      </w:r>
      <w:r w:rsidRPr="00025E0F">
        <w:rPr>
          <w:rFonts w:hint="eastAsia"/>
          <w:vertAlign w:val="superscript"/>
        </w:rPr>
        <w:t>th</w:t>
      </w:r>
      <w:r w:rsidRPr="00025E0F">
        <w:rPr>
          <w:rFonts w:hint="eastAsia"/>
        </w:rPr>
        <w:t xml:space="preserve"> place, </w:t>
      </w:r>
      <w:sdt>
        <w:sdtPr>
          <w:rPr>
            <w:rFonts w:hint="eastAsia"/>
          </w:rPr>
          <w:id w:val="-2077048724"/>
          <w:citation/>
        </w:sdtPr>
        <w:sdtContent>
          <w:r w:rsidRPr="00025E0F">
            <w:fldChar w:fldCharType="begin"/>
          </w:r>
          <w:r w:rsidRPr="00025E0F">
            <w:instrText xml:space="preserve"> </w:instrText>
          </w:r>
          <w:r w:rsidRPr="00025E0F">
            <w:rPr>
              <w:rFonts w:hint="eastAsia"/>
            </w:rPr>
            <w:instrText>CITATION Yuk \l 1041</w:instrText>
          </w:r>
          <w:r w:rsidRPr="00025E0F">
            <w:instrText xml:space="preserve"> </w:instrText>
          </w:r>
          <w:r w:rsidRPr="00025E0F">
            <w:fldChar w:fldCharType="separate"/>
          </w:r>
          <w:r w:rsidRPr="00025E0F">
            <w:rPr>
              <w:noProof/>
            </w:rPr>
            <w:t>(Yuki Okumura n.d.)</w:t>
          </w:r>
          <w:r w:rsidRPr="00025E0F">
            <w:fldChar w:fldCharType="end"/>
          </w:r>
        </w:sdtContent>
      </w:sdt>
      <w:r w:rsidR="0057014E" w:rsidRPr="00025E0F">
        <w:rPr>
          <w:rFonts w:hint="eastAsia"/>
        </w:rPr>
        <w:t xml:space="preserve">, </w:t>
      </w:r>
      <w:r w:rsidR="000B309C" w:rsidRPr="00025E0F">
        <w:rPr>
          <w:rFonts w:hint="eastAsia"/>
        </w:rPr>
        <w:t>is to create half of a translation pair with a model you</w:t>
      </w:r>
      <w:r w:rsidR="000B309C" w:rsidRPr="00025E0F">
        <w:t>’</w:t>
      </w:r>
      <w:r w:rsidR="000B309C" w:rsidRPr="00025E0F">
        <w:rPr>
          <w:rFonts w:hint="eastAsia"/>
        </w:rPr>
        <w:t xml:space="preserve">ve trained yourself. </w:t>
      </w:r>
      <w:r w:rsidR="0019300F" w:rsidRPr="00025E0F">
        <w:rPr>
          <w:rFonts w:hint="eastAsia"/>
        </w:rPr>
        <w:t>They first use a LLM (</w:t>
      </w:r>
      <w:r w:rsidR="0019300F" w:rsidRPr="00025E0F">
        <w:t>Qwen3.5-27B</w:t>
      </w:r>
      <w:r w:rsidR="0019300F" w:rsidRPr="00025E0F">
        <w:rPr>
          <w:rFonts w:hint="eastAsia"/>
        </w:rPr>
        <w:t xml:space="preserve">) which does not know </w:t>
      </w:r>
      <w:r w:rsidR="0019300F" w:rsidRPr="00025E0F">
        <w:t>Akkadian</w:t>
      </w:r>
      <w:r w:rsidR="0019300F" w:rsidRPr="00025E0F">
        <w:rPr>
          <w:rFonts w:hint="eastAsia"/>
        </w:rPr>
        <w:t xml:space="preserve">, to create English sentences which are similar to </w:t>
      </w:r>
      <w:r w:rsidR="009E450E" w:rsidRPr="00025E0F">
        <w:rPr>
          <w:rFonts w:hint="eastAsia"/>
        </w:rPr>
        <w:t xml:space="preserve">and match the prose like </w:t>
      </w:r>
      <w:r w:rsidR="0019300F" w:rsidRPr="00025E0F">
        <w:rPr>
          <w:rFonts w:hint="eastAsia"/>
        </w:rPr>
        <w:t xml:space="preserve">those found in the </w:t>
      </w:r>
      <w:r w:rsidR="0019300F" w:rsidRPr="00025E0F">
        <w:t>English</w:t>
      </w:r>
      <w:r w:rsidR="0019300F" w:rsidRPr="00025E0F">
        <w:rPr>
          <w:rFonts w:hint="eastAsia"/>
        </w:rPr>
        <w:t xml:space="preserve"> translations in the data set.</w:t>
      </w:r>
      <w:r w:rsidR="009E450E" w:rsidRPr="00025E0F">
        <w:rPr>
          <w:rFonts w:hint="eastAsia"/>
        </w:rPr>
        <w:t xml:space="preserve"> Then they train their own </w:t>
      </w:r>
      <w:r w:rsidR="009E450E" w:rsidRPr="00025E0F">
        <w:t>“</w:t>
      </w:r>
      <w:r w:rsidR="009E450E" w:rsidRPr="00025E0F">
        <w:rPr>
          <w:rFonts w:hint="eastAsia"/>
        </w:rPr>
        <w:t>reverse model</w:t>
      </w:r>
      <w:r w:rsidR="009E450E" w:rsidRPr="00025E0F">
        <w:t>”</w:t>
      </w:r>
      <w:r w:rsidR="009E450E" w:rsidRPr="00025E0F">
        <w:rPr>
          <w:rFonts w:hint="eastAsia"/>
        </w:rPr>
        <w:t xml:space="preserve"> to convert these </w:t>
      </w:r>
      <w:r w:rsidR="009E450E" w:rsidRPr="00025E0F">
        <w:t>English</w:t>
      </w:r>
      <w:r w:rsidR="009E450E" w:rsidRPr="00025E0F">
        <w:rPr>
          <w:rFonts w:hint="eastAsia"/>
        </w:rPr>
        <w:t xml:space="preserve"> </w:t>
      </w:r>
      <w:r w:rsidR="00CD7A7F" w:rsidRPr="00025E0F">
        <w:rPr>
          <w:rFonts w:hint="eastAsia"/>
        </w:rPr>
        <w:t xml:space="preserve">sentences into an </w:t>
      </w:r>
      <w:r w:rsidR="00CD7A7F" w:rsidRPr="00025E0F">
        <w:t>Akkadian</w:t>
      </w:r>
      <w:r w:rsidR="00CD7A7F" w:rsidRPr="00025E0F">
        <w:rPr>
          <w:rFonts w:hint="eastAsia"/>
        </w:rPr>
        <w:t xml:space="preserve"> translation. </w:t>
      </w:r>
      <w:r w:rsidR="00147365" w:rsidRPr="00025E0F">
        <w:rPr>
          <w:rFonts w:hint="eastAsia"/>
        </w:rPr>
        <w:t>Afterwards they fine-tune a forward model using the data produced through this.</w:t>
      </w:r>
      <w:r w:rsidR="00CD7A7F" w:rsidRPr="00025E0F">
        <w:rPr>
          <w:rFonts w:hint="eastAsia"/>
        </w:rPr>
        <w:t xml:space="preserve"> </w:t>
      </w:r>
      <w:r w:rsidR="00F94833" w:rsidRPr="00025E0F">
        <w:rPr>
          <w:rFonts w:hint="eastAsia"/>
        </w:rPr>
        <w:t xml:space="preserve">They also incorporate data using </w:t>
      </w:r>
      <w:r w:rsidR="00F94833" w:rsidRPr="00025E0F">
        <w:t>Akkadian</w:t>
      </w:r>
      <w:r w:rsidR="00F94833" w:rsidRPr="00025E0F">
        <w:rPr>
          <w:rFonts w:hint="eastAsia"/>
        </w:rPr>
        <w:t xml:space="preserve"> data which did not have a human-made translation to </w:t>
      </w:r>
      <w:r w:rsidR="00F94833" w:rsidRPr="00025E0F">
        <w:t>English</w:t>
      </w:r>
      <w:r w:rsidR="00F94833" w:rsidRPr="00025E0F">
        <w:rPr>
          <w:rFonts w:hint="eastAsia"/>
        </w:rPr>
        <w:t xml:space="preserve"> that they translated using a </w:t>
      </w:r>
      <w:r w:rsidR="00F94833" w:rsidRPr="00025E0F">
        <w:t>“</w:t>
      </w:r>
      <w:r w:rsidR="00F94833" w:rsidRPr="00025E0F">
        <w:rPr>
          <w:rFonts w:hint="eastAsia"/>
        </w:rPr>
        <w:t>forward model</w:t>
      </w:r>
      <w:r w:rsidR="00F94833" w:rsidRPr="00025E0F">
        <w:t>”</w:t>
      </w:r>
      <w:r w:rsidR="00F94833" w:rsidRPr="00025E0F">
        <w:rPr>
          <w:rFonts w:hint="eastAsia"/>
        </w:rPr>
        <w:t>. This allows their final model, created from training on both this artificial data and real data, to be more adaptable</w:t>
      </w:r>
      <w:r w:rsidR="007F6BDA" w:rsidRPr="00025E0F">
        <w:rPr>
          <w:rFonts w:hint="eastAsia"/>
        </w:rPr>
        <w:t>.</w:t>
      </w:r>
    </w:p>
    <w:p w14:paraId="16B5D6B2" w14:textId="3C113547" w:rsidR="00AE0FF7" w:rsidRDefault="00AE0FF7" w:rsidP="00155332">
      <w:pPr>
        <w:rPr>
          <w:highlight w:val="yellow"/>
        </w:rPr>
      </w:pPr>
      <w:r>
        <w:rPr>
          <w:rFonts w:hint="eastAsia"/>
          <w:highlight w:val="yellow"/>
        </w:rPr>
        <w:t>//</w:t>
      </w:r>
      <w:r w:rsidR="002E5BA1">
        <w:rPr>
          <w:rFonts w:hint="eastAsia"/>
          <w:highlight w:val="yellow"/>
        </w:rPr>
        <w:t xml:space="preserve"> from tappan: </w:t>
      </w:r>
      <w:r w:rsidRPr="00AE0FF7">
        <w:rPr>
          <w:rFonts w:hint="eastAsia"/>
          <w:highlight w:val="yellow"/>
        </w:rPr>
        <w:t>A</w:t>
      </w:r>
      <w:r>
        <w:rPr>
          <w:rFonts w:hint="eastAsia"/>
          <w:highlight w:val="yellow"/>
        </w:rPr>
        <w:t>dd graphs for input output, and text for input output if that helps. A specific example could help</w:t>
      </w:r>
      <w:r w:rsidR="008D72AA">
        <w:rPr>
          <w:rFonts w:hint="eastAsia"/>
          <w:highlight w:val="yellow"/>
        </w:rPr>
        <w:t xml:space="preserve"> illustrate the reverse model</w:t>
      </w:r>
      <w:r w:rsidR="00CB3ACB">
        <w:rPr>
          <w:rFonts w:hint="eastAsia"/>
          <w:highlight w:val="yellow"/>
        </w:rPr>
        <w:t xml:space="preserve"> and forward model</w:t>
      </w:r>
      <w:r>
        <w:rPr>
          <w:rFonts w:hint="eastAsia"/>
          <w:highlight w:val="yellow"/>
        </w:rPr>
        <w:t>.</w:t>
      </w:r>
      <w:r w:rsidR="004D0F82">
        <w:rPr>
          <w:rFonts w:hint="eastAsia"/>
          <w:highlight w:val="yellow"/>
        </w:rPr>
        <w:t xml:space="preserve"> Could have an artificial example with some data</w:t>
      </w:r>
      <w:r w:rsidR="00413AE1">
        <w:rPr>
          <w:rFonts w:hint="eastAsia"/>
          <w:highlight w:val="yellow"/>
        </w:rPr>
        <w:t xml:space="preserve"> (contrived example)</w:t>
      </w:r>
      <w:r w:rsidR="004D0F82">
        <w:rPr>
          <w:rFonts w:hint="eastAsia"/>
          <w:highlight w:val="yellow"/>
        </w:rPr>
        <w:t>.</w:t>
      </w:r>
      <w:r w:rsidR="00223FDA">
        <w:rPr>
          <w:rFonts w:hint="eastAsia"/>
          <w:highlight w:val="yellow"/>
        </w:rPr>
        <w:t xml:space="preserve"> </w:t>
      </w:r>
      <w:r w:rsidR="00223FDA">
        <w:rPr>
          <w:highlight w:val="yellow"/>
        </w:rPr>
        <w:t>C</w:t>
      </w:r>
      <w:r w:rsidR="00223FDA">
        <w:rPr>
          <w:rFonts w:hint="eastAsia"/>
          <w:highlight w:val="yellow"/>
        </w:rPr>
        <w:t>ould use En/Spanish as an example</w:t>
      </w:r>
      <w:r w:rsidR="00247DD3">
        <w:rPr>
          <w:rFonts w:hint="eastAsia"/>
          <w:highlight w:val="yellow"/>
        </w:rPr>
        <w:t>. Backtranslation is telephone game through languages</w:t>
      </w:r>
    </w:p>
    <w:p w14:paraId="018FC8A4" w14:textId="1984FE03" w:rsidR="00AB6BD6" w:rsidRDefault="00AB6BD6" w:rsidP="00155332">
      <w:pPr>
        <w:rPr>
          <w:highlight w:val="yellow"/>
        </w:rPr>
      </w:pPr>
      <w:r>
        <w:rPr>
          <w:rFonts w:hint="eastAsia"/>
          <w:highlight w:val="yellow"/>
        </w:rPr>
        <w:t xml:space="preserve">// Use </w:t>
      </w:r>
      <w:r w:rsidR="006605D6">
        <w:rPr>
          <w:rFonts w:hint="eastAsia"/>
          <w:highlight w:val="yellow"/>
        </w:rPr>
        <w:t>whatever language I want for the example (</w:t>
      </w:r>
      <w:r>
        <w:rPr>
          <w:highlight w:val="yellow"/>
        </w:rPr>
        <w:t>Chinese</w:t>
      </w:r>
      <w:r>
        <w:rPr>
          <w:rFonts w:hint="eastAsia"/>
          <w:highlight w:val="yellow"/>
        </w:rPr>
        <w:t xml:space="preserve"> or smth if it</w:t>
      </w:r>
      <w:r>
        <w:rPr>
          <w:highlight w:val="yellow"/>
        </w:rPr>
        <w:t>’</w:t>
      </w:r>
      <w:r>
        <w:rPr>
          <w:rFonts w:hint="eastAsia"/>
          <w:highlight w:val="yellow"/>
        </w:rPr>
        <w:t>s easier</w:t>
      </w:r>
      <w:r w:rsidR="006605D6">
        <w:rPr>
          <w:rFonts w:hint="eastAsia"/>
          <w:highlight w:val="yellow"/>
        </w:rPr>
        <w:t>)</w:t>
      </w:r>
      <w:r w:rsidR="007403CD">
        <w:rPr>
          <w:rFonts w:hint="eastAsia"/>
          <w:highlight w:val="yellow"/>
        </w:rPr>
        <w:t>.</w:t>
      </w:r>
      <w:r>
        <w:rPr>
          <w:rFonts w:hint="eastAsia"/>
          <w:highlight w:val="yellow"/>
        </w:rPr>
        <w:t xml:space="preserve"> We</w:t>
      </w:r>
      <w:r>
        <w:rPr>
          <w:highlight w:val="yellow"/>
        </w:rPr>
        <w:t>’</w:t>
      </w:r>
      <w:r>
        <w:rPr>
          <w:rFonts w:hint="eastAsia"/>
          <w:highlight w:val="yellow"/>
        </w:rPr>
        <w:t xml:space="preserve">re evaluating the original </w:t>
      </w:r>
      <w:r>
        <w:rPr>
          <w:highlight w:val="yellow"/>
        </w:rPr>
        <w:t>English</w:t>
      </w:r>
      <w:r>
        <w:rPr>
          <w:rFonts w:hint="eastAsia"/>
          <w:highlight w:val="yellow"/>
        </w:rPr>
        <w:t xml:space="preserve"> against the changed </w:t>
      </w:r>
      <w:r>
        <w:rPr>
          <w:highlight w:val="yellow"/>
        </w:rPr>
        <w:t>English</w:t>
      </w:r>
      <w:r>
        <w:rPr>
          <w:rFonts w:hint="eastAsia"/>
          <w:highlight w:val="yellow"/>
        </w:rPr>
        <w:t xml:space="preserve"> as an example.</w:t>
      </w:r>
    </w:p>
    <w:p w14:paraId="53979E67" w14:textId="0276A4C4" w:rsidR="00FE4E9E" w:rsidRPr="00FE4E9E" w:rsidRDefault="00FE4E9E" w:rsidP="00155332">
      <w:pPr>
        <w:rPr>
          <w:highlight w:val="yellow"/>
        </w:rPr>
      </w:pPr>
      <w:r>
        <w:rPr>
          <w:rFonts w:hint="eastAsia"/>
          <w:highlight w:val="yellow"/>
        </w:rPr>
        <w:t xml:space="preserve">// arrows or smth </w:t>
      </w:r>
      <w:r>
        <w:rPr>
          <w:highlight w:val="yellow"/>
        </w:rPr>
        <w:t>I</w:t>
      </w:r>
      <w:r>
        <w:rPr>
          <w:rFonts w:hint="eastAsia"/>
          <w:highlight w:val="yellow"/>
        </w:rPr>
        <w:t>n powerpoint</w:t>
      </w:r>
    </w:p>
    <w:p w14:paraId="67193C56" w14:textId="77777777" w:rsidR="00D031A0" w:rsidRDefault="00D031A0" w:rsidP="00D031A0">
      <w:pPr>
        <w:rPr>
          <w:highlight w:val="yellow"/>
        </w:rPr>
      </w:pPr>
      <w:r w:rsidRPr="00D2511D">
        <w:rPr>
          <w:highlight w:val="yellow"/>
        </w:rPr>
        <w:lastRenderedPageBreak/>
        <w:t>        - Pseudo labelling (knowledge distillation)</w:t>
      </w:r>
    </w:p>
    <w:p w14:paraId="2DC067DC" w14:textId="77777777" w:rsidR="004B1355" w:rsidRPr="00025E0F" w:rsidRDefault="009424C2" w:rsidP="00D031A0">
      <w:r w:rsidRPr="00025E0F">
        <w:rPr>
          <w:rFonts w:hint="eastAsia"/>
        </w:rPr>
        <w:t>Similar to backtranslation, pseudo-labelling is when you use a model to create artificial data, then train a model</w:t>
      </w:r>
      <w:r w:rsidR="001B4179" w:rsidRPr="00025E0F">
        <w:rPr>
          <w:rFonts w:hint="eastAsia"/>
        </w:rPr>
        <w:t xml:space="preserve"> on that data.</w:t>
      </w:r>
    </w:p>
    <w:p w14:paraId="00BCA185" w14:textId="4E433CAF" w:rsidR="0050137C" w:rsidRDefault="00CC36A0" w:rsidP="00D031A0">
      <w:pPr>
        <w:rPr>
          <w:highlight w:val="yellow"/>
        </w:rPr>
      </w:pPr>
      <w:r w:rsidRPr="00025E0F">
        <w:rPr>
          <w:rFonts w:hint="eastAsia"/>
        </w:rPr>
        <w:t xml:space="preserve"> </w:t>
      </w:r>
      <w:r w:rsidR="00AC3773" w:rsidRPr="00025E0F">
        <w:rPr>
          <w:rFonts w:hint="eastAsia"/>
        </w:rPr>
        <w:t xml:space="preserve"> </w:t>
      </w:r>
      <w:r w:rsidR="00AC3773" w:rsidRPr="00D30E98">
        <w:rPr>
          <w:rFonts w:hint="eastAsia"/>
          <w:highlight w:val="yellow"/>
        </w:rPr>
        <w:t>//see Excel sheet and list all the teams which did this kind of thing</w:t>
      </w:r>
      <w:r w:rsidR="007F3127" w:rsidRPr="00D30E98">
        <w:rPr>
          <w:rFonts w:hint="eastAsia"/>
          <w:highlight w:val="yellow"/>
        </w:rPr>
        <w:t xml:space="preserve"> and how</w:t>
      </w:r>
      <w:r w:rsidR="00AC3773" w:rsidRPr="00D30E98">
        <w:rPr>
          <w:rFonts w:hint="eastAsia"/>
          <w:highlight w:val="yellow"/>
        </w:rPr>
        <w:t>. (15, 11)</w:t>
      </w:r>
    </w:p>
    <w:p w14:paraId="76A76558" w14:textId="1248B02A" w:rsidR="007D31F3" w:rsidRPr="00335C61" w:rsidRDefault="00B25E8C" w:rsidP="00D031A0">
      <w:pPr>
        <w:rPr>
          <w:highlight w:val="yellow"/>
        </w:rPr>
      </w:pPr>
      <w:r>
        <w:rPr>
          <w:rFonts w:hint="eastAsia"/>
          <w:highlight w:val="yellow"/>
        </w:rPr>
        <w:t xml:space="preserve">//from tappan: </w:t>
      </w:r>
      <w:r w:rsidR="007D31F3">
        <w:rPr>
          <w:rFonts w:hint="eastAsia"/>
          <w:highlight w:val="yellow"/>
        </w:rPr>
        <w:t>Give a visual example</w:t>
      </w:r>
      <w:r w:rsidR="00496449">
        <w:rPr>
          <w:rFonts w:hint="eastAsia"/>
          <w:highlight w:val="yellow"/>
        </w:rPr>
        <w:t xml:space="preserve"> for pseudo labelling</w:t>
      </w:r>
      <w:r w:rsidR="007D31F3">
        <w:rPr>
          <w:rFonts w:hint="eastAsia"/>
          <w:highlight w:val="yellow"/>
        </w:rPr>
        <w:t>.</w:t>
      </w:r>
      <w:r>
        <w:rPr>
          <w:rFonts w:hint="eastAsia"/>
          <w:highlight w:val="yellow"/>
        </w:rPr>
        <w:t xml:space="preserve"> Think about how you would it explain it on a whiteboard/.pptx</w:t>
      </w:r>
      <w:r w:rsidR="00DC1376">
        <w:rPr>
          <w:rFonts w:hint="eastAsia"/>
          <w:highlight w:val="yellow"/>
        </w:rPr>
        <w:t>. Not just words</w:t>
      </w:r>
      <w:r w:rsidR="00335C61">
        <w:rPr>
          <w:rFonts w:hint="eastAsia"/>
          <w:highlight w:val="yellow"/>
        </w:rPr>
        <w:t>, and would help me show that I</w:t>
      </w:r>
      <w:r w:rsidR="00335C61">
        <w:rPr>
          <w:highlight w:val="yellow"/>
        </w:rPr>
        <w:t>’</w:t>
      </w:r>
      <w:r w:rsidR="00335C61">
        <w:rPr>
          <w:rFonts w:hint="eastAsia"/>
          <w:highlight w:val="yellow"/>
        </w:rPr>
        <w:t>ve understood the content, by making the reader understand.</w:t>
      </w:r>
    </w:p>
    <w:p w14:paraId="29089223" w14:textId="77777777" w:rsidR="00AE0FF7" w:rsidRPr="00D30E98" w:rsidRDefault="00AE0FF7" w:rsidP="00D031A0">
      <w:pPr>
        <w:rPr>
          <w:highlight w:val="yellow"/>
        </w:rPr>
      </w:pPr>
    </w:p>
    <w:p w14:paraId="0CEA5B6F" w14:textId="77777777" w:rsidR="00155332" w:rsidRPr="00D2511D" w:rsidRDefault="00155332" w:rsidP="00155332">
      <w:pPr>
        <w:rPr>
          <w:highlight w:val="yellow"/>
        </w:rPr>
      </w:pPr>
      <w:r w:rsidRPr="00D2511D">
        <w:rPr>
          <w:highlight w:val="yellow"/>
        </w:rPr>
        <w:t>        -  LLM rule based augmentation</w:t>
      </w:r>
    </w:p>
    <w:p w14:paraId="52FBB6F3" w14:textId="5BB2010D" w:rsidR="00D21317" w:rsidRDefault="00155332" w:rsidP="00155332">
      <w:pPr>
        <w:rPr>
          <w:highlight w:val="yellow"/>
        </w:rPr>
      </w:pPr>
      <w:r w:rsidRPr="00D2511D">
        <w:rPr>
          <w:highlight w:val="yellow"/>
        </w:rPr>
        <w:t>            3rd place, (who else?)</w:t>
      </w:r>
    </w:p>
    <w:p w14:paraId="22464D9C" w14:textId="26C34B7F" w:rsidR="00267117" w:rsidRPr="00025E0F" w:rsidRDefault="00D031A0" w:rsidP="00155332">
      <w:pPr>
        <w:rPr>
          <w:highlight w:val="yellow"/>
        </w:rPr>
      </w:pPr>
      <w:r w:rsidRPr="00025E0F">
        <w:rPr>
          <w:rFonts w:hint="eastAsia"/>
          <w:highlight w:val="yellow"/>
        </w:rPr>
        <w:t>3</w:t>
      </w:r>
      <w:r w:rsidRPr="00025E0F">
        <w:rPr>
          <w:rFonts w:hint="eastAsia"/>
          <w:highlight w:val="yellow"/>
          <w:vertAlign w:val="superscript"/>
        </w:rPr>
        <w:t>rd</w:t>
      </w:r>
      <w:r w:rsidRPr="00025E0F">
        <w:rPr>
          <w:rFonts w:hint="eastAsia"/>
          <w:highlight w:val="yellow"/>
        </w:rPr>
        <w:t xml:space="preserve"> place was an interesting </w:t>
      </w:r>
      <w:r w:rsidR="000F3E9D" w:rsidRPr="00025E0F">
        <w:rPr>
          <w:rFonts w:hint="eastAsia"/>
          <w:highlight w:val="yellow"/>
        </w:rPr>
        <w:t xml:space="preserve">case where </w:t>
      </w:r>
    </w:p>
    <w:p w14:paraId="2C8841A7" w14:textId="6F96B19F" w:rsidR="00155332" w:rsidRPr="00025E0F" w:rsidRDefault="00DA2214" w:rsidP="00155332">
      <w:pPr>
        <w:rPr>
          <w:b/>
          <w:bCs/>
        </w:rPr>
      </w:pPr>
      <w:r w:rsidRPr="00025E0F">
        <w:rPr>
          <w:b/>
          <w:bCs/>
        </w:rPr>
        <w:t>T</w:t>
      </w:r>
      <w:r w:rsidRPr="00025E0F">
        <w:rPr>
          <w:rFonts w:hint="eastAsia"/>
          <w:b/>
          <w:bCs/>
        </w:rPr>
        <w:t>raining techniques</w:t>
      </w:r>
    </w:p>
    <w:p w14:paraId="024B65D6" w14:textId="77777777" w:rsidR="00155332" w:rsidRPr="00D2511D" w:rsidRDefault="00155332" w:rsidP="00155332">
      <w:pPr>
        <w:rPr>
          <w:highlight w:val="yellow"/>
        </w:rPr>
      </w:pPr>
      <w:r w:rsidRPr="00D2511D">
        <w:rPr>
          <w:highlight w:val="yellow"/>
        </w:rPr>
        <w:t>        - Knowledge distillation</w:t>
      </w:r>
    </w:p>
    <w:p w14:paraId="218E75C5" w14:textId="77777777" w:rsidR="00155332" w:rsidRPr="00D2511D" w:rsidRDefault="00155332" w:rsidP="00155332">
      <w:pPr>
        <w:rPr>
          <w:highlight w:val="yellow"/>
        </w:rPr>
      </w:pPr>
      <w:r w:rsidRPr="00D2511D">
        <w:rPr>
          <w:highlight w:val="yellow"/>
        </w:rPr>
        <w:t>        - Multi language augmentation</w:t>
      </w:r>
    </w:p>
    <w:p w14:paraId="7148D4CB" w14:textId="77777777" w:rsidR="00155332" w:rsidRDefault="00155332" w:rsidP="00155332">
      <w:pPr>
        <w:rPr>
          <w:highlight w:val="yellow"/>
        </w:rPr>
      </w:pPr>
      <w:r w:rsidRPr="00D2511D">
        <w:rPr>
          <w:highlight w:val="yellow"/>
        </w:rPr>
        <w:t>        - Projected Gradient Descent</w:t>
      </w:r>
    </w:p>
    <w:p w14:paraId="72D7EF91" w14:textId="02CC49E4" w:rsidR="00350429" w:rsidRPr="00D2511D" w:rsidRDefault="00350429" w:rsidP="00155332">
      <w:pPr>
        <w:rPr>
          <w:highlight w:val="yellow"/>
        </w:rPr>
      </w:pPr>
      <w:r>
        <w:rPr>
          <w:rFonts w:hint="eastAsia"/>
          <w:highlight w:val="yellow"/>
        </w:rPr>
        <w:t>// tappan: Illustrate this, and make sure I understand it too</w:t>
      </w:r>
    </w:p>
    <w:p w14:paraId="12185281" w14:textId="77777777" w:rsidR="00155332" w:rsidRPr="00D2511D" w:rsidRDefault="00155332" w:rsidP="00155332">
      <w:pPr>
        <w:rPr>
          <w:highlight w:val="yellow"/>
        </w:rPr>
      </w:pPr>
      <w:r w:rsidRPr="00D2511D">
        <w:rPr>
          <w:highlight w:val="yellow"/>
        </w:rPr>
        <w:t>        - Backtranslation (5)</w:t>
      </w:r>
    </w:p>
    <w:p w14:paraId="4A21E1EC" w14:textId="77777777" w:rsidR="00155332" w:rsidRPr="00D2511D" w:rsidRDefault="00155332" w:rsidP="00155332">
      <w:pPr>
        <w:rPr>
          <w:highlight w:val="yellow"/>
        </w:rPr>
      </w:pPr>
      <w:r w:rsidRPr="00D2511D">
        <w:rPr>
          <w:highlight w:val="yellow"/>
        </w:rPr>
        <w:t>        - Exponential Moving Average (EMA)</w:t>
      </w:r>
    </w:p>
    <w:p w14:paraId="10E50A61" w14:textId="77777777" w:rsidR="00155332" w:rsidRPr="00D2511D" w:rsidRDefault="00155332" w:rsidP="00155332">
      <w:pPr>
        <w:rPr>
          <w:highlight w:val="yellow"/>
        </w:rPr>
      </w:pPr>
      <w:r w:rsidRPr="00D2511D">
        <w:rPr>
          <w:highlight w:val="yellow"/>
        </w:rPr>
        <w:t>        - Fine tuning to fit the train.csv after using their own data</w:t>
      </w:r>
    </w:p>
    <w:p w14:paraId="3DCBF771" w14:textId="77777777" w:rsidR="00155332" w:rsidRPr="00D2511D" w:rsidRDefault="00155332" w:rsidP="00155332">
      <w:pPr>
        <w:rPr>
          <w:highlight w:val="yellow"/>
        </w:rPr>
      </w:pPr>
      <w:r w:rsidRPr="00D2511D">
        <w:rPr>
          <w:highlight w:val="yellow"/>
        </w:rPr>
        <w:t>        - Applying a penalty to the length</w:t>
      </w:r>
    </w:p>
    <w:p w14:paraId="54E07979" w14:textId="77777777" w:rsidR="00155332" w:rsidRPr="00D2511D" w:rsidRDefault="00155332" w:rsidP="00155332">
      <w:pPr>
        <w:rPr>
          <w:highlight w:val="yellow"/>
        </w:rPr>
      </w:pPr>
      <w:r w:rsidRPr="00D2511D">
        <w:rPr>
          <w:highlight w:val="yellow"/>
        </w:rPr>
        <w:t>        - LoRA (how? 12)</w:t>
      </w:r>
    </w:p>
    <w:p w14:paraId="42A1057A" w14:textId="02755605" w:rsidR="00155332" w:rsidRDefault="00155332" w:rsidP="00155332">
      <w:pPr>
        <w:rPr>
          <w:highlight w:val="yellow"/>
        </w:rPr>
      </w:pPr>
      <w:r w:rsidRPr="00D2511D">
        <w:rPr>
          <w:highlight w:val="yellow"/>
        </w:rPr>
        <w:t xml:space="preserve">        - </w:t>
      </w:r>
      <w:r w:rsidR="00263A96">
        <w:rPr>
          <w:rFonts w:hint="eastAsia"/>
          <w:highlight w:val="yellow"/>
        </w:rPr>
        <w:t>R-</w:t>
      </w:r>
      <w:r w:rsidRPr="00D2511D">
        <w:rPr>
          <w:highlight w:val="yellow"/>
        </w:rPr>
        <w:t>Drop for model diversity (6)</w:t>
      </w:r>
    </w:p>
    <w:p w14:paraId="3A760AB5" w14:textId="33DC28E3" w:rsidR="002A37CC" w:rsidRPr="008058AA" w:rsidRDefault="00263A96" w:rsidP="00155332">
      <w:r w:rsidRPr="008058AA">
        <w:rPr>
          <w:rFonts w:hint="eastAsia"/>
        </w:rPr>
        <w:t>6</w:t>
      </w:r>
      <w:r w:rsidRPr="008058AA">
        <w:rPr>
          <w:rFonts w:hint="eastAsia"/>
          <w:vertAlign w:val="superscript"/>
        </w:rPr>
        <w:t>th</w:t>
      </w:r>
      <w:r w:rsidRPr="008058AA">
        <w:rPr>
          <w:rFonts w:hint="eastAsia"/>
        </w:rPr>
        <w:t xml:space="preserve"> place </w:t>
      </w:r>
      <w:sdt>
        <w:sdtPr>
          <w:rPr>
            <w:rFonts w:hint="eastAsia"/>
          </w:rPr>
          <w:id w:val="351309295"/>
          <w:citation/>
        </w:sdtPr>
        <w:sdtContent>
          <w:r w:rsidR="003D35FF" w:rsidRPr="008058AA">
            <w:fldChar w:fldCharType="begin"/>
          </w:r>
          <w:r w:rsidR="003D35FF" w:rsidRPr="008058AA">
            <w:instrText xml:space="preserve"> </w:instrText>
          </w:r>
          <w:r w:rsidR="003D35FF" w:rsidRPr="008058AA">
            <w:rPr>
              <w:rFonts w:hint="eastAsia"/>
            </w:rPr>
            <w:instrText>CITATION wsc \l 1041</w:instrText>
          </w:r>
          <w:r w:rsidR="003D35FF" w:rsidRPr="008058AA">
            <w:instrText xml:space="preserve"> </w:instrText>
          </w:r>
          <w:r w:rsidR="003D35FF" w:rsidRPr="008058AA">
            <w:fldChar w:fldCharType="separate"/>
          </w:r>
          <w:r w:rsidR="003D35FF" w:rsidRPr="008058AA">
            <w:rPr>
              <w:noProof/>
            </w:rPr>
            <w:t>(wsc-MISX n.d.)</w:t>
          </w:r>
          <w:r w:rsidR="003D35FF" w:rsidRPr="008058AA">
            <w:fldChar w:fldCharType="end"/>
          </w:r>
        </w:sdtContent>
      </w:sdt>
      <w:r w:rsidR="003D35FF" w:rsidRPr="008058AA">
        <w:rPr>
          <w:rFonts w:hint="eastAsia"/>
        </w:rPr>
        <w:t xml:space="preserve"> </w:t>
      </w:r>
      <w:r w:rsidRPr="008058AA">
        <w:rPr>
          <w:rFonts w:hint="eastAsia"/>
        </w:rPr>
        <w:t xml:space="preserve">used </w:t>
      </w:r>
      <w:r w:rsidR="0034167E" w:rsidRPr="008058AA">
        <w:rPr>
          <w:rFonts w:hint="eastAsia"/>
        </w:rPr>
        <w:t>a technique called R-Drop, or Regularized Dropout</w:t>
      </w:r>
      <w:r w:rsidR="00712C3B" w:rsidRPr="008058AA">
        <w:rPr>
          <w:rFonts w:hint="eastAsia"/>
        </w:rPr>
        <w:t xml:space="preserve"> </w:t>
      </w:r>
      <w:sdt>
        <w:sdtPr>
          <w:rPr>
            <w:rFonts w:hint="eastAsia"/>
          </w:rPr>
          <w:id w:val="-2063554112"/>
          <w:citation/>
        </w:sdtPr>
        <w:sdtContent>
          <w:r w:rsidR="00712C3B" w:rsidRPr="008058AA">
            <w:fldChar w:fldCharType="begin"/>
          </w:r>
          <w:r w:rsidR="00712C3B" w:rsidRPr="008058AA">
            <w:instrText xml:space="preserve">CITATION Xiav2 \l 1041 </w:instrText>
          </w:r>
          <w:r w:rsidR="00712C3B" w:rsidRPr="008058AA">
            <w:fldChar w:fldCharType="separate"/>
          </w:r>
          <w:r w:rsidR="00712C3B" w:rsidRPr="008058AA">
            <w:rPr>
              <w:noProof/>
            </w:rPr>
            <w:t>(Xiaobo Liang 29 Oct 2021)</w:t>
          </w:r>
          <w:r w:rsidR="00712C3B" w:rsidRPr="008058AA">
            <w:fldChar w:fldCharType="end"/>
          </w:r>
        </w:sdtContent>
      </w:sdt>
      <w:r w:rsidR="0034167E" w:rsidRPr="008058AA">
        <w:rPr>
          <w:rFonts w:hint="eastAsia"/>
        </w:rPr>
        <w:t>. It builds upon a technique called Dropout which has long been used in neural networks to reduce overfitting. R-Drop adds a regularization step</w:t>
      </w:r>
      <w:r w:rsidR="009573A9" w:rsidRPr="008058AA">
        <w:rPr>
          <w:rFonts w:hint="eastAsia"/>
        </w:rPr>
        <w:t xml:space="preserve"> </w:t>
      </w:r>
      <w:r w:rsidR="008B0BDD" w:rsidRPr="008058AA">
        <w:rPr>
          <w:rFonts w:hint="eastAsia"/>
        </w:rPr>
        <w:t>during training</w:t>
      </w:r>
      <w:r w:rsidR="009573A9" w:rsidRPr="008058AA">
        <w:rPr>
          <w:rFonts w:hint="eastAsia"/>
        </w:rPr>
        <w:t xml:space="preserve"> which can be done by running the model twice and comparing the outputs </w:t>
      </w:r>
      <w:r w:rsidR="007D3FD4" w:rsidRPr="008058AA">
        <w:rPr>
          <w:rFonts w:hint="eastAsia"/>
        </w:rPr>
        <w:t xml:space="preserve">using KL Divergence </w:t>
      </w:r>
      <w:sdt>
        <w:sdtPr>
          <w:rPr>
            <w:rFonts w:hint="eastAsia"/>
          </w:rPr>
          <w:id w:val="-1970894053"/>
          <w:citation/>
        </w:sdtPr>
        <w:sdtContent>
          <w:r w:rsidR="007D3FD4" w:rsidRPr="008058AA">
            <w:fldChar w:fldCharType="begin"/>
          </w:r>
          <w:r w:rsidR="007D3FD4" w:rsidRPr="008058AA">
            <w:instrText xml:space="preserve"> </w:instrText>
          </w:r>
          <w:r w:rsidR="007D3FD4" w:rsidRPr="008058AA">
            <w:rPr>
              <w:rFonts w:hint="eastAsia"/>
            </w:rPr>
            <w:instrText>CITATION Kul \l 1041</w:instrText>
          </w:r>
          <w:r w:rsidR="007D3FD4" w:rsidRPr="008058AA">
            <w:instrText xml:space="preserve"> </w:instrText>
          </w:r>
          <w:r w:rsidR="007D3FD4" w:rsidRPr="008058AA">
            <w:fldChar w:fldCharType="separate"/>
          </w:r>
          <w:r w:rsidR="007D3FD4" w:rsidRPr="008058AA">
            <w:rPr>
              <w:noProof/>
            </w:rPr>
            <w:t>(Kullback-Leibler Divergence n.d.)</w:t>
          </w:r>
          <w:r w:rsidR="007D3FD4" w:rsidRPr="008058AA">
            <w:fldChar w:fldCharType="end"/>
          </w:r>
        </w:sdtContent>
      </w:sdt>
      <w:r w:rsidR="005B1225" w:rsidRPr="008058AA">
        <w:rPr>
          <w:rFonts w:hint="eastAsia"/>
        </w:rPr>
        <w:t xml:space="preserve">. Then </w:t>
      </w:r>
      <w:r w:rsidR="00C02ABE" w:rsidRPr="008058AA">
        <w:rPr>
          <w:rFonts w:hint="eastAsia"/>
        </w:rPr>
        <w:t xml:space="preserve">incorporates this </w:t>
      </w:r>
      <w:r w:rsidR="002F775B" w:rsidRPr="008058AA">
        <w:rPr>
          <w:rFonts w:hint="eastAsia"/>
        </w:rPr>
        <w:t xml:space="preserve">value </w:t>
      </w:r>
      <w:r w:rsidR="00C02ABE" w:rsidRPr="008058AA">
        <w:rPr>
          <w:rFonts w:hint="eastAsia"/>
        </w:rPr>
        <w:t>into the learning objective for the model</w:t>
      </w:r>
      <w:r w:rsidR="00AF709F" w:rsidRPr="008058AA">
        <w:rPr>
          <w:rFonts w:hint="eastAsia"/>
        </w:rPr>
        <w:t xml:space="preserve"> by adding it to the loss function used to train the model. This </w:t>
      </w:r>
      <w:r w:rsidR="009573A9" w:rsidRPr="008058AA">
        <w:rPr>
          <w:rFonts w:hint="eastAsia"/>
        </w:rPr>
        <w:t>make</w:t>
      </w:r>
      <w:r w:rsidR="00AF709F" w:rsidRPr="008058AA">
        <w:rPr>
          <w:rFonts w:hint="eastAsia"/>
        </w:rPr>
        <w:t>s</w:t>
      </w:r>
      <w:r w:rsidR="009573A9" w:rsidRPr="008058AA">
        <w:rPr>
          <w:rFonts w:hint="eastAsia"/>
        </w:rPr>
        <w:t xml:space="preserve"> the outputs </w:t>
      </w:r>
      <w:r w:rsidR="00AF709F" w:rsidRPr="008058AA">
        <w:rPr>
          <w:rFonts w:hint="eastAsia"/>
        </w:rPr>
        <w:t xml:space="preserve">of the model </w:t>
      </w:r>
      <w:r w:rsidR="009573A9" w:rsidRPr="008058AA">
        <w:rPr>
          <w:rFonts w:hint="eastAsia"/>
        </w:rPr>
        <w:t>agree more</w:t>
      </w:r>
      <w:r w:rsidR="001F3001" w:rsidRPr="008058AA">
        <w:rPr>
          <w:rFonts w:hint="eastAsia"/>
        </w:rPr>
        <w:t xml:space="preserve"> between runs</w:t>
      </w:r>
      <w:r w:rsidR="009573A9" w:rsidRPr="008058AA">
        <w:rPr>
          <w:rFonts w:hint="eastAsia"/>
        </w:rPr>
        <w:t xml:space="preserve">. This </w:t>
      </w:r>
      <w:r w:rsidR="00D82D42" w:rsidRPr="008058AA">
        <w:rPr>
          <w:rFonts w:hint="eastAsia"/>
        </w:rPr>
        <w:t xml:space="preserve">reduces overfitting like </w:t>
      </w:r>
      <w:r w:rsidR="00D82D42" w:rsidRPr="008058AA">
        <w:rPr>
          <w:rFonts w:hint="eastAsia"/>
        </w:rPr>
        <w:lastRenderedPageBreak/>
        <w:t xml:space="preserve">normal dropout, while increasing </w:t>
      </w:r>
      <w:r w:rsidR="003B6727" w:rsidRPr="008058AA">
        <w:rPr>
          <w:rFonts w:hint="eastAsia"/>
        </w:rPr>
        <w:t xml:space="preserve">the </w:t>
      </w:r>
      <w:r w:rsidR="007B10FA" w:rsidRPr="008058AA">
        <w:rPr>
          <w:rFonts w:hint="eastAsia"/>
        </w:rPr>
        <w:t>consistency</w:t>
      </w:r>
      <w:r w:rsidR="002B6564" w:rsidRPr="008058AA">
        <w:rPr>
          <w:rFonts w:hint="eastAsia"/>
        </w:rPr>
        <w:t xml:space="preserve"> (and accuracy?)</w:t>
      </w:r>
      <w:r w:rsidR="003B6727" w:rsidRPr="008058AA">
        <w:rPr>
          <w:rFonts w:hint="eastAsia"/>
        </w:rPr>
        <w:t xml:space="preserve"> </w:t>
      </w:r>
      <w:r w:rsidR="00D82D42" w:rsidRPr="008058AA">
        <w:rPr>
          <w:rFonts w:hint="eastAsia"/>
        </w:rPr>
        <w:t>of the model</w:t>
      </w:r>
      <w:r w:rsidR="003B6727" w:rsidRPr="008058AA">
        <w:rPr>
          <w:rFonts w:hint="eastAsia"/>
        </w:rPr>
        <w:t xml:space="preserve"> (experimentally shown in the original </w:t>
      </w:r>
      <w:r w:rsidR="00B65C05" w:rsidRPr="008058AA">
        <w:rPr>
          <w:rFonts w:hint="eastAsia"/>
        </w:rPr>
        <w:t xml:space="preserve">R-Drop </w:t>
      </w:r>
      <w:r w:rsidR="003B6727" w:rsidRPr="008058AA">
        <w:rPr>
          <w:rFonts w:hint="eastAsia"/>
        </w:rPr>
        <w:t>paper to increase BLEU score</w:t>
      </w:r>
      <w:r w:rsidR="00141F96" w:rsidRPr="008058AA">
        <w:rPr>
          <w:rFonts w:hint="eastAsia"/>
        </w:rPr>
        <w:t>, section 4.1</w:t>
      </w:r>
      <w:r w:rsidR="00C15DAC" w:rsidRPr="008058AA">
        <w:rPr>
          <w:rFonts w:hint="eastAsia"/>
        </w:rPr>
        <w:t>)</w:t>
      </w:r>
      <w:r w:rsidR="00D82D42" w:rsidRPr="008058AA">
        <w:rPr>
          <w:rFonts w:hint="eastAsia"/>
        </w:rPr>
        <w:t>.</w:t>
      </w:r>
    </w:p>
    <w:p w14:paraId="4F058C14" w14:textId="034C441E" w:rsidR="003E63C1" w:rsidRPr="003E63C1" w:rsidRDefault="003E63C1" w:rsidP="00155332">
      <w:pPr>
        <w:rPr>
          <w:highlight w:val="yellow"/>
        </w:rPr>
      </w:pPr>
      <w:r w:rsidRPr="003E63C1">
        <w:rPr>
          <w:rFonts w:hint="eastAsia"/>
          <w:highlight w:val="yellow"/>
        </w:rPr>
        <w:t>//</w:t>
      </w:r>
      <w:r>
        <w:rPr>
          <w:rFonts w:hint="eastAsia"/>
          <w:highlight w:val="yellow"/>
        </w:rPr>
        <w:t xml:space="preserve"> from Dr. Tappan: an example</w:t>
      </w:r>
      <w:r w:rsidR="00F40363">
        <w:rPr>
          <w:rFonts w:hint="eastAsia"/>
          <w:highlight w:val="yellow"/>
        </w:rPr>
        <w:t>/illustration</w:t>
      </w:r>
      <w:r>
        <w:rPr>
          <w:rFonts w:hint="eastAsia"/>
          <w:highlight w:val="yellow"/>
        </w:rPr>
        <w:t xml:space="preserve"> could be helpful here</w:t>
      </w:r>
      <w:r w:rsidR="00170F52">
        <w:rPr>
          <w:rFonts w:hint="eastAsia"/>
          <w:highlight w:val="yellow"/>
        </w:rPr>
        <w:t xml:space="preserve"> if it</w:t>
      </w:r>
      <w:r w:rsidR="00170F52">
        <w:rPr>
          <w:highlight w:val="yellow"/>
        </w:rPr>
        <w:t>’</w:t>
      </w:r>
      <w:r w:rsidR="00170F52">
        <w:rPr>
          <w:rFonts w:hint="eastAsia"/>
          <w:highlight w:val="yellow"/>
        </w:rPr>
        <w:t>s relevant</w:t>
      </w:r>
      <w:r>
        <w:rPr>
          <w:rFonts w:hint="eastAsia"/>
          <w:highlight w:val="yellow"/>
        </w:rPr>
        <w:t>.</w:t>
      </w:r>
    </w:p>
    <w:p w14:paraId="365BF017" w14:textId="77777777" w:rsidR="00155332" w:rsidRDefault="00155332" w:rsidP="00155332">
      <w:pPr>
        <w:rPr>
          <w:highlight w:val="yellow"/>
        </w:rPr>
      </w:pPr>
      <w:r w:rsidRPr="00D2511D">
        <w:rPr>
          <w:highlight w:val="yellow"/>
        </w:rPr>
        <w:t>        - Translation memory (9)</w:t>
      </w:r>
    </w:p>
    <w:p w14:paraId="2EE802EA" w14:textId="54437464" w:rsidR="00C27A16" w:rsidRPr="008058AA" w:rsidRDefault="00C27A16" w:rsidP="00155332">
      <w:r w:rsidRPr="008058AA">
        <w:rPr>
          <w:rFonts w:hint="eastAsia"/>
        </w:rPr>
        <w:t>9</w:t>
      </w:r>
      <w:r w:rsidRPr="008058AA">
        <w:rPr>
          <w:rFonts w:hint="eastAsia"/>
          <w:vertAlign w:val="superscript"/>
        </w:rPr>
        <w:t>th</w:t>
      </w:r>
      <w:r w:rsidRPr="008058AA">
        <w:rPr>
          <w:rFonts w:hint="eastAsia"/>
        </w:rPr>
        <w:t xml:space="preserve"> place</w:t>
      </w:r>
      <w:r w:rsidR="003D35FF" w:rsidRPr="008058AA">
        <w:rPr>
          <w:rFonts w:hint="eastAsia"/>
        </w:rPr>
        <w:t xml:space="preserve"> </w:t>
      </w:r>
      <w:sdt>
        <w:sdtPr>
          <w:rPr>
            <w:rFonts w:hint="eastAsia"/>
          </w:rPr>
          <w:id w:val="1543713746"/>
          <w:citation/>
        </w:sdtPr>
        <w:sdtContent>
          <w:r w:rsidR="003D35FF" w:rsidRPr="008058AA">
            <w:fldChar w:fldCharType="begin"/>
          </w:r>
          <w:r w:rsidR="003D35FF" w:rsidRPr="008058AA">
            <w:instrText xml:space="preserve">CITATION ele \l 1041 </w:instrText>
          </w:r>
          <w:r w:rsidR="003D35FF" w:rsidRPr="008058AA">
            <w:fldChar w:fldCharType="separate"/>
          </w:r>
          <w:r w:rsidR="003D35FF" w:rsidRPr="008058AA">
            <w:rPr>
              <w:noProof/>
            </w:rPr>
            <w:t>(eleftheria14 n.d.)</w:t>
          </w:r>
          <w:r w:rsidR="003D35FF" w:rsidRPr="008058AA">
            <w:fldChar w:fldCharType="end"/>
          </w:r>
        </w:sdtContent>
      </w:sdt>
      <w:r w:rsidRPr="008058AA">
        <w:rPr>
          <w:rFonts w:hint="eastAsia"/>
        </w:rPr>
        <w:t xml:space="preserve"> used a technique called Translation Memory to check for exact text matches and match them with a predefined translation. This is an older machine translation technique, and helped them achieve a risk-free boost to their score on the 5% of test data which </w:t>
      </w:r>
      <w:r w:rsidR="00071AA2" w:rsidRPr="008058AA">
        <w:rPr>
          <w:rFonts w:hint="eastAsia"/>
        </w:rPr>
        <w:t>had matches with</w:t>
      </w:r>
      <w:r w:rsidRPr="008058AA">
        <w:rPr>
          <w:rFonts w:hint="eastAsia"/>
        </w:rPr>
        <w:t xml:space="preserve"> the training data.</w:t>
      </w:r>
      <w:r w:rsidR="00901BD7" w:rsidRPr="008058AA">
        <w:rPr>
          <w:rFonts w:hint="eastAsia"/>
        </w:rPr>
        <w:t xml:space="preserve"> They also use their translation memory technique to repair errors introduced by their Byt5 model after translating</w:t>
      </w:r>
      <w:r w:rsidR="00A76D6E" w:rsidRPr="008058AA">
        <w:rPr>
          <w:rFonts w:hint="eastAsia"/>
        </w:rPr>
        <w:t>, specifically repairing any names that were messed up in the process.</w:t>
      </w:r>
      <w:r w:rsidR="002D4E5A" w:rsidRPr="008058AA">
        <w:rPr>
          <w:rFonts w:hint="eastAsia"/>
        </w:rPr>
        <w:t xml:space="preserve"> This ensures a standard spelling for Akkadian proper nouns in the translation results.</w:t>
      </w:r>
    </w:p>
    <w:p w14:paraId="001662DF" w14:textId="77777777" w:rsidR="00155332" w:rsidRPr="00D2511D" w:rsidRDefault="00155332" w:rsidP="00155332">
      <w:pPr>
        <w:rPr>
          <w:highlight w:val="yellow"/>
        </w:rPr>
      </w:pPr>
      <w:r w:rsidRPr="00D2511D">
        <w:rPr>
          <w:highlight w:val="yellow"/>
        </w:rPr>
        <w:t>    - Pre processing</w:t>
      </w:r>
    </w:p>
    <w:p w14:paraId="75DBC78C" w14:textId="77777777" w:rsidR="00155332" w:rsidRDefault="00155332" w:rsidP="00155332">
      <w:pPr>
        <w:rPr>
          <w:highlight w:val="yellow"/>
        </w:rPr>
      </w:pPr>
      <w:r w:rsidRPr="00D2511D">
        <w:rPr>
          <w:highlight w:val="yellow"/>
        </w:rPr>
        <w:t>        - Repairing OCR</w:t>
      </w:r>
    </w:p>
    <w:p w14:paraId="17547C85" w14:textId="2785E033" w:rsidR="00DC5F43" w:rsidRPr="008058AA" w:rsidRDefault="00DC5F43" w:rsidP="00155332">
      <w:r w:rsidRPr="00C674F2">
        <w:rPr>
          <w:rFonts w:hint="eastAsia"/>
          <w:highlight w:val="yellow"/>
        </w:rPr>
        <w:t>For training data where OCR produced incorrect results, the data needed to be repaired</w:t>
      </w:r>
      <w:r w:rsidRPr="008058AA">
        <w:rPr>
          <w:rFonts w:hint="eastAsia"/>
        </w:rPr>
        <w:t xml:space="preserve">. </w:t>
      </w:r>
    </w:p>
    <w:p w14:paraId="0B832B18" w14:textId="77777777" w:rsidR="00155332" w:rsidRPr="00D2511D" w:rsidRDefault="00155332" w:rsidP="00155332">
      <w:pPr>
        <w:rPr>
          <w:highlight w:val="yellow"/>
        </w:rPr>
      </w:pPr>
      <w:r w:rsidRPr="00D2511D">
        <w:rPr>
          <w:highlight w:val="yellow"/>
        </w:rPr>
        <w:t>        - Matching guidelines shared by the host (15)</w:t>
      </w:r>
    </w:p>
    <w:p w14:paraId="4218E1C1" w14:textId="77777777" w:rsidR="00155332" w:rsidRPr="00D2511D" w:rsidRDefault="00155332" w:rsidP="00155332">
      <w:pPr>
        <w:rPr>
          <w:highlight w:val="yellow"/>
        </w:rPr>
      </w:pPr>
      <w:r w:rsidRPr="00D2511D">
        <w:rPr>
          <w:highlight w:val="yellow"/>
        </w:rPr>
        <w:t>            - text normalization (2)</w:t>
      </w:r>
    </w:p>
    <w:p w14:paraId="4F997F21" w14:textId="77777777" w:rsidR="00155332" w:rsidRPr="00D2511D" w:rsidRDefault="00155332" w:rsidP="00155332">
      <w:pPr>
        <w:rPr>
          <w:highlight w:val="yellow"/>
        </w:rPr>
      </w:pPr>
      <w:r w:rsidRPr="00D2511D">
        <w:rPr>
          <w:highlight w:val="yellow"/>
        </w:rPr>
        <w:t>        - 100-400 length to match competition(11)</w:t>
      </w:r>
    </w:p>
    <w:p w14:paraId="4EAF02E8" w14:textId="77777777" w:rsidR="00155332" w:rsidRPr="00D2511D" w:rsidRDefault="00155332" w:rsidP="00155332">
      <w:pPr>
        <w:rPr>
          <w:highlight w:val="yellow"/>
        </w:rPr>
      </w:pPr>
    </w:p>
    <w:p w14:paraId="2B0F6A08" w14:textId="77777777" w:rsidR="00155332" w:rsidRPr="00D2511D" w:rsidRDefault="00155332" w:rsidP="00155332">
      <w:pPr>
        <w:rPr>
          <w:highlight w:val="yellow"/>
        </w:rPr>
      </w:pPr>
      <w:r w:rsidRPr="00D2511D">
        <w:rPr>
          <w:highlight w:val="yellow"/>
        </w:rPr>
        <w:t>    - Post processing</w:t>
      </w:r>
    </w:p>
    <w:p w14:paraId="09637007" w14:textId="77777777" w:rsidR="00155332" w:rsidRPr="00D2511D" w:rsidRDefault="00155332" w:rsidP="00155332">
      <w:pPr>
        <w:rPr>
          <w:highlight w:val="yellow"/>
        </w:rPr>
      </w:pPr>
      <w:r w:rsidRPr="00D2511D">
        <w:rPr>
          <w:highlight w:val="yellow"/>
        </w:rPr>
        <w:t>        - MBR reranking</w:t>
      </w:r>
    </w:p>
    <w:p w14:paraId="46CD7C15" w14:textId="77777777" w:rsidR="00155332" w:rsidRPr="00D2511D" w:rsidRDefault="00155332" w:rsidP="00155332">
      <w:pPr>
        <w:rPr>
          <w:highlight w:val="yellow"/>
        </w:rPr>
      </w:pPr>
      <w:r w:rsidRPr="00D2511D">
        <w:rPr>
          <w:highlight w:val="yellow"/>
        </w:rPr>
        <w:t xml:space="preserve">            - Many people used several different evaluation metrics beyond what the kaggle competition scored on. </w:t>
      </w:r>
    </w:p>
    <w:p w14:paraId="541E0CAA" w14:textId="77777777" w:rsidR="00155332" w:rsidRPr="00D2511D" w:rsidRDefault="00155332" w:rsidP="00155332">
      <w:pPr>
        <w:rPr>
          <w:highlight w:val="yellow"/>
        </w:rPr>
      </w:pPr>
      <w:r w:rsidRPr="00D2511D">
        <w:rPr>
          <w:highlight w:val="yellow"/>
        </w:rPr>
        <w:t>                - based on an [open source solution](</w:t>
      </w:r>
      <w:r w:rsidRPr="00D2511D">
        <w:rPr>
          <w:highlight w:val="yellow"/>
          <w:u w:val="single"/>
        </w:rPr>
        <w:t>https://www.kaggle.com/code/ngyzly/better-candidate-diversity-on-public-model?scriptVersionId=302266718</w:t>
      </w:r>
      <w:r w:rsidRPr="00D2511D">
        <w:rPr>
          <w:highlight w:val="yellow"/>
        </w:rPr>
        <w:t xml:space="preserve">) someone published during the competition </w:t>
      </w:r>
    </w:p>
    <w:p w14:paraId="1FD8CA33" w14:textId="77777777" w:rsidR="00155332" w:rsidRPr="00D2511D" w:rsidRDefault="00155332" w:rsidP="00155332">
      <w:pPr>
        <w:rPr>
          <w:highlight w:val="yellow"/>
        </w:rPr>
      </w:pPr>
      <w:r w:rsidRPr="00D2511D">
        <w:rPr>
          <w:highlight w:val="yellow"/>
        </w:rPr>
        <w:t xml:space="preserve">                - metrics were: </w:t>
      </w:r>
    </w:p>
    <w:p w14:paraId="5AD1C458" w14:textId="77777777" w:rsidR="00155332" w:rsidRPr="00D2511D" w:rsidRDefault="00155332" w:rsidP="00155332">
      <w:pPr>
        <w:rPr>
          <w:highlight w:val="yellow"/>
        </w:rPr>
      </w:pPr>
      <w:r w:rsidRPr="00D2511D">
        <w:rPr>
          <w:highlight w:val="yellow"/>
        </w:rPr>
        <w:t>                    - chrF++</w:t>
      </w:r>
    </w:p>
    <w:p w14:paraId="21E86D0A" w14:textId="4FE730C8" w:rsidR="00BA437A" w:rsidRPr="00D2511D" w:rsidRDefault="00BA437A" w:rsidP="00155332">
      <w:pPr>
        <w:rPr>
          <w:highlight w:val="yellow"/>
        </w:rPr>
      </w:pPr>
      <w:r w:rsidRPr="00D2511D">
        <w:rPr>
          <w:rFonts w:hint="eastAsia"/>
          <w:highlight w:val="yellow"/>
        </w:rPr>
        <w:t>[Insert equation]</w:t>
      </w:r>
    </w:p>
    <w:p w14:paraId="27598ACB" w14:textId="5B0D26A5" w:rsidR="00E54431" w:rsidRPr="00D2511D" w:rsidRDefault="00155332" w:rsidP="00155332">
      <w:pPr>
        <w:rPr>
          <w:highlight w:val="yellow"/>
        </w:rPr>
      </w:pPr>
      <w:r w:rsidRPr="00D2511D">
        <w:rPr>
          <w:highlight w:val="yellow"/>
        </w:rPr>
        <w:t>                    - BLEU</w:t>
      </w:r>
    </w:p>
    <w:p w14:paraId="3D77A944" w14:textId="7794E3EC" w:rsidR="00BA437A" w:rsidRPr="00D2511D" w:rsidRDefault="00BA437A" w:rsidP="00155332">
      <w:pPr>
        <w:rPr>
          <w:highlight w:val="yellow"/>
        </w:rPr>
      </w:pPr>
      <w:r w:rsidRPr="00D2511D">
        <w:rPr>
          <w:rFonts w:hint="eastAsia"/>
          <w:highlight w:val="yellow"/>
        </w:rPr>
        <w:lastRenderedPageBreak/>
        <w:t>[Insert equation]</w:t>
      </w:r>
    </w:p>
    <w:p w14:paraId="38866992" w14:textId="77777777" w:rsidR="00155332" w:rsidRPr="00D2511D" w:rsidRDefault="00155332" w:rsidP="00155332">
      <w:pPr>
        <w:rPr>
          <w:highlight w:val="yellow"/>
        </w:rPr>
      </w:pPr>
      <w:r w:rsidRPr="00D2511D">
        <w:rPr>
          <w:highlight w:val="yellow"/>
        </w:rPr>
        <w:t>                    - token-level Jaccard similarity</w:t>
      </w:r>
    </w:p>
    <w:p w14:paraId="53FA04EF" w14:textId="6D238768" w:rsidR="00BA437A" w:rsidRPr="00D2511D" w:rsidRDefault="00BA437A" w:rsidP="00155332">
      <w:pPr>
        <w:rPr>
          <w:highlight w:val="yellow"/>
        </w:rPr>
      </w:pPr>
      <w:r w:rsidRPr="00D2511D">
        <w:rPr>
          <w:noProof/>
          <w:highlight w:val="yellow"/>
        </w:rPr>
        <w:drawing>
          <wp:inline distT="0" distB="0" distL="0" distR="0" wp14:anchorId="4819185B" wp14:editId="572D1944">
            <wp:extent cx="3886228" cy="685805"/>
            <wp:effectExtent l="0" t="0" r="0" b="0"/>
            <wp:docPr id="1286454751" name="Picture 1" descr="The image appears to be a series of mathematical expressions or variables, potentially related to set theory or probability, with some symbols and operations being depic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54751" name="Picture 1" descr="The image appears to be a series of mathematical expressions or variables, potentially related to set theory or probability, with some symbols and operations being depicted.&#10;&#10;AI-generated content may be incorrect."/>
                    <pic:cNvPicPr/>
                  </pic:nvPicPr>
                  <pic:blipFill>
                    <a:blip r:embed="rId23"/>
                    <a:stretch>
                      <a:fillRect/>
                    </a:stretch>
                  </pic:blipFill>
                  <pic:spPr>
                    <a:xfrm>
                      <a:off x="0" y="0"/>
                      <a:ext cx="3886228" cy="685805"/>
                    </a:xfrm>
                    <a:prstGeom prst="rect">
                      <a:avLst/>
                    </a:prstGeom>
                  </pic:spPr>
                </pic:pic>
              </a:graphicData>
            </a:graphic>
          </wp:inline>
        </w:drawing>
      </w:r>
    </w:p>
    <w:p w14:paraId="52660D5E" w14:textId="1DC3ECA2" w:rsidR="00BA437A" w:rsidRPr="00D2511D" w:rsidRDefault="00BA437A" w:rsidP="00155332">
      <w:pPr>
        <w:rPr>
          <w:highlight w:val="yellow"/>
        </w:rPr>
      </w:pPr>
      <w:r w:rsidRPr="00D2511D">
        <w:rPr>
          <w:rFonts w:hint="eastAsia"/>
          <w:highlight w:val="yellow"/>
        </w:rPr>
        <w:t xml:space="preserve">Jaccard similarity counts the number of tokens which are shared between the answers, divided by the total number of </w:t>
      </w:r>
      <w:r w:rsidR="009D3F2F" w:rsidRPr="00D2511D">
        <w:rPr>
          <w:rFonts w:hint="eastAsia"/>
          <w:highlight w:val="yellow"/>
        </w:rPr>
        <w:t xml:space="preserve">unique </w:t>
      </w:r>
      <w:r w:rsidRPr="00D2511D">
        <w:rPr>
          <w:rFonts w:hint="eastAsia"/>
          <w:highlight w:val="yellow"/>
        </w:rPr>
        <w:t xml:space="preserve">tokens </w:t>
      </w:r>
      <w:r w:rsidR="006A4C51" w:rsidRPr="00D2511D">
        <w:rPr>
          <w:rFonts w:hint="eastAsia"/>
          <w:highlight w:val="yellow"/>
        </w:rPr>
        <w:t xml:space="preserve">from both </w:t>
      </w:r>
      <w:r w:rsidRPr="00D2511D">
        <w:rPr>
          <w:rFonts w:hint="eastAsia"/>
          <w:highlight w:val="yellow"/>
        </w:rPr>
        <w:t>answer</w:t>
      </w:r>
      <w:r w:rsidR="009D3F2F" w:rsidRPr="00D2511D">
        <w:rPr>
          <w:rFonts w:hint="eastAsia"/>
          <w:highlight w:val="yellow"/>
        </w:rPr>
        <w:t>s.</w:t>
      </w:r>
    </w:p>
    <w:p w14:paraId="178CE19B" w14:textId="77777777" w:rsidR="00155332" w:rsidRPr="00D2511D" w:rsidRDefault="00155332" w:rsidP="00155332">
      <w:pPr>
        <w:rPr>
          <w:highlight w:val="yellow"/>
        </w:rPr>
      </w:pPr>
      <w:r w:rsidRPr="00D2511D">
        <w:rPr>
          <w:highlight w:val="yellow"/>
        </w:rPr>
        <w:t>                    - length prior</w:t>
      </w:r>
    </w:p>
    <w:p w14:paraId="1E25A384" w14:textId="6204BBC8" w:rsidR="00F870FD" w:rsidRPr="00D2511D" w:rsidRDefault="00F870FD" w:rsidP="00155332">
      <w:pPr>
        <w:rPr>
          <w:highlight w:val="yellow"/>
        </w:rPr>
      </w:pPr>
      <w:r w:rsidRPr="00D2511D">
        <w:rPr>
          <w:rFonts w:hint="eastAsia"/>
          <w:highlight w:val="yellow"/>
        </w:rPr>
        <w:t>Minimum Bayes Risk Decoding (</w:t>
      </w:r>
      <w:r w:rsidR="0038226A" w:rsidRPr="00D2511D">
        <w:rPr>
          <w:rFonts w:hint="eastAsia"/>
          <w:highlight w:val="yellow"/>
        </w:rPr>
        <w:t>MBR</w:t>
      </w:r>
      <w:r w:rsidRPr="00D2511D">
        <w:rPr>
          <w:rFonts w:hint="eastAsia"/>
          <w:highlight w:val="yellow"/>
        </w:rPr>
        <w:t>)</w:t>
      </w:r>
      <w:r w:rsidR="0038226A" w:rsidRPr="00D2511D">
        <w:rPr>
          <w:rFonts w:hint="eastAsia"/>
          <w:highlight w:val="yellow"/>
        </w:rPr>
        <w:t xml:space="preserve"> is a technique where the model is run multiple times on the same Akkadian input to output a slightly different translation in English each time. The translations can be different because at each token along the way to produce a translation, the model chooses which token (portion of the word) to produce next from a weighted random distribution of all possible tokens.</w:t>
      </w:r>
      <w:r w:rsidRPr="00D2511D">
        <w:rPr>
          <w:rFonts w:hint="eastAsia"/>
          <w:highlight w:val="yellow"/>
        </w:rPr>
        <w:t xml:space="preserve"> These produced translations are simply what the model thinks are the most likely translations. However, they might not actually be that good.</w:t>
      </w:r>
    </w:p>
    <w:p w14:paraId="7E3CB89F" w14:textId="77777777" w:rsidR="000F653B" w:rsidRPr="00D2511D" w:rsidRDefault="00F870FD" w:rsidP="00155332">
      <w:pPr>
        <w:rPr>
          <w:highlight w:val="yellow"/>
        </w:rPr>
      </w:pPr>
      <w:r w:rsidRPr="00D2511D">
        <w:rPr>
          <w:rFonts w:hint="eastAsia"/>
          <w:highlight w:val="yellow"/>
        </w:rPr>
        <w:t xml:space="preserve">MBR is a process where you compare each of these output translations according to </w:t>
      </w:r>
      <w:r w:rsidR="009E17B0" w:rsidRPr="00D2511D">
        <w:rPr>
          <w:rFonts w:hint="eastAsia"/>
          <w:highlight w:val="yellow"/>
        </w:rPr>
        <w:t xml:space="preserve">some metric, to see how much the outputs </w:t>
      </w:r>
      <w:r w:rsidR="009E17B0" w:rsidRPr="00D2511D">
        <w:rPr>
          <w:highlight w:val="yellow"/>
        </w:rPr>
        <w:t>“</w:t>
      </w:r>
      <w:r w:rsidR="009E17B0" w:rsidRPr="00D2511D">
        <w:rPr>
          <w:rFonts w:hint="eastAsia"/>
          <w:highlight w:val="yellow"/>
        </w:rPr>
        <w:t>agree</w:t>
      </w:r>
      <w:r w:rsidR="009E17B0" w:rsidRPr="00D2511D">
        <w:rPr>
          <w:highlight w:val="yellow"/>
        </w:rPr>
        <w:t>”</w:t>
      </w:r>
      <w:r w:rsidR="009E17B0" w:rsidRPr="00D2511D">
        <w:rPr>
          <w:rFonts w:hint="eastAsia"/>
          <w:highlight w:val="yellow"/>
        </w:rPr>
        <w:t xml:space="preserve"> with one another. We the metrics used were chrF++, BLEU, Jaccard similarity (at the token level), and length (//todo confirm </w:t>
      </w:r>
      <w:r w:rsidR="0031758E" w:rsidRPr="00D2511D">
        <w:rPr>
          <w:rFonts w:hint="eastAsia"/>
          <w:highlight w:val="yellow"/>
        </w:rPr>
        <w:t>the length thing).</w:t>
      </w:r>
      <w:r w:rsidR="007073A3" w:rsidRPr="00D2511D">
        <w:rPr>
          <w:rFonts w:hint="eastAsia"/>
          <w:highlight w:val="yellow"/>
        </w:rPr>
        <w:t xml:space="preserve"> By seeing which outputs are the most similar to the other outputs, we can infer that  that is the least unusual translation, and might therefore be better.</w:t>
      </w:r>
      <w:r w:rsidR="0047298D" w:rsidRPr="00D2511D">
        <w:rPr>
          <w:rFonts w:hint="eastAsia"/>
          <w:highlight w:val="yellow"/>
        </w:rPr>
        <w:t xml:space="preserve"> In practice, the contestants said it improved their score </w:t>
      </w:r>
      <w:r w:rsidR="0063749E" w:rsidRPr="00D2511D">
        <w:rPr>
          <w:rFonts w:hint="eastAsia"/>
          <w:highlight w:val="yellow"/>
        </w:rPr>
        <w:t xml:space="preserve">from 40 to 41 ish </w:t>
      </w:r>
      <w:r w:rsidR="0047298D" w:rsidRPr="00D2511D">
        <w:rPr>
          <w:rFonts w:hint="eastAsia"/>
          <w:highlight w:val="yellow"/>
        </w:rPr>
        <w:t>(source?</w:t>
      </w:r>
      <w:r w:rsidR="0063749E" w:rsidRPr="00D2511D">
        <w:rPr>
          <w:rFonts w:hint="eastAsia"/>
          <w:highlight w:val="yellow"/>
        </w:rPr>
        <w:t xml:space="preserve"> I forgot who?</w:t>
      </w:r>
      <w:r w:rsidR="0047298D" w:rsidRPr="00D2511D">
        <w:rPr>
          <w:rFonts w:hint="eastAsia"/>
          <w:highlight w:val="yellow"/>
        </w:rPr>
        <w:t>)</w:t>
      </w:r>
      <w:r w:rsidR="00F74704" w:rsidRPr="00D2511D">
        <w:rPr>
          <w:rFonts w:hint="eastAsia"/>
          <w:highlight w:val="yellow"/>
        </w:rPr>
        <w:t>.</w:t>
      </w:r>
    </w:p>
    <w:p w14:paraId="030A3FCE" w14:textId="34BDAC18" w:rsidR="0038226A" w:rsidRPr="00D2511D" w:rsidRDefault="000F653B" w:rsidP="00155332">
      <w:pPr>
        <w:rPr>
          <w:highlight w:val="yellow"/>
        </w:rPr>
      </w:pPr>
      <w:r w:rsidRPr="00D2511D">
        <w:rPr>
          <w:rFonts w:hint="eastAsia"/>
          <w:highlight w:val="yellow"/>
        </w:rPr>
        <w:t>Many contestants used this technique, and it is an easy way to combine outputs from multiple models as well to create what</w:t>
      </w:r>
      <w:r w:rsidRPr="00D2511D">
        <w:rPr>
          <w:highlight w:val="yellow"/>
        </w:rPr>
        <w:t>’</w:t>
      </w:r>
      <w:r w:rsidRPr="00D2511D">
        <w:rPr>
          <w:rFonts w:hint="eastAsia"/>
          <w:highlight w:val="yellow"/>
        </w:rPr>
        <w:t>s called an ensemble of models</w:t>
      </w:r>
      <w:r w:rsidR="00C934D7" w:rsidRPr="00D2511D">
        <w:rPr>
          <w:rFonts w:hint="eastAsia"/>
          <w:highlight w:val="yellow"/>
        </w:rPr>
        <w:t>. Where you combine the effectiveness of multiple models to get better output than you could with just one</w:t>
      </w:r>
      <w:r w:rsidRPr="00D2511D">
        <w:rPr>
          <w:rFonts w:hint="eastAsia"/>
          <w:highlight w:val="yellow"/>
        </w:rPr>
        <w:t>.</w:t>
      </w:r>
    </w:p>
    <w:p w14:paraId="12B7A970" w14:textId="77777777" w:rsidR="00155332" w:rsidRPr="00D2511D" w:rsidRDefault="00155332" w:rsidP="00155332">
      <w:pPr>
        <w:rPr>
          <w:highlight w:val="yellow"/>
        </w:rPr>
      </w:pPr>
      <w:r w:rsidRPr="00D2511D">
        <w:rPr>
          <w:highlight w:val="yellow"/>
        </w:rPr>
        <w:t>    - Model type</w:t>
      </w:r>
    </w:p>
    <w:p w14:paraId="2AEBF505" w14:textId="77777777" w:rsidR="00155332" w:rsidRPr="00D2511D" w:rsidRDefault="00155332" w:rsidP="00155332">
      <w:pPr>
        <w:rPr>
          <w:highlight w:val="yellow"/>
        </w:rPr>
      </w:pPr>
      <w:r w:rsidRPr="00D2511D">
        <w:rPr>
          <w:highlight w:val="yellow"/>
        </w:rPr>
        <w:t>        - Large models worked for most teams.</w:t>
      </w:r>
    </w:p>
    <w:p w14:paraId="392397A9" w14:textId="77777777" w:rsidR="00155332" w:rsidRPr="00D2511D" w:rsidRDefault="00155332" w:rsidP="00155332">
      <w:pPr>
        <w:rPr>
          <w:highlight w:val="yellow"/>
        </w:rPr>
      </w:pPr>
      <w:r w:rsidRPr="00D2511D">
        <w:rPr>
          <w:highlight w:val="yellow"/>
        </w:rPr>
        <w:t>            - Requires external resources so I did not replicate it.</w:t>
      </w:r>
    </w:p>
    <w:p w14:paraId="435C18D2" w14:textId="70A5B280" w:rsidR="002B2327" w:rsidRPr="00D2511D" w:rsidRDefault="002B2327" w:rsidP="00155332">
      <w:pPr>
        <w:rPr>
          <w:highlight w:val="yellow"/>
        </w:rPr>
      </w:pPr>
      <w:r w:rsidRPr="00D2511D">
        <w:rPr>
          <w:rFonts w:hint="eastAsia"/>
          <w:highlight w:val="yellow"/>
        </w:rPr>
        <w:t xml:space="preserve">While every top team used </w:t>
      </w:r>
      <w:r w:rsidRPr="00D2511D">
        <w:rPr>
          <w:highlight w:val="yellow"/>
        </w:rPr>
        <w:t>Byt</w:t>
      </w:r>
      <w:r w:rsidRPr="00D2511D">
        <w:rPr>
          <w:rFonts w:hint="eastAsia"/>
          <w:highlight w:val="yellow"/>
        </w:rPr>
        <w:t>5</w:t>
      </w:r>
      <w:sdt>
        <w:sdtPr>
          <w:rPr>
            <w:rFonts w:hint="eastAsia"/>
            <w:highlight w:val="yellow"/>
          </w:rPr>
          <w:id w:val="1044258069"/>
          <w:citation/>
        </w:sdtPr>
        <w:sdtContent>
          <w:r w:rsidR="00DD0995" w:rsidRPr="00D2511D">
            <w:rPr>
              <w:highlight w:val="yellow"/>
            </w:rPr>
            <w:fldChar w:fldCharType="begin"/>
          </w:r>
          <w:r w:rsidR="00DD0995" w:rsidRPr="00D2511D">
            <w:rPr>
              <w:highlight w:val="yellow"/>
            </w:rPr>
            <w:instrText xml:space="preserve"> </w:instrText>
          </w:r>
          <w:r w:rsidR="00DD0995" w:rsidRPr="00D2511D">
            <w:rPr>
              <w:rFonts w:hint="eastAsia"/>
              <w:highlight w:val="yellow"/>
            </w:rPr>
            <w:instrText>CITATION ByT5 \l 1041</w:instrText>
          </w:r>
          <w:r w:rsidR="00DD0995" w:rsidRPr="00D2511D">
            <w:rPr>
              <w:highlight w:val="yellow"/>
            </w:rPr>
            <w:instrText xml:space="preserve"> </w:instrText>
          </w:r>
          <w:r w:rsidR="00DD0995" w:rsidRPr="00D2511D">
            <w:rPr>
              <w:highlight w:val="yellow"/>
            </w:rPr>
            <w:fldChar w:fldCharType="separate"/>
          </w:r>
          <w:r w:rsidR="00DD0995" w:rsidRPr="00D2511D">
            <w:rPr>
              <w:rFonts w:hint="eastAsia"/>
              <w:noProof/>
              <w:highlight w:val="yellow"/>
            </w:rPr>
            <w:t xml:space="preserve"> </w:t>
          </w:r>
          <w:r w:rsidR="00DD0995" w:rsidRPr="00D2511D">
            <w:rPr>
              <w:noProof/>
              <w:highlight w:val="yellow"/>
            </w:rPr>
            <w:t>(ByT5 n.d.)</w:t>
          </w:r>
          <w:r w:rsidR="00DD0995" w:rsidRPr="00D2511D">
            <w:rPr>
              <w:highlight w:val="yellow"/>
            </w:rPr>
            <w:fldChar w:fldCharType="end"/>
          </w:r>
        </w:sdtContent>
      </w:sdt>
      <w:r w:rsidRPr="00D2511D">
        <w:rPr>
          <w:rFonts w:hint="eastAsia"/>
          <w:highlight w:val="yellow"/>
        </w:rPr>
        <w:t>, there are different sizes of byt5 models available online.</w:t>
      </w:r>
      <w:r w:rsidR="00DD0995" w:rsidRPr="00D2511D">
        <w:rPr>
          <w:rFonts w:hint="eastAsia"/>
          <w:highlight w:val="yellow"/>
        </w:rPr>
        <w:t xml:space="preserve"> </w:t>
      </w:r>
      <w:r w:rsidR="00DD0995" w:rsidRPr="00D2511D">
        <w:rPr>
          <w:highlight w:val="yellow"/>
        </w:rPr>
        <w:t>B</w:t>
      </w:r>
      <w:r w:rsidR="00DD0995" w:rsidRPr="00D2511D">
        <w:rPr>
          <w:rFonts w:hint="eastAsia"/>
          <w:highlight w:val="yellow"/>
        </w:rPr>
        <w:t>yt5-small</w:t>
      </w:r>
      <w:sdt>
        <w:sdtPr>
          <w:rPr>
            <w:rFonts w:hint="eastAsia"/>
            <w:highlight w:val="yellow"/>
          </w:rPr>
          <w:id w:val="299663887"/>
          <w:citation/>
        </w:sdtPr>
        <w:sdtContent>
          <w:r w:rsidR="00D33941" w:rsidRPr="00D2511D">
            <w:rPr>
              <w:highlight w:val="yellow"/>
            </w:rPr>
            <w:fldChar w:fldCharType="begin"/>
          </w:r>
          <w:r w:rsidR="00D33941" w:rsidRPr="00D2511D">
            <w:rPr>
              <w:highlight w:val="yellow"/>
            </w:rPr>
            <w:instrText xml:space="preserve">CITATION goo \l 1041 </w:instrText>
          </w:r>
          <w:r w:rsidR="00D33941" w:rsidRPr="00D2511D">
            <w:rPr>
              <w:highlight w:val="yellow"/>
            </w:rPr>
            <w:fldChar w:fldCharType="separate"/>
          </w:r>
          <w:r w:rsidR="00D33941" w:rsidRPr="00D2511D">
            <w:rPr>
              <w:noProof/>
              <w:highlight w:val="yellow"/>
            </w:rPr>
            <w:t xml:space="preserve"> (google/byt5-small n.d.)</w:t>
          </w:r>
          <w:r w:rsidR="00D33941" w:rsidRPr="00D2511D">
            <w:rPr>
              <w:highlight w:val="yellow"/>
            </w:rPr>
            <w:fldChar w:fldCharType="end"/>
          </w:r>
        </w:sdtContent>
      </w:sdt>
      <w:r w:rsidR="005C3A01" w:rsidRPr="00D2511D">
        <w:rPr>
          <w:rFonts w:hint="eastAsia"/>
          <w:highlight w:val="yellow"/>
        </w:rPr>
        <w:t xml:space="preserve"> was the only one which would fit without modification on the publicly available </w:t>
      </w:r>
      <w:r w:rsidR="005C3A01" w:rsidRPr="00D2511D">
        <w:rPr>
          <w:highlight w:val="yellow"/>
        </w:rPr>
        <w:t>Kaggle</w:t>
      </w:r>
      <w:r w:rsidR="005C3A01" w:rsidRPr="00D2511D">
        <w:rPr>
          <w:rFonts w:hint="eastAsia"/>
          <w:highlight w:val="yellow"/>
        </w:rPr>
        <w:t xml:space="preserve"> GPUs. Therefore it is the only one I used.</w:t>
      </w:r>
      <w:r w:rsidR="003103E6" w:rsidRPr="00D2511D">
        <w:rPr>
          <w:rFonts w:hint="eastAsia"/>
          <w:highlight w:val="yellow"/>
        </w:rPr>
        <w:t xml:space="preserve"> Many top teams also only used byt5-small. But many more teams used larger byt5 </w:t>
      </w:r>
      <w:r w:rsidR="003103E6" w:rsidRPr="00D2511D">
        <w:rPr>
          <w:rFonts w:hint="eastAsia"/>
          <w:highlight w:val="yellow"/>
        </w:rPr>
        <w:lastRenderedPageBreak/>
        <w:t xml:space="preserve">models such as byt5-base, byt5-large, or byt5-xl. </w:t>
      </w:r>
      <w:r w:rsidR="006C7261" w:rsidRPr="00D2511D">
        <w:rPr>
          <w:rFonts w:hint="eastAsia"/>
          <w:highlight w:val="yellow"/>
        </w:rPr>
        <w:t xml:space="preserve">These larger models would be useful in that they would be able to capture the behaviour of more data with the </w:t>
      </w:r>
      <w:r w:rsidR="006C7261" w:rsidRPr="00D2511D">
        <w:rPr>
          <w:highlight w:val="yellow"/>
        </w:rPr>
        <w:t>caveat</w:t>
      </w:r>
      <w:r w:rsidR="006C7261" w:rsidRPr="00D2511D">
        <w:rPr>
          <w:rFonts w:hint="eastAsia"/>
          <w:highlight w:val="yellow"/>
        </w:rPr>
        <w:t xml:space="preserve"> that the might overfit more. </w:t>
      </w:r>
      <w:r w:rsidR="008A30C3" w:rsidRPr="00D2511D">
        <w:rPr>
          <w:rFonts w:hint="eastAsia"/>
          <w:highlight w:val="yellow"/>
        </w:rPr>
        <w:t xml:space="preserve">To train these models, teams had to use their own GPUs. And to use the biggest models to make predictions on the test data set, the models </w:t>
      </w:r>
      <w:r w:rsidR="00581377" w:rsidRPr="00D2511D">
        <w:rPr>
          <w:rFonts w:hint="eastAsia"/>
          <w:highlight w:val="yellow"/>
        </w:rPr>
        <w:t xml:space="preserve">internal numbers </w:t>
      </w:r>
      <w:r w:rsidR="008A30C3" w:rsidRPr="00D2511D">
        <w:rPr>
          <w:rFonts w:hint="eastAsia"/>
          <w:highlight w:val="yellow"/>
        </w:rPr>
        <w:t>had to be converted to float-16 (source?)</w:t>
      </w:r>
      <w:r w:rsidR="00E14862" w:rsidRPr="00D2511D">
        <w:rPr>
          <w:rFonts w:hint="eastAsia"/>
          <w:highlight w:val="yellow"/>
        </w:rPr>
        <w:t xml:space="preserve"> so they would be small enough to fit into the graphics cards</w:t>
      </w:r>
      <w:r w:rsidR="00E14862" w:rsidRPr="00D2511D">
        <w:rPr>
          <w:highlight w:val="yellow"/>
        </w:rPr>
        <w:t>’</w:t>
      </w:r>
      <w:r w:rsidR="00E14862" w:rsidRPr="00D2511D">
        <w:rPr>
          <w:rFonts w:hint="eastAsia"/>
          <w:highlight w:val="yellow"/>
        </w:rPr>
        <w:t xml:space="preserve"> RAM on Kaggle</w:t>
      </w:r>
      <w:r w:rsidR="00E14862" w:rsidRPr="00D2511D">
        <w:rPr>
          <w:highlight w:val="yellow"/>
        </w:rPr>
        <w:t>’</w:t>
      </w:r>
      <w:r w:rsidR="00E14862" w:rsidRPr="00D2511D">
        <w:rPr>
          <w:rFonts w:hint="eastAsia"/>
          <w:highlight w:val="yellow"/>
        </w:rPr>
        <w:t xml:space="preserve">s servers. </w:t>
      </w:r>
      <w:r w:rsidR="005D653C" w:rsidRPr="00D2511D">
        <w:rPr>
          <w:rFonts w:hint="eastAsia"/>
          <w:highlight w:val="yellow"/>
        </w:rPr>
        <w:t>This might cause the accuracy of the model to diminish slightly, but teams got good results with it.</w:t>
      </w:r>
    </w:p>
    <w:p w14:paraId="257DF5E1" w14:textId="77777777" w:rsidR="00155332" w:rsidRPr="00D2511D" w:rsidRDefault="00155332" w:rsidP="00155332">
      <w:pPr>
        <w:rPr>
          <w:highlight w:val="yellow"/>
        </w:rPr>
      </w:pPr>
      <w:r w:rsidRPr="00D2511D">
        <w:rPr>
          <w:highlight w:val="yellow"/>
        </w:rPr>
        <w:t>    - Ensemble diversification</w:t>
      </w:r>
    </w:p>
    <w:p w14:paraId="6C4E7727" w14:textId="77777777" w:rsidR="00155332" w:rsidRPr="00D2511D" w:rsidRDefault="00155332" w:rsidP="00155332">
      <w:pPr>
        <w:rPr>
          <w:highlight w:val="yellow"/>
        </w:rPr>
      </w:pPr>
      <w:r w:rsidRPr="00D2511D">
        <w:rPr>
          <w:highlight w:val="yellow"/>
        </w:rPr>
        <w:t>        - Ensembling</w:t>
      </w:r>
    </w:p>
    <w:p w14:paraId="193DF8C6" w14:textId="77777777" w:rsidR="00155332" w:rsidRPr="00D2511D" w:rsidRDefault="00155332" w:rsidP="00155332">
      <w:pPr>
        <w:rPr>
          <w:highlight w:val="yellow"/>
        </w:rPr>
      </w:pPr>
      <w:r w:rsidRPr="00D2511D">
        <w:rPr>
          <w:highlight w:val="yellow"/>
        </w:rPr>
        <w:t>        - Multiple models</w:t>
      </w:r>
    </w:p>
    <w:p w14:paraId="797D8317" w14:textId="77777777" w:rsidR="00155332" w:rsidRPr="00D2511D" w:rsidRDefault="00155332" w:rsidP="00155332">
      <w:pPr>
        <w:rPr>
          <w:highlight w:val="yellow"/>
        </w:rPr>
      </w:pPr>
      <w:r w:rsidRPr="00D2511D">
        <w:rPr>
          <w:highlight w:val="yellow"/>
        </w:rPr>
        <w:t>            - models trained on different data subsets</w:t>
      </w:r>
    </w:p>
    <w:p w14:paraId="5F1B0E47" w14:textId="77777777" w:rsidR="00155332" w:rsidRPr="00D2511D" w:rsidRDefault="00155332" w:rsidP="00155332">
      <w:pPr>
        <w:rPr>
          <w:highlight w:val="yellow"/>
        </w:rPr>
      </w:pPr>
      <w:r w:rsidRPr="00D2511D">
        <w:rPr>
          <w:highlight w:val="yellow"/>
        </w:rPr>
        <w:t>            - different model types</w:t>
      </w:r>
    </w:p>
    <w:p w14:paraId="2BFF9CA0" w14:textId="77777777" w:rsidR="00155332" w:rsidRPr="00D2511D" w:rsidRDefault="00155332" w:rsidP="00155332">
      <w:pPr>
        <w:rPr>
          <w:highlight w:val="yellow"/>
        </w:rPr>
      </w:pPr>
      <w:r w:rsidRPr="00D2511D">
        <w:rPr>
          <w:highlight w:val="yellow"/>
        </w:rPr>
        <w:t>            - different model sizes</w:t>
      </w:r>
    </w:p>
    <w:p w14:paraId="08287002" w14:textId="77777777" w:rsidR="00155332" w:rsidRPr="005C7C41" w:rsidRDefault="00155332" w:rsidP="00155332">
      <w:r w:rsidRPr="00D2511D">
        <w:rPr>
          <w:highlight w:val="yellow"/>
        </w:rPr>
        <w:t>        - MBR again to glue it all together.</w:t>
      </w:r>
    </w:p>
    <w:p w14:paraId="125DB3F4" w14:textId="77777777" w:rsidR="00155332" w:rsidRPr="00155332" w:rsidRDefault="00155332" w:rsidP="00155332"/>
    <w:p w14:paraId="2FCD4619" w14:textId="77777777" w:rsidR="00155332" w:rsidRPr="00155332" w:rsidRDefault="00155332" w:rsidP="00155332">
      <w:r w:rsidRPr="00155332">
        <w:rPr>
          <w:b/>
          <w:bCs/>
        </w:rPr>
        <w:t>### Experimentation using that analysis</w:t>
      </w:r>
    </w:p>
    <w:p w14:paraId="7106F83C" w14:textId="77777777" w:rsidR="00155332" w:rsidRPr="00155332" w:rsidRDefault="00155332" w:rsidP="00155332">
      <w:r w:rsidRPr="003E3CD6">
        <w:rPr>
          <w:highlight w:val="magenta"/>
        </w:rPr>
        <w:t>- TODO</w:t>
      </w:r>
    </w:p>
    <w:p w14:paraId="336DF6C1" w14:textId="77777777" w:rsidR="00155332" w:rsidRPr="00155332" w:rsidRDefault="00155332" w:rsidP="00155332">
      <w:r w:rsidRPr="00155332">
        <w:t>- Used the 2nd place data and just trained a byt5-small model directly on it. It seems the data works well, getting over 38 on public and 40 on private score.</w:t>
      </w:r>
    </w:p>
    <w:p w14:paraId="1CA025C1" w14:textId="77777777" w:rsidR="00155332" w:rsidRPr="00155332" w:rsidRDefault="00155332" w:rsidP="00155332">
      <w:r w:rsidRPr="00155332">
        <w:t>- Used the 8th place data to train a byt5 small model. It didn't work well. I think I mishandled the data</w:t>
      </w:r>
    </w:p>
    <w:p w14:paraId="46D51635" w14:textId="77777777" w:rsidR="00155332" w:rsidRPr="00155332" w:rsidRDefault="00155332" w:rsidP="00155332">
      <w:r w:rsidRPr="00155332">
        <w:t>- I tried to use byt5-base which has more parameters than byt5-small, but it wouldn't fit on the gpu I had access to.</w:t>
      </w:r>
    </w:p>
    <w:p w14:paraId="77C1D8D3" w14:textId="77777777" w:rsidR="00155332" w:rsidRPr="00155332" w:rsidRDefault="00155332" w:rsidP="00155332">
      <w:r w:rsidRPr="00155332">
        <w:t>- //Didn't try yet</w:t>
      </w:r>
    </w:p>
    <w:p w14:paraId="62A8143B" w14:textId="77777777" w:rsidR="00155332" w:rsidRPr="00155332" w:rsidRDefault="00155332" w:rsidP="00155332">
      <w:r w:rsidRPr="00155332">
        <w:t>    - MBR</w:t>
      </w:r>
    </w:p>
    <w:p w14:paraId="651D05C1" w14:textId="77777777" w:rsidR="00155332" w:rsidRPr="00155332" w:rsidRDefault="00155332" w:rsidP="00155332">
      <w:r w:rsidRPr="00155332">
        <w:t>    - EMA?</w:t>
      </w:r>
    </w:p>
    <w:p w14:paraId="2572B3A7" w14:textId="77777777" w:rsidR="00155332" w:rsidRPr="00155332" w:rsidRDefault="00155332" w:rsidP="00155332">
      <w:r w:rsidRPr="00155332">
        <w:t>    - Random drop</w:t>
      </w:r>
    </w:p>
    <w:p w14:paraId="3C62CEC8" w14:textId="77777777" w:rsidR="00155332" w:rsidRPr="00155332" w:rsidRDefault="00155332" w:rsidP="00155332">
      <w:r w:rsidRPr="00155332">
        <w:t xml:space="preserve">    - </w:t>
      </w:r>
    </w:p>
    <w:p w14:paraId="35A3A294" w14:textId="77777777" w:rsidR="00155332" w:rsidRPr="00155332" w:rsidRDefault="00155332" w:rsidP="00155332">
      <w:r w:rsidRPr="00155332">
        <w:rPr>
          <w:b/>
          <w:bCs/>
        </w:rPr>
        <w:t># Discussion</w:t>
      </w:r>
    </w:p>
    <w:p w14:paraId="61A0CC06" w14:textId="77777777" w:rsidR="00155332" w:rsidRPr="00155332" w:rsidRDefault="00155332" w:rsidP="00155332"/>
    <w:p w14:paraId="70BFEE39" w14:textId="77777777" w:rsidR="00155332" w:rsidRPr="00155332" w:rsidRDefault="00155332" w:rsidP="00155332">
      <w:r w:rsidRPr="00155332">
        <w:rPr>
          <w:b/>
          <w:bCs/>
        </w:rPr>
        <w:t xml:space="preserve"># Conclusion </w:t>
      </w:r>
    </w:p>
    <w:p w14:paraId="0E22FE11" w14:textId="77777777" w:rsidR="00155332" w:rsidRPr="00155332" w:rsidRDefault="00155332" w:rsidP="00155332"/>
    <w:p w14:paraId="6F79814E" w14:textId="77777777" w:rsidR="00155332" w:rsidRPr="00155332" w:rsidRDefault="00155332" w:rsidP="00155332">
      <w:r w:rsidRPr="00155332">
        <w:rPr>
          <w:b/>
          <w:bCs/>
        </w:rPr>
        <w:t>## Takeaways</w:t>
      </w:r>
    </w:p>
    <w:p w14:paraId="236270D8" w14:textId="77777777" w:rsidR="00155332" w:rsidRPr="00155332" w:rsidRDefault="00155332" w:rsidP="00155332">
      <w:r w:rsidRPr="00155332">
        <w:rPr>
          <w:b/>
          <w:bCs/>
        </w:rPr>
        <w:t>### From competition:  </w:t>
      </w:r>
    </w:p>
    <w:p w14:paraId="128FCA57" w14:textId="77777777" w:rsidR="00155332" w:rsidRPr="00D2511D" w:rsidRDefault="00155332" w:rsidP="00155332">
      <w:pPr>
        <w:rPr>
          <w:highlight w:val="yellow"/>
        </w:rPr>
      </w:pPr>
      <w:r w:rsidRPr="00D2511D">
        <w:rPr>
          <w:highlight w:val="yellow"/>
        </w:rPr>
        <w:t>- It is better to get more data than to try to do data augmentation on inaccurate data.</w:t>
      </w:r>
    </w:p>
    <w:p w14:paraId="3152241A" w14:textId="77777777" w:rsidR="00155332" w:rsidRPr="00D2511D" w:rsidRDefault="00155332" w:rsidP="00155332">
      <w:pPr>
        <w:rPr>
          <w:highlight w:val="yellow"/>
        </w:rPr>
      </w:pPr>
      <w:r w:rsidRPr="00D2511D">
        <w:rPr>
          <w:highlight w:val="yellow"/>
        </w:rPr>
        <w:t>- It's good to explore with a smaller model version, then try out a bigger version to see if it works better. not sure when this would be the case that it would work better though.</w:t>
      </w:r>
    </w:p>
    <w:p w14:paraId="373FD1A3" w14:textId="77777777" w:rsidR="00155332" w:rsidRPr="00D2511D" w:rsidRDefault="00155332" w:rsidP="00155332">
      <w:pPr>
        <w:rPr>
          <w:highlight w:val="yellow"/>
        </w:rPr>
      </w:pPr>
      <w:r w:rsidRPr="00D2511D">
        <w:rPr>
          <w:highlight w:val="yellow"/>
        </w:rPr>
        <w:t>- Postprocessing on a model's output can overfit to your validation set.</w:t>
      </w:r>
    </w:p>
    <w:p w14:paraId="265A2C0A" w14:textId="77777777" w:rsidR="00155332" w:rsidRPr="00D2511D" w:rsidRDefault="00155332" w:rsidP="00155332">
      <w:pPr>
        <w:rPr>
          <w:highlight w:val="yellow"/>
        </w:rPr>
      </w:pPr>
      <w:r w:rsidRPr="00D2511D">
        <w:rPr>
          <w:highlight w:val="yellow"/>
        </w:rPr>
        <w:t xml:space="preserve">- If you can create a book-work workflow that could be done by hand by a non-expert, even if it sounds impossibly slow, you can just automate that workflow with an LLM. </w:t>
      </w:r>
    </w:p>
    <w:p w14:paraId="6C583C98" w14:textId="77777777" w:rsidR="00155332" w:rsidRPr="00D2511D" w:rsidRDefault="00155332" w:rsidP="00155332">
      <w:pPr>
        <w:rPr>
          <w:highlight w:val="yellow"/>
        </w:rPr>
      </w:pPr>
      <w:r w:rsidRPr="00D2511D">
        <w:rPr>
          <w:highlight w:val="yellow"/>
        </w:rPr>
        <w:t>    - provide any relevant knowledge necessary to do the job to the LLM. Like json exerpts from a book</w:t>
      </w:r>
    </w:p>
    <w:p w14:paraId="10197F91" w14:textId="77777777" w:rsidR="00155332" w:rsidRPr="00D2511D" w:rsidRDefault="00155332" w:rsidP="00155332">
      <w:pPr>
        <w:rPr>
          <w:highlight w:val="yellow"/>
        </w:rPr>
      </w:pPr>
      <w:r w:rsidRPr="00D2511D">
        <w:rPr>
          <w:highlight w:val="yellow"/>
        </w:rPr>
        <w:t>    - An example could be a you could give someone. "here's these grammar rules for akkadian that are relevant to the following passage, here's every relevant definition,  give your best guess to try to translate this."</w:t>
      </w:r>
    </w:p>
    <w:p w14:paraId="3D3FAA54" w14:textId="77777777" w:rsidR="00155332" w:rsidRPr="00155332" w:rsidRDefault="00155332" w:rsidP="00155332">
      <w:r w:rsidRPr="00D2511D">
        <w:rPr>
          <w:highlight w:val="yellow"/>
        </w:rPr>
        <w:t>    - Primarily this thought comes from [3rd place](</w:t>
      </w:r>
      <w:r w:rsidRPr="00D2511D">
        <w:rPr>
          <w:highlight w:val="yellow"/>
          <w:u w:val="single"/>
        </w:rPr>
        <w:t>https://www.kaggle.com/competitions/deep-past-initiative-machine-translation/writeups/3rd-synthetic-data-to-teach-oa-fundamentals</w:t>
      </w:r>
      <w:r w:rsidRPr="00D2511D">
        <w:rPr>
          <w:highlight w:val="yellow"/>
        </w:rPr>
        <w:t>)</w:t>
      </w:r>
      <w:r w:rsidRPr="00155332">
        <w:t xml:space="preserve"> </w:t>
      </w:r>
    </w:p>
    <w:p w14:paraId="4E762B63" w14:textId="77777777" w:rsidR="00155332" w:rsidRPr="00155332" w:rsidRDefault="00155332" w:rsidP="00155332"/>
    <w:p w14:paraId="266B4AC2" w14:textId="77777777" w:rsidR="00155332" w:rsidRPr="00155332" w:rsidRDefault="00155332" w:rsidP="00155332">
      <w:r w:rsidRPr="00155332">
        <w:rPr>
          <w:b/>
          <w:bCs/>
        </w:rPr>
        <w:t># Future work</w:t>
      </w:r>
    </w:p>
    <w:p w14:paraId="7D1FCD7D" w14:textId="77777777" w:rsidR="00155332" w:rsidRDefault="00155332" w:rsidP="00155332">
      <w:r w:rsidRPr="00155332">
        <w:t>- These techniques can be used on other low resource languages or old languages which are hard to decipher.</w:t>
      </w:r>
    </w:p>
    <w:p w14:paraId="2094B7A2" w14:textId="5FAC224C" w:rsidR="00F97954" w:rsidRDefault="00F97954" w:rsidP="00155332">
      <w:r w:rsidRPr="00B602AE">
        <w:rPr>
          <w:rFonts w:hint="eastAsia"/>
          <w:highlight w:val="yellow"/>
        </w:rPr>
        <w:t>Didn</w:t>
      </w:r>
      <w:r w:rsidRPr="00B602AE">
        <w:rPr>
          <w:highlight w:val="yellow"/>
        </w:rPr>
        <w:t>’</w:t>
      </w:r>
      <w:r w:rsidRPr="00B602AE">
        <w:rPr>
          <w:rFonts w:hint="eastAsia"/>
          <w:highlight w:val="yellow"/>
        </w:rPr>
        <w:t>t try techniques: (//list techniques here )</w:t>
      </w:r>
      <w:r>
        <w:rPr>
          <w:rFonts w:hint="eastAsia"/>
        </w:rPr>
        <w:t xml:space="preserve"> So those would be good techniques to try on the problem of translating </w:t>
      </w:r>
      <w:r>
        <w:t>Akkadian</w:t>
      </w:r>
      <w:r>
        <w:rPr>
          <w:rFonts w:hint="eastAsia"/>
        </w:rPr>
        <w:t xml:space="preserve"> to </w:t>
      </w:r>
      <w:r>
        <w:t>English</w:t>
      </w:r>
      <w:r>
        <w:rPr>
          <w:rFonts w:hint="eastAsia"/>
        </w:rPr>
        <w:t>.</w:t>
      </w:r>
    </w:p>
    <w:p w14:paraId="21A495A0" w14:textId="50164CFF" w:rsidR="00F97954" w:rsidRPr="00F97954" w:rsidRDefault="00F97954" w:rsidP="00155332">
      <w:r>
        <w:rPr>
          <w:rFonts w:hint="eastAsia"/>
        </w:rPr>
        <w:t>Additionally, all of these techniques could be helpful for translation of low resource, or ancient languages</w:t>
      </w:r>
      <w:r w:rsidR="006541DA">
        <w:rPr>
          <w:rFonts w:hint="eastAsia"/>
        </w:rPr>
        <w:t>.</w:t>
      </w:r>
    </w:p>
    <w:p w14:paraId="481B2C85" w14:textId="3DC70B5D" w:rsidR="00155332" w:rsidRPr="00155332" w:rsidRDefault="00C3797F" w:rsidP="00155332">
      <w:r>
        <w:rPr>
          <w:rFonts w:hint="eastAsia"/>
        </w:rPr>
        <w:t xml:space="preserve">Many of the options I was unable to replicate in my own results such as trying bigger models. The teams involved had access to a lot more compute resources than I had, so they were able to do more. I only had graphics cards with around 10 gigabytes of VRAM, so I </w:t>
      </w:r>
      <w:r>
        <w:rPr>
          <w:rFonts w:hint="eastAsia"/>
        </w:rPr>
        <w:lastRenderedPageBreak/>
        <w:t xml:space="preserve">can only train a model if the model and the data can all be fit in VRAM. </w:t>
      </w:r>
      <w:r>
        <w:t>F</w:t>
      </w:r>
      <w:r>
        <w:rPr>
          <w:rFonts w:hint="eastAsia"/>
        </w:rPr>
        <w:t>or everything larger than Byt5-small, I was unable to fit it in VRAM.</w:t>
      </w:r>
      <w:r w:rsidR="00BE197F">
        <w:rPr>
          <w:rFonts w:hint="eastAsia"/>
        </w:rPr>
        <w:t xml:space="preserve"> </w:t>
      </w:r>
      <w:r w:rsidR="00BE197F">
        <w:t>A</w:t>
      </w:r>
      <w:r w:rsidR="00BE197F">
        <w:rPr>
          <w:rFonts w:hint="eastAsia"/>
        </w:rPr>
        <w:t>nd thus could not try to replicate</w:t>
      </w:r>
      <w:r w:rsidR="00515C5E">
        <w:rPr>
          <w:rFonts w:hint="eastAsia"/>
        </w:rPr>
        <w:t xml:space="preserve"> results which used larger models</w:t>
      </w:r>
      <w:r w:rsidR="006934C7">
        <w:rPr>
          <w:rFonts w:hint="eastAsia"/>
        </w:rPr>
        <w:t>.</w:t>
      </w:r>
      <w:r w:rsidR="00243008">
        <w:rPr>
          <w:rFonts w:hint="eastAsia"/>
        </w:rPr>
        <w:t xml:space="preserve"> It could be possible to work around this, but that sounds difficult and would likely take a long time</w:t>
      </w:r>
      <w:r w:rsidR="0067237D">
        <w:rPr>
          <w:rFonts w:hint="eastAsia"/>
        </w:rPr>
        <w:t xml:space="preserve"> for the models to train???</w:t>
      </w:r>
      <w:r>
        <w:rPr>
          <w:rFonts w:hint="eastAsia"/>
        </w:rPr>
        <w:t xml:space="preserve"> </w:t>
      </w:r>
    </w:p>
    <w:p w14:paraId="5587CAC0" w14:textId="77777777" w:rsidR="00155332" w:rsidRPr="00155332" w:rsidRDefault="00155332" w:rsidP="00155332">
      <w:r w:rsidRPr="00155332">
        <w:rPr>
          <w:b/>
          <w:bCs/>
        </w:rPr>
        <w:t># References</w:t>
      </w:r>
    </w:p>
    <w:p w14:paraId="5579F8D2" w14:textId="77777777" w:rsidR="00155332" w:rsidRPr="00155332" w:rsidRDefault="00155332" w:rsidP="00155332">
      <w:r w:rsidRPr="00155332">
        <w:t>- Abdulla, F., Agarwal, R., Anderson, A., Barjamovic, G., Lassen, A., Ryan Holbrook, and María Cruz. Deep Past Challenge Translate Akkadian to English. https://kaggle.com/competitions/deep-past-initiative-machine-translation, 2025. Kaggle.</w:t>
      </w:r>
    </w:p>
    <w:p w14:paraId="04087557" w14:textId="77777777" w:rsidR="0005709B" w:rsidRPr="0005709B" w:rsidRDefault="0005709B" w:rsidP="0005709B">
      <w:r w:rsidRPr="0005709B">
        <w:t>[akkadian museum video](</w:t>
      </w:r>
      <w:r w:rsidRPr="0005709B">
        <w:rPr>
          <w:u w:val="single"/>
        </w:rPr>
        <w:t>https://www.youtube.com/watch?v=bQIBf7eeXG8</w:t>
      </w:r>
      <w:r w:rsidRPr="0005709B">
        <w:t>)</w:t>
      </w:r>
    </w:p>
    <w:p w14:paraId="49082890" w14:textId="77777777" w:rsidR="0005709B" w:rsidRPr="0005709B" w:rsidRDefault="0005709B" w:rsidP="0005709B">
      <w:r w:rsidRPr="0005709B">
        <w:rPr>
          <w:b/>
          <w:bCs/>
        </w:rPr>
        <w:t>["A Visual Survey of Data Augmentation in NLP" ](</w:t>
      </w:r>
      <w:r w:rsidRPr="0005709B">
        <w:rPr>
          <w:u w:val="single"/>
        </w:rPr>
        <w:t>https://amitness.com/posts/data-augmentation-for-nlp</w:t>
      </w:r>
      <w:r w:rsidRPr="0005709B">
        <w:rPr>
          <w:b/>
          <w:bCs/>
        </w:rPr>
        <w:t>)</w:t>
      </w:r>
    </w:p>
    <w:p w14:paraId="1FAA6030" w14:textId="77777777" w:rsidR="00FE44D1" w:rsidRPr="00FE44D1" w:rsidRDefault="00FE44D1" w:rsidP="00FE44D1">
      <w:r w:rsidRPr="00FE44D1">
        <w:rPr>
          <w:b/>
          <w:bCs/>
        </w:rPr>
        <w:t>[Low-resource Neural Machine Translation: Methods and Trends](</w:t>
      </w:r>
      <w:r w:rsidRPr="00FE44D1">
        <w:rPr>
          <w:u w:val="single"/>
        </w:rPr>
        <w:t>https://dl.acm.org/doi/full/10.1145/3524300#sec-3</w:t>
      </w:r>
      <w:r w:rsidRPr="00FE44D1">
        <w:rPr>
          <w:b/>
          <w:bCs/>
        </w:rPr>
        <w:t>)</w:t>
      </w:r>
    </w:p>
    <w:p w14:paraId="28FE6A92" w14:textId="77777777" w:rsidR="000343DB" w:rsidRPr="000343DB" w:rsidRDefault="000343DB" w:rsidP="000343DB">
      <w:r w:rsidRPr="000343DB">
        <w:t>[Vecmap Technique](</w:t>
      </w:r>
      <w:r w:rsidRPr="000343DB">
        <w:rPr>
          <w:u w:val="single"/>
        </w:rPr>
        <w:t>https://github.com/artetxem/vecmap</w:t>
      </w:r>
      <w:r w:rsidRPr="000343DB">
        <w:t>)</w:t>
      </w:r>
    </w:p>
    <w:p w14:paraId="3F1A7074" w14:textId="77777777" w:rsidR="00C8413B" w:rsidRPr="00C8413B" w:rsidRDefault="00C8413B" w:rsidP="00C8413B">
      <w:r w:rsidRPr="00C8413B">
        <w:rPr>
          <w:b/>
          <w:bCs/>
        </w:rPr>
        <w:t>"Natural Language Processing with Transformers" book</w:t>
      </w:r>
    </w:p>
    <w:p w14:paraId="39A7AA3B" w14:textId="77777777" w:rsidR="00E90177" w:rsidRPr="00E90177" w:rsidRDefault="00E90177" w:rsidP="00E90177">
      <w:r w:rsidRPr="00E90177">
        <w:t>https://mbrenndoerfer.com/writing/span-corruption-t5-pretraining-objective</w:t>
      </w:r>
    </w:p>
    <w:p w14:paraId="0A16A463" w14:textId="77777777" w:rsidR="00161AF3" w:rsidRPr="00161AF3" w:rsidRDefault="00161AF3" w:rsidP="00161AF3">
      <w:r w:rsidRPr="00161AF3">
        <w:t>[article](</w:t>
      </w:r>
      <w:r w:rsidRPr="00161AF3">
        <w:rPr>
          <w:u w:val="single"/>
        </w:rPr>
        <w:t>https://discuss.huggingface.co/t/how-can-i-pretrain-t5-model/168563?utm_source=chatgpt.com</w:t>
      </w:r>
      <w:r w:rsidRPr="00161AF3">
        <w:t>)</w:t>
      </w:r>
    </w:p>
    <w:p w14:paraId="154EC714" w14:textId="77777777" w:rsidR="00A378A4" w:rsidRPr="00A378A4" w:rsidRDefault="00A378A4" w:rsidP="00A378A4">
      <w:r w:rsidRPr="00A378A4">
        <w:t> [Bilingual word embedding fusion for robust unsupervised bilingual lexicon induction](</w:t>
      </w:r>
      <w:r w:rsidRPr="00A378A4">
        <w:rPr>
          <w:u w:val="single"/>
        </w:rPr>
        <w:t>https://www.sciencedirect.com/science/article/pii/S1566253523001343</w:t>
      </w:r>
      <w:r w:rsidRPr="00A378A4">
        <w:t xml:space="preserve">) </w:t>
      </w:r>
    </w:p>
    <w:p w14:paraId="6893D548" w14:textId="77777777" w:rsidR="00A378A4" w:rsidRPr="00A378A4" w:rsidRDefault="00A378A4" w:rsidP="00A378A4">
      <w:r w:rsidRPr="00A378A4">
        <w:t>[Translating Akkadian to English with neural machine translation](</w:t>
      </w:r>
      <w:r w:rsidRPr="00A378A4">
        <w:rPr>
          <w:u w:val="single"/>
        </w:rPr>
        <w:t>https://academic.oup.com/pnasnexus/article/2/5/pgad096/7147349?login=true#412513286</w:t>
      </w:r>
      <w:r w:rsidRPr="00A378A4">
        <w:t>) paper.</w:t>
      </w:r>
    </w:p>
    <w:p w14:paraId="1E5E3632" w14:textId="77777777" w:rsidR="000B3411" w:rsidRPr="000B3411" w:rsidRDefault="000B3411" w:rsidP="000B3411">
      <w:r w:rsidRPr="000B3411">
        <w:t>[Bilingual word embedding fusion for robust unsupervised bilingual lexicon induction](</w:t>
      </w:r>
      <w:r w:rsidRPr="000B3411">
        <w:rPr>
          <w:u w:val="single"/>
        </w:rPr>
        <w:t>https://www.sciencedirect.com/science/article/pii/S1566253523001343#b31</w:t>
      </w:r>
      <w:r w:rsidRPr="000B3411">
        <w:t>)</w:t>
      </w:r>
    </w:p>
    <w:p w14:paraId="498C79DD" w14:textId="77777777" w:rsidR="00E02888" w:rsidRPr="00E02888" w:rsidRDefault="00E02888" w:rsidP="00E02888">
      <w:r w:rsidRPr="00E02888">
        <w:t>[Insights from the Akkademia Codebase &amp; PNAS Paper for the Deep Past Challenge](</w:t>
      </w:r>
      <w:r w:rsidRPr="00E02888">
        <w:rPr>
          <w:u w:val="single"/>
        </w:rPr>
        <w:t>https://www.kaggle.com/competitions/deep-past-initiative-machine-translation/discussion/673904</w:t>
      </w:r>
      <w:r w:rsidRPr="00E02888">
        <w:t>)</w:t>
      </w:r>
    </w:p>
    <w:p w14:paraId="2D2BEB2D" w14:textId="77777777" w:rsidR="00E02888" w:rsidRPr="00E02888" w:rsidRDefault="00E02888" w:rsidP="00E02888">
      <w:r w:rsidRPr="00E02888">
        <w:t>        - [BPE size](</w:t>
      </w:r>
      <w:r w:rsidRPr="00E02888">
        <w:rPr>
          <w:u w:val="single"/>
        </w:rPr>
        <w:t>https://www.rws.com/language-weaver/blog/issue-121-finding-the-optimal-vocabulary-size-for-neural-machine-translation/</w:t>
      </w:r>
      <w:r w:rsidRPr="00E02888">
        <w:t>) which is [Byte Pair Encoding.](</w:t>
      </w:r>
      <w:r w:rsidRPr="00E02888">
        <w:rPr>
          <w:u w:val="single"/>
        </w:rPr>
        <w:t>https://en.wikipedia.org/wiki/Byte-pair_encoding</w:t>
      </w:r>
      <w:r w:rsidRPr="00E02888">
        <w:t>)</w:t>
      </w:r>
    </w:p>
    <w:p w14:paraId="08E9F9AA" w14:textId="77777777" w:rsidR="00E02888" w:rsidRPr="00E02888" w:rsidRDefault="00E02888" w:rsidP="00E02888">
      <w:r w:rsidRPr="00E02888">
        <w:lastRenderedPageBreak/>
        <w:t>    - [Current state of the leaderboard as of 25 ish days ago?](</w:t>
      </w:r>
      <w:r w:rsidRPr="00E02888">
        <w:rPr>
          <w:u w:val="single"/>
        </w:rPr>
        <w:t>https://www.kaggle.com/competitions/deep-past-initiative-machine-translation/discussion/672511</w:t>
      </w:r>
      <w:r w:rsidRPr="00E02888">
        <w:t>)</w:t>
      </w:r>
    </w:p>
    <w:p w14:paraId="434B7EA9" w14:textId="77777777" w:rsidR="00155332" w:rsidRPr="00155332" w:rsidRDefault="00155332" w:rsidP="00155332"/>
    <w:p w14:paraId="162093DB" w14:textId="4D6F03A9" w:rsidR="00155332" w:rsidRPr="00155332" w:rsidRDefault="00155332" w:rsidP="00155332">
      <w:r w:rsidRPr="00155332">
        <w:rPr>
          <w:b/>
          <w:bCs/>
        </w:rPr>
        <w:t># Appendices</w:t>
      </w:r>
      <w:r w:rsidR="00B2019C">
        <w:rPr>
          <w:rFonts w:hint="eastAsia"/>
          <w:b/>
          <w:bCs/>
        </w:rPr>
        <w:t xml:space="preserve"> (might delete this section</w:t>
      </w:r>
      <w:r w:rsidR="00C41145">
        <w:rPr>
          <w:rFonts w:hint="eastAsia"/>
          <w:b/>
          <w:bCs/>
        </w:rPr>
        <w:t>. It might make sense if I have a multiple page translation though)</w:t>
      </w:r>
    </w:p>
    <w:p w14:paraId="7AD4FA74" w14:textId="77777777" w:rsidR="00155332" w:rsidRPr="00155332" w:rsidRDefault="00155332" w:rsidP="00155332">
      <w:r w:rsidRPr="00155332">
        <w:t> </w:t>
      </w:r>
    </w:p>
    <w:p w14:paraId="0C2CA58C" w14:textId="77777777" w:rsidR="00401765" w:rsidRDefault="00401765"/>
    <w:sectPr w:rsidR="004017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BE6C" w14:textId="77777777" w:rsidR="00C90C62" w:rsidRDefault="00C90C62" w:rsidP="0059240D">
      <w:pPr>
        <w:spacing w:after="0" w:line="240" w:lineRule="auto"/>
      </w:pPr>
      <w:r>
        <w:separator/>
      </w:r>
    </w:p>
  </w:endnote>
  <w:endnote w:type="continuationSeparator" w:id="0">
    <w:p w14:paraId="514F6543" w14:textId="77777777" w:rsidR="00C90C62" w:rsidRDefault="00C90C62" w:rsidP="00592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4EFBA" w14:textId="77777777" w:rsidR="00C90C62" w:rsidRDefault="00C90C62" w:rsidP="0059240D">
      <w:pPr>
        <w:spacing w:after="0" w:line="240" w:lineRule="auto"/>
      </w:pPr>
      <w:r>
        <w:separator/>
      </w:r>
    </w:p>
  </w:footnote>
  <w:footnote w:type="continuationSeparator" w:id="0">
    <w:p w14:paraId="724581AB" w14:textId="77777777" w:rsidR="00C90C62" w:rsidRDefault="00C90C62" w:rsidP="00592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D83"/>
    <w:multiLevelType w:val="hybridMultilevel"/>
    <w:tmpl w:val="B106DFE2"/>
    <w:lvl w:ilvl="0" w:tplc="079EA93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044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81E"/>
    <w:rsid w:val="00002E52"/>
    <w:rsid w:val="0000373E"/>
    <w:rsid w:val="00005146"/>
    <w:rsid w:val="000060B6"/>
    <w:rsid w:val="00022377"/>
    <w:rsid w:val="00025E0F"/>
    <w:rsid w:val="00026890"/>
    <w:rsid w:val="00026D22"/>
    <w:rsid w:val="000300EA"/>
    <w:rsid w:val="00030D89"/>
    <w:rsid w:val="000343DB"/>
    <w:rsid w:val="00044B14"/>
    <w:rsid w:val="00055B90"/>
    <w:rsid w:val="00056EA7"/>
    <w:rsid w:val="0005709B"/>
    <w:rsid w:val="0006003C"/>
    <w:rsid w:val="00060FCB"/>
    <w:rsid w:val="00061A43"/>
    <w:rsid w:val="000715A1"/>
    <w:rsid w:val="00071AA2"/>
    <w:rsid w:val="00072BF9"/>
    <w:rsid w:val="00075573"/>
    <w:rsid w:val="0007731C"/>
    <w:rsid w:val="00094D05"/>
    <w:rsid w:val="000A1027"/>
    <w:rsid w:val="000A136F"/>
    <w:rsid w:val="000B1160"/>
    <w:rsid w:val="000B2C97"/>
    <w:rsid w:val="000B309C"/>
    <w:rsid w:val="000B3411"/>
    <w:rsid w:val="000B70FB"/>
    <w:rsid w:val="000D1781"/>
    <w:rsid w:val="000E2A40"/>
    <w:rsid w:val="000E431B"/>
    <w:rsid w:val="000E4F63"/>
    <w:rsid w:val="000F3E9D"/>
    <w:rsid w:val="000F4817"/>
    <w:rsid w:val="000F653B"/>
    <w:rsid w:val="0010281B"/>
    <w:rsid w:val="00104536"/>
    <w:rsid w:val="0010489F"/>
    <w:rsid w:val="001071D3"/>
    <w:rsid w:val="0011199B"/>
    <w:rsid w:val="0011385E"/>
    <w:rsid w:val="00123825"/>
    <w:rsid w:val="0012780E"/>
    <w:rsid w:val="00141F96"/>
    <w:rsid w:val="00142ADF"/>
    <w:rsid w:val="00144FD4"/>
    <w:rsid w:val="00147365"/>
    <w:rsid w:val="001524C3"/>
    <w:rsid w:val="00152C77"/>
    <w:rsid w:val="00155332"/>
    <w:rsid w:val="00155CFC"/>
    <w:rsid w:val="00155FA5"/>
    <w:rsid w:val="00157885"/>
    <w:rsid w:val="00157BD8"/>
    <w:rsid w:val="00161AF3"/>
    <w:rsid w:val="00161E25"/>
    <w:rsid w:val="0016430D"/>
    <w:rsid w:val="001661D4"/>
    <w:rsid w:val="00170F52"/>
    <w:rsid w:val="00171ED0"/>
    <w:rsid w:val="00181839"/>
    <w:rsid w:val="00183319"/>
    <w:rsid w:val="001841A0"/>
    <w:rsid w:val="001850FA"/>
    <w:rsid w:val="0019156B"/>
    <w:rsid w:val="001915BE"/>
    <w:rsid w:val="0019300F"/>
    <w:rsid w:val="001969E7"/>
    <w:rsid w:val="001B4179"/>
    <w:rsid w:val="001B583D"/>
    <w:rsid w:val="001B781C"/>
    <w:rsid w:val="001C2747"/>
    <w:rsid w:val="001D30BD"/>
    <w:rsid w:val="001E187A"/>
    <w:rsid w:val="001E2594"/>
    <w:rsid w:val="001E4C39"/>
    <w:rsid w:val="001F3001"/>
    <w:rsid w:val="001F35F1"/>
    <w:rsid w:val="001F4626"/>
    <w:rsid w:val="001F4C49"/>
    <w:rsid w:val="001F570C"/>
    <w:rsid w:val="00207338"/>
    <w:rsid w:val="002147CE"/>
    <w:rsid w:val="00221B67"/>
    <w:rsid w:val="00223FDA"/>
    <w:rsid w:val="00226424"/>
    <w:rsid w:val="00226B1E"/>
    <w:rsid w:val="00230579"/>
    <w:rsid w:val="0023293C"/>
    <w:rsid w:val="00240EFE"/>
    <w:rsid w:val="00241E29"/>
    <w:rsid w:val="00243008"/>
    <w:rsid w:val="00247A84"/>
    <w:rsid w:val="00247DD3"/>
    <w:rsid w:val="00250532"/>
    <w:rsid w:val="002531BA"/>
    <w:rsid w:val="00255744"/>
    <w:rsid w:val="002624C8"/>
    <w:rsid w:val="00263A96"/>
    <w:rsid w:val="00266035"/>
    <w:rsid w:val="00267117"/>
    <w:rsid w:val="002672C1"/>
    <w:rsid w:val="00267862"/>
    <w:rsid w:val="00276032"/>
    <w:rsid w:val="0027699D"/>
    <w:rsid w:val="00280CCD"/>
    <w:rsid w:val="00281815"/>
    <w:rsid w:val="00294785"/>
    <w:rsid w:val="0029547F"/>
    <w:rsid w:val="00297057"/>
    <w:rsid w:val="00297B7E"/>
    <w:rsid w:val="00297D57"/>
    <w:rsid w:val="002A3036"/>
    <w:rsid w:val="002A37CC"/>
    <w:rsid w:val="002B2327"/>
    <w:rsid w:val="002B6564"/>
    <w:rsid w:val="002C4644"/>
    <w:rsid w:val="002D0B01"/>
    <w:rsid w:val="002D3C05"/>
    <w:rsid w:val="002D4E5A"/>
    <w:rsid w:val="002E28A9"/>
    <w:rsid w:val="002E5BA1"/>
    <w:rsid w:val="002F74B9"/>
    <w:rsid w:val="002F775B"/>
    <w:rsid w:val="00302B65"/>
    <w:rsid w:val="00310149"/>
    <w:rsid w:val="003103E6"/>
    <w:rsid w:val="003118BC"/>
    <w:rsid w:val="00312661"/>
    <w:rsid w:val="00313263"/>
    <w:rsid w:val="00316A46"/>
    <w:rsid w:val="0031758E"/>
    <w:rsid w:val="003242E9"/>
    <w:rsid w:val="00331928"/>
    <w:rsid w:val="00335C61"/>
    <w:rsid w:val="0034167E"/>
    <w:rsid w:val="003432AC"/>
    <w:rsid w:val="00344E11"/>
    <w:rsid w:val="00345716"/>
    <w:rsid w:val="00345794"/>
    <w:rsid w:val="00345A3C"/>
    <w:rsid w:val="00347C4D"/>
    <w:rsid w:val="00350429"/>
    <w:rsid w:val="00351521"/>
    <w:rsid w:val="0035264C"/>
    <w:rsid w:val="0036304D"/>
    <w:rsid w:val="0038226A"/>
    <w:rsid w:val="00385741"/>
    <w:rsid w:val="0039360C"/>
    <w:rsid w:val="003A6EA3"/>
    <w:rsid w:val="003B1BFB"/>
    <w:rsid w:val="003B6727"/>
    <w:rsid w:val="003C0CB8"/>
    <w:rsid w:val="003C25F9"/>
    <w:rsid w:val="003C304D"/>
    <w:rsid w:val="003C5FAB"/>
    <w:rsid w:val="003C7D68"/>
    <w:rsid w:val="003D3445"/>
    <w:rsid w:val="003D35FF"/>
    <w:rsid w:val="003E12DC"/>
    <w:rsid w:val="003E3CD6"/>
    <w:rsid w:val="003E63C1"/>
    <w:rsid w:val="00401765"/>
    <w:rsid w:val="004019CF"/>
    <w:rsid w:val="00413AE1"/>
    <w:rsid w:val="00420DBD"/>
    <w:rsid w:val="00422B9C"/>
    <w:rsid w:val="00426431"/>
    <w:rsid w:val="004411E4"/>
    <w:rsid w:val="0044720E"/>
    <w:rsid w:val="004500E2"/>
    <w:rsid w:val="00450DEC"/>
    <w:rsid w:val="004513F8"/>
    <w:rsid w:val="00452EE0"/>
    <w:rsid w:val="0045315C"/>
    <w:rsid w:val="00456BD3"/>
    <w:rsid w:val="00457526"/>
    <w:rsid w:val="00460629"/>
    <w:rsid w:val="00460C11"/>
    <w:rsid w:val="00461C9C"/>
    <w:rsid w:val="00463254"/>
    <w:rsid w:val="00467FB0"/>
    <w:rsid w:val="0047298D"/>
    <w:rsid w:val="004741E4"/>
    <w:rsid w:val="00485694"/>
    <w:rsid w:val="00490C15"/>
    <w:rsid w:val="0049108F"/>
    <w:rsid w:val="00496449"/>
    <w:rsid w:val="00496DD7"/>
    <w:rsid w:val="004A3E34"/>
    <w:rsid w:val="004A504B"/>
    <w:rsid w:val="004A55DA"/>
    <w:rsid w:val="004A7D52"/>
    <w:rsid w:val="004B08ED"/>
    <w:rsid w:val="004B1355"/>
    <w:rsid w:val="004B2B71"/>
    <w:rsid w:val="004B4AA0"/>
    <w:rsid w:val="004C0EB4"/>
    <w:rsid w:val="004C59B7"/>
    <w:rsid w:val="004C6335"/>
    <w:rsid w:val="004C756B"/>
    <w:rsid w:val="004D0F82"/>
    <w:rsid w:val="004D43EF"/>
    <w:rsid w:val="004D4D96"/>
    <w:rsid w:val="004F075B"/>
    <w:rsid w:val="004F678C"/>
    <w:rsid w:val="004F775D"/>
    <w:rsid w:val="004F7F25"/>
    <w:rsid w:val="0050137C"/>
    <w:rsid w:val="005054AA"/>
    <w:rsid w:val="005069BF"/>
    <w:rsid w:val="00506A6C"/>
    <w:rsid w:val="00506E29"/>
    <w:rsid w:val="00510456"/>
    <w:rsid w:val="00512A19"/>
    <w:rsid w:val="00514BEE"/>
    <w:rsid w:val="0051515E"/>
    <w:rsid w:val="00515C5E"/>
    <w:rsid w:val="00522655"/>
    <w:rsid w:val="005256A0"/>
    <w:rsid w:val="00525E1C"/>
    <w:rsid w:val="00527D96"/>
    <w:rsid w:val="0053171C"/>
    <w:rsid w:val="00535F86"/>
    <w:rsid w:val="00536E61"/>
    <w:rsid w:val="00541B11"/>
    <w:rsid w:val="00545E00"/>
    <w:rsid w:val="00556964"/>
    <w:rsid w:val="0056104A"/>
    <w:rsid w:val="0056286C"/>
    <w:rsid w:val="00563263"/>
    <w:rsid w:val="0056760C"/>
    <w:rsid w:val="00567887"/>
    <w:rsid w:val="0057014E"/>
    <w:rsid w:val="0057172B"/>
    <w:rsid w:val="00574250"/>
    <w:rsid w:val="00575531"/>
    <w:rsid w:val="00580634"/>
    <w:rsid w:val="00581377"/>
    <w:rsid w:val="005829D6"/>
    <w:rsid w:val="00584D8E"/>
    <w:rsid w:val="00590ACB"/>
    <w:rsid w:val="0059240D"/>
    <w:rsid w:val="005949B9"/>
    <w:rsid w:val="00597C92"/>
    <w:rsid w:val="005A200D"/>
    <w:rsid w:val="005A7E6D"/>
    <w:rsid w:val="005B1225"/>
    <w:rsid w:val="005B4336"/>
    <w:rsid w:val="005B56BE"/>
    <w:rsid w:val="005C3A01"/>
    <w:rsid w:val="005C6804"/>
    <w:rsid w:val="005C7C41"/>
    <w:rsid w:val="005D1B50"/>
    <w:rsid w:val="005D653C"/>
    <w:rsid w:val="005E0732"/>
    <w:rsid w:val="005E0906"/>
    <w:rsid w:val="005E475C"/>
    <w:rsid w:val="005E7BAD"/>
    <w:rsid w:val="005F0D61"/>
    <w:rsid w:val="005F26CB"/>
    <w:rsid w:val="005F338A"/>
    <w:rsid w:val="005F376E"/>
    <w:rsid w:val="005F4AFA"/>
    <w:rsid w:val="005F4B63"/>
    <w:rsid w:val="005F68B5"/>
    <w:rsid w:val="00601F7F"/>
    <w:rsid w:val="00603044"/>
    <w:rsid w:val="00611688"/>
    <w:rsid w:val="00621E92"/>
    <w:rsid w:val="006244DE"/>
    <w:rsid w:val="006247D0"/>
    <w:rsid w:val="0062508F"/>
    <w:rsid w:val="006300BE"/>
    <w:rsid w:val="006325E3"/>
    <w:rsid w:val="0063280E"/>
    <w:rsid w:val="006348B6"/>
    <w:rsid w:val="00634E14"/>
    <w:rsid w:val="0063749E"/>
    <w:rsid w:val="00640192"/>
    <w:rsid w:val="006444D4"/>
    <w:rsid w:val="0065040C"/>
    <w:rsid w:val="00651275"/>
    <w:rsid w:val="006541DA"/>
    <w:rsid w:val="006605D6"/>
    <w:rsid w:val="00671A49"/>
    <w:rsid w:val="0067237D"/>
    <w:rsid w:val="00676CDE"/>
    <w:rsid w:val="00680A2D"/>
    <w:rsid w:val="00681896"/>
    <w:rsid w:val="00685DC1"/>
    <w:rsid w:val="006908CB"/>
    <w:rsid w:val="00690E65"/>
    <w:rsid w:val="006934C7"/>
    <w:rsid w:val="006A4C51"/>
    <w:rsid w:val="006A5C57"/>
    <w:rsid w:val="006B0B9F"/>
    <w:rsid w:val="006B1790"/>
    <w:rsid w:val="006B568B"/>
    <w:rsid w:val="006C4CBC"/>
    <w:rsid w:val="006C7261"/>
    <w:rsid w:val="006D0F0D"/>
    <w:rsid w:val="006D34C9"/>
    <w:rsid w:val="006D585E"/>
    <w:rsid w:val="006D6D86"/>
    <w:rsid w:val="006E6DCB"/>
    <w:rsid w:val="006F0D03"/>
    <w:rsid w:val="00703B1C"/>
    <w:rsid w:val="00703C48"/>
    <w:rsid w:val="0070537A"/>
    <w:rsid w:val="00705A80"/>
    <w:rsid w:val="007073A3"/>
    <w:rsid w:val="00710248"/>
    <w:rsid w:val="00712C3B"/>
    <w:rsid w:val="00714D8B"/>
    <w:rsid w:val="00716C3E"/>
    <w:rsid w:val="00721980"/>
    <w:rsid w:val="00723DFC"/>
    <w:rsid w:val="0072541C"/>
    <w:rsid w:val="00725D8B"/>
    <w:rsid w:val="00731D70"/>
    <w:rsid w:val="00737B79"/>
    <w:rsid w:val="007403CD"/>
    <w:rsid w:val="0074664E"/>
    <w:rsid w:val="00750A6B"/>
    <w:rsid w:val="00756AF1"/>
    <w:rsid w:val="007625C4"/>
    <w:rsid w:val="00764303"/>
    <w:rsid w:val="00764FB9"/>
    <w:rsid w:val="00766A18"/>
    <w:rsid w:val="00771B34"/>
    <w:rsid w:val="007752E5"/>
    <w:rsid w:val="007754C6"/>
    <w:rsid w:val="0077559F"/>
    <w:rsid w:val="00783938"/>
    <w:rsid w:val="007869FB"/>
    <w:rsid w:val="00791581"/>
    <w:rsid w:val="00795A52"/>
    <w:rsid w:val="007961C2"/>
    <w:rsid w:val="007B10FA"/>
    <w:rsid w:val="007B2C49"/>
    <w:rsid w:val="007B45F8"/>
    <w:rsid w:val="007B4611"/>
    <w:rsid w:val="007B717F"/>
    <w:rsid w:val="007C0712"/>
    <w:rsid w:val="007C4095"/>
    <w:rsid w:val="007C58E5"/>
    <w:rsid w:val="007D19A3"/>
    <w:rsid w:val="007D31F3"/>
    <w:rsid w:val="007D3FD4"/>
    <w:rsid w:val="007D427A"/>
    <w:rsid w:val="007D53AB"/>
    <w:rsid w:val="007E0A62"/>
    <w:rsid w:val="007E0BB9"/>
    <w:rsid w:val="007E1083"/>
    <w:rsid w:val="007E2231"/>
    <w:rsid w:val="007F034F"/>
    <w:rsid w:val="007F3127"/>
    <w:rsid w:val="007F52F8"/>
    <w:rsid w:val="007F6BDA"/>
    <w:rsid w:val="008015EF"/>
    <w:rsid w:val="00801C90"/>
    <w:rsid w:val="008058AA"/>
    <w:rsid w:val="008061FA"/>
    <w:rsid w:val="00815979"/>
    <w:rsid w:val="008172A9"/>
    <w:rsid w:val="0082160D"/>
    <w:rsid w:val="00821719"/>
    <w:rsid w:val="00822AF8"/>
    <w:rsid w:val="00830153"/>
    <w:rsid w:val="00831398"/>
    <w:rsid w:val="00840976"/>
    <w:rsid w:val="00840F35"/>
    <w:rsid w:val="00842EA2"/>
    <w:rsid w:val="00843CCD"/>
    <w:rsid w:val="008445AC"/>
    <w:rsid w:val="00846A07"/>
    <w:rsid w:val="008476DD"/>
    <w:rsid w:val="00851115"/>
    <w:rsid w:val="00853109"/>
    <w:rsid w:val="00854B9B"/>
    <w:rsid w:val="00855136"/>
    <w:rsid w:val="00855DDA"/>
    <w:rsid w:val="00855EC2"/>
    <w:rsid w:val="00862E65"/>
    <w:rsid w:val="00862E79"/>
    <w:rsid w:val="00864F7A"/>
    <w:rsid w:val="0086506F"/>
    <w:rsid w:val="0087642E"/>
    <w:rsid w:val="00877A66"/>
    <w:rsid w:val="008803F1"/>
    <w:rsid w:val="0088489E"/>
    <w:rsid w:val="00890374"/>
    <w:rsid w:val="00893982"/>
    <w:rsid w:val="00894319"/>
    <w:rsid w:val="008949E6"/>
    <w:rsid w:val="008974A1"/>
    <w:rsid w:val="0089761F"/>
    <w:rsid w:val="00897714"/>
    <w:rsid w:val="008A0513"/>
    <w:rsid w:val="008A30C3"/>
    <w:rsid w:val="008A3376"/>
    <w:rsid w:val="008A3856"/>
    <w:rsid w:val="008A6F85"/>
    <w:rsid w:val="008A72F9"/>
    <w:rsid w:val="008B0BDD"/>
    <w:rsid w:val="008B10A0"/>
    <w:rsid w:val="008B277B"/>
    <w:rsid w:val="008B3BD7"/>
    <w:rsid w:val="008B45CF"/>
    <w:rsid w:val="008C23A9"/>
    <w:rsid w:val="008C350B"/>
    <w:rsid w:val="008C4325"/>
    <w:rsid w:val="008D1D32"/>
    <w:rsid w:val="008D3510"/>
    <w:rsid w:val="008D72AA"/>
    <w:rsid w:val="008E0730"/>
    <w:rsid w:val="008E0CD4"/>
    <w:rsid w:val="008E4EAA"/>
    <w:rsid w:val="008E6478"/>
    <w:rsid w:val="008F001C"/>
    <w:rsid w:val="008F0F40"/>
    <w:rsid w:val="009018D5"/>
    <w:rsid w:val="00901BD7"/>
    <w:rsid w:val="009042AA"/>
    <w:rsid w:val="009060E0"/>
    <w:rsid w:val="00914364"/>
    <w:rsid w:val="00914F2A"/>
    <w:rsid w:val="0091528F"/>
    <w:rsid w:val="00915C44"/>
    <w:rsid w:val="009424C2"/>
    <w:rsid w:val="00944EE1"/>
    <w:rsid w:val="009455A0"/>
    <w:rsid w:val="00945AD5"/>
    <w:rsid w:val="009473FE"/>
    <w:rsid w:val="009573A9"/>
    <w:rsid w:val="00957F92"/>
    <w:rsid w:val="00961E6F"/>
    <w:rsid w:val="00963075"/>
    <w:rsid w:val="009636ED"/>
    <w:rsid w:val="009671EA"/>
    <w:rsid w:val="00970B51"/>
    <w:rsid w:val="00973833"/>
    <w:rsid w:val="00976367"/>
    <w:rsid w:val="00980CD2"/>
    <w:rsid w:val="00991A6A"/>
    <w:rsid w:val="009940F4"/>
    <w:rsid w:val="009A0094"/>
    <w:rsid w:val="009A47F2"/>
    <w:rsid w:val="009A6B01"/>
    <w:rsid w:val="009B078A"/>
    <w:rsid w:val="009B0E5D"/>
    <w:rsid w:val="009B3C00"/>
    <w:rsid w:val="009B6268"/>
    <w:rsid w:val="009B7FB3"/>
    <w:rsid w:val="009C1905"/>
    <w:rsid w:val="009C4B1E"/>
    <w:rsid w:val="009C7D04"/>
    <w:rsid w:val="009C7DD2"/>
    <w:rsid w:val="009D0470"/>
    <w:rsid w:val="009D1453"/>
    <w:rsid w:val="009D167F"/>
    <w:rsid w:val="009D3F2F"/>
    <w:rsid w:val="009D7C9B"/>
    <w:rsid w:val="009E0FE7"/>
    <w:rsid w:val="009E17B0"/>
    <w:rsid w:val="009E3ACF"/>
    <w:rsid w:val="009E43BC"/>
    <w:rsid w:val="009E450E"/>
    <w:rsid w:val="00A0524C"/>
    <w:rsid w:val="00A10F17"/>
    <w:rsid w:val="00A130EB"/>
    <w:rsid w:val="00A138DF"/>
    <w:rsid w:val="00A13CC8"/>
    <w:rsid w:val="00A16BDA"/>
    <w:rsid w:val="00A2160B"/>
    <w:rsid w:val="00A260C8"/>
    <w:rsid w:val="00A31A07"/>
    <w:rsid w:val="00A33967"/>
    <w:rsid w:val="00A33ED3"/>
    <w:rsid w:val="00A378A4"/>
    <w:rsid w:val="00A40272"/>
    <w:rsid w:val="00A42FF4"/>
    <w:rsid w:val="00A43BA4"/>
    <w:rsid w:val="00A44E00"/>
    <w:rsid w:val="00A45E73"/>
    <w:rsid w:val="00A52701"/>
    <w:rsid w:val="00A534FC"/>
    <w:rsid w:val="00A607B2"/>
    <w:rsid w:val="00A66916"/>
    <w:rsid w:val="00A66DE8"/>
    <w:rsid w:val="00A73B27"/>
    <w:rsid w:val="00A76D6E"/>
    <w:rsid w:val="00A76F7D"/>
    <w:rsid w:val="00A83B0A"/>
    <w:rsid w:val="00A86057"/>
    <w:rsid w:val="00A87002"/>
    <w:rsid w:val="00A87C9C"/>
    <w:rsid w:val="00A91A82"/>
    <w:rsid w:val="00A95A3E"/>
    <w:rsid w:val="00A972EF"/>
    <w:rsid w:val="00AA0E3E"/>
    <w:rsid w:val="00AA756D"/>
    <w:rsid w:val="00AB02DC"/>
    <w:rsid w:val="00AB1B29"/>
    <w:rsid w:val="00AB2794"/>
    <w:rsid w:val="00AB43D5"/>
    <w:rsid w:val="00AB4B75"/>
    <w:rsid w:val="00AB6BD6"/>
    <w:rsid w:val="00AB7E03"/>
    <w:rsid w:val="00AC28D9"/>
    <w:rsid w:val="00AC3773"/>
    <w:rsid w:val="00AC695F"/>
    <w:rsid w:val="00AD72BF"/>
    <w:rsid w:val="00AE0FF7"/>
    <w:rsid w:val="00AE4E85"/>
    <w:rsid w:val="00AF0B28"/>
    <w:rsid w:val="00AF709F"/>
    <w:rsid w:val="00AF77F6"/>
    <w:rsid w:val="00AF7A1F"/>
    <w:rsid w:val="00B03739"/>
    <w:rsid w:val="00B2019C"/>
    <w:rsid w:val="00B240E5"/>
    <w:rsid w:val="00B25E8C"/>
    <w:rsid w:val="00B34120"/>
    <w:rsid w:val="00B34421"/>
    <w:rsid w:val="00B34FC6"/>
    <w:rsid w:val="00B40F8C"/>
    <w:rsid w:val="00B47FF1"/>
    <w:rsid w:val="00B53D8F"/>
    <w:rsid w:val="00B602AE"/>
    <w:rsid w:val="00B60FBF"/>
    <w:rsid w:val="00B65C05"/>
    <w:rsid w:val="00B71E36"/>
    <w:rsid w:val="00B8087B"/>
    <w:rsid w:val="00B826F3"/>
    <w:rsid w:val="00B95B9E"/>
    <w:rsid w:val="00BA0366"/>
    <w:rsid w:val="00BA0734"/>
    <w:rsid w:val="00BA1DCC"/>
    <w:rsid w:val="00BA2300"/>
    <w:rsid w:val="00BA437A"/>
    <w:rsid w:val="00BA6F82"/>
    <w:rsid w:val="00BB6C9A"/>
    <w:rsid w:val="00BB6D6E"/>
    <w:rsid w:val="00BC35B0"/>
    <w:rsid w:val="00BC5415"/>
    <w:rsid w:val="00BD0BF2"/>
    <w:rsid w:val="00BD210B"/>
    <w:rsid w:val="00BD24EF"/>
    <w:rsid w:val="00BD2B96"/>
    <w:rsid w:val="00BD3E71"/>
    <w:rsid w:val="00BE197F"/>
    <w:rsid w:val="00BE41FF"/>
    <w:rsid w:val="00BE4910"/>
    <w:rsid w:val="00BE5840"/>
    <w:rsid w:val="00BF1C7F"/>
    <w:rsid w:val="00BF3A5E"/>
    <w:rsid w:val="00BF7553"/>
    <w:rsid w:val="00C02ABE"/>
    <w:rsid w:val="00C03A8D"/>
    <w:rsid w:val="00C04D5E"/>
    <w:rsid w:val="00C054FD"/>
    <w:rsid w:val="00C0730C"/>
    <w:rsid w:val="00C07E7C"/>
    <w:rsid w:val="00C10595"/>
    <w:rsid w:val="00C10732"/>
    <w:rsid w:val="00C11949"/>
    <w:rsid w:val="00C13A4D"/>
    <w:rsid w:val="00C15DAC"/>
    <w:rsid w:val="00C21F44"/>
    <w:rsid w:val="00C26F05"/>
    <w:rsid w:val="00C27A16"/>
    <w:rsid w:val="00C35A1C"/>
    <w:rsid w:val="00C37817"/>
    <w:rsid w:val="00C3797F"/>
    <w:rsid w:val="00C41145"/>
    <w:rsid w:val="00C53238"/>
    <w:rsid w:val="00C55B8E"/>
    <w:rsid w:val="00C674F2"/>
    <w:rsid w:val="00C74A46"/>
    <w:rsid w:val="00C75606"/>
    <w:rsid w:val="00C76DA0"/>
    <w:rsid w:val="00C7736F"/>
    <w:rsid w:val="00C80DFB"/>
    <w:rsid w:val="00C8413B"/>
    <w:rsid w:val="00C85799"/>
    <w:rsid w:val="00C90C62"/>
    <w:rsid w:val="00C934D7"/>
    <w:rsid w:val="00CA2C62"/>
    <w:rsid w:val="00CB225B"/>
    <w:rsid w:val="00CB2B58"/>
    <w:rsid w:val="00CB3ACB"/>
    <w:rsid w:val="00CB56A1"/>
    <w:rsid w:val="00CB6F4D"/>
    <w:rsid w:val="00CC020B"/>
    <w:rsid w:val="00CC36A0"/>
    <w:rsid w:val="00CC483D"/>
    <w:rsid w:val="00CC7E24"/>
    <w:rsid w:val="00CD68B9"/>
    <w:rsid w:val="00CD7A7F"/>
    <w:rsid w:val="00CE010F"/>
    <w:rsid w:val="00CE18EE"/>
    <w:rsid w:val="00CE7AAC"/>
    <w:rsid w:val="00CF08A2"/>
    <w:rsid w:val="00CF10A6"/>
    <w:rsid w:val="00CF456A"/>
    <w:rsid w:val="00CF6153"/>
    <w:rsid w:val="00CF70F5"/>
    <w:rsid w:val="00D004A1"/>
    <w:rsid w:val="00D023C3"/>
    <w:rsid w:val="00D031A0"/>
    <w:rsid w:val="00D05EEF"/>
    <w:rsid w:val="00D064C9"/>
    <w:rsid w:val="00D101D5"/>
    <w:rsid w:val="00D12968"/>
    <w:rsid w:val="00D17A5E"/>
    <w:rsid w:val="00D20120"/>
    <w:rsid w:val="00D21317"/>
    <w:rsid w:val="00D2511D"/>
    <w:rsid w:val="00D25BBF"/>
    <w:rsid w:val="00D2689F"/>
    <w:rsid w:val="00D30E98"/>
    <w:rsid w:val="00D31AB0"/>
    <w:rsid w:val="00D33941"/>
    <w:rsid w:val="00D3531C"/>
    <w:rsid w:val="00D3553C"/>
    <w:rsid w:val="00D3564A"/>
    <w:rsid w:val="00D454AA"/>
    <w:rsid w:val="00D502D0"/>
    <w:rsid w:val="00D52255"/>
    <w:rsid w:val="00D54A45"/>
    <w:rsid w:val="00D7181E"/>
    <w:rsid w:val="00D72B27"/>
    <w:rsid w:val="00D7382A"/>
    <w:rsid w:val="00D74A4D"/>
    <w:rsid w:val="00D8202C"/>
    <w:rsid w:val="00D82D42"/>
    <w:rsid w:val="00D8798A"/>
    <w:rsid w:val="00DA2214"/>
    <w:rsid w:val="00DA33AE"/>
    <w:rsid w:val="00DA7CF2"/>
    <w:rsid w:val="00DB5535"/>
    <w:rsid w:val="00DC09F2"/>
    <w:rsid w:val="00DC1376"/>
    <w:rsid w:val="00DC5F43"/>
    <w:rsid w:val="00DD0995"/>
    <w:rsid w:val="00DD2311"/>
    <w:rsid w:val="00DF2F30"/>
    <w:rsid w:val="00DF310C"/>
    <w:rsid w:val="00DF3844"/>
    <w:rsid w:val="00DF5A5E"/>
    <w:rsid w:val="00E01300"/>
    <w:rsid w:val="00E02888"/>
    <w:rsid w:val="00E06841"/>
    <w:rsid w:val="00E07785"/>
    <w:rsid w:val="00E07C82"/>
    <w:rsid w:val="00E1051F"/>
    <w:rsid w:val="00E141A8"/>
    <w:rsid w:val="00E14862"/>
    <w:rsid w:val="00E2265B"/>
    <w:rsid w:val="00E25531"/>
    <w:rsid w:val="00E30E69"/>
    <w:rsid w:val="00E32EB0"/>
    <w:rsid w:val="00E342DC"/>
    <w:rsid w:val="00E364FA"/>
    <w:rsid w:val="00E43D97"/>
    <w:rsid w:val="00E4786B"/>
    <w:rsid w:val="00E52D98"/>
    <w:rsid w:val="00E54290"/>
    <w:rsid w:val="00E54431"/>
    <w:rsid w:val="00E546C0"/>
    <w:rsid w:val="00E65E2E"/>
    <w:rsid w:val="00E669C6"/>
    <w:rsid w:val="00E70F4B"/>
    <w:rsid w:val="00E74819"/>
    <w:rsid w:val="00E74CB5"/>
    <w:rsid w:val="00E75A8C"/>
    <w:rsid w:val="00E76145"/>
    <w:rsid w:val="00E771C5"/>
    <w:rsid w:val="00E810E0"/>
    <w:rsid w:val="00E826A1"/>
    <w:rsid w:val="00E90177"/>
    <w:rsid w:val="00EB31B9"/>
    <w:rsid w:val="00EB3A98"/>
    <w:rsid w:val="00EC2C4B"/>
    <w:rsid w:val="00EC362F"/>
    <w:rsid w:val="00EC459B"/>
    <w:rsid w:val="00EC55B9"/>
    <w:rsid w:val="00ED060F"/>
    <w:rsid w:val="00EE1972"/>
    <w:rsid w:val="00EE24DC"/>
    <w:rsid w:val="00EE534E"/>
    <w:rsid w:val="00EE6B02"/>
    <w:rsid w:val="00EE6FDF"/>
    <w:rsid w:val="00EF28DA"/>
    <w:rsid w:val="00F00CB9"/>
    <w:rsid w:val="00F029B5"/>
    <w:rsid w:val="00F07664"/>
    <w:rsid w:val="00F079CF"/>
    <w:rsid w:val="00F12207"/>
    <w:rsid w:val="00F12884"/>
    <w:rsid w:val="00F15054"/>
    <w:rsid w:val="00F15389"/>
    <w:rsid w:val="00F22AB3"/>
    <w:rsid w:val="00F23170"/>
    <w:rsid w:val="00F26274"/>
    <w:rsid w:val="00F2658B"/>
    <w:rsid w:val="00F33121"/>
    <w:rsid w:val="00F35406"/>
    <w:rsid w:val="00F3711F"/>
    <w:rsid w:val="00F40363"/>
    <w:rsid w:val="00F41719"/>
    <w:rsid w:val="00F54058"/>
    <w:rsid w:val="00F60EA0"/>
    <w:rsid w:val="00F63850"/>
    <w:rsid w:val="00F70766"/>
    <w:rsid w:val="00F717CF"/>
    <w:rsid w:val="00F74704"/>
    <w:rsid w:val="00F757DC"/>
    <w:rsid w:val="00F870FD"/>
    <w:rsid w:val="00F87183"/>
    <w:rsid w:val="00F87B84"/>
    <w:rsid w:val="00F90172"/>
    <w:rsid w:val="00F91A7C"/>
    <w:rsid w:val="00F94833"/>
    <w:rsid w:val="00F96A70"/>
    <w:rsid w:val="00F97954"/>
    <w:rsid w:val="00FA2F72"/>
    <w:rsid w:val="00FA31EC"/>
    <w:rsid w:val="00FB6C22"/>
    <w:rsid w:val="00FC519F"/>
    <w:rsid w:val="00FC6391"/>
    <w:rsid w:val="00FC63FE"/>
    <w:rsid w:val="00FC7307"/>
    <w:rsid w:val="00FC7796"/>
    <w:rsid w:val="00FD26B8"/>
    <w:rsid w:val="00FD5CD6"/>
    <w:rsid w:val="00FE1AD5"/>
    <w:rsid w:val="00FE44D1"/>
    <w:rsid w:val="00FE4CF0"/>
    <w:rsid w:val="00FE4E9E"/>
    <w:rsid w:val="00FE5234"/>
    <w:rsid w:val="00FE65B3"/>
    <w:rsid w:val="00FE6C82"/>
    <w:rsid w:val="00FF27F5"/>
    <w:rsid w:val="00FF6ED0"/>
    <w:rsid w:val="00FF7C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612F4"/>
  <w15:chartTrackingRefBased/>
  <w15:docId w15:val="{B400EFA3-FF69-404B-B706-D41F0AC1E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37A"/>
  </w:style>
  <w:style w:type="paragraph" w:styleId="Heading1">
    <w:name w:val="heading 1"/>
    <w:basedOn w:val="Normal"/>
    <w:next w:val="Normal"/>
    <w:link w:val="Heading1Char"/>
    <w:uiPriority w:val="9"/>
    <w:qFormat/>
    <w:rsid w:val="00D71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8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8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8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8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8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8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8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8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8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8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8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8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8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8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8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81E"/>
    <w:rPr>
      <w:rFonts w:eastAsiaTheme="majorEastAsia" w:cstheme="majorBidi"/>
      <w:color w:val="272727" w:themeColor="text1" w:themeTint="D8"/>
    </w:rPr>
  </w:style>
  <w:style w:type="paragraph" w:styleId="Title">
    <w:name w:val="Title"/>
    <w:basedOn w:val="Normal"/>
    <w:next w:val="Normal"/>
    <w:link w:val="TitleChar"/>
    <w:uiPriority w:val="10"/>
    <w:qFormat/>
    <w:rsid w:val="00D71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8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8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8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81E"/>
    <w:pPr>
      <w:spacing w:before="160"/>
      <w:jc w:val="center"/>
    </w:pPr>
    <w:rPr>
      <w:i/>
      <w:iCs/>
      <w:color w:val="404040" w:themeColor="text1" w:themeTint="BF"/>
    </w:rPr>
  </w:style>
  <w:style w:type="character" w:customStyle="1" w:styleId="QuoteChar">
    <w:name w:val="Quote Char"/>
    <w:basedOn w:val="DefaultParagraphFont"/>
    <w:link w:val="Quote"/>
    <w:uiPriority w:val="29"/>
    <w:rsid w:val="00D7181E"/>
    <w:rPr>
      <w:i/>
      <w:iCs/>
      <w:color w:val="404040" w:themeColor="text1" w:themeTint="BF"/>
    </w:rPr>
  </w:style>
  <w:style w:type="paragraph" w:styleId="ListParagraph">
    <w:name w:val="List Paragraph"/>
    <w:basedOn w:val="Normal"/>
    <w:uiPriority w:val="34"/>
    <w:qFormat/>
    <w:rsid w:val="00D7181E"/>
    <w:pPr>
      <w:ind w:left="720"/>
      <w:contextualSpacing/>
    </w:pPr>
  </w:style>
  <w:style w:type="character" w:styleId="IntenseEmphasis">
    <w:name w:val="Intense Emphasis"/>
    <w:basedOn w:val="DefaultParagraphFont"/>
    <w:uiPriority w:val="21"/>
    <w:qFormat/>
    <w:rsid w:val="00D7181E"/>
    <w:rPr>
      <w:i/>
      <w:iCs/>
      <w:color w:val="0F4761" w:themeColor="accent1" w:themeShade="BF"/>
    </w:rPr>
  </w:style>
  <w:style w:type="paragraph" w:styleId="IntenseQuote">
    <w:name w:val="Intense Quote"/>
    <w:basedOn w:val="Normal"/>
    <w:next w:val="Normal"/>
    <w:link w:val="IntenseQuoteChar"/>
    <w:uiPriority w:val="30"/>
    <w:qFormat/>
    <w:rsid w:val="00D71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81E"/>
    <w:rPr>
      <w:i/>
      <w:iCs/>
      <w:color w:val="0F4761" w:themeColor="accent1" w:themeShade="BF"/>
    </w:rPr>
  </w:style>
  <w:style w:type="character" w:styleId="IntenseReference">
    <w:name w:val="Intense Reference"/>
    <w:basedOn w:val="DefaultParagraphFont"/>
    <w:uiPriority w:val="32"/>
    <w:qFormat/>
    <w:rsid w:val="00D7181E"/>
    <w:rPr>
      <w:b/>
      <w:bCs/>
      <w:smallCaps/>
      <w:color w:val="0F4761" w:themeColor="accent1" w:themeShade="BF"/>
      <w:spacing w:val="5"/>
    </w:rPr>
  </w:style>
  <w:style w:type="character" w:styleId="Hyperlink">
    <w:name w:val="Hyperlink"/>
    <w:basedOn w:val="DefaultParagraphFont"/>
    <w:uiPriority w:val="99"/>
    <w:unhideWhenUsed/>
    <w:rsid w:val="00E25531"/>
    <w:rPr>
      <w:color w:val="467886" w:themeColor="hyperlink"/>
      <w:u w:val="single"/>
    </w:rPr>
  </w:style>
  <w:style w:type="character" w:styleId="UnresolvedMention">
    <w:name w:val="Unresolved Mention"/>
    <w:basedOn w:val="DefaultParagraphFont"/>
    <w:uiPriority w:val="99"/>
    <w:semiHidden/>
    <w:unhideWhenUsed/>
    <w:rsid w:val="00E25531"/>
    <w:rPr>
      <w:color w:val="605E5C"/>
      <w:shd w:val="clear" w:color="auto" w:fill="E1DFDD"/>
    </w:rPr>
  </w:style>
  <w:style w:type="paragraph" w:styleId="Header">
    <w:name w:val="header"/>
    <w:basedOn w:val="Normal"/>
    <w:link w:val="HeaderChar"/>
    <w:uiPriority w:val="99"/>
    <w:unhideWhenUsed/>
    <w:rsid w:val="005924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240D"/>
  </w:style>
  <w:style w:type="paragraph" w:styleId="Footer">
    <w:name w:val="footer"/>
    <w:basedOn w:val="Normal"/>
    <w:link w:val="FooterChar"/>
    <w:uiPriority w:val="99"/>
    <w:unhideWhenUsed/>
    <w:rsid w:val="005924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240D"/>
  </w:style>
  <w:style w:type="character" w:styleId="FollowedHyperlink">
    <w:name w:val="FollowedHyperlink"/>
    <w:basedOn w:val="DefaultParagraphFont"/>
    <w:uiPriority w:val="99"/>
    <w:semiHidden/>
    <w:unhideWhenUsed/>
    <w:rsid w:val="0063280E"/>
    <w:rPr>
      <w:color w:val="96607D" w:themeColor="followedHyperlink"/>
      <w:u w:val="single"/>
    </w:rPr>
  </w:style>
  <w:style w:type="paragraph" w:styleId="FootnoteText">
    <w:name w:val="footnote text"/>
    <w:basedOn w:val="Normal"/>
    <w:link w:val="FootnoteTextChar"/>
    <w:uiPriority w:val="99"/>
    <w:semiHidden/>
    <w:unhideWhenUsed/>
    <w:rsid w:val="00BA230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300"/>
    <w:rPr>
      <w:sz w:val="20"/>
      <w:szCs w:val="20"/>
    </w:rPr>
  </w:style>
  <w:style w:type="character" w:styleId="FootnoteReference">
    <w:name w:val="footnote reference"/>
    <w:basedOn w:val="DefaultParagraphFont"/>
    <w:uiPriority w:val="99"/>
    <w:semiHidden/>
    <w:unhideWhenUsed/>
    <w:rsid w:val="00BA2300"/>
    <w:rPr>
      <w:vertAlign w:val="superscript"/>
    </w:rPr>
  </w:style>
  <w:style w:type="character" w:styleId="PlaceholderText">
    <w:name w:val="Placeholder Text"/>
    <w:basedOn w:val="DefaultParagraphFont"/>
    <w:uiPriority w:val="99"/>
    <w:semiHidden/>
    <w:rsid w:val="00A669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4422">
      <w:bodyDiv w:val="1"/>
      <w:marLeft w:val="0"/>
      <w:marRight w:val="0"/>
      <w:marTop w:val="0"/>
      <w:marBottom w:val="0"/>
      <w:divBdr>
        <w:top w:val="none" w:sz="0" w:space="0" w:color="auto"/>
        <w:left w:val="none" w:sz="0" w:space="0" w:color="auto"/>
        <w:bottom w:val="none" w:sz="0" w:space="0" w:color="auto"/>
        <w:right w:val="none" w:sz="0" w:space="0" w:color="auto"/>
      </w:divBdr>
    </w:div>
    <w:div w:id="81267444">
      <w:bodyDiv w:val="1"/>
      <w:marLeft w:val="0"/>
      <w:marRight w:val="0"/>
      <w:marTop w:val="0"/>
      <w:marBottom w:val="0"/>
      <w:divBdr>
        <w:top w:val="none" w:sz="0" w:space="0" w:color="auto"/>
        <w:left w:val="none" w:sz="0" w:space="0" w:color="auto"/>
        <w:bottom w:val="none" w:sz="0" w:space="0" w:color="auto"/>
        <w:right w:val="none" w:sz="0" w:space="0" w:color="auto"/>
      </w:divBdr>
    </w:div>
    <w:div w:id="89394348">
      <w:bodyDiv w:val="1"/>
      <w:marLeft w:val="0"/>
      <w:marRight w:val="0"/>
      <w:marTop w:val="0"/>
      <w:marBottom w:val="0"/>
      <w:divBdr>
        <w:top w:val="none" w:sz="0" w:space="0" w:color="auto"/>
        <w:left w:val="none" w:sz="0" w:space="0" w:color="auto"/>
        <w:bottom w:val="none" w:sz="0" w:space="0" w:color="auto"/>
        <w:right w:val="none" w:sz="0" w:space="0" w:color="auto"/>
      </w:divBdr>
    </w:div>
    <w:div w:id="102383588">
      <w:bodyDiv w:val="1"/>
      <w:marLeft w:val="0"/>
      <w:marRight w:val="0"/>
      <w:marTop w:val="0"/>
      <w:marBottom w:val="0"/>
      <w:divBdr>
        <w:top w:val="none" w:sz="0" w:space="0" w:color="auto"/>
        <w:left w:val="none" w:sz="0" w:space="0" w:color="auto"/>
        <w:bottom w:val="none" w:sz="0" w:space="0" w:color="auto"/>
        <w:right w:val="none" w:sz="0" w:space="0" w:color="auto"/>
      </w:divBdr>
    </w:div>
    <w:div w:id="103499611">
      <w:bodyDiv w:val="1"/>
      <w:marLeft w:val="0"/>
      <w:marRight w:val="0"/>
      <w:marTop w:val="0"/>
      <w:marBottom w:val="0"/>
      <w:divBdr>
        <w:top w:val="none" w:sz="0" w:space="0" w:color="auto"/>
        <w:left w:val="none" w:sz="0" w:space="0" w:color="auto"/>
        <w:bottom w:val="none" w:sz="0" w:space="0" w:color="auto"/>
        <w:right w:val="none" w:sz="0" w:space="0" w:color="auto"/>
      </w:divBdr>
    </w:div>
    <w:div w:id="103615680">
      <w:bodyDiv w:val="1"/>
      <w:marLeft w:val="0"/>
      <w:marRight w:val="0"/>
      <w:marTop w:val="0"/>
      <w:marBottom w:val="0"/>
      <w:divBdr>
        <w:top w:val="none" w:sz="0" w:space="0" w:color="auto"/>
        <w:left w:val="none" w:sz="0" w:space="0" w:color="auto"/>
        <w:bottom w:val="none" w:sz="0" w:space="0" w:color="auto"/>
        <w:right w:val="none" w:sz="0" w:space="0" w:color="auto"/>
      </w:divBdr>
    </w:div>
    <w:div w:id="247496285">
      <w:bodyDiv w:val="1"/>
      <w:marLeft w:val="0"/>
      <w:marRight w:val="0"/>
      <w:marTop w:val="0"/>
      <w:marBottom w:val="0"/>
      <w:divBdr>
        <w:top w:val="none" w:sz="0" w:space="0" w:color="auto"/>
        <w:left w:val="none" w:sz="0" w:space="0" w:color="auto"/>
        <w:bottom w:val="none" w:sz="0" w:space="0" w:color="auto"/>
        <w:right w:val="none" w:sz="0" w:space="0" w:color="auto"/>
      </w:divBdr>
    </w:div>
    <w:div w:id="322971282">
      <w:bodyDiv w:val="1"/>
      <w:marLeft w:val="0"/>
      <w:marRight w:val="0"/>
      <w:marTop w:val="0"/>
      <w:marBottom w:val="0"/>
      <w:divBdr>
        <w:top w:val="none" w:sz="0" w:space="0" w:color="auto"/>
        <w:left w:val="none" w:sz="0" w:space="0" w:color="auto"/>
        <w:bottom w:val="none" w:sz="0" w:space="0" w:color="auto"/>
        <w:right w:val="none" w:sz="0" w:space="0" w:color="auto"/>
      </w:divBdr>
    </w:div>
    <w:div w:id="351805447">
      <w:bodyDiv w:val="1"/>
      <w:marLeft w:val="0"/>
      <w:marRight w:val="0"/>
      <w:marTop w:val="0"/>
      <w:marBottom w:val="0"/>
      <w:divBdr>
        <w:top w:val="none" w:sz="0" w:space="0" w:color="auto"/>
        <w:left w:val="none" w:sz="0" w:space="0" w:color="auto"/>
        <w:bottom w:val="none" w:sz="0" w:space="0" w:color="auto"/>
        <w:right w:val="none" w:sz="0" w:space="0" w:color="auto"/>
      </w:divBdr>
    </w:div>
    <w:div w:id="357434251">
      <w:bodyDiv w:val="1"/>
      <w:marLeft w:val="0"/>
      <w:marRight w:val="0"/>
      <w:marTop w:val="0"/>
      <w:marBottom w:val="0"/>
      <w:divBdr>
        <w:top w:val="none" w:sz="0" w:space="0" w:color="auto"/>
        <w:left w:val="none" w:sz="0" w:space="0" w:color="auto"/>
        <w:bottom w:val="none" w:sz="0" w:space="0" w:color="auto"/>
        <w:right w:val="none" w:sz="0" w:space="0" w:color="auto"/>
      </w:divBdr>
    </w:div>
    <w:div w:id="371855583">
      <w:bodyDiv w:val="1"/>
      <w:marLeft w:val="0"/>
      <w:marRight w:val="0"/>
      <w:marTop w:val="0"/>
      <w:marBottom w:val="0"/>
      <w:divBdr>
        <w:top w:val="none" w:sz="0" w:space="0" w:color="auto"/>
        <w:left w:val="none" w:sz="0" w:space="0" w:color="auto"/>
        <w:bottom w:val="none" w:sz="0" w:space="0" w:color="auto"/>
        <w:right w:val="none" w:sz="0" w:space="0" w:color="auto"/>
      </w:divBdr>
    </w:div>
    <w:div w:id="412363447">
      <w:bodyDiv w:val="1"/>
      <w:marLeft w:val="0"/>
      <w:marRight w:val="0"/>
      <w:marTop w:val="0"/>
      <w:marBottom w:val="0"/>
      <w:divBdr>
        <w:top w:val="none" w:sz="0" w:space="0" w:color="auto"/>
        <w:left w:val="none" w:sz="0" w:space="0" w:color="auto"/>
        <w:bottom w:val="none" w:sz="0" w:space="0" w:color="auto"/>
        <w:right w:val="none" w:sz="0" w:space="0" w:color="auto"/>
      </w:divBdr>
    </w:div>
    <w:div w:id="442189380">
      <w:bodyDiv w:val="1"/>
      <w:marLeft w:val="0"/>
      <w:marRight w:val="0"/>
      <w:marTop w:val="0"/>
      <w:marBottom w:val="0"/>
      <w:divBdr>
        <w:top w:val="none" w:sz="0" w:space="0" w:color="auto"/>
        <w:left w:val="none" w:sz="0" w:space="0" w:color="auto"/>
        <w:bottom w:val="none" w:sz="0" w:space="0" w:color="auto"/>
        <w:right w:val="none" w:sz="0" w:space="0" w:color="auto"/>
      </w:divBdr>
    </w:div>
    <w:div w:id="531498157">
      <w:bodyDiv w:val="1"/>
      <w:marLeft w:val="0"/>
      <w:marRight w:val="0"/>
      <w:marTop w:val="0"/>
      <w:marBottom w:val="0"/>
      <w:divBdr>
        <w:top w:val="none" w:sz="0" w:space="0" w:color="auto"/>
        <w:left w:val="none" w:sz="0" w:space="0" w:color="auto"/>
        <w:bottom w:val="none" w:sz="0" w:space="0" w:color="auto"/>
        <w:right w:val="none" w:sz="0" w:space="0" w:color="auto"/>
      </w:divBdr>
    </w:div>
    <w:div w:id="652102374">
      <w:bodyDiv w:val="1"/>
      <w:marLeft w:val="0"/>
      <w:marRight w:val="0"/>
      <w:marTop w:val="0"/>
      <w:marBottom w:val="0"/>
      <w:divBdr>
        <w:top w:val="none" w:sz="0" w:space="0" w:color="auto"/>
        <w:left w:val="none" w:sz="0" w:space="0" w:color="auto"/>
        <w:bottom w:val="none" w:sz="0" w:space="0" w:color="auto"/>
        <w:right w:val="none" w:sz="0" w:space="0" w:color="auto"/>
      </w:divBdr>
    </w:div>
    <w:div w:id="677582721">
      <w:bodyDiv w:val="1"/>
      <w:marLeft w:val="0"/>
      <w:marRight w:val="0"/>
      <w:marTop w:val="0"/>
      <w:marBottom w:val="0"/>
      <w:divBdr>
        <w:top w:val="none" w:sz="0" w:space="0" w:color="auto"/>
        <w:left w:val="none" w:sz="0" w:space="0" w:color="auto"/>
        <w:bottom w:val="none" w:sz="0" w:space="0" w:color="auto"/>
        <w:right w:val="none" w:sz="0" w:space="0" w:color="auto"/>
      </w:divBdr>
    </w:div>
    <w:div w:id="693578083">
      <w:bodyDiv w:val="1"/>
      <w:marLeft w:val="0"/>
      <w:marRight w:val="0"/>
      <w:marTop w:val="0"/>
      <w:marBottom w:val="0"/>
      <w:divBdr>
        <w:top w:val="none" w:sz="0" w:space="0" w:color="auto"/>
        <w:left w:val="none" w:sz="0" w:space="0" w:color="auto"/>
        <w:bottom w:val="none" w:sz="0" w:space="0" w:color="auto"/>
        <w:right w:val="none" w:sz="0" w:space="0" w:color="auto"/>
      </w:divBdr>
    </w:div>
    <w:div w:id="694306493">
      <w:bodyDiv w:val="1"/>
      <w:marLeft w:val="0"/>
      <w:marRight w:val="0"/>
      <w:marTop w:val="0"/>
      <w:marBottom w:val="0"/>
      <w:divBdr>
        <w:top w:val="none" w:sz="0" w:space="0" w:color="auto"/>
        <w:left w:val="none" w:sz="0" w:space="0" w:color="auto"/>
        <w:bottom w:val="none" w:sz="0" w:space="0" w:color="auto"/>
        <w:right w:val="none" w:sz="0" w:space="0" w:color="auto"/>
      </w:divBdr>
    </w:div>
    <w:div w:id="730540402">
      <w:bodyDiv w:val="1"/>
      <w:marLeft w:val="0"/>
      <w:marRight w:val="0"/>
      <w:marTop w:val="0"/>
      <w:marBottom w:val="0"/>
      <w:divBdr>
        <w:top w:val="none" w:sz="0" w:space="0" w:color="auto"/>
        <w:left w:val="none" w:sz="0" w:space="0" w:color="auto"/>
        <w:bottom w:val="none" w:sz="0" w:space="0" w:color="auto"/>
        <w:right w:val="none" w:sz="0" w:space="0" w:color="auto"/>
      </w:divBdr>
    </w:div>
    <w:div w:id="778571442">
      <w:bodyDiv w:val="1"/>
      <w:marLeft w:val="0"/>
      <w:marRight w:val="0"/>
      <w:marTop w:val="0"/>
      <w:marBottom w:val="0"/>
      <w:divBdr>
        <w:top w:val="none" w:sz="0" w:space="0" w:color="auto"/>
        <w:left w:val="none" w:sz="0" w:space="0" w:color="auto"/>
        <w:bottom w:val="none" w:sz="0" w:space="0" w:color="auto"/>
        <w:right w:val="none" w:sz="0" w:space="0" w:color="auto"/>
      </w:divBdr>
    </w:div>
    <w:div w:id="782043625">
      <w:bodyDiv w:val="1"/>
      <w:marLeft w:val="0"/>
      <w:marRight w:val="0"/>
      <w:marTop w:val="0"/>
      <w:marBottom w:val="0"/>
      <w:divBdr>
        <w:top w:val="none" w:sz="0" w:space="0" w:color="auto"/>
        <w:left w:val="none" w:sz="0" w:space="0" w:color="auto"/>
        <w:bottom w:val="none" w:sz="0" w:space="0" w:color="auto"/>
        <w:right w:val="none" w:sz="0" w:space="0" w:color="auto"/>
      </w:divBdr>
    </w:div>
    <w:div w:id="811093321">
      <w:bodyDiv w:val="1"/>
      <w:marLeft w:val="0"/>
      <w:marRight w:val="0"/>
      <w:marTop w:val="0"/>
      <w:marBottom w:val="0"/>
      <w:divBdr>
        <w:top w:val="none" w:sz="0" w:space="0" w:color="auto"/>
        <w:left w:val="none" w:sz="0" w:space="0" w:color="auto"/>
        <w:bottom w:val="none" w:sz="0" w:space="0" w:color="auto"/>
        <w:right w:val="none" w:sz="0" w:space="0" w:color="auto"/>
      </w:divBdr>
    </w:div>
    <w:div w:id="857937457">
      <w:bodyDiv w:val="1"/>
      <w:marLeft w:val="0"/>
      <w:marRight w:val="0"/>
      <w:marTop w:val="0"/>
      <w:marBottom w:val="0"/>
      <w:divBdr>
        <w:top w:val="none" w:sz="0" w:space="0" w:color="auto"/>
        <w:left w:val="none" w:sz="0" w:space="0" w:color="auto"/>
        <w:bottom w:val="none" w:sz="0" w:space="0" w:color="auto"/>
        <w:right w:val="none" w:sz="0" w:space="0" w:color="auto"/>
      </w:divBdr>
    </w:div>
    <w:div w:id="858082306">
      <w:bodyDiv w:val="1"/>
      <w:marLeft w:val="0"/>
      <w:marRight w:val="0"/>
      <w:marTop w:val="0"/>
      <w:marBottom w:val="0"/>
      <w:divBdr>
        <w:top w:val="none" w:sz="0" w:space="0" w:color="auto"/>
        <w:left w:val="none" w:sz="0" w:space="0" w:color="auto"/>
        <w:bottom w:val="none" w:sz="0" w:space="0" w:color="auto"/>
        <w:right w:val="none" w:sz="0" w:space="0" w:color="auto"/>
      </w:divBdr>
    </w:div>
    <w:div w:id="891307725">
      <w:bodyDiv w:val="1"/>
      <w:marLeft w:val="0"/>
      <w:marRight w:val="0"/>
      <w:marTop w:val="0"/>
      <w:marBottom w:val="0"/>
      <w:divBdr>
        <w:top w:val="none" w:sz="0" w:space="0" w:color="auto"/>
        <w:left w:val="none" w:sz="0" w:space="0" w:color="auto"/>
        <w:bottom w:val="none" w:sz="0" w:space="0" w:color="auto"/>
        <w:right w:val="none" w:sz="0" w:space="0" w:color="auto"/>
      </w:divBdr>
    </w:div>
    <w:div w:id="893273929">
      <w:bodyDiv w:val="1"/>
      <w:marLeft w:val="0"/>
      <w:marRight w:val="0"/>
      <w:marTop w:val="0"/>
      <w:marBottom w:val="0"/>
      <w:divBdr>
        <w:top w:val="none" w:sz="0" w:space="0" w:color="auto"/>
        <w:left w:val="none" w:sz="0" w:space="0" w:color="auto"/>
        <w:bottom w:val="none" w:sz="0" w:space="0" w:color="auto"/>
        <w:right w:val="none" w:sz="0" w:space="0" w:color="auto"/>
      </w:divBdr>
    </w:div>
    <w:div w:id="918639898">
      <w:bodyDiv w:val="1"/>
      <w:marLeft w:val="0"/>
      <w:marRight w:val="0"/>
      <w:marTop w:val="0"/>
      <w:marBottom w:val="0"/>
      <w:divBdr>
        <w:top w:val="none" w:sz="0" w:space="0" w:color="auto"/>
        <w:left w:val="none" w:sz="0" w:space="0" w:color="auto"/>
        <w:bottom w:val="none" w:sz="0" w:space="0" w:color="auto"/>
        <w:right w:val="none" w:sz="0" w:space="0" w:color="auto"/>
      </w:divBdr>
    </w:div>
    <w:div w:id="952445174">
      <w:bodyDiv w:val="1"/>
      <w:marLeft w:val="0"/>
      <w:marRight w:val="0"/>
      <w:marTop w:val="0"/>
      <w:marBottom w:val="0"/>
      <w:divBdr>
        <w:top w:val="none" w:sz="0" w:space="0" w:color="auto"/>
        <w:left w:val="none" w:sz="0" w:space="0" w:color="auto"/>
        <w:bottom w:val="none" w:sz="0" w:space="0" w:color="auto"/>
        <w:right w:val="none" w:sz="0" w:space="0" w:color="auto"/>
      </w:divBdr>
    </w:div>
    <w:div w:id="972060285">
      <w:bodyDiv w:val="1"/>
      <w:marLeft w:val="0"/>
      <w:marRight w:val="0"/>
      <w:marTop w:val="0"/>
      <w:marBottom w:val="0"/>
      <w:divBdr>
        <w:top w:val="none" w:sz="0" w:space="0" w:color="auto"/>
        <w:left w:val="none" w:sz="0" w:space="0" w:color="auto"/>
        <w:bottom w:val="none" w:sz="0" w:space="0" w:color="auto"/>
        <w:right w:val="none" w:sz="0" w:space="0" w:color="auto"/>
      </w:divBdr>
    </w:div>
    <w:div w:id="1038972672">
      <w:bodyDiv w:val="1"/>
      <w:marLeft w:val="0"/>
      <w:marRight w:val="0"/>
      <w:marTop w:val="0"/>
      <w:marBottom w:val="0"/>
      <w:divBdr>
        <w:top w:val="none" w:sz="0" w:space="0" w:color="auto"/>
        <w:left w:val="none" w:sz="0" w:space="0" w:color="auto"/>
        <w:bottom w:val="none" w:sz="0" w:space="0" w:color="auto"/>
        <w:right w:val="none" w:sz="0" w:space="0" w:color="auto"/>
      </w:divBdr>
    </w:div>
    <w:div w:id="1062488872">
      <w:bodyDiv w:val="1"/>
      <w:marLeft w:val="0"/>
      <w:marRight w:val="0"/>
      <w:marTop w:val="0"/>
      <w:marBottom w:val="0"/>
      <w:divBdr>
        <w:top w:val="none" w:sz="0" w:space="0" w:color="auto"/>
        <w:left w:val="none" w:sz="0" w:space="0" w:color="auto"/>
        <w:bottom w:val="none" w:sz="0" w:space="0" w:color="auto"/>
        <w:right w:val="none" w:sz="0" w:space="0" w:color="auto"/>
      </w:divBdr>
    </w:div>
    <w:div w:id="1078288818">
      <w:bodyDiv w:val="1"/>
      <w:marLeft w:val="0"/>
      <w:marRight w:val="0"/>
      <w:marTop w:val="0"/>
      <w:marBottom w:val="0"/>
      <w:divBdr>
        <w:top w:val="none" w:sz="0" w:space="0" w:color="auto"/>
        <w:left w:val="none" w:sz="0" w:space="0" w:color="auto"/>
        <w:bottom w:val="none" w:sz="0" w:space="0" w:color="auto"/>
        <w:right w:val="none" w:sz="0" w:space="0" w:color="auto"/>
      </w:divBdr>
    </w:div>
    <w:div w:id="1120686206">
      <w:bodyDiv w:val="1"/>
      <w:marLeft w:val="0"/>
      <w:marRight w:val="0"/>
      <w:marTop w:val="0"/>
      <w:marBottom w:val="0"/>
      <w:divBdr>
        <w:top w:val="none" w:sz="0" w:space="0" w:color="auto"/>
        <w:left w:val="none" w:sz="0" w:space="0" w:color="auto"/>
        <w:bottom w:val="none" w:sz="0" w:space="0" w:color="auto"/>
        <w:right w:val="none" w:sz="0" w:space="0" w:color="auto"/>
      </w:divBdr>
    </w:div>
    <w:div w:id="1183937772">
      <w:bodyDiv w:val="1"/>
      <w:marLeft w:val="0"/>
      <w:marRight w:val="0"/>
      <w:marTop w:val="0"/>
      <w:marBottom w:val="0"/>
      <w:divBdr>
        <w:top w:val="none" w:sz="0" w:space="0" w:color="auto"/>
        <w:left w:val="none" w:sz="0" w:space="0" w:color="auto"/>
        <w:bottom w:val="none" w:sz="0" w:space="0" w:color="auto"/>
        <w:right w:val="none" w:sz="0" w:space="0" w:color="auto"/>
      </w:divBdr>
    </w:div>
    <w:div w:id="1267664086">
      <w:bodyDiv w:val="1"/>
      <w:marLeft w:val="0"/>
      <w:marRight w:val="0"/>
      <w:marTop w:val="0"/>
      <w:marBottom w:val="0"/>
      <w:divBdr>
        <w:top w:val="none" w:sz="0" w:space="0" w:color="auto"/>
        <w:left w:val="none" w:sz="0" w:space="0" w:color="auto"/>
        <w:bottom w:val="none" w:sz="0" w:space="0" w:color="auto"/>
        <w:right w:val="none" w:sz="0" w:space="0" w:color="auto"/>
      </w:divBdr>
    </w:div>
    <w:div w:id="1321419697">
      <w:bodyDiv w:val="1"/>
      <w:marLeft w:val="0"/>
      <w:marRight w:val="0"/>
      <w:marTop w:val="0"/>
      <w:marBottom w:val="0"/>
      <w:divBdr>
        <w:top w:val="none" w:sz="0" w:space="0" w:color="auto"/>
        <w:left w:val="none" w:sz="0" w:space="0" w:color="auto"/>
        <w:bottom w:val="none" w:sz="0" w:space="0" w:color="auto"/>
        <w:right w:val="none" w:sz="0" w:space="0" w:color="auto"/>
      </w:divBdr>
    </w:div>
    <w:div w:id="1384448322">
      <w:bodyDiv w:val="1"/>
      <w:marLeft w:val="0"/>
      <w:marRight w:val="0"/>
      <w:marTop w:val="0"/>
      <w:marBottom w:val="0"/>
      <w:divBdr>
        <w:top w:val="none" w:sz="0" w:space="0" w:color="auto"/>
        <w:left w:val="none" w:sz="0" w:space="0" w:color="auto"/>
        <w:bottom w:val="none" w:sz="0" w:space="0" w:color="auto"/>
        <w:right w:val="none" w:sz="0" w:space="0" w:color="auto"/>
      </w:divBdr>
    </w:div>
    <w:div w:id="1466268701">
      <w:bodyDiv w:val="1"/>
      <w:marLeft w:val="0"/>
      <w:marRight w:val="0"/>
      <w:marTop w:val="0"/>
      <w:marBottom w:val="0"/>
      <w:divBdr>
        <w:top w:val="none" w:sz="0" w:space="0" w:color="auto"/>
        <w:left w:val="none" w:sz="0" w:space="0" w:color="auto"/>
        <w:bottom w:val="none" w:sz="0" w:space="0" w:color="auto"/>
        <w:right w:val="none" w:sz="0" w:space="0" w:color="auto"/>
      </w:divBdr>
    </w:div>
    <w:div w:id="1480684863">
      <w:bodyDiv w:val="1"/>
      <w:marLeft w:val="0"/>
      <w:marRight w:val="0"/>
      <w:marTop w:val="0"/>
      <w:marBottom w:val="0"/>
      <w:divBdr>
        <w:top w:val="none" w:sz="0" w:space="0" w:color="auto"/>
        <w:left w:val="none" w:sz="0" w:space="0" w:color="auto"/>
        <w:bottom w:val="none" w:sz="0" w:space="0" w:color="auto"/>
        <w:right w:val="none" w:sz="0" w:space="0" w:color="auto"/>
      </w:divBdr>
    </w:div>
    <w:div w:id="1556771591">
      <w:bodyDiv w:val="1"/>
      <w:marLeft w:val="0"/>
      <w:marRight w:val="0"/>
      <w:marTop w:val="0"/>
      <w:marBottom w:val="0"/>
      <w:divBdr>
        <w:top w:val="none" w:sz="0" w:space="0" w:color="auto"/>
        <w:left w:val="none" w:sz="0" w:space="0" w:color="auto"/>
        <w:bottom w:val="none" w:sz="0" w:space="0" w:color="auto"/>
        <w:right w:val="none" w:sz="0" w:space="0" w:color="auto"/>
      </w:divBdr>
    </w:div>
    <w:div w:id="1747919574">
      <w:bodyDiv w:val="1"/>
      <w:marLeft w:val="0"/>
      <w:marRight w:val="0"/>
      <w:marTop w:val="0"/>
      <w:marBottom w:val="0"/>
      <w:divBdr>
        <w:top w:val="none" w:sz="0" w:space="0" w:color="auto"/>
        <w:left w:val="none" w:sz="0" w:space="0" w:color="auto"/>
        <w:bottom w:val="none" w:sz="0" w:space="0" w:color="auto"/>
        <w:right w:val="none" w:sz="0" w:space="0" w:color="auto"/>
      </w:divBdr>
    </w:div>
    <w:div w:id="1773436566">
      <w:bodyDiv w:val="1"/>
      <w:marLeft w:val="0"/>
      <w:marRight w:val="0"/>
      <w:marTop w:val="0"/>
      <w:marBottom w:val="0"/>
      <w:divBdr>
        <w:top w:val="none" w:sz="0" w:space="0" w:color="auto"/>
        <w:left w:val="none" w:sz="0" w:space="0" w:color="auto"/>
        <w:bottom w:val="none" w:sz="0" w:space="0" w:color="auto"/>
        <w:right w:val="none" w:sz="0" w:space="0" w:color="auto"/>
      </w:divBdr>
    </w:div>
    <w:div w:id="1898196995">
      <w:bodyDiv w:val="1"/>
      <w:marLeft w:val="0"/>
      <w:marRight w:val="0"/>
      <w:marTop w:val="0"/>
      <w:marBottom w:val="0"/>
      <w:divBdr>
        <w:top w:val="none" w:sz="0" w:space="0" w:color="auto"/>
        <w:left w:val="none" w:sz="0" w:space="0" w:color="auto"/>
        <w:bottom w:val="none" w:sz="0" w:space="0" w:color="auto"/>
        <w:right w:val="none" w:sz="0" w:space="0" w:color="auto"/>
      </w:divBdr>
    </w:div>
    <w:div w:id="1983004897">
      <w:bodyDiv w:val="1"/>
      <w:marLeft w:val="0"/>
      <w:marRight w:val="0"/>
      <w:marTop w:val="0"/>
      <w:marBottom w:val="0"/>
      <w:divBdr>
        <w:top w:val="none" w:sz="0" w:space="0" w:color="auto"/>
        <w:left w:val="none" w:sz="0" w:space="0" w:color="auto"/>
        <w:bottom w:val="none" w:sz="0" w:space="0" w:color="auto"/>
        <w:right w:val="none" w:sz="0" w:space="0" w:color="auto"/>
      </w:divBdr>
    </w:div>
    <w:div w:id="2002348921">
      <w:bodyDiv w:val="1"/>
      <w:marLeft w:val="0"/>
      <w:marRight w:val="0"/>
      <w:marTop w:val="0"/>
      <w:marBottom w:val="0"/>
      <w:divBdr>
        <w:top w:val="none" w:sz="0" w:space="0" w:color="auto"/>
        <w:left w:val="none" w:sz="0" w:space="0" w:color="auto"/>
        <w:bottom w:val="none" w:sz="0" w:space="0" w:color="auto"/>
        <w:right w:val="none" w:sz="0" w:space="0" w:color="auto"/>
      </w:divBdr>
    </w:div>
    <w:div w:id="2005014265">
      <w:bodyDiv w:val="1"/>
      <w:marLeft w:val="0"/>
      <w:marRight w:val="0"/>
      <w:marTop w:val="0"/>
      <w:marBottom w:val="0"/>
      <w:divBdr>
        <w:top w:val="none" w:sz="0" w:space="0" w:color="auto"/>
        <w:left w:val="none" w:sz="0" w:space="0" w:color="auto"/>
        <w:bottom w:val="none" w:sz="0" w:space="0" w:color="auto"/>
        <w:right w:val="none" w:sz="0" w:space="0" w:color="auto"/>
      </w:divBdr>
    </w:div>
    <w:div w:id="2018844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kkadian_language" TargetMode="External"/><Relationship Id="rId13" Type="http://schemas.openxmlformats.org/officeDocument/2006/relationships/image" Target="media/image5.png"/><Relationship Id="rId18" Type="http://schemas.openxmlformats.org/officeDocument/2006/relationships/hyperlink" Target="https://aclanthology.org/P02-1040.pdf"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kaggle.com/competitions/deep-past-initiative-machine-translation/discussion/664795" TargetMode="External"/><Relationship Id="rId23" Type="http://schemas.openxmlformats.org/officeDocument/2006/relationships/image" Target="media/image11.png"/><Relationship Id="rId10" Type="http://schemas.openxmlformats.org/officeDocument/2006/relationships/image" Target="media/image2.jpeg"/><Relationship Id="rId19" Type="http://schemas.openxmlformats.org/officeDocument/2006/relationships/hyperlink" Target="https://statmt.org/wmt17/pdf/WMT70.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kaggle.com/competitions/deep-past-initiative-machine-translation/writeups/9th-place-solution-for-the-deep-past-challenge-c" TargetMode="Externa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ByT5</b:Tag>
    <b:SourceType>InternetSite</b:SourceType>
    <b:Guid>{426B66EB-3034-4B7C-9DB9-A01D55D526AE}</b:Guid>
    <b:Title>ByT5</b:Title>
    <b:URL>https://huggingface.co/docs/transformers/v4.49.0/en/model_doc/byt5</b:URL>
    <b:LCID>en-US</b:LCID>
    <b:RefOrder>9</b:RefOrder>
  </b:Source>
  <b:Source>
    <b:Tag>htt</b:Tag>
    <b:SourceType>InternetSite</b:SourceType>
    <b:Guid>{31CD4BD6-18B9-40B4-B936-1EDDD9CA85BC}</b:Guid>
    <b:URL>https://blog.gopenai.com/linear-regression-understanding-the-basics-1b1511499911</b:URL>
    <b:Title>Linear Regression: Understanding the Basics</b:Title>
    <b:LCID>en-US</b:LCID>
    <b:RefOrder>10</b:RefOrder>
  </b:Source>
  <b:Source>
    <b:Tag>Day</b:Tag>
    <b:SourceType>InternetSite</b:SourceType>
    <b:Guid>{06737FE0-9E90-4E51-A4F4-E06295B05149}</b:Guid>
    <b:LCID>en-US</b:LCID>
    <b:Title>Day #11: Overfitting vs Underfitting — The Art and Science of Building Reliable Machine Learning Models</b:Title>
    <b:URL>https://medium.com/@Monica-Ashok/day-11-overfitting-vs-underfitting-the-art-and-science-of-building-reliable-machine-learning-cee616373046</b:URL>
    <b:RefOrder>11</b:RefOrder>
  </b:Source>
  <b:Source>
    <b:Tag>goo</b:Tag>
    <b:SourceType>InternetSite</b:SourceType>
    <b:Guid>{3CC244DE-A02F-4CD1-AD5E-1FEC1065A98C}</b:Guid>
    <b:Title>google/byt5-small</b:Title>
    <b:URL>https://huggingface.co/google/byt5-small</b:URL>
    <b:LCID>en-US</b:LCID>
    <b:RefOrder>26</b:RefOrder>
  </b:Source>
  <b:Source>
    <b:Tag>Sub</b:Tag>
    <b:SourceType>BookSection</b:SourceType>
    <b:Guid>{62B45F87-0365-4161-B412-7F01171861D8}</b:Guid>
    <b:Title>Subsistence, surplus and the market for grain and meat at ancient Kanesh.</b:Title>
    <b:URL>https://www.academia.edu/24048395/2008_Subsistence_surplus_and_the_market_for_grain_and_meat_at_ancient_Kanesh_In_Altorientalische_Forschungen_35_86_102</b:URL>
    <b:Pages>86-102</b:Pages>
    <b:LCID>en-US</b:LCID>
    <b:BookTitle>Altorientalische Forschungen 35</b:BookTitle>
    <b:Publisher>https://www.academia.edu/24048395/2008_Subsistence_surplus_and_the_market_for_grain_and_meat_at_ancient_Kanesh_In_Altorientalische_Forschungen_35_86_102</b:Publisher>
    <b:RefOrder>8</b:RefOrder>
  </b:Source>
  <b:Source>
    <b:Tag>htt1</b:Tag>
    <b:SourceType>InternetSite</b:SourceType>
    <b:Guid>{E7598837-D8D9-4A94-89C3-93EAF6816449}</b:Guid>
    <b:LCID>en-US</b:LCID>
    <b:Title>https://en.wikipedia.org/wiki/Akkadian_Empire</b:Title>
    <b:URL>https://en.wikipedia.org/wiki/Akkadian_Empire</b:URL>
    <b:RefOrder>1</b:RefOrder>
  </b:Source>
  <b:Source>
    <b:Tag>htt2</b:Tag>
    <b:SourceType>InternetSite</b:SourceType>
    <b:Guid>{8A5B4CA1-4DB0-4255-9C8A-10F1289C8DC6}</b:Guid>
    <b:LCID>en-US</b:LCID>
    <b:Title>https://en.wikipedia.org/wiki/Semitic_languages</b:Title>
    <b:URL>https://en.wikipedia.org/wiki/Semitic_languages</b:URL>
    <b:RefOrder>4</b:RefOrder>
  </b:Source>
  <b:Source>
    <b:Tag>htt3</b:Tag>
    <b:SourceType>InternetSite</b:SourceType>
    <b:Guid>{36722CEB-E313-46C9-99A6-2008E624D7CF}</b:Guid>
    <b:LCID>en-US</b:LCID>
    <b:Title>https://en.wikipedia.org/wiki/Akkadian_language</b:Title>
    <b:URL>https://en.wikipedia.org/wiki/Akkadian_language</b:URL>
    <b:RefOrder>6</b:RefOrder>
  </b:Source>
  <b:Source>
    <b:Tag>Dav26</b:Tag>
    <b:SourceType>InternetSite</b:SourceType>
    <b:Guid>{E7AA53A8-6A61-44BB-9928-E96A5BEC9DA6}</b:Guid>
    <b:LCID>en-US</b:LCID>
    <b:Author>
      <b:Author>
        <b:NameList>
          <b:Person>
            <b:Last>Testen</b:Last>
            <b:First>David</b:First>
          </b:Person>
        </b:NameList>
      </b:Author>
    </b:Author>
    <b:Title>Semitic languages</b:Title>
    <b:Year>2026</b:Year>
    <b:Month>April </b:Month>
    <b:Day>24</b:Day>
    <b:YearAccessed>2026</b:YearAccessed>
    <b:MonthAccessed>07</b:MonthAccessed>
    <b:DayAccessed>08</b:DayAccessed>
    <b:URL>https://www.britannica.com/topic/Semitic-languages</b:URL>
    <b:RefOrder>5</b:RefOrder>
  </b:Source>
  <b:Source>
    <b:Tag>htt4</b:Tag>
    <b:SourceType>InternetSite</b:SourceType>
    <b:Guid>{5324C00A-329F-4430-88F2-483CE36FF9D1}</b:Guid>
    <b:URL>https://www.kaggle.com/competitions/deep-past-initiative-machine-translation/writeups/dpc-6th-solution</b:URL>
    <b:LCID>en-US</b:LCID>
    <b:RefOrder>27</b:RefOrder>
  </b:Source>
  <b:Source>
    <b:Tag>Xiav2</b:Tag>
    <b:SourceType>JournalArticle</b:SourceType>
    <b:Guid>{FB263CDA-2407-4C1F-8775-B93AD3AAB744}</b:Guid>
    <b:Author>
      <b:Author>
        <b:NameList>
          <b:Person>
            <b:Last>Xiaobo Liang</b:Last>
            <b:First>Lijun</b:First>
            <b:Middle>Wu, Juntao Li, Yue Wang, Qi Meng, Tao Qin, Wei Chen, Min Zhang, Tie-Yan Liu</b:Middle>
          </b:Person>
        </b:NameList>
      </b:Author>
    </b:Author>
    <b:Title>R-Drop: Regularized Dropout for Neural Networks</b:Title>
    <b:Year>29 Oct 2021</b:Year>
    <b:URL>https://arxiv.org/abs/2106.14448</b:URL>
    <b:JournalName>arXiv</b:JournalName>
    <b:LCID>en-US</b:LCID>
    <b:RefOrder>23</b:RefOrder>
  </b:Source>
  <b:Source>
    <b:Tag>wsc</b:Tag>
    <b:SourceType>InternetSite</b:SourceType>
    <b:Guid>{5971D030-34FB-4029-B866-8AD6B1768D20}</b:Guid>
    <b:Title>[6th] DPC solution - 15 models ensemble on diverse data sources</b:Title>
    <b:URL>https://www.kaggle.com/competitions/deep-past-initiative-machine-translation/writeups/dpc-6th-solution</b:URL>
    <b:Author>
      <b:Author>
        <b:NameList>
          <b:Person>
            <b:Last>wsc-MISX</b:Last>
            <b:First>Marisyn,</b:First>
            <b:Middle>Jackvd</b:Middle>
          </b:Person>
        </b:NameList>
      </b:Author>
    </b:Author>
    <b:LCID>en-US</b:LCID>
    <b:RefOrder>22</b:RefOrder>
  </b:Source>
  <b:Source>
    <b:Tag>ele</b:Tag>
    <b:SourceType>InternetSite</b:SourceType>
    <b:Guid>{09943B9A-B021-46E9-B3C0-B96C319B75F4}</b:Guid>
    <b:Author>
      <b:Author>
        <b:NameList>
          <b:Person>
            <b:Last>eleftheria14</b:Last>
          </b:Person>
        </b:NameList>
      </b:Author>
    </b:Author>
    <b:Title>[9th] Place Solution for the Deep Past Challenge Competition</b:Title>
    <b:URL>https://www.kaggle.com/competitions/deep-past-initiative-machine-translation/writeups/9th-place-solution-for-the-deep-past-challenge-c</b:URL>
    <b:LCID>en-US</b:LCID>
    <b:RefOrder>25</b:RefOrder>
  </b:Source>
  <b:Source>
    <b:Tag>Kul</b:Tag>
    <b:SourceType>InternetSite</b:SourceType>
    <b:Guid>{0EDD47B3-7FBE-4207-9376-ACC310003BBA}</b:Guid>
    <b:Title>Kullback-Leibler Divergence</b:Title>
    <b:URL>https://hanj.cs.illinois.edu/cs412/bk3/KL-divergence.pdf</b:URL>
    <b:LCID>en-US</b:LCID>
    <b:RefOrder>24</b:RefOrder>
  </b:Source>
  <b:Source>
    <b:Tag>Hri</b:Tag>
    <b:SourceType>InternetSite</b:SourceType>
    <b:Guid>{A4C8461E-B825-417C-BDAF-1929A71DD4E5}</b:Guid>
    <b:LCID>en-US</b:LCID>
    <b:Title>8th Place Solution: 2-Stage Fine-tuning + High Quality Data Extraction</b:Title>
    <b:URL>https://www.kaggle.com/competitions/deep-past-initiative-machine-translation/writeups/8th-place-solution-2-stage-fine-tuning-high-qua</b:URL>
    <b:Author>
      <b:Author>
        <b:NameList>
          <b:Person>
            <b:Last>Reddy</b:Last>
            <b:First>Hrithik</b:First>
          </b:Person>
        </b:NameList>
      </b:Author>
    </b:Author>
    <b:RefOrder>18</b:RefOrder>
  </b:Source>
  <b:Source>
    <b:Tag>GLM</b:Tag>
    <b:SourceType>InternetSite</b:SourceType>
    <b:Guid>{B2CCC7B4-A25D-4E8C-9642-3B31D2E10B6A}</b:Guid>
    <b:Title>GLM-OCR</b:Title>
    <b:URL>https://github.com/zai-org/GLM-OCR</b:URL>
    <b:LCID>en-US</b:LCID>
    <b:RefOrder>20</b:RefOrder>
  </b:Source>
  <b:Source>
    <b:Tag>Ale</b:Tag>
    <b:SourceType>JournalArticle</b:SourceType>
    <b:Guid>{612A140E-6293-4DA8-A312-7F08BB8C8513}</b:Guid>
    <b:Title>An Image is Worth 16x16 Words: Transformers for Image Recognition at Scale</b:Title>
    <b:Author>
      <b:Author>
        <b:NameList>
          <b:Person>
            <b:Last>Alexey Dosovitskiy</b:Last>
            <b:First>Lucas</b:First>
            <b:Middle>Beyer, Alexander Kolesnikov, Dirk Weissenborn, Xiaohua Zhai, Thomas Unterthiner, Mostafa Dehghani, Matthias Minderer, Georg Heigold, Sylvain Gelly, Jakob Uszkoreit, Neil Houlsby</b:Middle>
          </b:Person>
        </b:NameList>
      </b:Author>
    </b:Author>
    <b:JournalName>Arxiv</b:JournalName>
    <b:LCID>en-US</b:LCID>
    <b:RefOrder>19</b:RefOrder>
  </b:Source>
  <b:Source>
    <b:Tag>Yuk</b:Tag>
    <b:SourceType>InternetSite</b:SourceType>
    <b:Guid>{CFAE59C4-D1B4-4DEF-9200-747760EA1D1C}</b:Guid>
    <b:LCID>en-US</b:LCID>
    <b:Title>[5th] Synthetic Data via Back-Translation</b:Title>
    <b:URL>https://www.kaggle.com/competitions/deep-past-initiative-machine-translation/writeups/5th-solution</b:URL>
    <b:Author>
      <b:Author>
        <b:NameList>
          <b:Person>
            <b:Last>Yuki Okumura</b:Last>
            <b:First>ebinan92</b:First>
          </b:Person>
        </b:NameList>
      </b:Author>
    </b:Author>
    <b:RefOrder>21</b:RefOrder>
  </b:Source>
  <b:Source>
    <b:Tag>Ves</b:Tag>
    <b:SourceType>InternetSite</b:SourceType>
    <b:Guid>{6578874A-47E4-4B98-BF32-592C17C0E333}</b:Guid>
    <b:LCID>en-US</b:LCID>
    <b:Title>Vesuvius Challenge</b:Title>
    <b:URL>https://scrollprize.org/</b:URL>
    <b:RefOrder>15</b:RefOrder>
  </b:Source>
  <b:Source>
    <b:Tag>Kis</b:Tag>
    <b:SourceType>JournalArticle</b:SourceType>
    <b:Guid>{AA20EB40-0566-4221-B45F-DA203964A053}</b:Guid>
    <b:LCID>en-US</b:LCID>
    <b:Title>BLEU: a Method for Automatic Evaluation of Machine Translation</b:Title>
    <b:Author>
      <b:Author>
        <b:NameList>
          <b:Person>
            <b:Last>Kishore Papineni</b:Last>
            <b:First>Salim</b:First>
            <b:Middle>Roukos, Todd Ward, and Wei-Jing Zhu</b:Middle>
          </b:Person>
        </b:NameList>
      </b:Author>
    </b:Author>
    <b:JournalName>Proceedings of the 40th Annual Meeting of the Association for Computational Linguistics (ACL), Philadelphia, July 2002, pp. 311-318.</b:JournalName>
    <b:RefOrder>12</b:RefOrder>
  </b:Source>
  <b:Source>
    <b:Tag>Maj</b:Tag>
    <b:SourceType>JournalArticle</b:SourceType>
    <b:Guid>{4D4A78EA-2E01-4809-9146-9AB8C62222DE}</b:Guid>
    <b:LCID>en-US</b:LCID>
    <b:Author>
      <b:Author>
        <b:NameList>
          <b:Person>
            <b:Last>Popovi´c</b:Last>
            <b:First>Maja</b:First>
          </b:Person>
        </b:NameList>
      </b:Author>
    </b:Author>
    <b:Title>CHRF ++: words helping character n-grams</b:Title>
    <b:RefOrder>14</b:RefOrder>
  </b:Source>
  <b:Source>
    <b:Tag>Tak26</b:Tag>
    <b:SourceType>DocumentFromInternetSite</b:SourceType>
    <b:Guid>{C6C1A781-1502-4AE6-8BB4-C35A62E0EAA7}</b:Guid>
    <b:Title>DPC Starter Train</b:Title>
    <b:Year>2026</b:Year>
    <b:YearAccessed>2026</b:YearAccessed>
    <b:MonthAccessed>8</b:MonthAccessed>
    <b:DayAccessed>12</b:DayAccessed>
    <b:URL>https://www.kaggle.com/code/takamichitoda/dpc-starter-train</b:URL>
    <b:LCID>en-US</b:LCID>
    <b:Author>
      <b:Author>
        <b:NameList>
          <b:Person>
            <b:Last>Toda</b:Last>
            <b:First>Takamichi</b:First>
          </b:Person>
        </b:NameList>
      </b:Author>
    </b:Author>
    <b:InternetSiteTitle>kaggle.com</b:InternetSiteTitle>
    <b:RefOrder>16</b:RefOrder>
  </b:Source>
  <b:Source>
    <b:Tag>qif26</b:Tag>
    <b:SourceType>DocumentFromInternetSite</b:SourceType>
    <b:Guid>{49DFAB5D-0E15-47B3-95BF-FBC135C3B2FE}</b:Guid>
    <b:LCID>en-US</b:LCID>
    <b:Author>
      <b:Author>
        <b:NameList>
          <b:Person>
            <b:Last>qifeihhh666</b:Last>
          </b:Person>
        </b:NameList>
      </b:Author>
    </b:Author>
    <b:Title>DPC Starter Infer add SentenceAlign</b:Title>
    <b:InternetSiteTitle>Kaggle.com</b:InternetSiteTitle>
    <b:Year>2026</b:Year>
    <b:YearAccessed>2026</b:YearAccessed>
    <b:MonthAccessed>8</b:MonthAccessed>
    <b:DayAccessed>12</b:DayAccessed>
    <b:URL>https://www.kaggle.com/code/qifeihhh666/dpc-starter-infer-add-sentencealign</b:URL>
    <b:RefOrder>17</b:RefOrder>
  </b:Source>
  <b:Source>
    <b:Tag>And</b:Tag>
    <b:SourceType>InternetSite</b:SourceType>
    <b:Guid>{F9AB3E58-0BA7-4631-BE93-F677E7A0A006}</b:Guid>
    <b:URL>https://www.kaggle.com/competitions/deep-past-initiative-machine-translation/discussion/663357#3378237</b:URL>
    <b:Author>
      <b:Author>
        <b:NameList>
          <b:Person>
            <b:Last>Anderson</b:Last>
            <b:First>Adam</b:First>
          </b:Person>
        </b:NameList>
      </b:Author>
    </b:Author>
    <b:LCID>en-US</b:LCID>
    <b:RefOrder>7</b:RefOrder>
  </b:Source>
  <b:Source>
    <b:Tag>The26</b:Tag>
    <b:SourceType>InternetSite</b:SourceType>
    <b:Guid>{29C39DA9-7E91-45BD-B9B9-D05A397FEE79}</b:Guid>
    <b:Author>
      <b:Author>
        <b:Corporate>The Met Museum</b:Corporate>
      </b:Author>
    </b:Author>
    <b:Title>Cuneiform tablet: quittance for a loan in silver</b:Title>
    <b:YearAccessed>2026</b:YearAccessed>
    <b:MonthAccessed>8</b:MonthAccessed>
    <b:DayAccessed>14</b:DayAccessed>
    <b:URL>https://www.metmuseum.org/art/collection/search/325857</b:URL>
    <b:LCID>en-US</b:LCID>
    <b:RefOrder>3</b:RefOrder>
  </b:Source>
  <b:Source>
    <b:Tag>Neo</b:Tag>
    <b:SourceType>InternetSite</b:SourceType>
    <b:Guid>{F64D1D61-1490-46C0-9705-700FA0ADDBB5}</b:Guid>
    <b:LCID>en-US</b:LCID>
    <b:Title>Neolithic in the Near East</b:Title>
    <b:URL>https://en.wikipedia.org/wiki/Neolithic_in_the_Near_East</b:URL>
    <b:RefOrder>2</b:RefOrder>
  </b:Source>
  <b:Source>
    <b:Tag>Fab22</b:Tag>
    <b:SourceType>InternetSite</b:SourceType>
    <b:Guid>{06038EA2-7B9B-4951-9F13-CCAD0FE621AC}</b:Guid>
    <b:Title>Two minutes NLP — Learn the BLEU metric by examples</b:Title>
    <b:Year>2022</b:Year>
    <b:Month>January</b:Month>
    <b:Day>11</b:Day>
    <b:YearAccessed>2026</b:YearAccessed>
    <b:MonthAccessed>8</b:MonthAccessed>
    <b:DayAccessed>20</b:DayAccessed>
    <b:URL>https://medium.com/nlplanet/two-minutes-nlp-learn-the-bleu-metric-by-examples-df015ca73a86</b:URL>
    <b:LCID>en-US</b:LCID>
    <b:Author>
      <b:Author>
        <b:NameList>
          <b:Person>
            <b:Last>Chiusano</b:Last>
            <b:First>Fabio</b:First>
          </b:Person>
        </b:NameList>
      </b:Author>
    </b:Author>
    <b:RefOrder>13</b:RefOrder>
  </b:Source>
</b:Sources>
</file>

<file path=customXml/itemProps1.xml><?xml version="1.0" encoding="utf-8"?>
<ds:datastoreItem xmlns:ds="http://schemas.openxmlformats.org/officeDocument/2006/customXml" ds:itemID="{43C8CBDA-A140-4F3C-AA08-8D39B3EE2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2704</TotalTime>
  <Pages>29</Pages>
  <Words>6976</Words>
  <Characters>39765</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Harper, Steven</dc:creator>
  <cp:keywords/>
  <dc:description/>
  <cp:lastModifiedBy>Harper, Steven</cp:lastModifiedBy>
  <cp:revision>773</cp:revision>
  <dcterms:created xsi:type="dcterms:W3CDTF">2026-06-04T03:17:00Z</dcterms:created>
  <dcterms:modified xsi:type="dcterms:W3CDTF">2026-08-20T14:58:00Z</dcterms:modified>
</cp:coreProperties>
</file>