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3649" w14:textId="436544A4" w:rsidR="00A235DF" w:rsidRDefault="00B1381E">
      <w:r>
        <w:t xml:space="preserve">Knowledge Distillation </w:t>
      </w:r>
      <w:hyperlink r:id="rId4" w:history="1">
        <w:r w:rsidR="00CE2A64" w:rsidRPr="001A2816">
          <w:rPr>
            <w:rStyle w:val="Hyperlink"/>
          </w:rPr>
          <w:t>https://arxiv.org/abs/2006.05525</w:t>
        </w:r>
      </w:hyperlink>
      <w:r w:rsidR="00CE2A64">
        <w:t xml:space="preserve"> </w:t>
      </w:r>
    </w:p>
    <w:p w14:paraId="57D11EE0" w14:textId="0345CD6E" w:rsidR="00D141CC" w:rsidRDefault="00D141CC">
      <w:r w:rsidRPr="00D141CC">
        <w:t>Contrastive Learning (with Twin Networks or Siamese Networks)</w:t>
      </w:r>
      <w:r w:rsidR="008D5BEB">
        <w:t xml:space="preserve"> </w:t>
      </w:r>
      <w:r w:rsidR="00132202">
        <w:t xml:space="preserve"> </w:t>
      </w:r>
      <w:hyperlink r:id="rId5" w:history="1">
        <w:r w:rsidR="00132202" w:rsidRPr="001A2816">
          <w:rPr>
            <w:rStyle w:val="Hyperlink"/>
          </w:rPr>
          <w:t>https://medium.com/@rinkinag24/a-comprehensive-guide-to-siamese-neural-networks-3358658c0513</w:t>
        </w:r>
      </w:hyperlink>
      <w:r w:rsidR="00132202">
        <w:t xml:space="preserve"> </w:t>
      </w:r>
      <w:r w:rsidR="004C7A13">
        <w:t xml:space="preserve"> //a bit like learning a hash function I suppose.</w:t>
      </w:r>
    </w:p>
    <w:p w14:paraId="6F4A14D8" w14:textId="653628C7" w:rsidR="00F953DA" w:rsidRDefault="00F953DA">
      <w:r w:rsidRPr="00F953DA">
        <w:t xml:space="preserve">Self-Supervised Learning (e.g., BYOL, </w:t>
      </w:r>
      <w:proofErr w:type="spellStart"/>
      <w:r w:rsidRPr="00F953DA">
        <w:t>SimSiam</w:t>
      </w:r>
      <w:proofErr w:type="spellEnd"/>
      <w:r w:rsidRPr="00F953DA">
        <w:t>)</w:t>
      </w:r>
      <w:r>
        <w:t xml:space="preserve"> </w:t>
      </w:r>
      <w:hyperlink r:id="rId6" w:history="1">
        <w:r w:rsidR="0032659C" w:rsidRPr="001A2816">
          <w:rPr>
            <w:rStyle w:val="Hyperlink"/>
          </w:rPr>
          <w:t>https://www.sciencedirect.com/science/article/abs/pii/S0952197625000077</w:t>
        </w:r>
      </w:hyperlink>
      <w:r w:rsidR="0032659C">
        <w:t xml:space="preserve"> </w:t>
      </w:r>
    </w:p>
    <w:p w14:paraId="77252E0F" w14:textId="77777777" w:rsidR="00B276E5" w:rsidRDefault="00B276E5"/>
    <w:p w14:paraId="05BD8792" w14:textId="28456516" w:rsidR="00B276E5" w:rsidRDefault="00B276E5">
      <w:r>
        <w:t>More Knowledge Distillation</w:t>
      </w:r>
    </w:p>
    <w:p w14:paraId="07765F02" w14:textId="163693D7" w:rsidR="00B276E5" w:rsidRDefault="00B276E5">
      <w:hyperlink r:id="rId7" w:history="1">
        <w:r w:rsidRPr="008C0870">
          <w:rPr>
            <w:rStyle w:val="Hyperlink"/>
          </w:rPr>
          <w:t>https://arxiv.org/abs/1511.05641</w:t>
        </w:r>
      </w:hyperlink>
      <w:r>
        <w:t xml:space="preserve"> </w:t>
      </w:r>
    </w:p>
    <w:p w14:paraId="52B93540" w14:textId="7BB15A69" w:rsidR="003D4CED" w:rsidRDefault="003D4CED">
      <w:hyperlink r:id="rId8" w:history="1">
        <w:r w:rsidRPr="008C0870">
          <w:rPr>
            <w:rStyle w:val="Hyperlink"/>
          </w:rPr>
          <w:t>https://arxiv.org/abs/1709.00513v2</w:t>
        </w:r>
      </w:hyperlink>
      <w:r>
        <w:t xml:space="preserve"> </w:t>
      </w:r>
    </w:p>
    <w:p w14:paraId="2C375892" w14:textId="6E3B55FD" w:rsidR="003D4CED" w:rsidRDefault="003D4CED">
      <w:hyperlink r:id="rId9" w:history="1">
        <w:r w:rsidRPr="008C0870">
          <w:rPr>
            <w:rStyle w:val="Hyperlink"/>
          </w:rPr>
          <w:t>https://arxiv.org/abs/1711.05852</w:t>
        </w:r>
      </w:hyperlink>
      <w:r>
        <w:t xml:space="preserve"> </w:t>
      </w:r>
    </w:p>
    <w:p w14:paraId="52C910E2" w14:textId="1FB8A1F6" w:rsidR="003D4CED" w:rsidRDefault="003D4CED">
      <w:hyperlink r:id="rId10" w:history="1">
        <w:r w:rsidRPr="008C0870">
          <w:rPr>
            <w:rStyle w:val="Hyperlink"/>
          </w:rPr>
          <w:t>https://arxiv.org/abs/1903.12136v1</w:t>
        </w:r>
      </w:hyperlink>
      <w:r>
        <w:t xml:space="preserve"> </w:t>
      </w:r>
    </w:p>
    <w:p w14:paraId="16F93292" w14:textId="77777777" w:rsidR="00C73889" w:rsidRDefault="00C73889"/>
    <w:p w14:paraId="6DA4784F" w14:textId="59A8556D" w:rsidR="00C73889" w:rsidRDefault="00C73889">
      <w:r>
        <w:br w:type="page"/>
      </w:r>
    </w:p>
    <w:p w14:paraId="29E211A3" w14:textId="7F623ABB" w:rsidR="00C73889" w:rsidRDefault="00C73889">
      <w:r>
        <w:lastRenderedPageBreak/>
        <w:t>Bibliography of interesting tangents</w:t>
      </w:r>
    </w:p>
    <w:p w14:paraId="603BD81C" w14:textId="6DC47A32" w:rsidR="00C73889" w:rsidRDefault="00C73889">
      <w:r>
        <w:t xml:space="preserve">Quantization </w:t>
      </w:r>
      <w:hyperlink r:id="rId11" w:history="1">
        <w:r w:rsidRPr="001A2816">
          <w:rPr>
            <w:rStyle w:val="Hyperlink"/>
          </w:rPr>
          <w:t>https://arxiv.org/abs/2205.07877</w:t>
        </w:r>
      </w:hyperlink>
      <w:r>
        <w:t xml:space="preserve"> </w:t>
      </w:r>
    </w:p>
    <w:sectPr w:rsidR="00C738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87"/>
    <w:rsid w:val="000A5A2F"/>
    <w:rsid w:val="00132202"/>
    <w:rsid w:val="0032659C"/>
    <w:rsid w:val="00350B6D"/>
    <w:rsid w:val="003D4CED"/>
    <w:rsid w:val="004C7A13"/>
    <w:rsid w:val="008D5BEB"/>
    <w:rsid w:val="00961687"/>
    <w:rsid w:val="00990196"/>
    <w:rsid w:val="00A235DF"/>
    <w:rsid w:val="00B1381E"/>
    <w:rsid w:val="00B276E5"/>
    <w:rsid w:val="00C73889"/>
    <w:rsid w:val="00CE2A64"/>
    <w:rsid w:val="00D141CC"/>
    <w:rsid w:val="00F9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5F20"/>
  <w15:chartTrackingRefBased/>
  <w15:docId w15:val="{B8D90D0E-B960-4E75-B453-98B765DC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2A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A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7A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709.00513v2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1511.05641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abs/pii/S0952197625000077" TargetMode="External"/><Relationship Id="rId11" Type="http://schemas.openxmlformats.org/officeDocument/2006/relationships/hyperlink" Target="https://arxiv.org/abs/2205.07877" TargetMode="External"/><Relationship Id="rId5" Type="http://schemas.openxmlformats.org/officeDocument/2006/relationships/hyperlink" Target="https://medium.com/@rinkinag24/a-comprehensive-guide-to-siamese-neural-networks-3358658c0513" TargetMode="External"/><Relationship Id="rId10" Type="http://schemas.openxmlformats.org/officeDocument/2006/relationships/hyperlink" Target="https://arxiv.org/abs/1903.12136v1" TargetMode="External"/><Relationship Id="rId4" Type="http://schemas.openxmlformats.org/officeDocument/2006/relationships/hyperlink" Target="https://arxiv.org/abs/2006.05525" TargetMode="External"/><Relationship Id="rId9" Type="http://schemas.openxmlformats.org/officeDocument/2006/relationships/hyperlink" Target="https://arxiv.org/abs/1711.058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harper</dc:creator>
  <cp:keywords/>
  <dc:description/>
  <cp:lastModifiedBy>steven harper</cp:lastModifiedBy>
  <cp:revision>12</cp:revision>
  <dcterms:created xsi:type="dcterms:W3CDTF">2025-04-25T04:45:00Z</dcterms:created>
  <dcterms:modified xsi:type="dcterms:W3CDTF">2025-04-25T05:10:00Z</dcterms:modified>
</cp:coreProperties>
</file>