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FBE59" w14:textId="37A71CB4" w:rsidR="00877C62" w:rsidRDefault="008C1AD9" w:rsidP="001E5A87">
      <w:pPr>
        <w:pStyle w:val="Title"/>
      </w:pPr>
      <w:r>
        <w:t>Movie Recommendation</w:t>
      </w:r>
      <w:r w:rsidR="00C149B3">
        <w:t xml:space="preserve"> Bot Sample</w:t>
      </w:r>
    </w:p>
    <w:p w14:paraId="74D0545C" w14:textId="7A964F0C" w:rsidR="001E5A87" w:rsidRDefault="001E5A87" w:rsidP="001E5A87">
      <w:pPr>
        <w:pStyle w:val="Heading2"/>
      </w:pPr>
      <w:r>
        <w:t>Overview</w:t>
      </w:r>
    </w:p>
    <w:p w14:paraId="2EEA31D5" w14:textId="20A1E7A1" w:rsidR="001E5A87" w:rsidRPr="00EA2CA7" w:rsidRDefault="00C149B3" w:rsidP="00EA2CA7">
      <w:pPr>
        <w:pStyle w:val="Heading1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C149B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This article will demonstrate </w:t>
      </w:r>
      <w:r w:rsidR="00E028B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how</w:t>
      </w:r>
      <w:r w:rsidRPr="00C149B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to create a bot for </w:t>
      </w:r>
      <w:r w:rsidR="008C1AD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suggesting movies to watch</w:t>
      </w:r>
      <w:r w:rsidRPr="00C149B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.</w:t>
      </w:r>
      <w:r w:rsidR="007E1CF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</w:t>
      </w:r>
    </w:p>
    <w:p w14:paraId="64F7A48E" w14:textId="782141E7" w:rsidR="001E5A87" w:rsidRPr="001E5A87" w:rsidRDefault="001E5A87" w:rsidP="001E5A87">
      <w:pPr>
        <w:pStyle w:val="Heading2"/>
        <w:rPr>
          <w:rFonts w:eastAsiaTheme="minorHAnsi"/>
        </w:rPr>
      </w:pPr>
      <w:r w:rsidRPr="001E5A87">
        <w:rPr>
          <w:rFonts w:eastAsiaTheme="minorHAnsi"/>
        </w:rPr>
        <w:t>Prerequisites</w:t>
      </w:r>
    </w:p>
    <w:p w14:paraId="0B70C6D0" w14:textId="77777777" w:rsidR="001E5A87" w:rsidRPr="001E5A87" w:rsidRDefault="001E5A87" w:rsidP="001E5A87">
      <w:pPr>
        <w:pStyle w:val="Heading1"/>
        <w:numPr>
          <w:ilvl w:val="0"/>
          <w:numId w:val="4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1E5A8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Visual Studio </w:t>
      </w:r>
      <w:hyperlink r:id="rId5" w:history="1">
        <w:r w:rsidRPr="001E5A87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2017</w:t>
        </w:r>
      </w:hyperlink>
    </w:p>
    <w:p w14:paraId="0087CA45" w14:textId="77777777" w:rsidR="001E5A87" w:rsidRPr="001E5A87" w:rsidRDefault="001E5A87" w:rsidP="001E5A87">
      <w:pPr>
        <w:pStyle w:val="Heading1"/>
        <w:numPr>
          <w:ilvl w:val="0"/>
          <w:numId w:val="4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1E5A8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Bot Builder SDK v4 template for </w:t>
      </w:r>
      <w:hyperlink r:id="rId6" w:history="1">
        <w:r w:rsidRPr="001E5A87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C#</w:t>
        </w:r>
      </w:hyperlink>
    </w:p>
    <w:p w14:paraId="74676F16" w14:textId="77777777" w:rsidR="001E5A87" w:rsidRPr="001E5A87" w:rsidRDefault="00E14254" w:rsidP="001E5A87">
      <w:pPr>
        <w:pStyle w:val="Heading1"/>
        <w:numPr>
          <w:ilvl w:val="0"/>
          <w:numId w:val="4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hyperlink r:id="rId7" w:history="1">
        <w:r w:rsidR="001E5A87" w:rsidRPr="001E5A87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Bot Framework Emulator</w:t>
        </w:r>
      </w:hyperlink>
    </w:p>
    <w:p w14:paraId="3F1D9DC6" w14:textId="77777777" w:rsidR="001E5A87" w:rsidRPr="001E5A87" w:rsidRDefault="001E5A87" w:rsidP="001E5A87">
      <w:pPr>
        <w:pStyle w:val="Heading1"/>
        <w:numPr>
          <w:ilvl w:val="0"/>
          <w:numId w:val="4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1E5A8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Knowledge of </w:t>
      </w:r>
      <w:hyperlink r:id="rId8" w:history="1">
        <w:r w:rsidRPr="001E5A87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ASP.Net Core</w:t>
        </w:r>
      </w:hyperlink>
      <w:r w:rsidRPr="001E5A8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 and asynchronous programming in </w:t>
      </w:r>
      <w:hyperlink r:id="rId9" w:history="1">
        <w:r w:rsidRPr="001E5A87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C#</w:t>
        </w:r>
      </w:hyperlink>
    </w:p>
    <w:p w14:paraId="79B03655" w14:textId="77777777" w:rsidR="001E5A87" w:rsidRDefault="001E5A87" w:rsidP="001E5A87">
      <w:pPr>
        <w:pStyle w:val="Heading2"/>
        <w:rPr>
          <w:rFonts w:eastAsiaTheme="minorHAnsi"/>
        </w:rPr>
      </w:pPr>
    </w:p>
    <w:p w14:paraId="4A07D5BC" w14:textId="639F84A2" w:rsidR="001E5A87" w:rsidRDefault="001E5A87" w:rsidP="001E5A87">
      <w:pPr>
        <w:pStyle w:val="Heading2"/>
        <w:rPr>
          <w:rFonts w:eastAsiaTheme="minorHAnsi"/>
        </w:rPr>
      </w:pPr>
      <w:r>
        <w:rPr>
          <w:rFonts w:eastAsiaTheme="minorHAnsi"/>
        </w:rPr>
        <w:t>Scenario</w:t>
      </w:r>
    </w:p>
    <w:p w14:paraId="3CA65527" w14:textId="08090AB8" w:rsidR="001E5A87" w:rsidRDefault="007E1CF0" w:rsidP="001E5A87">
      <w:pPr>
        <w:pStyle w:val="Heading1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You </w:t>
      </w:r>
      <w:r w:rsidR="008C1AD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want a way to suggest movies to watch. You have access to a database that contains information about movies.</w:t>
      </w:r>
      <w:r w:rsidR="001E5A8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</w:t>
      </w:r>
      <w:r w:rsidR="008C1AD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The user of the bot will be asked questions such as:</w:t>
      </w:r>
    </w:p>
    <w:p w14:paraId="5DECF6A1" w14:textId="6307CE1A" w:rsidR="008C1AD9" w:rsidRDefault="008C1AD9" w:rsidP="008C1AD9">
      <w:pPr>
        <w:pStyle w:val="Heading1"/>
        <w:numPr>
          <w:ilvl w:val="0"/>
          <w:numId w:val="5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What kind of movie do you want to watch?</w:t>
      </w:r>
    </w:p>
    <w:p w14:paraId="3D7A9C7A" w14:textId="673D5C7B" w:rsidR="008C1AD9" w:rsidRDefault="008C1AD9" w:rsidP="008C1AD9">
      <w:pPr>
        <w:pStyle w:val="Heading1"/>
        <w:numPr>
          <w:ilvl w:val="0"/>
          <w:numId w:val="5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Who is your favorite actor?</w:t>
      </w:r>
    </w:p>
    <w:p w14:paraId="3811BD4A" w14:textId="6B4105AE" w:rsidR="008C1AD9" w:rsidRDefault="008C1AD9" w:rsidP="008C1AD9">
      <w:pPr>
        <w:pStyle w:val="Heading1"/>
        <w:numPr>
          <w:ilvl w:val="0"/>
          <w:numId w:val="5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How many stars should this movie have?</w:t>
      </w:r>
    </w:p>
    <w:p w14:paraId="3883E6D0" w14:textId="2D9D80D5" w:rsidR="008C1AD9" w:rsidRDefault="008C1AD9" w:rsidP="008C1AD9">
      <w:pPr>
        <w:pStyle w:val="Heading1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After the bot has asked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all of</w:t>
      </w:r>
      <w:proofErr w:type="gram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these questions, it should be able to recommend a movie.</w:t>
      </w:r>
    </w:p>
    <w:p w14:paraId="24A4DC2E" w14:textId="77777777" w:rsidR="001E5A87" w:rsidRDefault="001E5A87" w:rsidP="001E5A87">
      <w:pPr>
        <w:pStyle w:val="Heading2"/>
        <w:rPr>
          <w:rFonts w:eastAsiaTheme="minorHAnsi"/>
        </w:rPr>
      </w:pPr>
    </w:p>
    <w:p w14:paraId="59811A74" w14:textId="23EBB5A9" w:rsidR="001E5A87" w:rsidRDefault="001E5A87" w:rsidP="001E5A87">
      <w:pPr>
        <w:pStyle w:val="Heading2"/>
        <w:rPr>
          <w:rFonts w:eastAsiaTheme="minorHAnsi"/>
        </w:rPr>
      </w:pPr>
      <w:r>
        <w:rPr>
          <w:rFonts w:eastAsiaTheme="minorHAnsi"/>
        </w:rPr>
        <w:t>Getting Started</w:t>
      </w:r>
    </w:p>
    <w:p w14:paraId="5B38A744" w14:textId="0E6442AC" w:rsidR="001E5A87" w:rsidRDefault="0040099C" w:rsidP="001E5A87">
      <w:pPr>
        <w:pStyle w:val="Heading1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A bot can be created in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many different ways</w:t>
      </w:r>
      <w:proofErr w:type="gram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such as through the Azure Portal or by the command line. Because we are using Visual Studio 2017 for this example, we can </w:t>
      </w:r>
      <w:r w:rsidR="001E5A8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create a bot by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using the Bot Builder SDK v4 template for C#.</w:t>
      </w:r>
    </w:p>
    <w:p w14:paraId="375E8B6A" w14:textId="0244ECD6" w:rsidR="008C1AD9" w:rsidRDefault="008C1AD9" w:rsidP="001E5A87">
      <w:pPr>
        <w:pStyle w:val="Heading1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You can get the template from </w:t>
      </w:r>
      <w:hyperlink r:id="rId10" w:history="1">
        <w:r w:rsidRPr="002B47C1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https://marketplace.visualstudio.com/items?itemName=BotBuilder.BotBuilderV4</w:t>
        </w:r>
      </w:hyperlink>
    </w:p>
    <w:p w14:paraId="5CE79EEA" w14:textId="369C0E8E" w:rsidR="008C1AD9" w:rsidRDefault="008C1AD9" w:rsidP="001E5A87">
      <w:pPr>
        <w:pStyle w:val="Heading1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If you don’t get all the NuGet packages you need for this sample when you install the template or the SDK, then try checking the following pages for more help.</w:t>
      </w:r>
    </w:p>
    <w:p w14:paraId="30D342F1" w14:textId="793061A4" w:rsidR="008C1AD9" w:rsidRDefault="008C1AD9" w:rsidP="008C1AD9">
      <w:pPr>
        <w:pStyle w:val="Heading1"/>
        <w:numPr>
          <w:ilvl w:val="0"/>
          <w:numId w:val="6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hyperlink r:id="rId11" w:history="1">
        <w:r w:rsidRPr="002B47C1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https://www.nuget.org/packages/Microsoft.Bot.Builder/4.0.1-preview</w:t>
        </w:r>
      </w:hyperlink>
    </w:p>
    <w:p w14:paraId="329ED0F3" w14:textId="095407FE" w:rsidR="008C1AD9" w:rsidRDefault="008C1AD9" w:rsidP="008C1AD9">
      <w:pPr>
        <w:pStyle w:val="Heading1"/>
        <w:numPr>
          <w:ilvl w:val="0"/>
          <w:numId w:val="6"/>
        </w:numPr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hyperlink r:id="rId12" w:history="1">
        <w:r w:rsidRPr="002B47C1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https://www.nuget.org/packages/Microsoft.Bot.Builder.Dialogs/4.0.1-preview</w:t>
        </w:r>
      </w:hyperlink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</w:t>
      </w:r>
    </w:p>
    <w:p w14:paraId="32FD520F" w14:textId="098D5F13" w:rsidR="007D684B" w:rsidRDefault="007D684B" w:rsidP="001E5A87">
      <w:pPr>
        <w:pStyle w:val="Heading1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7D684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In Visual Studio, create a new bot project.</w:t>
      </w:r>
    </w:p>
    <w:p w14:paraId="0F8505F1" w14:textId="2278F61A" w:rsidR="007D684B" w:rsidRDefault="007D684B" w:rsidP="001E5A87">
      <w:pPr>
        <w:pStyle w:val="Heading1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FF6678A" wp14:editId="71640DCA">
            <wp:extent cx="4432038" cy="2502535"/>
            <wp:effectExtent l="0" t="0" r="6985" b="0"/>
            <wp:docPr id="1" name="Picture 1" descr="Visual Studio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projec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40" cy="252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83C4" w14:textId="77777777" w:rsidR="007D684B" w:rsidRDefault="007D684B" w:rsidP="001E5A87">
      <w:pPr>
        <w:pStyle w:val="Heading1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76A39B0A" w14:textId="196FC9C4" w:rsidR="007E1CF0" w:rsidRDefault="008C1AD9" w:rsidP="00C149B3">
      <w:pPr>
        <w:pStyle w:val="Heading1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We will be testing our bot with the Bot Framework Emulator a little later but let’s install it now. You can get it from GitHub at </w:t>
      </w:r>
      <w:hyperlink r:id="rId14" w:history="1">
        <w:r w:rsidRPr="002B47C1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https://github.com/Microsoft/BotFramework-Emulator/releases</w:t>
        </w:r>
      </w:hyperlink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</w:t>
      </w:r>
    </w:p>
    <w:p w14:paraId="5F3B023D" w14:textId="71D1BD59" w:rsidR="007E1CF0" w:rsidRDefault="008C1AD9" w:rsidP="00C149B3">
      <w:pPr>
        <w:pStyle w:val="Heading1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We should have all we need to get started now. If you need a working example, feel free to download my project at </w:t>
      </w:r>
      <w:hyperlink r:id="rId15" w:history="1">
        <w:r w:rsidRPr="002B47C1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https://github.com/stevenjacox/MovieRecommendationBot</w:t>
        </w:r>
      </w:hyperlink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</w:t>
      </w:r>
    </w:p>
    <w:p w14:paraId="5DE741C1" w14:textId="240234DE" w:rsidR="008C1AD9" w:rsidRDefault="008C1AD9" w:rsidP="00C149B3">
      <w:pPr>
        <w:pStyle w:val="Heading1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Our bot will be designed as a simple waterfall discussion bot. This means that we will ask one question at a time and if there is an error it will start over.</w:t>
      </w:r>
    </w:p>
    <w:p w14:paraId="465B88DD" w14:textId="0FD5707D" w:rsidR="008C1AD9" w:rsidRPr="008C1AD9" w:rsidRDefault="008C1AD9" w:rsidP="00C149B3">
      <w:pPr>
        <w:pStyle w:val="Heading1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Starting with the bot class (implements the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IBot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interface) in the project that you created when you used the template, add some code that will allow us to use dialogs from the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Microsoft.Bot.Builder.Dialogs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 w:rsidRPr="008C1AD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namespace.</w:t>
      </w:r>
    </w:p>
    <w:p w14:paraId="4E91C88A" w14:textId="49C7276E" w:rsidR="008C1AD9" w:rsidRPr="008C1AD9" w:rsidRDefault="008C1AD9" w:rsidP="008C1AD9">
      <w:pPr>
        <w:rPr>
          <w:rStyle w:val="hljs-keyword"/>
          <w:b/>
          <w:bCs/>
        </w:rPr>
      </w:pPr>
      <w:r>
        <w:rPr>
          <w:b/>
          <w:bCs/>
        </w:rPr>
        <w:t xml:space="preserve"> </w:t>
      </w:r>
    </w:p>
    <w:p w14:paraId="4560B130" w14:textId="34CA43A4" w:rsidR="008C1AD9" w:rsidRDefault="008C1AD9" w:rsidP="008C1AD9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Style w:val="hljs-keyword"/>
          <w:rFonts w:ascii="Consolas" w:hAnsi="Consolas"/>
          <w:color w:val="0101FD"/>
          <w:sz w:val="21"/>
          <w:szCs w:val="21"/>
        </w:rPr>
        <w:t>using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 w:rsidRPr="008C1AD9">
        <w:rPr>
          <w:rFonts w:ascii="Consolas" w:eastAsia="Times New Roman" w:hAnsi="Consolas" w:cs="Times New Roman"/>
          <w:b/>
          <w:bCs/>
          <w:color w:val="000000"/>
          <w:kern w:val="36"/>
          <w:sz w:val="21"/>
          <w:szCs w:val="21"/>
          <w:shd w:val="clear" w:color="auto" w:fill="F9F9F9"/>
        </w:rPr>
        <w:t>Microsoft.Bot.Builder.Dialogs</w:t>
      </w:r>
      <w:proofErr w:type="spellEnd"/>
      <w:proofErr w:type="gramEnd"/>
      <w:r w:rsidRPr="008C1AD9">
        <w:rPr>
          <w:rFonts w:ascii="Consolas" w:eastAsia="Times New Roman" w:hAnsi="Consolas" w:cs="Times New Roman"/>
          <w:b/>
          <w:bCs/>
          <w:color w:val="000000"/>
          <w:kern w:val="36"/>
          <w:sz w:val="21"/>
          <w:szCs w:val="21"/>
          <w:shd w:val="clear" w:color="auto" w:fill="F9F9F9"/>
        </w:rPr>
        <w:t>;</w:t>
      </w:r>
    </w:p>
    <w:p w14:paraId="03B2DBD4" w14:textId="297A4EEA" w:rsidR="008C1AD9" w:rsidRPr="00C149B3" w:rsidRDefault="008C1AD9" w:rsidP="008C1AD9">
      <w:pPr>
        <w:pStyle w:val="Heading1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Style w:val="hljs-keyword"/>
          <w:rFonts w:ascii="Consolas" w:hAnsi="Consolas"/>
          <w:color w:val="0101FD"/>
          <w:sz w:val="21"/>
          <w:szCs w:val="21"/>
        </w:rPr>
        <w:t>using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Microsoft.Bot.Builder.Prompts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;</w:t>
      </w:r>
    </w:p>
    <w:p w14:paraId="5989B1AF" w14:textId="784083DE" w:rsidR="00C149B3" w:rsidRDefault="00C149B3"/>
    <w:p w14:paraId="5E0FE4D7" w14:textId="1B30C9E6" w:rsidR="008C1AD9" w:rsidRDefault="008C1AD9">
      <w:r>
        <w:t xml:space="preserve">Now let’s design our prompts and dialogs to be able to handle our three questions. We need a </w:t>
      </w:r>
      <w:proofErr w:type="spellStart"/>
      <w:r w:rsidR="00952FAD">
        <w:t>DialogSet</w:t>
      </w:r>
      <w:proofErr w:type="spellEnd"/>
      <w:r>
        <w:t xml:space="preserve"> object and a couple of variables to use in our conversation.</w:t>
      </w:r>
    </w:p>
    <w:p w14:paraId="2234EA8B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dialogs;</w:t>
      </w:r>
    </w:p>
    <w:p w14:paraId="6316AC10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3CC48" w14:textId="03954622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58F5E" w14:textId="170E5108" w:rsidR="008C1AD9" w:rsidRDefault="008C1AD9" w:rsidP="008C1AD9"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696259" w14:textId="35985125" w:rsidR="00C149B3" w:rsidRDefault="008C1AD9">
      <w:r>
        <w:t xml:space="preserve">I went ahead and mocked the database with a simple Movies class to represent data access. </w:t>
      </w:r>
      <w:r w:rsidR="00E1299F">
        <w:t xml:space="preserve">There are ways to persist the data in our </w:t>
      </w:r>
      <w:proofErr w:type="gramStart"/>
      <w:r w:rsidR="00E1299F">
        <w:t>conversation</w:t>
      </w:r>
      <w:proofErr w:type="gramEnd"/>
      <w:r w:rsidR="00E1299F">
        <w:t xml:space="preserve"> but I will leave that out for this example. For more information; see </w:t>
      </w:r>
      <w:hyperlink r:id="rId16" w:history="1">
        <w:r w:rsidR="00E1299F" w:rsidRPr="00E1299F">
          <w:rPr>
            <w:rStyle w:val="Hyperlink"/>
          </w:rPr>
          <w:t>Persist User Data</w:t>
        </w:r>
      </w:hyperlink>
      <w:r w:rsidR="00E1299F">
        <w:t>.</w:t>
      </w:r>
    </w:p>
    <w:p w14:paraId="771CDEED" w14:textId="4D6A7F47" w:rsidR="008C1AD9" w:rsidRDefault="008C1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Movies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A1A7AE" w14:textId="424D5105" w:rsidR="008C1AD9" w:rsidRDefault="008C1AD9">
      <w:r>
        <w:t>In the bot constructor, we will specify everything we need for this movie recommendation bot.</w:t>
      </w:r>
    </w:p>
    <w:p w14:paraId="4DE97FC6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MovieRecommendationBot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D7B476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B32CB11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A5077F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Define our dialog</w:t>
      </w:r>
    </w:p>
    <w:p w14:paraId="041D4F15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movieRecommendation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WaterfallStep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</w:p>
    <w:p w14:paraId="736F9817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2AA4CA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(dc,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next) =&gt;</w:t>
      </w:r>
    </w:p>
    <w:p w14:paraId="4E00ABBA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C8F051" w14:textId="0D11E812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9B7FC8F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dc.Context.SendActivity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to the movie recommendation service."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60EF71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E6E55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dc.Prompt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movieTypePrompt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"What type of movie are you looking for?"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6B9A23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14:paraId="5004E05E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next) =&gt;</w:t>
      </w:r>
    </w:p>
    <w:p w14:paraId="66206411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ABCBED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ToLowerInvariant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BAFE37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0B769E2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Ask for next info</w:t>
      </w:r>
    </w:p>
    <w:p w14:paraId="2765DE24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dc.Prompt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favoriteActorPrompt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"Who is your favorite actor?"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07D928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29158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14:paraId="4B2ED78D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next) =&gt;</w:t>
      </w:r>
    </w:p>
    <w:p w14:paraId="5F101C5B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1CAAA0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ToLowerInvariant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CA6E40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47AF2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Ask for next info</w:t>
      </w:r>
    </w:p>
    <w:p w14:paraId="2C1D6CC2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dc.Prompt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ratingPrompt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"What is the least number of stars you would want in this movie?"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E215F4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14:paraId="1F713CC9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next) =&gt;</w:t>
      </w:r>
    </w:p>
    <w:p w14:paraId="5635AA55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D46B60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Movie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281C50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movies.MovieList.Where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(movie =&gt;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movie.Genre.ToLowerInvariant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().Equals(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D30C1F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movie.Actors.Contains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favoriteActor.ToLowerInvariant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2384B9AF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movie.Rating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5D43FCC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A04B0E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C18AC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FB6E5A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C553CE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movies.MovieList.Where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(movie =&gt;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movie.Genre.ToLowerInvariant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().Equals(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2CC8E6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movie.Actors.Contains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favoriteActor.ToLowerInvariant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3523E8D6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movie.Rating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DA825F2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C48456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C15C5C2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50A0AF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12122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0DABC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643FC7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 = </w:t>
      </w:r>
      <w:r>
        <w:rPr>
          <w:rFonts w:ascii="Consolas" w:hAnsi="Consolas" w:cs="Consolas"/>
          <w:color w:val="A31515"/>
          <w:sz w:val="19"/>
          <w:szCs w:val="19"/>
        </w:rPr>
        <w:t>"I found a movie that you might want to check out.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4EF9B33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nMovie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movieMatch.MovieName.ToString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721A834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Year: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movieMatch.ReleaseYear.ToString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13EA0F8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nGenre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movieMatch.Genre.ToString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AB207E9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nRating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movieMatch.Rating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AE649DD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nActors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movieMatch.Actors.ToArray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C8EE1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dc.Context.SendActivity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(msg);</w:t>
      </w:r>
    </w:p>
    <w:p w14:paraId="49F247A5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dc.End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B37329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55CD26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AC2250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AD4C7A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BB013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Movie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movies.MovieList.Where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(movie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movie.Rating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]).First();</w:t>
      </w:r>
    </w:p>
    <w:p w14:paraId="287E94E2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25CA0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481449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3EE3CD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B5FA8D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movies.MovieList.Count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-1);</w:t>
      </w:r>
    </w:p>
    <w:p w14:paraId="6359CD36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2703B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//Random movie becomes good movie when you don't have a match</w:t>
      </w:r>
    </w:p>
    <w:p w14:paraId="4F383238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movies.MovieList.ElementAt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14:paraId="39EB5D52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7D780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C312A1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E8F1F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 = </w:t>
      </w:r>
      <w:r>
        <w:rPr>
          <w:rFonts w:ascii="Consolas" w:hAnsi="Consolas" w:cs="Consolas"/>
          <w:color w:val="A31515"/>
          <w:sz w:val="19"/>
          <w:szCs w:val="19"/>
        </w:rPr>
        <w:t xml:space="preserve">"I couldn't find an exact match for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but may I recommend the following: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4B54990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nMovie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goodMovie.MovieName.ToString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9D40716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Year: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goodMovie.ReleaseYear.ToString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6208E70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nGenre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goodMovie.Genre.ToString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A054869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nRating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goodMovie.Rating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7B7C960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nActors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goodMovie.Actors.ToArray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B52A91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dc.Context.SendActivity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(msg);</w:t>
      </w:r>
    </w:p>
    <w:p w14:paraId="412EA31D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dc.End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347058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6B8FC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B36D4B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4B69B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8E2269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ECB08A2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71DAC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a prompt for the reservation date</w:t>
      </w:r>
    </w:p>
    <w:p w14:paraId="47DA1BC3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movieTypePrompt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Microsoft.Bot.Builder.Dialogs.TextPrompt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567DE3C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a prompt for the party size</w:t>
      </w:r>
    </w:p>
    <w:p w14:paraId="4CC567D5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favoriteActorPrompt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Microsoft.Bot.Builder.Dialogs.TextPrompt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C2D2D85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a prompt for the user's name</w:t>
      </w:r>
    </w:p>
    <w:p w14:paraId="7C382AAB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ratingPrompt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Microsoft.Bot.Builder.Dialogs.NumberPrompt&lt;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&gt;(Culture.English));</w:t>
      </w:r>
    </w:p>
    <w:p w14:paraId="2B2A0F80" w14:textId="0300C373" w:rsidR="008C1AD9" w:rsidRDefault="008C1AD9" w:rsidP="008C1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56BC23" w14:textId="4D948F9D" w:rsidR="00E1299F" w:rsidRDefault="00E1299F" w:rsidP="008C1AD9">
      <w:r>
        <w:t xml:space="preserve">You can see that the names of the prompts added to the </w:t>
      </w:r>
      <w:proofErr w:type="spellStart"/>
      <w:r>
        <w:t>DialogSet</w:t>
      </w:r>
      <w:proofErr w:type="spellEnd"/>
      <w:r w:rsidR="006B685F">
        <w:t xml:space="preserve"> must match the names that are used with the Context.</w:t>
      </w:r>
    </w:p>
    <w:p w14:paraId="57566089" w14:textId="25762CC1" w:rsidR="006B685F" w:rsidRDefault="006B685F" w:rsidP="008C1AD9">
      <w:r>
        <w:t>For example:</w:t>
      </w:r>
    </w:p>
    <w:p w14:paraId="32ABADC9" w14:textId="4A9084E0" w:rsidR="006B685F" w:rsidRDefault="006B685F" w:rsidP="006B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dc.Prompt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favoriteActorPrompt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"Who is your favorite actor?"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685F">
        <w:t>needs a matching prompt such 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favoriteActorPrompt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Microsoft.Bot.Builder.Dialogs.TextPrompt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4657B9" w14:textId="16A01F96" w:rsidR="006B685F" w:rsidRDefault="006B685F" w:rsidP="006B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88CFE" w14:textId="32560994" w:rsidR="006B685F" w:rsidRPr="006B685F" w:rsidRDefault="006B685F" w:rsidP="006B685F">
      <w:r w:rsidRPr="006B685F">
        <w:t>Be careful</w:t>
      </w:r>
      <w:r>
        <w:t xml:space="preserve"> because</w:t>
      </w:r>
      <w:r w:rsidRPr="006B685F">
        <w:t xml:space="preserve"> if they don’t match then you might get a “Value cannot be null” error.</w:t>
      </w:r>
    </w:p>
    <w:p w14:paraId="419F9FEF" w14:textId="1DEE47A3" w:rsidR="006B685F" w:rsidRDefault="006B685F" w:rsidP="008C1AD9"/>
    <w:p w14:paraId="39B172AC" w14:textId="77777777" w:rsidR="00E1299F" w:rsidRDefault="00E1299F" w:rsidP="008C1AD9"/>
    <w:p w14:paraId="536C61D5" w14:textId="56AC0733" w:rsidR="008C1AD9" w:rsidRDefault="008C1AD9">
      <w:r>
        <w:t xml:space="preserve">Our class implements the </w:t>
      </w:r>
      <w:proofErr w:type="spellStart"/>
      <w:r>
        <w:t>IBot</w:t>
      </w:r>
      <w:proofErr w:type="spellEnd"/>
      <w:r>
        <w:t xml:space="preserve"> interface, which only requires that </w:t>
      </w:r>
      <w:proofErr w:type="spellStart"/>
      <w:r>
        <w:t>OnTurn</w:t>
      </w:r>
      <w:proofErr w:type="spellEnd"/>
      <w:r>
        <w:t xml:space="preserve"> method be </w:t>
      </w:r>
      <w:r w:rsidR="00E14254">
        <w:t>defined</w:t>
      </w:r>
      <w:r>
        <w:t>. Here we only check for “recommend” or “movie” to start the conversation with the bot.</w:t>
      </w:r>
    </w:p>
    <w:p w14:paraId="5982DA24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ITurnContext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0BF77724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A24E4F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context.Activity.Type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ActivityTypes.Message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A30951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A90906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type parameter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PropertyBag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inherits from </w:t>
      </w:r>
    </w:p>
    <w:p w14:paraId="34CBDF2F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Dictionary&lt;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string,object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0C3DCF4E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ConversationState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&gt;.Get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(context);</w:t>
      </w:r>
    </w:p>
    <w:p w14:paraId="3A46882A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dialogs.CreateContext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(context, state);</w:t>
      </w:r>
    </w:p>
    <w:p w14:paraId="3EE28485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dc.Continue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02A89A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ADDF4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Additional logic can be added to enter each dialog depending on the message received</w:t>
      </w:r>
    </w:p>
    <w:p w14:paraId="03F1DAD2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context.Activity.Text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.ToLowerInvariant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646375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8700C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.Responded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FF4F9B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9DBF94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activityText.Contains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"recommend"</w:t>
      </w:r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activityText.Contains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"movie"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2CB7B8B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34F30C1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dc.Begin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movieRecommendation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0E2ADD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A8F3674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28D5A2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0988B5B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context.SendActivity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$"You said '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context.Activity.Text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'; maybe you could ask me to recommend you movie?"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27044A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EDC69BF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D17637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94E6A6" w14:textId="5C9FB8CC" w:rsidR="008C1AD9" w:rsidRDefault="008C1AD9" w:rsidP="008C1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815674" w14:textId="2062DB69" w:rsidR="008C1AD9" w:rsidRDefault="008C1AD9" w:rsidP="008C1AD9">
      <w:r>
        <w:t>You should have everything you need to run this bot now. However, you will want to start this bot without debugging (Ctrl+F5) because we will be debugging with the Bot Framework Emulator.</w:t>
      </w:r>
    </w:p>
    <w:p w14:paraId="2113D88C" w14:textId="00CAD1BC" w:rsidR="008C1AD9" w:rsidRDefault="008C1AD9" w:rsidP="008C1AD9">
      <w:r>
        <w:t>After you have the bot running, open the Bot Framework Emulator and go to File -&gt; Open Bot. The dialog should help you find the .bot file that was created when you used the VS Template. It should look something like this:</w:t>
      </w:r>
    </w:p>
    <w:p w14:paraId="2D464488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BFF23D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MovieRecommendationBot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DBD1064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secretKey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92A741E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"services"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14:paraId="5CB567AE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5774AC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appId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423CAFE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"http://localhost:3978/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/messages"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2F4A50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"endpoint"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D42C950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appPassword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631CB6B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"endpoint"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"http://localhost:3978/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/messages"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559B0A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MovieRecommendationBot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229C04D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C31293" w14:textId="77777777" w:rsidR="008C1AD9" w:rsidRDefault="008C1AD9" w:rsidP="008C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]</w:t>
      </w:r>
    </w:p>
    <w:p w14:paraId="7FDCBAA3" w14:textId="4B691855" w:rsidR="008C1AD9" w:rsidRDefault="008C1AD9" w:rsidP="008C1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D76007" w14:textId="2D7083F0" w:rsidR="008C1AD9" w:rsidRDefault="008C1AD9" w:rsidP="008C1AD9">
      <w:r>
        <w:lastRenderedPageBreak/>
        <w:t>If you are running the bot and you have connected to the bot, you should see a chat screen like this.</w:t>
      </w:r>
    </w:p>
    <w:p w14:paraId="50825DD6" w14:textId="26AA848F" w:rsidR="008C1AD9" w:rsidRDefault="008C1AD9" w:rsidP="008C1AD9">
      <w:r>
        <w:rPr>
          <w:noProof/>
        </w:rPr>
        <w:drawing>
          <wp:inline distT="0" distB="0" distL="0" distR="0" wp14:anchorId="71F047EA" wp14:editId="70CA945C">
            <wp:extent cx="5943600" cy="339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3498" w14:textId="42491A7D" w:rsidR="008C1AD9" w:rsidRDefault="008C1AD9" w:rsidP="008C1AD9">
      <w:r>
        <w:t xml:space="preserve">Go ahead and try different questions. If you are getting 400 errors, then something is </w:t>
      </w:r>
      <w:proofErr w:type="gramStart"/>
      <w:r>
        <w:t>wrong</w:t>
      </w:r>
      <w:proofErr w:type="gramEnd"/>
      <w:r>
        <w:t xml:space="preserve"> and you have to sure that the bot is running</w:t>
      </w:r>
      <w:r w:rsidR="00E1299F">
        <w:t xml:space="preserve"> in VS.</w:t>
      </w:r>
    </w:p>
    <w:p w14:paraId="236DE2BA" w14:textId="6408EEF4" w:rsidR="00E1299F" w:rsidRDefault="00E1299F" w:rsidP="00E1299F">
      <w:pPr>
        <w:pStyle w:val="Heading2"/>
      </w:pPr>
      <w:r>
        <w:t>Conclusion</w:t>
      </w:r>
    </w:p>
    <w:p w14:paraId="45C3EEDE" w14:textId="65CF4E07" w:rsidR="00E1299F" w:rsidRPr="00E1299F" w:rsidRDefault="00E1299F" w:rsidP="00E1299F">
      <w:r>
        <w:t>This tutorial showed the creation of a movie recommendation bot and the use of the Bot Framework Emulator.</w:t>
      </w:r>
      <w:bookmarkStart w:id="0" w:name="_GoBack"/>
      <w:bookmarkEnd w:id="0"/>
    </w:p>
    <w:p w14:paraId="3D140477" w14:textId="77777777" w:rsidR="008C1AD9" w:rsidRDefault="008C1AD9" w:rsidP="008C1AD9"/>
    <w:p w14:paraId="27BA78BD" w14:textId="77777777" w:rsidR="008C1AD9" w:rsidRDefault="008C1AD9" w:rsidP="008C1AD9"/>
    <w:p w14:paraId="7403CB00" w14:textId="77777777" w:rsidR="008C1AD9" w:rsidRDefault="008C1AD9"/>
    <w:sectPr w:rsidR="008C1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7109C"/>
    <w:multiLevelType w:val="hybridMultilevel"/>
    <w:tmpl w:val="B3BA6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C346A"/>
    <w:multiLevelType w:val="multilevel"/>
    <w:tmpl w:val="0B12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62CC2"/>
    <w:multiLevelType w:val="multilevel"/>
    <w:tmpl w:val="B836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A17B1"/>
    <w:multiLevelType w:val="hybridMultilevel"/>
    <w:tmpl w:val="19B80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51B89"/>
    <w:multiLevelType w:val="hybridMultilevel"/>
    <w:tmpl w:val="3CC4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E5F5C"/>
    <w:multiLevelType w:val="hybridMultilevel"/>
    <w:tmpl w:val="1FC4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B3"/>
    <w:rsid w:val="001E4434"/>
    <w:rsid w:val="001E5A87"/>
    <w:rsid w:val="00252159"/>
    <w:rsid w:val="003D58BD"/>
    <w:rsid w:val="0040099C"/>
    <w:rsid w:val="00567D54"/>
    <w:rsid w:val="006B685F"/>
    <w:rsid w:val="007D684B"/>
    <w:rsid w:val="007E1CF0"/>
    <w:rsid w:val="00845E26"/>
    <w:rsid w:val="008C1AD9"/>
    <w:rsid w:val="00952FAD"/>
    <w:rsid w:val="009D2586"/>
    <w:rsid w:val="00C149B3"/>
    <w:rsid w:val="00E028B3"/>
    <w:rsid w:val="00E1299F"/>
    <w:rsid w:val="00E14254"/>
    <w:rsid w:val="00EA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AB76"/>
  <w15:chartTrackingRefBased/>
  <w15:docId w15:val="{83EE23E8-6793-4BFF-B994-DFD227C0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49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9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E5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5A8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5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5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8C1AD9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8C1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aspnet/core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BotFramework-Emulator/releases" TargetMode="External"/><Relationship Id="rId12" Type="http://schemas.openxmlformats.org/officeDocument/2006/relationships/hyperlink" Target="https://www.nuget.org/packages/Microsoft.Bot.Builder.Dialogs/4.0.1-preview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bot-service/bot-builder-tutorial-persist-user-inputs?view=azure-bot-service-4.0&amp;tabs=csta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BotBuilder.botbuilderv4" TargetMode="External"/><Relationship Id="rId11" Type="http://schemas.openxmlformats.org/officeDocument/2006/relationships/hyperlink" Target="https://www.nuget.org/packages/Microsoft.Bot.Builder/4.0.1-preview" TargetMode="External"/><Relationship Id="rId5" Type="http://schemas.openxmlformats.org/officeDocument/2006/relationships/hyperlink" Target="https://www.visualstudio.com/downloads" TargetMode="External"/><Relationship Id="rId15" Type="http://schemas.openxmlformats.org/officeDocument/2006/relationships/hyperlink" Target="https://github.com/stevenjacox/MovieRecommendationBot" TargetMode="External"/><Relationship Id="rId10" Type="http://schemas.openxmlformats.org/officeDocument/2006/relationships/hyperlink" Target="https://marketplace.visualstudio.com/items?itemName=BotBuilder.BotBuilderV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programming-guide/concepts/async/index" TargetMode="External"/><Relationship Id="rId14" Type="http://schemas.openxmlformats.org/officeDocument/2006/relationships/hyperlink" Target="https://github.com/Microsoft/BotFramework-Emulator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Cox</dc:creator>
  <cp:keywords/>
  <dc:description/>
  <cp:lastModifiedBy>Steven Cox</cp:lastModifiedBy>
  <cp:revision>4</cp:revision>
  <dcterms:created xsi:type="dcterms:W3CDTF">2018-07-23T06:31:00Z</dcterms:created>
  <dcterms:modified xsi:type="dcterms:W3CDTF">2018-07-23T06:56:00Z</dcterms:modified>
</cp:coreProperties>
</file>