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lang w:val="es-CR" w:eastAsia="en-US" w:bidi="ar-SA"/>
        </w:rPr>
      </w:pPr>
      <w:r>
        <w:rPr>
          <w:lang w:val="es-CR" w:eastAsia="en-US" w:bidi="ar-SA"/>
        </w:rPr>
        <w:t xml:space="preserve">Tarea </w:t>
      </w:r>
      <w:r>
        <w:rPr>
          <w:lang w:val="es-CR" w:eastAsia="en-US" w:bidi="ar-SA"/>
        </w:rPr>
        <w:t>3</w:t>
      </w:r>
      <w:r>
        <w:rPr>
          <w:lang w:val="es-CR" w:eastAsia="en-US" w:bidi="ar-SA"/>
        </w:rPr>
        <w:t xml:space="preserve"> – DSP</w:t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>Estudiante: Steven Jimenez Bustamante</w:t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>Empresa: Boston Scientific</w:t>
      </w:r>
    </w:p>
    <w:p>
      <w:pPr>
        <w:pStyle w:val="Normal"/>
        <w:rPr/>
      </w:pPr>
      <w:r>
        <w:rPr>
          <w:lang w:val="es-CR" w:eastAsia="en-US" w:bidi="ar-SA"/>
        </w:rPr>
        <w:t xml:space="preserve">Correo: </w:t>
      </w:r>
      <w:hyperlink r:id="rId2">
        <w:r>
          <w:rPr>
            <w:rStyle w:val="InternetLink"/>
            <w:lang w:val="es-CR" w:eastAsia="en-US" w:bidi="ar-SA"/>
          </w:rPr>
          <w:t>steven.jimenezbustamante@bsci.com</w:t>
        </w:r>
      </w:hyperlink>
    </w:p>
    <w:p>
      <w:pPr>
        <w:pStyle w:val="Normal"/>
        <w:rPr/>
      </w:pPr>
      <w:r>
        <w:rPr>
          <w:lang w:val="es-CR" w:eastAsia="en-US" w:bidi="ar-SA"/>
        </w:rPr>
        <w:t xml:space="preserve">Github: </w:t>
      </w:r>
      <w:hyperlink r:id="rId3">
        <w:r>
          <w:rPr>
            <w:rStyle w:val="InternetLink"/>
            <w:lang w:val="es-CR" w:eastAsia="en-US" w:bidi="ar-SA"/>
          </w:rPr>
          <w:t>https://github.com/stevenjimbus/DSP-curso-TEC</w:t>
        </w:r>
      </w:hyperlink>
      <w:r>
        <w:rPr>
          <w:lang w:val="es-CR" w:eastAsia="en-US" w:bidi="ar-SA"/>
        </w:rPr>
        <w:t xml:space="preserve"> </w:t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Heading2"/>
        <w:rPr>
          <w:lang w:val="es-CR" w:eastAsia="en-US" w:bidi="ar-SA"/>
        </w:rPr>
      </w:pPr>
      <w:r>
        <w:rPr>
          <w:lang w:val="es-CR" w:eastAsia="en-US" w:bidi="ar-SA"/>
        </w:rPr>
        <w:t>Ejercicio 1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TableContents"/>
              <w:widowControl w:val="false"/>
              <w:spacing w:before="0" w:after="160"/>
              <w:rPr>
                <w:lang w:val="es-CR" w:eastAsia="en-US" w:bidi="ar-SA"/>
              </w:rPr>
            </w:pPr>
            <w:r>
              <w:rPr>
                <w:lang w:val="es-CR" w:eastAsia="en-US" w:bidi="ar-SA"/>
              </w:rPr>
              <w:drawing>
                <wp:inline distT="0" distB="0" distL="0" distR="0">
                  <wp:extent cx="5943600" cy="872490"/>
                  <wp:effectExtent l="0" t="0" r="0" b="0"/>
                  <wp:docPr id="1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87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57289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drawing>
          <wp:inline distT="0" distB="0" distL="0" distR="0">
            <wp:extent cx="4006850" cy="8128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>Coeficientes del filtro</w:t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>Ganancias</w:t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drawing>
          <wp:inline distT="0" distB="0" distL="0" distR="0">
            <wp:extent cx="876300" cy="1371600"/>
            <wp:effectExtent l="0" t="0" r="0" b="0"/>
            <wp:docPr id="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>Coeficientes de numerador y denominador</w:t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drawing>
          <wp:inline distT="0" distB="0" distL="0" distR="0">
            <wp:extent cx="4254500" cy="1295400"/>
            <wp:effectExtent l="0" t="0" r="0" b="0"/>
            <wp:docPr id="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drawing>
          <wp:inline distT="0" distB="0" distL="0" distR="0">
            <wp:extent cx="5943600" cy="1948815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drawing>
          <wp:inline distT="0" distB="0" distL="0" distR="0">
            <wp:extent cx="5943600" cy="1908175"/>
            <wp:effectExtent l="0" t="0" r="0" b="0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drawing>
          <wp:inline distT="0" distB="0" distL="0" distR="0">
            <wp:extent cx="2952750" cy="2813050"/>
            <wp:effectExtent l="0" t="0" r="0" b="0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drawing>
          <wp:inline distT="0" distB="0" distL="0" distR="0">
            <wp:extent cx="5943600" cy="540385"/>
            <wp:effectExtent l="0" t="0" r="0" b="0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drawing>
          <wp:inline distT="0" distB="0" distL="0" distR="0">
            <wp:extent cx="5943600" cy="946785"/>
            <wp:effectExtent l="0" t="0" r="0" b="0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drawing>
          <wp:inline distT="0" distB="0" distL="0" distR="0">
            <wp:extent cx="5943600" cy="1015365"/>
            <wp:effectExtent l="0" t="0" r="0" b="0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drawing>
          <wp:inline distT="0" distB="0" distL="0" distR="0">
            <wp:extent cx="5943600" cy="1102995"/>
            <wp:effectExtent l="0" t="0" r="0" b="0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Heading2"/>
        <w:rPr>
          <w:lang w:val="es-CR" w:eastAsia="en-US" w:bidi="ar-SA"/>
        </w:rPr>
      </w:pPr>
      <w:r>
        <w:rPr>
          <w:lang w:val="es-CR" w:eastAsia="en-US" w:bidi="ar-SA"/>
        </w:rPr>
        <w:t xml:space="preserve">Ejercicio </w:t>
      </w:r>
      <w:r>
        <w:rPr>
          <w:lang w:val="es-CR" w:eastAsia="en-US" w:bidi="ar-SA"/>
        </w:rPr>
        <w:t>2</w:t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drawing>
          <wp:inline distT="0" distB="0" distL="0" distR="0">
            <wp:extent cx="5943600" cy="541655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lang w:val="es-CR" w:eastAsia="en-US" w:bidi="ar-SA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teven.jimenezbustamante@bsci.com" TargetMode="External"/><Relationship Id="rId3" Type="http://schemas.openxmlformats.org/officeDocument/2006/relationships/hyperlink" Target="https://github.com/stevenjimbus/DSP-curso-TEC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LibreOffice/7.0.4.2$Windows_X86_64 LibreOffice_project/dcf040e67528d9187c66b2379df5ea4407429775</Application>
  <AppVersion>15.0000</AppVersion>
  <Pages>4</Pages>
  <Words>27</Words>
  <Characters>245</Characters>
  <CharactersWithSpaces>264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2020-12-07T02:29:56Z</dcterms:created>
  <dc:creator>Steven Jimenez</dc:creator>
  <dc:description/>
  <dc:language>en-US</dc:language>
  <cp:lastModifiedBy/>
  <dcterms:modified xsi:type="dcterms:W3CDTF">2021-01-18T17:42:47Z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