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EEC825" w14:textId="77777777" w:rsidR="00CC32CB" w:rsidRDefault="00CC32CB" w:rsidP="00AB23BC">
      <w:pPr>
        <w:spacing w:beforeLines="50" w:before="156" w:afterLines="20" w:after="62" w:line="500" w:lineRule="exact"/>
        <w:contextualSpacing/>
        <w:jc w:val="center"/>
        <w:rPr>
          <w:rFonts w:eastAsia="楷体_GB2312"/>
          <w:b/>
          <w:bCs/>
          <w:sz w:val="52"/>
        </w:rPr>
      </w:pPr>
    </w:p>
    <w:p w14:paraId="06812137" w14:textId="77777777" w:rsidR="00CC32CB" w:rsidRDefault="00CC32CB" w:rsidP="00AB23BC">
      <w:pPr>
        <w:spacing w:beforeLines="50" w:before="156" w:afterLines="20" w:after="62" w:line="500" w:lineRule="exact"/>
        <w:contextualSpacing/>
        <w:jc w:val="center"/>
        <w:rPr>
          <w:rFonts w:eastAsia="楷体_GB2312"/>
          <w:b/>
          <w:bCs/>
          <w:sz w:val="52"/>
        </w:rPr>
      </w:pPr>
    </w:p>
    <w:p w14:paraId="22E3F281" w14:textId="77777777" w:rsidR="00CC32CB" w:rsidRDefault="00CC32CB" w:rsidP="00AB23BC">
      <w:pPr>
        <w:contextualSpacing/>
        <w:jc w:val="center"/>
        <w:rPr>
          <w:sz w:val="44"/>
        </w:rPr>
      </w:pPr>
    </w:p>
    <w:p w14:paraId="1DDB0932" w14:textId="77777777" w:rsidR="00CC32CB" w:rsidRDefault="007B3452" w:rsidP="00AB23BC">
      <w:pPr>
        <w:contextualSpacing/>
        <w:jc w:val="center"/>
        <w:rPr>
          <w:sz w:val="44"/>
        </w:rPr>
      </w:pPr>
      <w:r>
        <w:rPr>
          <w:rFonts w:hint="eastAsia"/>
          <w:sz w:val="44"/>
        </w:rPr>
        <w:t>计算机与信息工程学院</w:t>
      </w:r>
      <w:r>
        <w:rPr>
          <w:rFonts w:hint="eastAsia"/>
          <w:sz w:val="44"/>
        </w:rPr>
        <w:t>(</w:t>
      </w:r>
      <w:r>
        <w:rPr>
          <w:rFonts w:hint="eastAsia"/>
          <w:sz w:val="44"/>
          <w:szCs w:val="44"/>
        </w:rPr>
        <w:t>人工智能学院</w:t>
      </w:r>
      <w:r>
        <w:rPr>
          <w:sz w:val="44"/>
        </w:rPr>
        <w:t>)</w:t>
      </w:r>
    </w:p>
    <w:p w14:paraId="76FC7DD4" w14:textId="77777777" w:rsidR="00CC32CB" w:rsidRDefault="00CC32CB" w:rsidP="00AB23BC">
      <w:pPr>
        <w:contextualSpacing/>
        <w:jc w:val="center"/>
        <w:rPr>
          <w:sz w:val="44"/>
        </w:rPr>
      </w:pPr>
    </w:p>
    <w:p w14:paraId="4F7436D6" w14:textId="77777777" w:rsidR="00CC32CB" w:rsidRDefault="007B3452" w:rsidP="00AB23BC">
      <w:pPr>
        <w:contextualSpacing/>
        <w:jc w:val="center"/>
        <w:rPr>
          <w:rFonts w:eastAsia="华文新魏"/>
          <w:sz w:val="84"/>
        </w:rPr>
      </w:pPr>
      <w:r>
        <w:rPr>
          <w:rFonts w:eastAsia="华文新魏" w:hint="eastAsia"/>
          <w:sz w:val="84"/>
        </w:rPr>
        <w:t xml:space="preserve"> </w:t>
      </w:r>
      <w:r>
        <w:rPr>
          <w:rFonts w:eastAsia="华文新魏" w:hint="eastAsia"/>
          <w:sz w:val="84"/>
        </w:rPr>
        <w:t>课程设计报告</w:t>
      </w:r>
    </w:p>
    <w:p w14:paraId="38687D4B" w14:textId="66BE11C5" w:rsidR="00CC32CB" w:rsidRDefault="007B3452" w:rsidP="00AB23BC">
      <w:pPr>
        <w:contextualSpacing/>
        <w:jc w:val="center"/>
        <w:rPr>
          <w:sz w:val="32"/>
        </w:rPr>
      </w:pPr>
      <w:r>
        <w:rPr>
          <w:rFonts w:hint="eastAsia"/>
          <w:sz w:val="32"/>
        </w:rPr>
        <w:t>（</w:t>
      </w:r>
      <w:r>
        <w:rPr>
          <w:rFonts w:hint="eastAsia"/>
          <w:sz w:val="32"/>
        </w:rPr>
        <w:t xml:space="preserve"> 202</w:t>
      </w:r>
      <w:r w:rsidR="00D51299">
        <w:rPr>
          <w:rFonts w:hint="eastAsia"/>
          <w:sz w:val="32"/>
        </w:rPr>
        <w:t>3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—</w:t>
      </w:r>
      <w:r>
        <w:rPr>
          <w:rFonts w:hint="eastAsia"/>
          <w:sz w:val="32"/>
        </w:rPr>
        <w:t xml:space="preserve"> 202</w:t>
      </w:r>
      <w:r w:rsidR="00D51299">
        <w:rPr>
          <w:rFonts w:hint="eastAsia"/>
          <w:sz w:val="32"/>
        </w:rPr>
        <w:t>4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学年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第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二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学期）</w:t>
      </w:r>
    </w:p>
    <w:p w14:paraId="1B9B8003" w14:textId="77777777" w:rsidR="00CC32CB" w:rsidRDefault="00CC32CB" w:rsidP="00AB23BC">
      <w:pPr>
        <w:contextualSpacing/>
        <w:jc w:val="center"/>
      </w:pPr>
    </w:p>
    <w:p w14:paraId="378ABDCB" w14:textId="77777777" w:rsidR="00CC32CB" w:rsidRDefault="00CC32CB" w:rsidP="00AB23BC">
      <w:pPr>
        <w:contextualSpacing/>
        <w:jc w:val="center"/>
      </w:pPr>
    </w:p>
    <w:p w14:paraId="609FF241" w14:textId="77777777" w:rsidR="00CC32CB" w:rsidRDefault="00CC32CB" w:rsidP="00AB23BC">
      <w:pPr>
        <w:contextualSpacing/>
        <w:jc w:val="center"/>
      </w:pPr>
    </w:p>
    <w:p w14:paraId="731D9BD3" w14:textId="77777777" w:rsidR="00CC32CB" w:rsidRDefault="00CC32CB" w:rsidP="00AB23BC">
      <w:pPr>
        <w:contextualSpacing/>
        <w:jc w:val="center"/>
      </w:pPr>
    </w:p>
    <w:p w14:paraId="51EFE34A" w14:textId="77777777" w:rsidR="00CC32CB" w:rsidRDefault="00CC32CB" w:rsidP="00AB23BC">
      <w:pPr>
        <w:contextualSpacing/>
        <w:jc w:val="center"/>
      </w:pPr>
    </w:p>
    <w:p w14:paraId="7AEF6E9D" w14:textId="77777777" w:rsidR="00CC32CB" w:rsidRDefault="00CC32CB" w:rsidP="00AB23BC">
      <w:pPr>
        <w:contextualSpacing/>
        <w:jc w:val="center"/>
      </w:pPr>
    </w:p>
    <w:p w14:paraId="4E7369FB" w14:textId="77777777" w:rsidR="00CC32CB" w:rsidRDefault="00CC32CB" w:rsidP="00AB23BC">
      <w:pPr>
        <w:contextualSpacing/>
        <w:jc w:val="center"/>
      </w:pPr>
    </w:p>
    <w:p w14:paraId="3CB5A038" w14:textId="77777777" w:rsidR="00CC32CB" w:rsidRDefault="007B3452" w:rsidP="00AB23BC">
      <w:pPr>
        <w:contextualSpacing/>
        <w:rPr>
          <w:sz w:val="32"/>
        </w:rPr>
      </w:pPr>
      <w:r>
        <w:rPr>
          <w:rFonts w:hint="eastAsia"/>
          <w:sz w:val="32"/>
        </w:rPr>
        <w:t xml:space="preserve">              </w:t>
      </w:r>
      <w:r>
        <w:rPr>
          <w:rFonts w:hint="eastAsia"/>
          <w:sz w:val="32"/>
        </w:rPr>
        <w:t>课程名称：</w:t>
      </w:r>
      <w:r>
        <w:rPr>
          <w:rFonts w:hint="eastAsia"/>
          <w:sz w:val="32"/>
          <w:u w:val="single"/>
        </w:rPr>
        <w:t xml:space="preserve">    </w:t>
      </w:r>
      <w:r>
        <w:rPr>
          <w:rFonts w:hint="eastAsia"/>
          <w:sz w:val="32"/>
          <w:u w:val="single"/>
        </w:rPr>
        <w:t>电子技术基础实践</w:t>
      </w:r>
      <w:r>
        <w:rPr>
          <w:rFonts w:hint="eastAsia"/>
          <w:sz w:val="32"/>
          <w:u w:val="single"/>
        </w:rPr>
        <w:t xml:space="preserve">    </w:t>
      </w:r>
    </w:p>
    <w:p w14:paraId="1ED05C9D" w14:textId="7522D315" w:rsidR="00CC32CB" w:rsidRDefault="007B3452" w:rsidP="00AB23BC">
      <w:pPr>
        <w:ind w:firstLineChars="700" w:firstLine="2240"/>
        <w:contextualSpacing/>
        <w:rPr>
          <w:sz w:val="32"/>
        </w:rPr>
      </w:pPr>
      <w:r>
        <w:rPr>
          <w:rFonts w:hint="eastAsia"/>
          <w:sz w:val="32"/>
        </w:rPr>
        <w:t>班</w:t>
      </w:r>
      <w:r>
        <w:rPr>
          <w:rFonts w:hint="eastAsia"/>
          <w:sz w:val="32"/>
        </w:rPr>
        <w:t xml:space="preserve">    </w:t>
      </w:r>
      <w:r>
        <w:rPr>
          <w:rFonts w:hint="eastAsia"/>
          <w:sz w:val="32"/>
        </w:rPr>
        <w:t>级：</w:t>
      </w:r>
      <w:r>
        <w:rPr>
          <w:rFonts w:hint="eastAsia"/>
          <w:sz w:val="32"/>
          <w:u w:val="single"/>
        </w:rPr>
        <w:t xml:space="preserve">        </w:t>
      </w:r>
      <w:r>
        <w:rPr>
          <w:rFonts w:hint="eastAsia"/>
          <w:sz w:val="32"/>
          <w:u w:val="single"/>
        </w:rPr>
        <w:t>电子</w:t>
      </w:r>
      <w:r>
        <w:rPr>
          <w:rFonts w:hint="eastAsia"/>
          <w:sz w:val="32"/>
          <w:u w:val="single"/>
        </w:rPr>
        <w:t>2</w:t>
      </w:r>
      <w:r w:rsidR="00120C6F">
        <w:rPr>
          <w:rFonts w:hint="eastAsia"/>
          <w:sz w:val="32"/>
          <w:u w:val="single"/>
        </w:rPr>
        <w:t>202</w:t>
      </w:r>
      <w:r>
        <w:rPr>
          <w:rFonts w:hint="eastAsia"/>
          <w:sz w:val="32"/>
          <w:u w:val="single"/>
        </w:rPr>
        <w:t xml:space="preserve">       </w:t>
      </w:r>
    </w:p>
    <w:p w14:paraId="3A7DA576" w14:textId="03C73B82" w:rsidR="00CC32CB" w:rsidRDefault="007B3452" w:rsidP="00AB23BC">
      <w:pPr>
        <w:ind w:firstLineChars="700" w:firstLine="2240"/>
        <w:contextualSpacing/>
        <w:rPr>
          <w:sz w:val="32"/>
        </w:rPr>
      </w:pPr>
      <w:r>
        <w:rPr>
          <w:rFonts w:hint="eastAsia"/>
          <w:sz w:val="32"/>
        </w:rPr>
        <w:t>学</w:t>
      </w:r>
      <w:r>
        <w:rPr>
          <w:rFonts w:hint="eastAsia"/>
          <w:sz w:val="32"/>
        </w:rPr>
        <w:t xml:space="preserve">    </w:t>
      </w:r>
      <w:r>
        <w:rPr>
          <w:rFonts w:hint="eastAsia"/>
          <w:sz w:val="32"/>
        </w:rPr>
        <w:t>号：</w:t>
      </w:r>
      <w:r>
        <w:rPr>
          <w:rFonts w:hint="eastAsia"/>
          <w:sz w:val="32"/>
          <w:u w:val="single"/>
        </w:rPr>
        <w:t xml:space="preserve">      </w:t>
      </w:r>
      <w:r w:rsidR="00120C6F">
        <w:rPr>
          <w:rFonts w:hint="eastAsia"/>
          <w:sz w:val="32"/>
          <w:u w:val="single"/>
        </w:rPr>
        <w:t>202221018045</w:t>
      </w:r>
      <w:r>
        <w:rPr>
          <w:rFonts w:hint="eastAsia"/>
          <w:sz w:val="32"/>
          <w:u w:val="single"/>
        </w:rPr>
        <w:t xml:space="preserve">      </w:t>
      </w:r>
    </w:p>
    <w:p w14:paraId="01418314" w14:textId="72A292DF" w:rsidR="00CC32CB" w:rsidRDefault="007B3452" w:rsidP="00AB23BC">
      <w:pPr>
        <w:ind w:firstLineChars="700" w:firstLine="2240"/>
        <w:contextualSpacing/>
        <w:rPr>
          <w:sz w:val="32"/>
        </w:rPr>
      </w:pPr>
      <w:r>
        <w:rPr>
          <w:rFonts w:hint="eastAsia"/>
          <w:sz w:val="32"/>
        </w:rPr>
        <w:t>姓</w:t>
      </w:r>
      <w:r>
        <w:rPr>
          <w:rFonts w:hint="eastAsia"/>
          <w:sz w:val="32"/>
        </w:rPr>
        <w:t xml:space="preserve">    </w:t>
      </w:r>
      <w:r>
        <w:rPr>
          <w:rFonts w:hint="eastAsia"/>
          <w:sz w:val="32"/>
        </w:rPr>
        <w:t>名：</w:t>
      </w:r>
      <w:r>
        <w:rPr>
          <w:rFonts w:hint="eastAsia"/>
          <w:sz w:val="32"/>
          <w:u w:val="single"/>
        </w:rPr>
        <w:t xml:space="preserve">        </w:t>
      </w:r>
      <w:r w:rsidR="00120C6F">
        <w:rPr>
          <w:rFonts w:hint="eastAsia"/>
          <w:sz w:val="32"/>
          <w:u w:val="single"/>
        </w:rPr>
        <w:t>史经辞</w:t>
      </w:r>
      <w:r>
        <w:rPr>
          <w:rFonts w:hint="eastAsia"/>
          <w:sz w:val="32"/>
          <w:u w:val="single"/>
        </w:rPr>
        <w:t xml:space="preserve">          </w:t>
      </w:r>
    </w:p>
    <w:p w14:paraId="494E3643" w14:textId="0A2BB646" w:rsidR="00CC32CB" w:rsidRDefault="007B3452" w:rsidP="00AB23BC">
      <w:pPr>
        <w:ind w:firstLineChars="700" w:firstLine="2240"/>
        <w:contextualSpacing/>
        <w:rPr>
          <w:sz w:val="32"/>
        </w:rPr>
      </w:pPr>
      <w:r>
        <w:rPr>
          <w:rFonts w:hint="eastAsia"/>
          <w:sz w:val="32"/>
        </w:rPr>
        <w:t>指导教师：</w:t>
      </w:r>
      <w:r>
        <w:rPr>
          <w:rFonts w:ascii="宋体" w:hAnsi="宋体" w:hint="eastAsia"/>
          <w:sz w:val="32"/>
          <w:u w:val="single"/>
        </w:rPr>
        <w:t>袁建华</w:t>
      </w:r>
      <w:r w:rsidR="00DC4B91">
        <w:rPr>
          <w:rFonts w:ascii="宋体" w:hAnsi="宋体" w:hint="eastAsia"/>
          <w:sz w:val="32"/>
          <w:u w:val="single"/>
        </w:rPr>
        <w:t xml:space="preserve"> </w:t>
      </w:r>
      <w:r>
        <w:rPr>
          <w:rFonts w:ascii="宋体" w:hAnsi="宋体" w:hint="eastAsia"/>
          <w:sz w:val="32"/>
          <w:u w:val="single"/>
        </w:rPr>
        <w:t>褚御芝</w:t>
      </w:r>
      <w:r w:rsidR="00DC4B91">
        <w:rPr>
          <w:rFonts w:ascii="宋体" w:hAnsi="宋体" w:hint="eastAsia"/>
          <w:sz w:val="32"/>
          <w:u w:val="single"/>
        </w:rPr>
        <w:t xml:space="preserve"> </w:t>
      </w:r>
      <w:r>
        <w:rPr>
          <w:rFonts w:ascii="宋体" w:hAnsi="宋体" w:hint="eastAsia"/>
          <w:sz w:val="32"/>
          <w:u w:val="single"/>
        </w:rPr>
        <w:t>武晓光</w:t>
      </w:r>
      <w:r w:rsidR="00DC4B91">
        <w:rPr>
          <w:rFonts w:ascii="宋体" w:hAnsi="宋体" w:hint="eastAsia"/>
          <w:sz w:val="32"/>
          <w:u w:val="single"/>
        </w:rPr>
        <w:t xml:space="preserve"> </w:t>
      </w:r>
      <w:r w:rsidR="00F510A4">
        <w:rPr>
          <w:rFonts w:ascii="宋体" w:hAnsi="宋体" w:hint="eastAsia"/>
          <w:sz w:val="32"/>
          <w:u w:val="single"/>
        </w:rPr>
        <w:t>胡方强</w:t>
      </w:r>
    </w:p>
    <w:p w14:paraId="58847152" w14:textId="77777777" w:rsidR="00CC32CB" w:rsidRPr="00DC4B91" w:rsidRDefault="00CC32CB" w:rsidP="00AB23BC">
      <w:pPr>
        <w:contextualSpacing/>
        <w:jc w:val="center"/>
        <w:rPr>
          <w:sz w:val="32"/>
        </w:rPr>
      </w:pPr>
    </w:p>
    <w:p w14:paraId="6BFC38F1" w14:textId="77777777" w:rsidR="00CC32CB" w:rsidRDefault="00CC32CB" w:rsidP="00AB23BC">
      <w:pPr>
        <w:contextualSpacing/>
        <w:jc w:val="center"/>
        <w:rPr>
          <w:sz w:val="32"/>
        </w:rPr>
      </w:pPr>
    </w:p>
    <w:p w14:paraId="462173CE" w14:textId="77777777" w:rsidR="00CC32CB" w:rsidRDefault="00CC32CB" w:rsidP="00AB23BC">
      <w:pPr>
        <w:contextualSpacing/>
        <w:jc w:val="center"/>
        <w:rPr>
          <w:sz w:val="32"/>
        </w:rPr>
      </w:pPr>
    </w:p>
    <w:p w14:paraId="0C64823A" w14:textId="77777777" w:rsidR="00CC32CB" w:rsidRDefault="00CC32CB" w:rsidP="00AB23BC">
      <w:pPr>
        <w:contextualSpacing/>
        <w:jc w:val="center"/>
        <w:rPr>
          <w:sz w:val="32"/>
        </w:rPr>
      </w:pPr>
    </w:p>
    <w:p w14:paraId="06E49D20" w14:textId="77777777" w:rsidR="00CC32CB" w:rsidRDefault="007B3452" w:rsidP="00AB23BC">
      <w:pPr>
        <w:contextualSpacing/>
        <w:jc w:val="center"/>
      </w:pPr>
      <w:r>
        <w:rPr>
          <w:rFonts w:hint="eastAsia"/>
          <w:sz w:val="32"/>
        </w:rPr>
        <w:t>202</w:t>
      </w:r>
      <w:r>
        <w:rPr>
          <w:sz w:val="32"/>
        </w:rPr>
        <w:t>3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年</w:t>
      </w:r>
      <w:r>
        <w:rPr>
          <w:rFonts w:hint="eastAsia"/>
          <w:sz w:val="32"/>
        </w:rPr>
        <w:t xml:space="preserve">  </w:t>
      </w:r>
      <w:r>
        <w:rPr>
          <w:sz w:val="32"/>
        </w:rPr>
        <w:t>6</w:t>
      </w:r>
      <w:r>
        <w:rPr>
          <w:rFonts w:hint="eastAsia"/>
          <w:sz w:val="32"/>
        </w:rPr>
        <w:t xml:space="preserve">  </w:t>
      </w:r>
      <w:r>
        <w:rPr>
          <w:rFonts w:hint="eastAsia"/>
          <w:sz w:val="32"/>
        </w:rPr>
        <w:t>月</w:t>
      </w:r>
    </w:p>
    <w:tbl>
      <w:tblPr>
        <w:tblW w:w="0" w:type="auto"/>
        <w:jc w:val="center"/>
        <w:tblBorders>
          <w:top w:val="double" w:sz="4" w:space="0" w:color="auto"/>
          <w:left w:val="single" w:sz="8" w:space="0" w:color="auto"/>
          <w:bottom w:val="double" w:sz="4" w:space="0" w:color="auto"/>
          <w:right w:val="single" w:sz="8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64"/>
      </w:tblGrid>
      <w:tr w:rsidR="00CC32CB" w14:paraId="133BC07C" w14:textId="77777777">
        <w:trPr>
          <w:trHeight w:val="1442"/>
          <w:jc w:val="center"/>
        </w:trPr>
        <w:tc>
          <w:tcPr>
            <w:tcW w:w="9364" w:type="dxa"/>
          </w:tcPr>
          <w:p w14:paraId="0B6C94FE" w14:textId="77777777" w:rsidR="00CC32CB" w:rsidRDefault="007B3452" w:rsidP="00AB23BC">
            <w:pPr>
              <w:pStyle w:val="a4"/>
              <w:spacing w:beforeLines="50" w:before="156" w:line="320" w:lineRule="exact"/>
              <w:ind w:left="0" w:rightChars="100" w:right="210" w:firstLineChars="0" w:firstLine="0"/>
              <w:contextualSpacing/>
              <w:rPr>
                <w:rFonts w:ascii="楷体_GB2312" w:eastAsia="楷体_GB2312"/>
                <w:szCs w:val="28"/>
              </w:rPr>
            </w:pPr>
            <w:r>
              <w:rPr>
                <w:rFonts w:eastAsia="黑体" w:hint="eastAsia"/>
              </w:rPr>
              <w:lastRenderedPageBreak/>
              <w:t>课程设计题目</w:t>
            </w:r>
            <w:r>
              <w:rPr>
                <w:rFonts w:hint="eastAsia"/>
              </w:rPr>
              <w:t>：</w:t>
            </w:r>
          </w:p>
          <w:p w14:paraId="5F9C88DF" w14:textId="77777777" w:rsidR="00CC32CB" w:rsidRDefault="007B3452" w:rsidP="00AB23BC">
            <w:pPr>
              <w:pStyle w:val="a4"/>
              <w:spacing w:beforeLines="50" w:before="156" w:line="320" w:lineRule="exact"/>
              <w:ind w:leftChars="133" w:left="699" w:rightChars="100" w:right="210" w:hangingChars="150" w:hanging="420"/>
              <w:contextualSpacing/>
              <w:rPr>
                <w:rFonts w:ascii="楷体_GB2312" w:eastAsia="楷体_GB2312"/>
                <w:szCs w:val="28"/>
              </w:rPr>
            </w:pPr>
            <w:r>
              <w:rPr>
                <w:rFonts w:ascii="楷体_GB2312" w:eastAsia="楷体_GB2312" w:hint="eastAsia"/>
                <w:szCs w:val="28"/>
              </w:rPr>
              <w:t>小型复杂多级模拟电子系统的设计与装调</w:t>
            </w:r>
          </w:p>
        </w:tc>
      </w:tr>
      <w:tr w:rsidR="00CC32CB" w14:paraId="15ADDB77" w14:textId="77777777">
        <w:trPr>
          <w:cantSplit/>
          <w:trHeight w:val="2794"/>
          <w:jc w:val="center"/>
        </w:trPr>
        <w:tc>
          <w:tcPr>
            <w:tcW w:w="9364" w:type="dxa"/>
            <w:tcBorders>
              <w:bottom w:val="single" w:sz="8" w:space="0" w:color="auto"/>
            </w:tcBorders>
          </w:tcPr>
          <w:p w14:paraId="765416FB" w14:textId="77777777" w:rsidR="00CC32CB" w:rsidRDefault="007B3452" w:rsidP="00AB23BC">
            <w:pPr>
              <w:pStyle w:val="a4"/>
              <w:spacing w:beforeLines="50" w:before="156" w:line="320" w:lineRule="exact"/>
              <w:ind w:left="0" w:rightChars="100" w:right="210" w:firstLineChars="0" w:firstLine="0"/>
              <w:contextualSpacing/>
            </w:pPr>
            <w:r>
              <w:rPr>
                <w:rFonts w:eastAsia="黑体" w:hint="eastAsia"/>
              </w:rPr>
              <w:t>目的与任务</w:t>
            </w:r>
            <w:r>
              <w:rPr>
                <w:rFonts w:hint="eastAsia"/>
              </w:rPr>
              <w:t>：</w:t>
            </w:r>
          </w:p>
          <w:p w14:paraId="13029565" w14:textId="77777777" w:rsidR="00CC32CB" w:rsidRDefault="007B3452" w:rsidP="00AB23BC">
            <w:pPr>
              <w:pStyle w:val="ab"/>
              <w:spacing w:before="156" w:line="240" w:lineRule="auto"/>
              <w:contextualSpacing/>
            </w:pPr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学习信号逐级放大实现系统目标的原理与方法；</w:t>
            </w:r>
          </w:p>
          <w:p w14:paraId="652A010E" w14:textId="77777777" w:rsidR="00CC32CB" w:rsidRDefault="007B3452" w:rsidP="00AB23BC">
            <w:pPr>
              <w:pStyle w:val="ab"/>
              <w:spacing w:before="156" w:line="240" w:lineRule="auto"/>
              <w:contextualSpacing/>
            </w:pPr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学习音调特性控制方法与实现原理；</w:t>
            </w:r>
          </w:p>
          <w:p w14:paraId="17776D3A" w14:textId="77777777" w:rsidR="00CC32CB" w:rsidRDefault="007B3452" w:rsidP="00AB23BC">
            <w:pPr>
              <w:pStyle w:val="ab"/>
              <w:spacing w:before="156" w:line="240" w:lineRule="auto"/>
              <w:contextualSpacing/>
            </w:pPr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了解集成功率放大器内部电路工作原理与应用；</w:t>
            </w:r>
          </w:p>
          <w:p w14:paraId="5BA5F634" w14:textId="77777777" w:rsidR="00CC32CB" w:rsidRDefault="007B3452" w:rsidP="00AB23BC">
            <w:pPr>
              <w:pStyle w:val="ab"/>
              <w:spacing w:before="156" w:line="240" w:lineRule="auto"/>
              <w:contextualSpacing/>
            </w:pPr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掌握贴片电阻电容的焊接方法；</w:t>
            </w:r>
          </w:p>
          <w:p w14:paraId="08E30235" w14:textId="77777777" w:rsidR="00CC32CB" w:rsidRDefault="007B3452" w:rsidP="00AB23BC">
            <w:pPr>
              <w:pStyle w:val="ab"/>
              <w:spacing w:before="156" w:line="240" w:lineRule="auto"/>
              <w:contextualSpacing/>
            </w:pPr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掌握音响放大器主要性能参数的测试方法；</w:t>
            </w:r>
          </w:p>
          <w:p w14:paraId="44178C10" w14:textId="77777777" w:rsidR="00CC32CB" w:rsidRDefault="007B3452" w:rsidP="00AB23BC">
            <w:pPr>
              <w:pStyle w:val="a4"/>
              <w:spacing w:beforeLines="50" w:before="156" w:line="240" w:lineRule="auto"/>
              <w:ind w:left="461" w:rightChars="100" w:right="210" w:hanging="461"/>
              <w:contextualSpacing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6.</w:t>
            </w:r>
            <w:r>
              <w:rPr>
                <w:rFonts w:hint="eastAsia"/>
                <w:sz w:val="24"/>
              </w:rPr>
              <w:t>综合运用所学知识和能力，掌握音响放大器的设计方法与小型多级电子线路系统装</w:t>
            </w:r>
          </w:p>
          <w:p w14:paraId="07D87284" w14:textId="03CD0D27" w:rsidR="00EC4C00" w:rsidRDefault="00EC4C00" w:rsidP="00AB23BC">
            <w:pPr>
              <w:pStyle w:val="a4"/>
              <w:spacing w:beforeLines="50" w:before="156" w:line="240" w:lineRule="auto"/>
              <w:ind w:left="461" w:rightChars="100" w:right="210" w:hanging="461"/>
              <w:contextualSpacing/>
              <w:jc w:val="left"/>
            </w:pPr>
            <w:r>
              <w:rPr>
                <w:rFonts w:hint="eastAsia"/>
                <w:sz w:val="24"/>
              </w:rPr>
              <w:t>调技术和多级放大系统级联调试方法。</w:t>
            </w:r>
          </w:p>
        </w:tc>
      </w:tr>
      <w:tr w:rsidR="00CC32CB" w14:paraId="31DC8243" w14:textId="77777777" w:rsidTr="00C611CB">
        <w:trPr>
          <w:trHeight w:val="8384"/>
          <w:jc w:val="center"/>
        </w:trPr>
        <w:tc>
          <w:tcPr>
            <w:tcW w:w="9364" w:type="dxa"/>
            <w:tcBorders>
              <w:bottom w:val="single" w:sz="8" w:space="0" w:color="auto"/>
            </w:tcBorders>
          </w:tcPr>
          <w:p w14:paraId="49C92FD5" w14:textId="77777777" w:rsidR="00CC32CB" w:rsidRDefault="007B3452" w:rsidP="00AB23BC">
            <w:pPr>
              <w:pStyle w:val="a4"/>
              <w:spacing w:beforeLines="50" w:before="156" w:line="320" w:lineRule="exact"/>
              <w:ind w:left="0" w:rightChars="100" w:right="210" w:firstLineChars="0" w:firstLine="0"/>
              <w:contextualSpacing/>
            </w:pPr>
            <w:r>
              <w:rPr>
                <w:rFonts w:eastAsia="黑体" w:hint="eastAsia"/>
              </w:rPr>
              <w:t>内容和要求</w:t>
            </w:r>
            <w:r>
              <w:rPr>
                <w:rFonts w:hint="eastAsia"/>
              </w:rPr>
              <w:t>：</w:t>
            </w:r>
          </w:p>
          <w:p w14:paraId="463CE2C8" w14:textId="77777777" w:rsidR="00CC32CB" w:rsidRDefault="007B3452" w:rsidP="00AB23BC">
            <w:pPr>
              <w:pStyle w:val="a4"/>
              <w:tabs>
                <w:tab w:val="left" w:pos="5832"/>
              </w:tabs>
              <w:spacing w:line="360" w:lineRule="auto"/>
              <w:ind w:left="0" w:firstLineChars="0" w:firstLine="0"/>
              <w:contextualSpacing/>
              <w:jc w:val="left"/>
              <w:rPr>
                <w:sz w:val="24"/>
                <w:szCs w:val="22"/>
              </w:rPr>
            </w:pPr>
            <w:r>
              <w:rPr>
                <w:rFonts w:hint="eastAsia"/>
                <w:sz w:val="24"/>
                <w:szCs w:val="22"/>
              </w:rPr>
              <w:t>1.</w:t>
            </w:r>
            <w:r>
              <w:rPr>
                <w:rFonts w:hint="eastAsia"/>
                <w:sz w:val="24"/>
                <w:szCs w:val="22"/>
              </w:rPr>
              <w:t>功能要求：音调控制、音量控制</w:t>
            </w:r>
          </w:p>
          <w:p w14:paraId="28D4FBC8" w14:textId="183FF121" w:rsidR="00CC32CB" w:rsidRDefault="007B3452" w:rsidP="00AB23BC">
            <w:pPr>
              <w:pStyle w:val="a4"/>
              <w:tabs>
                <w:tab w:val="left" w:pos="5832"/>
              </w:tabs>
              <w:spacing w:line="360" w:lineRule="auto"/>
              <w:ind w:left="0" w:firstLineChars="0" w:firstLine="0"/>
              <w:contextualSpacing/>
              <w:jc w:val="left"/>
              <w:rPr>
                <w:sz w:val="24"/>
                <w:szCs w:val="22"/>
              </w:rPr>
            </w:pPr>
            <w:r>
              <w:rPr>
                <w:rFonts w:hint="eastAsia"/>
                <w:sz w:val="24"/>
                <w:szCs w:val="22"/>
              </w:rPr>
              <w:t>2.</w:t>
            </w:r>
            <w:r w:rsidR="00A25D68">
              <w:rPr>
                <w:rFonts w:hint="eastAsia"/>
                <w:sz w:val="24"/>
                <w:szCs w:val="22"/>
              </w:rPr>
              <w:t>实验器材</w:t>
            </w:r>
            <w:r>
              <w:rPr>
                <w:rFonts w:hint="eastAsia"/>
                <w:sz w:val="24"/>
                <w:szCs w:val="22"/>
              </w:rPr>
              <w:t>：</w:t>
            </w:r>
          </w:p>
          <w:tbl>
            <w:tblPr>
              <w:tblStyle w:val="af0"/>
              <w:tblW w:w="0" w:type="auto"/>
              <w:tblBorders>
                <w:top w:val="single" w:sz="18" w:space="0" w:color="auto"/>
                <w:bottom w:val="single" w:sz="18" w:space="0" w:color="auto"/>
                <w:insideH w:val="single" w:sz="18" w:space="0" w:color="auto"/>
              </w:tblBorders>
              <w:tblLook w:val="04A0" w:firstRow="1" w:lastRow="0" w:firstColumn="1" w:lastColumn="0" w:noHBand="0" w:noVBand="1"/>
            </w:tblPr>
            <w:tblGrid>
              <w:gridCol w:w="6979"/>
              <w:gridCol w:w="2154"/>
            </w:tblGrid>
            <w:tr w:rsidR="00A25D68" w14:paraId="6B975B0D" w14:textId="77777777" w:rsidTr="004E294B">
              <w:tc>
                <w:tcPr>
                  <w:tcW w:w="6979" w:type="dxa"/>
                  <w:tcBorders>
                    <w:left w:val="nil"/>
                    <w:bottom w:val="single" w:sz="18" w:space="0" w:color="auto"/>
                    <w:right w:val="nil"/>
                  </w:tcBorders>
                </w:tcPr>
                <w:p w14:paraId="4099B647" w14:textId="64548A57" w:rsidR="00A25D68" w:rsidRDefault="00651619" w:rsidP="00AB23BC">
                  <w:pPr>
                    <w:pStyle w:val="a4"/>
                    <w:tabs>
                      <w:tab w:val="left" w:pos="5832"/>
                    </w:tabs>
                    <w:spacing w:line="360" w:lineRule="auto"/>
                    <w:ind w:left="0" w:firstLineChars="0" w:firstLine="0"/>
                    <w:contextualSpacing/>
                    <w:jc w:val="left"/>
                    <w:rPr>
                      <w:sz w:val="24"/>
                      <w:szCs w:val="22"/>
                    </w:rPr>
                  </w:pPr>
                  <w:r>
                    <w:rPr>
                      <w:rFonts w:hint="eastAsia"/>
                      <w:sz w:val="24"/>
                      <w:szCs w:val="22"/>
                    </w:rPr>
                    <w:t>实验器材名称</w:t>
                  </w:r>
                </w:p>
              </w:tc>
              <w:tc>
                <w:tcPr>
                  <w:tcW w:w="2154" w:type="dxa"/>
                  <w:tcBorders>
                    <w:left w:val="nil"/>
                    <w:bottom w:val="single" w:sz="18" w:space="0" w:color="auto"/>
                    <w:right w:val="nil"/>
                  </w:tcBorders>
                </w:tcPr>
                <w:p w14:paraId="63F29051" w14:textId="36B7C693" w:rsidR="00A25D68" w:rsidRDefault="00651619" w:rsidP="00AB23BC">
                  <w:pPr>
                    <w:pStyle w:val="a4"/>
                    <w:tabs>
                      <w:tab w:val="left" w:pos="5832"/>
                    </w:tabs>
                    <w:spacing w:line="360" w:lineRule="auto"/>
                    <w:ind w:left="0" w:firstLineChars="0" w:firstLine="0"/>
                    <w:contextualSpacing/>
                    <w:jc w:val="left"/>
                    <w:rPr>
                      <w:sz w:val="24"/>
                      <w:szCs w:val="22"/>
                    </w:rPr>
                  </w:pPr>
                  <w:r>
                    <w:rPr>
                      <w:rFonts w:hint="eastAsia"/>
                      <w:sz w:val="24"/>
                      <w:szCs w:val="22"/>
                    </w:rPr>
                    <w:t>数量</w:t>
                  </w:r>
                </w:p>
              </w:tc>
            </w:tr>
            <w:tr w:rsidR="00A25D68" w14:paraId="626A42FA" w14:textId="77777777" w:rsidTr="004E294B">
              <w:tc>
                <w:tcPr>
                  <w:tcW w:w="6979" w:type="dxa"/>
                  <w:tcBorders>
                    <w:top w:val="single" w:sz="18" w:space="0" w:color="auto"/>
                    <w:left w:val="nil"/>
                    <w:bottom w:val="nil"/>
                    <w:right w:val="nil"/>
                  </w:tcBorders>
                </w:tcPr>
                <w:p w14:paraId="288CE395" w14:textId="6A76268A" w:rsidR="00A25D68" w:rsidRDefault="00651619" w:rsidP="00AB23BC">
                  <w:pPr>
                    <w:pStyle w:val="a4"/>
                    <w:tabs>
                      <w:tab w:val="left" w:pos="5832"/>
                    </w:tabs>
                    <w:spacing w:line="360" w:lineRule="auto"/>
                    <w:ind w:left="0" w:firstLineChars="0" w:firstLine="0"/>
                    <w:contextualSpacing/>
                    <w:jc w:val="left"/>
                    <w:rPr>
                      <w:sz w:val="24"/>
                      <w:szCs w:val="22"/>
                    </w:rPr>
                  </w:pPr>
                  <w:r>
                    <w:rPr>
                      <w:rFonts w:hint="eastAsia"/>
                      <w:sz w:val="24"/>
                      <w:szCs w:val="22"/>
                    </w:rPr>
                    <w:t>集成功率放大器</w:t>
                  </w:r>
                  <w:r>
                    <w:rPr>
                      <w:rFonts w:hint="eastAsia"/>
                      <w:sz w:val="24"/>
                      <w:szCs w:val="22"/>
                    </w:rPr>
                    <w:t>LM386</w:t>
                  </w:r>
                </w:p>
              </w:tc>
              <w:tc>
                <w:tcPr>
                  <w:tcW w:w="2154" w:type="dxa"/>
                  <w:tcBorders>
                    <w:top w:val="single" w:sz="18" w:space="0" w:color="auto"/>
                    <w:left w:val="nil"/>
                    <w:bottom w:val="nil"/>
                    <w:right w:val="nil"/>
                  </w:tcBorders>
                </w:tcPr>
                <w:p w14:paraId="4003874C" w14:textId="7923A4DE" w:rsidR="00A25D68" w:rsidRDefault="00651619" w:rsidP="00AB23BC">
                  <w:pPr>
                    <w:pStyle w:val="a4"/>
                    <w:tabs>
                      <w:tab w:val="left" w:pos="5832"/>
                    </w:tabs>
                    <w:spacing w:line="360" w:lineRule="auto"/>
                    <w:ind w:left="0" w:firstLineChars="0" w:firstLine="0"/>
                    <w:contextualSpacing/>
                    <w:jc w:val="left"/>
                    <w:rPr>
                      <w:sz w:val="24"/>
                      <w:szCs w:val="22"/>
                    </w:rPr>
                  </w:pPr>
                  <w:r>
                    <w:rPr>
                      <w:rFonts w:hint="eastAsia"/>
                      <w:sz w:val="24"/>
                      <w:szCs w:val="22"/>
                    </w:rPr>
                    <w:t>1</w:t>
                  </w:r>
                  <w:r>
                    <w:rPr>
                      <w:rFonts w:hint="eastAsia"/>
                      <w:sz w:val="24"/>
                      <w:szCs w:val="22"/>
                    </w:rPr>
                    <w:t>只</w:t>
                  </w:r>
                </w:p>
              </w:tc>
            </w:tr>
            <w:tr w:rsidR="00A25D68" w14:paraId="74E09F0B" w14:textId="77777777" w:rsidTr="004E294B">
              <w:tc>
                <w:tcPr>
                  <w:tcW w:w="697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1985EE4" w14:textId="2C768B01" w:rsidR="00A25D68" w:rsidRDefault="00651619" w:rsidP="00AB23BC">
                  <w:pPr>
                    <w:pStyle w:val="a4"/>
                    <w:tabs>
                      <w:tab w:val="left" w:pos="5832"/>
                    </w:tabs>
                    <w:spacing w:line="360" w:lineRule="auto"/>
                    <w:ind w:left="0" w:firstLineChars="0" w:firstLine="0"/>
                    <w:contextualSpacing/>
                    <w:jc w:val="left"/>
                    <w:rPr>
                      <w:sz w:val="24"/>
                      <w:szCs w:val="22"/>
                    </w:rPr>
                  </w:pPr>
                  <w:r>
                    <w:rPr>
                      <w:rFonts w:hint="eastAsia"/>
                      <w:sz w:val="24"/>
                      <w:szCs w:val="22"/>
                    </w:rPr>
                    <w:t>集成运放</w:t>
                  </w:r>
                  <w:r>
                    <w:rPr>
                      <w:rFonts w:hint="eastAsia"/>
                      <w:sz w:val="24"/>
                      <w:szCs w:val="22"/>
                    </w:rPr>
                    <w:t>LM324</w:t>
                  </w:r>
                </w:p>
              </w:tc>
              <w:tc>
                <w:tcPr>
                  <w:tcW w:w="215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D7D2425" w14:textId="54426D71" w:rsidR="00A25D68" w:rsidRDefault="00651619" w:rsidP="00AB23BC">
                  <w:pPr>
                    <w:pStyle w:val="a4"/>
                    <w:tabs>
                      <w:tab w:val="left" w:pos="5832"/>
                    </w:tabs>
                    <w:spacing w:line="360" w:lineRule="auto"/>
                    <w:ind w:left="0" w:firstLineChars="0" w:firstLine="0"/>
                    <w:contextualSpacing/>
                    <w:jc w:val="left"/>
                    <w:rPr>
                      <w:sz w:val="24"/>
                      <w:szCs w:val="22"/>
                    </w:rPr>
                  </w:pPr>
                  <w:r>
                    <w:rPr>
                      <w:rFonts w:hint="eastAsia"/>
                      <w:sz w:val="24"/>
                      <w:szCs w:val="22"/>
                    </w:rPr>
                    <w:t>1</w:t>
                  </w:r>
                  <w:r>
                    <w:rPr>
                      <w:rFonts w:hint="eastAsia"/>
                      <w:sz w:val="24"/>
                      <w:szCs w:val="22"/>
                    </w:rPr>
                    <w:t>只</w:t>
                  </w:r>
                </w:p>
              </w:tc>
            </w:tr>
            <w:tr w:rsidR="00A25D68" w14:paraId="402F09F6" w14:textId="77777777" w:rsidTr="004E294B">
              <w:tc>
                <w:tcPr>
                  <w:tcW w:w="697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8424FB8" w14:textId="03ECF9BD" w:rsidR="00A25D68" w:rsidRDefault="00651619" w:rsidP="00AB23BC">
                  <w:pPr>
                    <w:pStyle w:val="a4"/>
                    <w:tabs>
                      <w:tab w:val="left" w:pos="5832"/>
                    </w:tabs>
                    <w:spacing w:line="360" w:lineRule="auto"/>
                    <w:ind w:left="0" w:firstLineChars="0" w:firstLine="0"/>
                    <w:contextualSpacing/>
                    <w:jc w:val="left"/>
                    <w:rPr>
                      <w:sz w:val="24"/>
                      <w:szCs w:val="22"/>
                    </w:rPr>
                  </w:pPr>
                  <w:r>
                    <w:rPr>
                      <w:rFonts w:hint="eastAsia"/>
                      <w:sz w:val="24"/>
                      <w:szCs w:val="22"/>
                    </w:rPr>
                    <w:t>8</w:t>
                  </w:r>
                  <w:r>
                    <w:rPr>
                      <w:rFonts w:hint="eastAsia"/>
                      <w:position w:val="-4"/>
                      <w:sz w:val="24"/>
                      <w:szCs w:val="22"/>
                    </w:rPr>
                    <w:object w:dxaOrig="260" w:dyaOrig="260" w14:anchorId="58FF3DBC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25" type="#_x0000_t75" style="width:13.25pt;height:13.25pt" o:ole="">
                        <v:imagedata r:id="rId8" o:title=""/>
                      </v:shape>
                      <o:OLEObject Type="Embed" ProgID="Equation.3" ShapeID="_x0000_i1025" DrawAspect="Content" ObjectID="_1781723186" r:id="rId9"/>
                    </w:object>
                  </w:r>
                  <w:r>
                    <w:rPr>
                      <w:rFonts w:hint="eastAsia"/>
                      <w:sz w:val="24"/>
                      <w:szCs w:val="22"/>
                    </w:rPr>
                    <w:t>/2W</w:t>
                  </w:r>
                  <w:r>
                    <w:rPr>
                      <w:rFonts w:hint="eastAsia"/>
                      <w:sz w:val="24"/>
                      <w:szCs w:val="22"/>
                    </w:rPr>
                    <w:t>负载电阻（代替</w:t>
                  </w:r>
                  <w:r>
                    <w:rPr>
                      <w:rFonts w:hint="eastAsia"/>
                      <w:sz w:val="24"/>
                      <w:szCs w:val="22"/>
                    </w:rPr>
                    <w:t>8</w:t>
                  </w:r>
                  <w:r>
                    <w:rPr>
                      <w:rFonts w:hint="eastAsia"/>
                      <w:position w:val="-4"/>
                      <w:sz w:val="24"/>
                      <w:szCs w:val="22"/>
                    </w:rPr>
                    <w:object w:dxaOrig="260" w:dyaOrig="260" w14:anchorId="7C69DA69">
                      <v:shape id="_x0000_i1026" type="#_x0000_t75" style="width:13.25pt;height:13.25pt" o:ole="">
                        <v:imagedata r:id="rId8" o:title=""/>
                      </v:shape>
                      <o:OLEObject Type="Embed" ProgID="Equation.3" ShapeID="_x0000_i1026" DrawAspect="Content" ObjectID="_1781723187" r:id="rId10"/>
                    </w:object>
                  </w:r>
                  <w:r>
                    <w:rPr>
                      <w:rFonts w:hint="eastAsia"/>
                      <w:sz w:val="24"/>
                      <w:szCs w:val="22"/>
                    </w:rPr>
                    <w:t>/2W</w:t>
                  </w:r>
                  <w:r>
                    <w:rPr>
                      <w:rFonts w:hint="eastAsia"/>
                      <w:sz w:val="24"/>
                      <w:szCs w:val="22"/>
                    </w:rPr>
                    <w:t>扬声器</w:t>
                  </w:r>
                  <w:r>
                    <w:rPr>
                      <w:rFonts w:hint="eastAsia"/>
                      <w:sz w:val="24"/>
                      <w:szCs w:val="22"/>
                    </w:rPr>
                    <w:t>1</w:t>
                  </w:r>
                  <w:r>
                    <w:rPr>
                      <w:rFonts w:hint="eastAsia"/>
                      <w:sz w:val="24"/>
                      <w:szCs w:val="22"/>
                    </w:rPr>
                    <w:t>只）</w:t>
                  </w:r>
                </w:p>
              </w:tc>
              <w:tc>
                <w:tcPr>
                  <w:tcW w:w="215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2F9473E" w14:textId="00A72EB1" w:rsidR="00A25D68" w:rsidRDefault="00651619" w:rsidP="00AB23BC">
                  <w:pPr>
                    <w:pStyle w:val="a4"/>
                    <w:tabs>
                      <w:tab w:val="left" w:pos="5832"/>
                    </w:tabs>
                    <w:spacing w:line="360" w:lineRule="auto"/>
                    <w:ind w:left="0" w:firstLineChars="0" w:firstLine="0"/>
                    <w:contextualSpacing/>
                    <w:jc w:val="left"/>
                    <w:rPr>
                      <w:sz w:val="24"/>
                      <w:szCs w:val="22"/>
                    </w:rPr>
                  </w:pPr>
                  <w:r>
                    <w:rPr>
                      <w:rFonts w:hint="eastAsia"/>
                      <w:sz w:val="24"/>
                      <w:szCs w:val="22"/>
                    </w:rPr>
                    <w:t>1</w:t>
                  </w:r>
                  <w:r>
                    <w:rPr>
                      <w:rFonts w:hint="eastAsia"/>
                      <w:sz w:val="24"/>
                      <w:szCs w:val="22"/>
                    </w:rPr>
                    <w:t>只</w:t>
                  </w:r>
                </w:p>
              </w:tc>
            </w:tr>
            <w:tr w:rsidR="00A25D68" w14:paraId="7A92C865" w14:textId="77777777" w:rsidTr="004E294B">
              <w:tc>
                <w:tcPr>
                  <w:tcW w:w="697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79E068B" w14:textId="6B14E4A5" w:rsidR="00A25D68" w:rsidRPr="00651619" w:rsidRDefault="00651619" w:rsidP="00AB23BC">
                  <w:pPr>
                    <w:pStyle w:val="a4"/>
                    <w:tabs>
                      <w:tab w:val="left" w:pos="5832"/>
                    </w:tabs>
                    <w:spacing w:line="360" w:lineRule="auto"/>
                    <w:ind w:hangingChars="224"/>
                    <w:contextualSpacing/>
                    <w:jc w:val="left"/>
                    <w:rPr>
                      <w:sz w:val="24"/>
                      <w:szCs w:val="22"/>
                    </w:rPr>
                  </w:pPr>
                  <w:r>
                    <w:rPr>
                      <w:rFonts w:hint="eastAsia"/>
                      <w:sz w:val="24"/>
                      <w:szCs w:val="22"/>
                    </w:rPr>
                    <w:t>测试时采用信号发生器，实际工作时输入音源（手机或</w:t>
                  </w:r>
                  <w:r>
                    <w:rPr>
                      <w:rFonts w:hint="eastAsia"/>
                      <w:sz w:val="24"/>
                      <w:szCs w:val="22"/>
                    </w:rPr>
                    <w:t xml:space="preserve"> PC</w:t>
                  </w:r>
                  <w:r>
                    <w:rPr>
                      <w:rFonts w:hint="eastAsia"/>
                      <w:sz w:val="24"/>
                      <w:szCs w:val="22"/>
                    </w:rPr>
                    <w:t>等）</w:t>
                  </w:r>
                </w:p>
              </w:tc>
              <w:tc>
                <w:tcPr>
                  <w:tcW w:w="215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46DFD14" w14:textId="37965C47" w:rsidR="00A25D68" w:rsidRDefault="00651619" w:rsidP="00AB23BC">
                  <w:pPr>
                    <w:pStyle w:val="a4"/>
                    <w:tabs>
                      <w:tab w:val="left" w:pos="5832"/>
                    </w:tabs>
                    <w:spacing w:line="360" w:lineRule="auto"/>
                    <w:ind w:left="0" w:firstLineChars="0" w:firstLine="0"/>
                    <w:contextualSpacing/>
                    <w:jc w:val="left"/>
                    <w:rPr>
                      <w:sz w:val="24"/>
                      <w:szCs w:val="22"/>
                    </w:rPr>
                  </w:pPr>
                  <w:r>
                    <w:rPr>
                      <w:rFonts w:hint="eastAsia"/>
                      <w:sz w:val="24"/>
                      <w:szCs w:val="22"/>
                    </w:rPr>
                    <w:t>1</w:t>
                  </w:r>
                  <w:r>
                    <w:rPr>
                      <w:rFonts w:hint="eastAsia"/>
                      <w:sz w:val="24"/>
                      <w:szCs w:val="22"/>
                    </w:rPr>
                    <w:t>台</w:t>
                  </w:r>
                </w:p>
              </w:tc>
            </w:tr>
            <w:tr w:rsidR="00A25D68" w14:paraId="38012EFA" w14:textId="77777777" w:rsidTr="004E294B">
              <w:tc>
                <w:tcPr>
                  <w:tcW w:w="6979" w:type="dxa"/>
                  <w:tcBorders>
                    <w:top w:val="nil"/>
                    <w:left w:val="nil"/>
                    <w:right w:val="nil"/>
                  </w:tcBorders>
                </w:tcPr>
                <w:p w14:paraId="6C1ECC9D" w14:textId="2C93F966" w:rsidR="00A25D68" w:rsidRDefault="00651619" w:rsidP="00AB23BC">
                  <w:pPr>
                    <w:pStyle w:val="a4"/>
                    <w:tabs>
                      <w:tab w:val="left" w:pos="5832"/>
                    </w:tabs>
                    <w:spacing w:line="360" w:lineRule="auto"/>
                    <w:ind w:left="0" w:firstLineChars="0" w:firstLine="0"/>
                    <w:contextualSpacing/>
                    <w:jc w:val="left"/>
                    <w:rPr>
                      <w:sz w:val="24"/>
                      <w:szCs w:val="22"/>
                    </w:rPr>
                  </w:pPr>
                  <w:r>
                    <w:rPr>
                      <w:rFonts w:hint="eastAsia"/>
                      <w:sz w:val="24"/>
                      <w:szCs w:val="22"/>
                    </w:rPr>
                    <w:t>电源电压</w:t>
                  </w:r>
                  <w:r>
                    <w:rPr>
                      <w:rFonts w:hint="eastAsia"/>
                      <w:sz w:val="24"/>
                      <w:szCs w:val="22"/>
                    </w:rPr>
                    <w:t>+VCC=+12V</w:t>
                  </w:r>
                </w:p>
              </w:tc>
              <w:tc>
                <w:tcPr>
                  <w:tcW w:w="2154" w:type="dxa"/>
                  <w:tcBorders>
                    <w:top w:val="nil"/>
                    <w:left w:val="nil"/>
                    <w:right w:val="nil"/>
                  </w:tcBorders>
                </w:tcPr>
                <w:p w14:paraId="749CA209" w14:textId="6E7D0D65" w:rsidR="00A25D68" w:rsidRDefault="00B076CE" w:rsidP="00AB23BC">
                  <w:pPr>
                    <w:pStyle w:val="a4"/>
                    <w:tabs>
                      <w:tab w:val="left" w:pos="5832"/>
                    </w:tabs>
                    <w:spacing w:line="360" w:lineRule="auto"/>
                    <w:ind w:left="0" w:firstLineChars="0" w:firstLine="0"/>
                    <w:contextualSpacing/>
                    <w:jc w:val="left"/>
                    <w:rPr>
                      <w:sz w:val="24"/>
                      <w:szCs w:val="22"/>
                    </w:rPr>
                  </w:pPr>
                  <w:r>
                    <w:rPr>
                      <w:rFonts w:hint="eastAsia"/>
                      <w:sz w:val="24"/>
                      <w:szCs w:val="22"/>
                    </w:rPr>
                    <w:t>1</w:t>
                  </w:r>
                  <w:r w:rsidR="00651619">
                    <w:rPr>
                      <w:rFonts w:hint="eastAsia"/>
                      <w:sz w:val="24"/>
                      <w:szCs w:val="22"/>
                    </w:rPr>
                    <w:t>台</w:t>
                  </w:r>
                </w:p>
              </w:tc>
            </w:tr>
          </w:tbl>
          <w:p w14:paraId="4F4C5007" w14:textId="77777777" w:rsidR="00CC32CB" w:rsidRDefault="007B3452" w:rsidP="00AB23BC">
            <w:pPr>
              <w:pStyle w:val="a4"/>
              <w:tabs>
                <w:tab w:val="left" w:pos="5832"/>
              </w:tabs>
              <w:spacing w:line="360" w:lineRule="auto"/>
              <w:ind w:left="461" w:hanging="461"/>
              <w:contextualSpacing/>
              <w:jc w:val="left"/>
              <w:rPr>
                <w:sz w:val="24"/>
                <w:szCs w:val="22"/>
              </w:rPr>
            </w:pPr>
            <w:r>
              <w:rPr>
                <w:rFonts w:hint="eastAsia"/>
                <w:sz w:val="24"/>
                <w:szCs w:val="22"/>
              </w:rPr>
              <w:t>3.</w:t>
            </w:r>
            <w:r>
              <w:rPr>
                <w:rFonts w:hint="eastAsia"/>
                <w:sz w:val="24"/>
                <w:szCs w:val="22"/>
              </w:rPr>
              <w:t>主要技术指标：</w:t>
            </w:r>
          </w:p>
          <w:p w14:paraId="3DA6FB07" w14:textId="77777777" w:rsidR="00CC32CB" w:rsidRDefault="007B3452" w:rsidP="00AB23BC">
            <w:pPr>
              <w:pStyle w:val="a4"/>
              <w:tabs>
                <w:tab w:val="left" w:pos="5832"/>
              </w:tabs>
              <w:spacing w:line="360" w:lineRule="auto"/>
              <w:ind w:leftChars="113" w:left="455" w:hangingChars="91" w:hanging="218"/>
              <w:contextualSpacing/>
              <w:jc w:val="left"/>
              <w:rPr>
                <w:sz w:val="24"/>
                <w:szCs w:val="22"/>
              </w:rPr>
            </w:pPr>
            <w:r>
              <w:rPr>
                <w:rFonts w:hint="eastAsia"/>
                <w:sz w:val="24"/>
                <w:szCs w:val="22"/>
              </w:rPr>
              <w:t>额定功率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2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2"/>
                    </w:rPr>
                    <m:t>O</m:t>
                  </m:r>
                </m:sub>
              </m:sSub>
            </m:oMath>
            <w:r>
              <w:rPr>
                <w:rFonts w:hint="eastAsia"/>
                <w:sz w:val="24"/>
                <w:szCs w:val="22"/>
              </w:rPr>
              <w:t>＞</w:t>
            </w:r>
            <w:r>
              <w:rPr>
                <w:rFonts w:hint="eastAsia"/>
                <w:sz w:val="24"/>
                <w:szCs w:val="22"/>
              </w:rPr>
              <w:t xml:space="preserve">1.2w </w:t>
            </w:r>
            <w:r>
              <w:rPr>
                <w:rFonts w:hint="eastAsia"/>
                <w:sz w:val="24"/>
                <w:szCs w:val="22"/>
              </w:rPr>
              <w:t>；</w:t>
            </w:r>
          </w:p>
          <w:p w14:paraId="49F91741" w14:textId="77777777" w:rsidR="00CC32CB" w:rsidRDefault="007B3452" w:rsidP="00AB23BC">
            <w:pPr>
              <w:pStyle w:val="a4"/>
              <w:tabs>
                <w:tab w:val="left" w:pos="5832"/>
              </w:tabs>
              <w:spacing w:line="360" w:lineRule="auto"/>
              <w:ind w:leftChars="113" w:left="455" w:hangingChars="91" w:hanging="218"/>
              <w:contextualSpacing/>
              <w:jc w:val="left"/>
              <w:rPr>
                <w:sz w:val="24"/>
                <w:szCs w:val="22"/>
              </w:rPr>
            </w:pPr>
            <w:r>
              <w:rPr>
                <w:rFonts w:hint="eastAsia"/>
                <w:sz w:val="24"/>
                <w:szCs w:val="22"/>
              </w:rPr>
              <w:t>负载阻抗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2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2"/>
                    </w:rPr>
                    <m:t>L</m:t>
                  </m:r>
                </m:sub>
              </m:sSub>
            </m:oMath>
            <w:r>
              <w:rPr>
                <w:rFonts w:hint="eastAsia"/>
                <w:sz w:val="24"/>
                <w:szCs w:val="22"/>
              </w:rPr>
              <w:t>＝</w:t>
            </w:r>
            <w:r>
              <w:rPr>
                <w:rFonts w:hint="eastAsia"/>
                <w:sz w:val="24"/>
                <w:szCs w:val="22"/>
              </w:rPr>
              <w:t>8</w:t>
            </w:r>
            <w:r>
              <w:rPr>
                <w:rFonts w:hint="eastAsia"/>
                <w:position w:val="-4"/>
                <w:sz w:val="24"/>
                <w:szCs w:val="22"/>
              </w:rPr>
              <w:object w:dxaOrig="260" w:dyaOrig="260" w14:anchorId="54F25300">
                <v:shape id="_x0000_i1027" type="#_x0000_t75" style="width:13.25pt;height:13.25pt" o:ole="">
                  <v:imagedata r:id="rId8" o:title=""/>
                </v:shape>
                <o:OLEObject Type="Embed" ProgID="Equation.3" ShapeID="_x0000_i1027" DrawAspect="Content" ObjectID="_1781723188" r:id="rId11"/>
              </w:object>
            </w:r>
            <w:r>
              <w:rPr>
                <w:rFonts w:hint="eastAsia"/>
                <w:sz w:val="24"/>
                <w:szCs w:val="22"/>
              </w:rPr>
              <w:t>；</w:t>
            </w:r>
          </w:p>
          <w:p w14:paraId="73FDFF0A" w14:textId="77777777" w:rsidR="00CC32CB" w:rsidRDefault="007B3452" w:rsidP="00AB23BC">
            <w:pPr>
              <w:pStyle w:val="a4"/>
              <w:tabs>
                <w:tab w:val="left" w:pos="5832"/>
              </w:tabs>
              <w:spacing w:line="360" w:lineRule="auto"/>
              <w:ind w:leftChars="113" w:left="455" w:hangingChars="91" w:hanging="218"/>
              <w:contextualSpacing/>
              <w:jc w:val="left"/>
              <w:rPr>
                <w:sz w:val="24"/>
                <w:szCs w:val="22"/>
              </w:rPr>
            </w:pPr>
            <w:r>
              <w:rPr>
                <w:rFonts w:hint="eastAsia"/>
                <w:sz w:val="24"/>
                <w:szCs w:val="22"/>
              </w:rPr>
              <w:t>频率响应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2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2"/>
                    </w:rPr>
                    <m:t>L</m:t>
                  </m:r>
                </m:sub>
              </m:sSub>
            </m:oMath>
            <w:r>
              <w:rPr>
                <w:rFonts w:hint="eastAsia"/>
                <w:sz w:val="24"/>
                <w:szCs w:val="22"/>
              </w:rPr>
              <w:t>＝</w:t>
            </w:r>
            <w:r>
              <w:rPr>
                <w:rFonts w:hint="eastAsia"/>
                <w:sz w:val="24"/>
                <w:szCs w:val="22"/>
              </w:rPr>
              <w:t>40Hz</w:t>
            </w:r>
            <w:r>
              <w:rPr>
                <w:rFonts w:hint="eastAsia"/>
                <w:sz w:val="24"/>
                <w:szCs w:val="22"/>
              </w:rPr>
              <w:t>，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2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2"/>
                    </w:rPr>
                    <m:t>H</m:t>
                  </m:r>
                </m:sub>
              </m:sSub>
            </m:oMath>
            <w:r>
              <w:rPr>
                <w:rFonts w:hint="eastAsia"/>
                <w:sz w:val="24"/>
                <w:szCs w:val="22"/>
              </w:rPr>
              <w:t>=10kHz</w:t>
            </w:r>
            <w:r>
              <w:rPr>
                <w:rFonts w:hint="eastAsia"/>
                <w:sz w:val="24"/>
                <w:szCs w:val="22"/>
              </w:rPr>
              <w:t>；</w:t>
            </w:r>
          </w:p>
          <w:p w14:paraId="722E0815" w14:textId="77777777" w:rsidR="00CC32CB" w:rsidRDefault="007B3452" w:rsidP="00AB23BC">
            <w:pPr>
              <w:pStyle w:val="a4"/>
              <w:tabs>
                <w:tab w:val="left" w:pos="5832"/>
              </w:tabs>
              <w:spacing w:line="360" w:lineRule="auto"/>
              <w:ind w:leftChars="113" w:left="455" w:hangingChars="91" w:hanging="218"/>
              <w:contextualSpacing/>
              <w:jc w:val="left"/>
              <w:rPr>
                <w:sz w:val="24"/>
                <w:szCs w:val="22"/>
              </w:rPr>
            </w:pPr>
            <w:r>
              <w:rPr>
                <w:rFonts w:hint="eastAsia"/>
                <w:sz w:val="24"/>
                <w:szCs w:val="22"/>
              </w:rPr>
              <w:t>输入阻抗≥</w:t>
            </w:r>
            <w:r>
              <w:rPr>
                <w:rFonts w:hint="eastAsia"/>
                <w:sz w:val="24"/>
                <w:szCs w:val="22"/>
              </w:rPr>
              <w:t>1k</w:t>
            </w:r>
            <w:r>
              <w:rPr>
                <w:rFonts w:hint="eastAsia"/>
                <w:position w:val="-4"/>
                <w:sz w:val="24"/>
                <w:szCs w:val="22"/>
              </w:rPr>
              <w:object w:dxaOrig="260" w:dyaOrig="260" w14:anchorId="6F671538">
                <v:shape id="_x0000_i1028" type="#_x0000_t75" style="width:13.25pt;height:13.25pt" o:ole="">
                  <v:imagedata r:id="rId8" o:title=""/>
                </v:shape>
                <o:OLEObject Type="Embed" ProgID="Equation.3" ShapeID="_x0000_i1028" DrawAspect="Content" ObjectID="_1781723189" r:id="rId12"/>
              </w:object>
            </w:r>
            <w:r>
              <w:rPr>
                <w:rFonts w:hint="eastAsia"/>
                <w:sz w:val="24"/>
                <w:szCs w:val="22"/>
              </w:rPr>
              <w:t>；</w:t>
            </w:r>
          </w:p>
          <w:p w14:paraId="6AF90BBB" w14:textId="77777777" w:rsidR="00CC32CB" w:rsidRDefault="007B3452" w:rsidP="00AB23BC">
            <w:pPr>
              <w:pStyle w:val="a4"/>
              <w:tabs>
                <w:tab w:val="left" w:pos="5832"/>
              </w:tabs>
              <w:spacing w:line="360" w:lineRule="auto"/>
              <w:ind w:leftChars="113" w:left="455" w:hangingChars="91" w:hanging="218"/>
              <w:contextualSpacing/>
              <w:jc w:val="left"/>
              <w:rPr>
                <w:sz w:val="24"/>
                <w:szCs w:val="22"/>
              </w:rPr>
            </w:pPr>
            <w:r>
              <w:rPr>
                <w:rFonts w:hint="eastAsia"/>
                <w:sz w:val="24"/>
                <w:szCs w:val="22"/>
              </w:rPr>
              <w:t>音调控制特性：相对</w:t>
            </w:r>
            <w:r>
              <w:rPr>
                <w:rFonts w:hint="eastAsia"/>
                <w:sz w:val="24"/>
                <w:szCs w:val="22"/>
              </w:rPr>
              <w:t>1kHz</w:t>
            </w:r>
            <w:r>
              <w:rPr>
                <w:rFonts w:hint="eastAsia"/>
                <w:sz w:val="24"/>
                <w:szCs w:val="22"/>
              </w:rPr>
              <w:t>处增益为</w:t>
            </w:r>
            <w:r>
              <w:rPr>
                <w:rFonts w:hint="eastAsia"/>
                <w:sz w:val="24"/>
                <w:szCs w:val="22"/>
              </w:rPr>
              <w:t>0dB</w:t>
            </w:r>
            <w:r>
              <w:rPr>
                <w:rFonts w:hint="eastAsia"/>
                <w:sz w:val="24"/>
                <w:szCs w:val="22"/>
              </w:rPr>
              <w:t>，</w:t>
            </w:r>
            <w:r>
              <w:rPr>
                <w:rFonts w:hint="eastAsia"/>
                <w:sz w:val="24"/>
                <w:szCs w:val="22"/>
              </w:rPr>
              <w:t>100Hz</w:t>
            </w:r>
            <w:r>
              <w:rPr>
                <w:rFonts w:hint="eastAsia"/>
                <w:sz w:val="24"/>
                <w:szCs w:val="22"/>
              </w:rPr>
              <w:t>和</w:t>
            </w:r>
            <w:r>
              <w:rPr>
                <w:rFonts w:hint="eastAsia"/>
                <w:sz w:val="24"/>
                <w:szCs w:val="22"/>
              </w:rPr>
              <w:t>10kHz</w:t>
            </w:r>
            <w:r>
              <w:rPr>
                <w:rFonts w:hint="eastAsia"/>
                <w:sz w:val="24"/>
                <w:szCs w:val="22"/>
              </w:rPr>
              <w:t>处有±</w:t>
            </w:r>
            <w:r>
              <w:rPr>
                <w:rFonts w:hint="eastAsia"/>
                <w:sz w:val="24"/>
                <w:szCs w:val="22"/>
              </w:rPr>
              <w:t>12dB</w:t>
            </w:r>
            <w:r>
              <w:rPr>
                <w:rFonts w:hint="eastAsia"/>
                <w:sz w:val="24"/>
                <w:szCs w:val="22"/>
              </w:rPr>
              <w:t>的调节范围，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2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2"/>
                    </w:rPr>
                    <m:t>VL</m:t>
                  </m:r>
                </m:sub>
              </m:sSub>
            </m:oMath>
            <w:r>
              <w:rPr>
                <w:rFonts w:hint="eastAsia"/>
                <w:sz w:val="24"/>
                <w:szCs w:val="22"/>
              </w:rPr>
              <w:t>=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2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2"/>
                    </w:rPr>
                    <m:t>VH</m:t>
                  </m:r>
                </m:sub>
              </m:sSub>
            </m:oMath>
            <w:r>
              <w:rPr>
                <w:rFonts w:hint="eastAsia"/>
                <w:sz w:val="24"/>
                <w:szCs w:val="22"/>
              </w:rPr>
              <w:t>≥</w:t>
            </w:r>
            <w:r>
              <w:rPr>
                <w:rFonts w:hint="eastAsia"/>
                <w:sz w:val="24"/>
                <w:szCs w:val="22"/>
              </w:rPr>
              <w:t>20dB</w:t>
            </w:r>
            <w:r>
              <w:rPr>
                <w:rFonts w:hint="eastAsia"/>
                <w:sz w:val="24"/>
                <w:szCs w:val="22"/>
              </w:rPr>
              <w:t>；</w:t>
            </w:r>
          </w:p>
          <w:p w14:paraId="6F43F9BF" w14:textId="77777777" w:rsidR="00CC32CB" w:rsidRDefault="007B3452" w:rsidP="00AB23BC">
            <w:pPr>
              <w:pStyle w:val="a4"/>
              <w:tabs>
                <w:tab w:val="left" w:pos="5832"/>
              </w:tabs>
              <w:spacing w:line="360" w:lineRule="auto"/>
              <w:ind w:left="0" w:firstLineChars="0" w:firstLine="0"/>
              <w:contextualSpacing/>
              <w:jc w:val="left"/>
              <w:rPr>
                <w:rFonts w:ascii="楷体_GB2312"/>
                <w:sz w:val="24"/>
                <w:szCs w:val="22"/>
              </w:rPr>
            </w:pPr>
            <w:r>
              <w:rPr>
                <w:rFonts w:ascii="楷体_GB2312" w:hint="eastAsia"/>
                <w:sz w:val="24"/>
                <w:szCs w:val="22"/>
              </w:rPr>
              <w:t>4.</w:t>
            </w:r>
            <w:r>
              <w:rPr>
                <w:rFonts w:ascii="楷体_GB2312" w:hint="eastAsia"/>
                <w:sz w:val="24"/>
                <w:szCs w:val="22"/>
              </w:rPr>
              <w:t>音响放大器系统设计过程与音调控制特性仿真</w:t>
            </w:r>
          </w:p>
          <w:p w14:paraId="1DD0F51F" w14:textId="77777777" w:rsidR="00CC32CB" w:rsidRDefault="007B3452" w:rsidP="00AB23BC">
            <w:pPr>
              <w:pStyle w:val="a4"/>
              <w:tabs>
                <w:tab w:val="left" w:pos="5832"/>
              </w:tabs>
              <w:spacing w:line="360" w:lineRule="auto"/>
              <w:ind w:left="0" w:firstLineChars="0" w:firstLine="0"/>
              <w:contextualSpacing/>
              <w:jc w:val="left"/>
              <w:rPr>
                <w:rFonts w:ascii="楷体_GB2312"/>
                <w:sz w:val="24"/>
                <w:szCs w:val="22"/>
              </w:rPr>
            </w:pPr>
            <w:r>
              <w:rPr>
                <w:rFonts w:ascii="楷体_GB2312" w:hint="eastAsia"/>
                <w:sz w:val="24"/>
                <w:szCs w:val="22"/>
              </w:rPr>
              <w:t>5.</w:t>
            </w:r>
            <w:r>
              <w:rPr>
                <w:rFonts w:ascii="楷体_GB2312" w:hint="eastAsia"/>
                <w:sz w:val="24"/>
                <w:szCs w:val="22"/>
              </w:rPr>
              <w:t>测量内容</w:t>
            </w:r>
            <w:r>
              <w:rPr>
                <w:rFonts w:ascii="楷体_GB2312" w:hint="eastAsia"/>
                <w:sz w:val="24"/>
                <w:szCs w:val="22"/>
              </w:rPr>
              <w:t>:</w:t>
            </w:r>
          </w:p>
          <w:p w14:paraId="74586CEB" w14:textId="77777777" w:rsidR="00CC32CB" w:rsidRDefault="007B3452" w:rsidP="00AB23BC">
            <w:pPr>
              <w:pStyle w:val="a4"/>
              <w:tabs>
                <w:tab w:val="left" w:pos="5832"/>
              </w:tabs>
              <w:spacing w:line="360" w:lineRule="auto"/>
              <w:ind w:left="0" w:firstLineChars="100" w:firstLine="240"/>
              <w:contextualSpacing/>
              <w:jc w:val="left"/>
              <w:rPr>
                <w:rFonts w:ascii="楷体_GB2312"/>
                <w:sz w:val="24"/>
                <w:szCs w:val="22"/>
              </w:rPr>
            </w:pPr>
            <w:r>
              <w:rPr>
                <w:rFonts w:ascii="楷体_GB2312" w:hint="eastAsia"/>
                <w:sz w:val="24"/>
                <w:szCs w:val="22"/>
              </w:rPr>
              <w:t>(1)</w:t>
            </w:r>
            <w:r>
              <w:rPr>
                <w:rFonts w:ascii="楷体_GB2312" w:hint="eastAsia"/>
                <w:sz w:val="24"/>
                <w:szCs w:val="22"/>
              </w:rPr>
              <w:t>测量音调控制特性，并绘制音调控制特性曲线；</w:t>
            </w:r>
          </w:p>
          <w:p w14:paraId="7F575839" w14:textId="77777777" w:rsidR="00CC32CB" w:rsidRDefault="007B3452" w:rsidP="00AB23BC">
            <w:pPr>
              <w:pStyle w:val="a4"/>
              <w:tabs>
                <w:tab w:val="left" w:pos="5832"/>
              </w:tabs>
              <w:spacing w:line="360" w:lineRule="auto"/>
              <w:ind w:left="0" w:firstLineChars="100" w:firstLine="240"/>
              <w:contextualSpacing/>
              <w:jc w:val="left"/>
              <w:rPr>
                <w:rFonts w:ascii="楷体_GB2312"/>
                <w:sz w:val="24"/>
                <w:szCs w:val="22"/>
              </w:rPr>
            </w:pPr>
            <w:r>
              <w:rPr>
                <w:rFonts w:ascii="楷体_GB2312" w:hint="eastAsia"/>
                <w:sz w:val="24"/>
                <w:szCs w:val="22"/>
              </w:rPr>
              <w:lastRenderedPageBreak/>
              <w:t>(2)</w:t>
            </w:r>
            <w:r>
              <w:rPr>
                <w:rFonts w:ascii="楷体_GB2312" w:hint="eastAsia"/>
                <w:sz w:val="24"/>
                <w:szCs w:val="22"/>
              </w:rPr>
              <w:t>测量频率为</w:t>
            </w:r>
            <w:r>
              <w:rPr>
                <w:rFonts w:ascii="楷体_GB2312" w:hint="eastAsia"/>
                <w:sz w:val="24"/>
                <w:szCs w:val="22"/>
              </w:rPr>
              <w:t>1</w:t>
            </w:r>
            <w:r>
              <w:rPr>
                <w:sz w:val="24"/>
                <w:szCs w:val="22"/>
              </w:rPr>
              <w:t>kHz</w:t>
            </w:r>
            <w:r>
              <w:rPr>
                <w:rFonts w:ascii="楷体_GB2312" w:hint="eastAsia"/>
                <w:sz w:val="24"/>
                <w:szCs w:val="22"/>
              </w:rPr>
              <w:t>时的输出功率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2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2"/>
                    </w:rPr>
                    <m:t>O</m:t>
                  </m:r>
                </m:sub>
              </m:sSub>
            </m:oMath>
            <w:r>
              <w:rPr>
                <w:rFonts w:ascii="楷体_GB2312" w:hint="eastAsia"/>
                <w:sz w:val="24"/>
                <w:szCs w:val="22"/>
              </w:rPr>
              <w:t>及整机电压增益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 w:val="24"/>
                      <w:szCs w:val="22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 w:val="24"/>
                      <w:szCs w:val="22"/>
                    </w:rPr>
                    <m:t>V</m:t>
                  </m:r>
                </m:sub>
              </m:sSub>
            </m:oMath>
            <w:r>
              <w:rPr>
                <w:rFonts w:ascii="楷体_GB2312" w:hint="eastAsia"/>
                <w:sz w:val="24"/>
                <w:szCs w:val="22"/>
              </w:rPr>
              <w:t>；</w:t>
            </w:r>
          </w:p>
          <w:p w14:paraId="54E06F6D" w14:textId="77777777" w:rsidR="00CC32CB" w:rsidRDefault="007B3452" w:rsidP="00AB23BC">
            <w:pPr>
              <w:pStyle w:val="a4"/>
              <w:tabs>
                <w:tab w:val="left" w:pos="5832"/>
              </w:tabs>
              <w:spacing w:line="360" w:lineRule="auto"/>
              <w:ind w:left="0" w:firstLineChars="100" w:firstLine="240"/>
              <w:contextualSpacing/>
              <w:jc w:val="left"/>
              <w:rPr>
                <w:rFonts w:ascii="楷体_GB2312"/>
                <w:sz w:val="24"/>
                <w:szCs w:val="22"/>
              </w:rPr>
            </w:pPr>
            <w:r>
              <w:rPr>
                <w:rFonts w:ascii="楷体_GB2312" w:hint="eastAsia"/>
                <w:sz w:val="24"/>
                <w:szCs w:val="22"/>
              </w:rPr>
              <w:t>(3)</w:t>
            </w:r>
            <w:r>
              <w:rPr>
                <w:rFonts w:ascii="楷体_GB2312" w:hint="eastAsia"/>
                <w:sz w:val="24"/>
                <w:szCs w:val="22"/>
              </w:rPr>
              <w:t>测量整机频率响应特性曲线；</w:t>
            </w:r>
          </w:p>
          <w:p w14:paraId="2EC6BFC8" w14:textId="77777777" w:rsidR="00AA2C4A" w:rsidRDefault="007B3452" w:rsidP="00AB23BC">
            <w:pPr>
              <w:pStyle w:val="a4"/>
              <w:tabs>
                <w:tab w:val="left" w:pos="5832"/>
              </w:tabs>
              <w:spacing w:line="360" w:lineRule="auto"/>
              <w:ind w:left="0" w:firstLineChars="0" w:firstLine="0"/>
              <w:contextualSpacing/>
              <w:jc w:val="left"/>
              <w:rPr>
                <w:rFonts w:ascii="楷体_GB2312"/>
                <w:sz w:val="24"/>
                <w:szCs w:val="22"/>
              </w:rPr>
            </w:pPr>
            <w:r>
              <w:rPr>
                <w:rFonts w:ascii="楷体_GB2312" w:hint="eastAsia"/>
                <w:sz w:val="24"/>
                <w:szCs w:val="22"/>
              </w:rPr>
              <w:t>6.</w:t>
            </w:r>
            <w:r>
              <w:rPr>
                <w:rFonts w:ascii="楷体_GB2312" w:hint="eastAsia"/>
                <w:sz w:val="24"/>
                <w:szCs w:val="22"/>
              </w:rPr>
              <w:t>实际系统音效及控制效果试听</w:t>
            </w:r>
          </w:p>
          <w:p w14:paraId="4B537606" w14:textId="77777777" w:rsidR="00111C58" w:rsidRDefault="00111C58" w:rsidP="00AB23BC">
            <w:pPr>
              <w:pStyle w:val="a4"/>
              <w:tabs>
                <w:tab w:val="left" w:pos="5832"/>
              </w:tabs>
              <w:spacing w:line="360" w:lineRule="auto"/>
              <w:ind w:left="0" w:firstLineChars="0" w:firstLine="0"/>
              <w:contextualSpacing/>
              <w:jc w:val="left"/>
              <w:rPr>
                <w:rFonts w:ascii="楷体_GB2312"/>
                <w:sz w:val="24"/>
                <w:szCs w:val="22"/>
              </w:rPr>
            </w:pPr>
          </w:p>
          <w:p w14:paraId="46461695" w14:textId="77777777" w:rsidR="00111C58" w:rsidRDefault="00111C58" w:rsidP="00AB23BC">
            <w:pPr>
              <w:pStyle w:val="a4"/>
              <w:tabs>
                <w:tab w:val="left" w:pos="5832"/>
              </w:tabs>
              <w:spacing w:line="360" w:lineRule="auto"/>
              <w:ind w:left="0" w:firstLineChars="0" w:firstLine="0"/>
              <w:contextualSpacing/>
              <w:jc w:val="left"/>
              <w:rPr>
                <w:rFonts w:ascii="楷体_GB2312"/>
                <w:sz w:val="24"/>
                <w:szCs w:val="22"/>
              </w:rPr>
            </w:pPr>
          </w:p>
          <w:p w14:paraId="06486B1F" w14:textId="77777777" w:rsidR="00111C58" w:rsidRDefault="00111C58" w:rsidP="00AB23BC">
            <w:pPr>
              <w:pStyle w:val="a4"/>
              <w:tabs>
                <w:tab w:val="left" w:pos="5832"/>
              </w:tabs>
              <w:spacing w:line="360" w:lineRule="auto"/>
              <w:ind w:left="0" w:firstLineChars="0" w:firstLine="0"/>
              <w:contextualSpacing/>
              <w:jc w:val="left"/>
              <w:rPr>
                <w:rFonts w:ascii="楷体_GB2312"/>
                <w:sz w:val="24"/>
                <w:szCs w:val="22"/>
              </w:rPr>
            </w:pPr>
          </w:p>
          <w:p w14:paraId="3E52BFFB" w14:textId="77777777" w:rsidR="00111C58" w:rsidRDefault="00111C58" w:rsidP="00AB23BC">
            <w:pPr>
              <w:pStyle w:val="a4"/>
              <w:tabs>
                <w:tab w:val="left" w:pos="5832"/>
              </w:tabs>
              <w:spacing w:line="360" w:lineRule="auto"/>
              <w:ind w:left="0" w:firstLineChars="0" w:firstLine="0"/>
              <w:contextualSpacing/>
              <w:jc w:val="left"/>
              <w:rPr>
                <w:rFonts w:ascii="楷体_GB2312"/>
                <w:sz w:val="24"/>
                <w:szCs w:val="22"/>
              </w:rPr>
            </w:pPr>
          </w:p>
          <w:p w14:paraId="7E4D6946" w14:textId="77777777" w:rsidR="00111C58" w:rsidRDefault="00111C58" w:rsidP="00AB23BC">
            <w:pPr>
              <w:pStyle w:val="a4"/>
              <w:tabs>
                <w:tab w:val="left" w:pos="5832"/>
              </w:tabs>
              <w:spacing w:line="360" w:lineRule="auto"/>
              <w:ind w:left="0" w:firstLineChars="0" w:firstLine="0"/>
              <w:contextualSpacing/>
              <w:jc w:val="left"/>
              <w:rPr>
                <w:rFonts w:ascii="楷体_GB2312"/>
                <w:sz w:val="24"/>
                <w:szCs w:val="22"/>
              </w:rPr>
            </w:pPr>
          </w:p>
          <w:p w14:paraId="180F0C99" w14:textId="77777777" w:rsidR="00111C58" w:rsidRDefault="00111C58" w:rsidP="00AB23BC">
            <w:pPr>
              <w:pStyle w:val="a4"/>
              <w:tabs>
                <w:tab w:val="left" w:pos="5832"/>
              </w:tabs>
              <w:spacing w:line="360" w:lineRule="auto"/>
              <w:ind w:left="0" w:firstLineChars="0" w:firstLine="0"/>
              <w:contextualSpacing/>
              <w:jc w:val="left"/>
              <w:rPr>
                <w:rFonts w:ascii="楷体_GB2312"/>
                <w:sz w:val="24"/>
                <w:szCs w:val="22"/>
              </w:rPr>
            </w:pPr>
          </w:p>
          <w:p w14:paraId="365365F2" w14:textId="77777777" w:rsidR="00111C58" w:rsidRDefault="00111C58" w:rsidP="00AB23BC">
            <w:pPr>
              <w:pStyle w:val="a4"/>
              <w:tabs>
                <w:tab w:val="left" w:pos="5832"/>
              </w:tabs>
              <w:spacing w:line="360" w:lineRule="auto"/>
              <w:ind w:left="0" w:firstLineChars="0" w:firstLine="0"/>
              <w:contextualSpacing/>
              <w:jc w:val="left"/>
              <w:rPr>
                <w:rFonts w:ascii="楷体_GB2312"/>
                <w:sz w:val="24"/>
                <w:szCs w:val="22"/>
              </w:rPr>
            </w:pPr>
          </w:p>
          <w:p w14:paraId="5BADC486" w14:textId="77777777" w:rsidR="00111C58" w:rsidRDefault="00111C58" w:rsidP="00AB23BC">
            <w:pPr>
              <w:pStyle w:val="a4"/>
              <w:tabs>
                <w:tab w:val="left" w:pos="5832"/>
              </w:tabs>
              <w:spacing w:line="360" w:lineRule="auto"/>
              <w:ind w:left="0" w:firstLineChars="0" w:firstLine="0"/>
              <w:contextualSpacing/>
              <w:jc w:val="left"/>
              <w:rPr>
                <w:rFonts w:ascii="楷体_GB2312"/>
                <w:sz w:val="24"/>
                <w:szCs w:val="22"/>
              </w:rPr>
            </w:pPr>
          </w:p>
          <w:p w14:paraId="5C5A054B" w14:textId="77777777" w:rsidR="00111C58" w:rsidRDefault="00111C58" w:rsidP="00AB23BC">
            <w:pPr>
              <w:pStyle w:val="a4"/>
              <w:tabs>
                <w:tab w:val="left" w:pos="5832"/>
              </w:tabs>
              <w:spacing w:line="360" w:lineRule="auto"/>
              <w:ind w:left="0" w:firstLineChars="0" w:firstLine="0"/>
              <w:contextualSpacing/>
              <w:jc w:val="left"/>
              <w:rPr>
                <w:rFonts w:ascii="楷体_GB2312"/>
                <w:sz w:val="24"/>
                <w:szCs w:val="22"/>
              </w:rPr>
            </w:pPr>
          </w:p>
          <w:p w14:paraId="3E33F0A4" w14:textId="77777777" w:rsidR="00111C58" w:rsidRDefault="00111C58" w:rsidP="00AB23BC">
            <w:pPr>
              <w:pStyle w:val="a4"/>
              <w:tabs>
                <w:tab w:val="left" w:pos="5832"/>
              </w:tabs>
              <w:spacing w:line="360" w:lineRule="auto"/>
              <w:ind w:left="0" w:firstLineChars="0" w:firstLine="0"/>
              <w:contextualSpacing/>
              <w:jc w:val="left"/>
              <w:rPr>
                <w:rFonts w:ascii="楷体_GB2312"/>
                <w:sz w:val="24"/>
                <w:szCs w:val="22"/>
              </w:rPr>
            </w:pPr>
          </w:p>
          <w:p w14:paraId="4208A474" w14:textId="77777777" w:rsidR="00111C58" w:rsidRDefault="00111C58" w:rsidP="00AB23BC">
            <w:pPr>
              <w:pStyle w:val="a4"/>
              <w:tabs>
                <w:tab w:val="left" w:pos="5832"/>
              </w:tabs>
              <w:spacing w:line="360" w:lineRule="auto"/>
              <w:ind w:left="0" w:firstLineChars="0" w:firstLine="0"/>
              <w:contextualSpacing/>
              <w:jc w:val="left"/>
              <w:rPr>
                <w:rFonts w:ascii="楷体_GB2312"/>
                <w:sz w:val="24"/>
                <w:szCs w:val="22"/>
              </w:rPr>
            </w:pPr>
          </w:p>
          <w:p w14:paraId="1B11F525" w14:textId="77777777" w:rsidR="00111C58" w:rsidRDefault="00111C58" w:rsidP="00AB23BC">
            <w:pPr>
              <w:pStyle w:val="a4"/>
              <w:tabs>
                <w:tab w:val="left" w:pos="5832"/>
              </w:tabs>
              <w:spacing w:line="360" w:lineRule="auto"/>
              <w:ind w:left="0" w:firstLineChars="0" w:firstLine="0"/>
              <w:contextualSpacing/>
              <w:jc w:val="left"/>
              <w:rPr>
                <w:rFonts w:ascii="楷体_GB2312"/>
                <w:sz w:val="24"/>
                <w:szCs w:val="22"/>
              </w:rPr>
            </w:pPr>
          </w:p>
          <w:p w14:paraId="766EAFFA" w14:textId="77777777" w:rsidR="00111C58" w:rsidRDefault="00111C58" w:rsidP="00AB23BC">
            <w:pPr>
              <w:pStyle w:val="a4"/>
              <w:tabs>
                <w:tab w:val="left" w:pos="5832"/>
              </w:tabs>
              <w:spacing w:line="360" w:lineRule="auto"/>
              <w:ind w:left="0" w:firstLineChars="0" w:firstLine="0"/>
              <w:contextualSpacing/>
              <w:jc w:val="left"/>
              <w:rPr>
                <w:rFonts w:ascii="楷体_GB2312"/>
                <w:sz w:val="24"/>
                <w:szCs w:val="22"/>
              </w:rPr>
            </w:pPr>
          </w:p>
          <w:p w14:paraId="3D4D0F57" w14:textId="77777777" w:rsidR="00111C58" w:rsidRDefault="00111C58" w:rsidP="00AB23BC">
            <w:pPr>
              <w:pStyle w:val="a4"/>
              <w:tabs>
                <w:tab w:val="left" w:pos="5832"/>
              </w:tabs>
              <w:spacing w:line="360" w:lineRule="auto"/>
              <w:ind w:left="0" w:firstLineChars="0" w:firstLine="0"/>
              <w:contextualSpacing/>
              <w:jc w:val="left"/>
              <w:rPr>
                <w:rFonts w:ascii="楷体_GB2312"/>
                <w:sz w:val="24"/>
                <w:szCs w:val="22"/>
              </w:rPr>
            </w:pPr>
          </w:p>
          <w:p w14:paraId="023B400C" w14:textId="77777777" w:rsidR="00111C58" w:rsidRDefault="00111C58" w:rsidP="00AB23BC">
            <w:pPr>
              <w:pStyle w:val="a4"/>
              <w:tabs>
                <w:tab w:val="left" w:pos="5832"/>
              </w:tabs>
              <w:spacing w:line="360" w:lineRule="auto"/>
              <w:ind w:left="0" w:firstLineChars="0" w:firstLine="0"/>
              <w:contextualSpacing/>
              <w:jc w:val="left"/>
              <w:rPr>
                <w:rFonts w:ascii="楷体_GB2312"/>
                <w:sz w:val="24"/>
                <w:szCs w:val="22"/>
              </w:rPr>
            </w:pPr>
          </w:p>
          <w:p w14:paraId="53E833BC" w14:textId="77777777" w:rsidR="00111C58" w:rsidRDefault="00111C58" w:rsidP="00AB23BC">
            <w:pPr>
              <w:pStyle w:val="a4"/>
              <w:tabs>
                <w:tab w:val="left" w:pos="5832"/>
              </w:tabs>
              <w:spacing w:line="360" w:lineRule="auto"/>
              <w:ind w:left="0" w:firstLineChars="0" w:firstLine="0"/>
              <w:contextualSpacing/>
              <w:jc w:val="left"/>
              <w:rPr>
                <w:rFonts w:ascii="楷体_GB2312"/>
                <w:sz w:val="24"/>
                <w:szCs w:val="22"/>
              </w:rPr>
            </w:pPr>
          </w:p>
          <w:p w14:paraId="6F945E30" w14:textId="77777777" w:rsidR="00111C58" w:rsidRDefault="00111C58" w:rsidP="00AB23BC">
            <w:pPr>
              <w:pStyle w:val="a4"/>
              <w:tabs>
                <w:tab w:val="left" w:pos="5832"/>
              </w:tabs>
              <w:spacing w:line="360" w:lineRule="auto"/>
              <w:ind w:left="0" w:firstLineChars="0" w:firstLine="0"/>
              <w:contextualSpacing/>
              <w:jc w:val="left"/>
              <w:rPr>
                <w:rFonts w:ascii="楷体_GB2312"/>
                <w:sz w:val="24"/>
                <w:szCs w:val="22"/>
              </w:rPr>
            </w:pPr>
          </w:p>
          <w:p w14:paraId="3845F915" w14:textId="77777777" w:rsidR="00111C58" w:rsidRDefault="00111C58" w:rsidP="00AB23BC">
            <w:pPr>
              <w:pStyle w:val="a4"/>
              <w:tabs>
                <w:tab w:val="left" w:pos="5832"/>
              </w:tabs>
              <w:spacing w:line="360" w:lineRule="auto"/>
              <w:ind w:left="0" w:firstLineChars="0" w:firstLine="0"/>
              <w:contextualSpacing/>
              <w:jc w:val="left"/>
              <w:rPr>
                <w:rFonts w:ascii="楷体_GB2312"/>
                <w:sz w:val="24"/>
                <w:szCs w:val="22"/>
              </w:rPr>
            </w:pPr>
          </w:p>
          <w:p w14:paraId="6F71070C" w14:textId="77777777" w:rsidR="00111C58" w:rsidRDefault="00111C58" w:rsidP="00AB23BC">
            <w:pPr>
              <w:pStyle w:val="a4"/>
              <w:tabs>
                <w:tab w:val="left" w:pos="5832"/>
              </w:tabs>
              <w:spacing w:line="360" w:lineRule="auto"/>
              <w:ind w:left="0" w:firstLineChars="0" w:firstLine="0"/>
              <w:contextualSpacing/>
              <w:jc w:val="left"/>
              <w:rPr>
                <w:rFonts w:ascii="楷体_GB2312"/>
                <w:sz w:val="24"/>
                <w:szCs w:val="22"/>
              </w:rPr>
            </w:pPr>
          </w:p>
          <w:p w14:paraId="49D9E1E8" w14:textId="77777777" w:rsidR="00111C58" w:rsidRDefault="00111C58" w:rsidP="00AB23BC">
            <w:pPr>
              <w:pStyle w:val="a4"/>
              <w:tabs>
                <w:tab w:val="left" w:pos="5832"/>
              </w:tabs>
              <w:spacing w:line="360" w:lineRule="auto"/>
              <w:ind w:left="0" w:firstLineChars="0" w:firstLine="0"/>
              <w:contextualSpacing/>
              <w:jc w:val="left"/>
              <w:rPr>
                <w:rFonts w:ascii="楷体_GB2312"/>
                <w:sz w:val="24"/>
                <w:szCs w:val="22"/>
              </w:rPr>
            </w:pPr>
          </w:p>
          <w:p w14:paraId="459E47CD" w14:textId="77777777" w:rsidR="00111C58" w:rsidRDefault="00111C58" w:rsidP="00AB23BC">
            <w:pPr>
              <w:pStyle w:val="a4"/>
              <w:tabs>
                <w:tab w:val="left" w:pos="5832"/>
              </w:tabs>
              <w:spacing w:line="360" w:lineRule="auto"/>
              <w:ind w:left="0" w:firstLineChars="0" w:firstLine="0"/>
              <w:contextualSpacing/>
              <w:jc w:val="left"/>
              <w:rPr>
                <w:rFonts w:ascii="楷体_GB2312"/>
                <w:sz w:val="24"/>
                <w:szCs w:val="22"/>
              </w:rPr>
            </w:pPr>
          </w:p>
          <w:p w14:paraId="6E0D3A73" w14:textId="77777777" w:rsidR="00111C58" w:rsidRDefault="00111C58" w:rsidP="00AB23BC">
            <w:pPr>
              <w:pStyle w:val="a4"/>
              <w:tabs>
                <w:tab w:val="left" w:pos="5832"/>
              </w:tabs>
              <w:spacing w:line="360" w:lineRule="auto"/>
              <w:ind w:left="0" w:firstLineChars="0" w:firstLine="0"/>
              <w:contextualSpacing/>
              <w:jc w:val="left"/>
              <w:rPr>
                <w:rFonts w:ascii="楷体_GB2312"/>
                <w:sz w:val="24"/>
                <w:szCs w:val="22"/>
              </w:rPr>
            </w:pPr>
          </w:p>
          <w:p w14:paraId="59D35595" w14:textId="77777777" w:rsidR="00111C58" w:rsidRDefault="00111C58" w:rsidP="00AB23BC">
            <w:pPr>
              <w:pStyle w:val="a4"/>
              <w:tabs>
                <w:tab w:val="left" w:pos="5832"/>
              </w:tabs>
              <w:spacing w:line="360" w:lineRule="auto"/>
              <w:ind w:left="0" w:firstLineChars="0" w:firstLine="0"/>
              <w:contextualSpacing/>
              <w:jc w:val="left"/>
              <w:rPr>
                <w:rFonts w:ascii="楷体_GB2312"/>
                <w:sz w:val="24"/>
                <w:szCs w:val="22"/>
              </w:rPr>
            </w:pPr>
          </w:p>
          <w:p w14:paraId="28FF7EA1" w14:textId="77777777" w:rsidR="00111C58" w:rsidRDefault="00111C58" w:rsidP="00AB23BC">
            <w:pPr>
              <w:pStyle w:val="a4"/>
              <w:tabs>
                <w:tab w:val="left" w:pos="5832"/>
              </w:tabs>
              <w:spacing w:line="360" w:lineRule="auto"/>
              <w:ind w:left="0" w:firstLineChars="0" w:firstLine="0"/>
              <w:contextualSpacing/>
              <w:jc w:val="left"/>
              <w:rPr>
                <w:rFonts w:ascii="楷体_GB2312"/>
                <w:sz w:val="24"/>
                <w:szCs w:val="22"/>
              </w:rPr>
            </w:pPr>
          </w:p>
          <w:p w14:paraId="4BA5C752" w14:textId="19B28B41" w:rsidR="00111C58" w:rsidRPr="00C611CB" w:rsidRDefault="00111C58" w:rsidP="00AB23BC">
            <w:pPr>
              <w:pStyle w:val="a4"/>
              <w:tabs>
                <w:tab w:val="left" w:pos="5832"/>
              </w:tabs>
              <w:spacing w:line="360" w:lineRule="auto"/>
              <w:ind w:left="0" w:firstLineChars="0" w:firstLine="0"/>
              <w:contextualSpacing/>
              <w:jc w:val="left"/>
              <w:rPr>
                <w:rFonts w:ascii="楷体_GB2312"/>
                <w:sz w:val="24"/>
                <w:szCs w:val="22"/>
              </w:rPr>
            </w:pPr>
          </w:p>
        </w:tc>
      </w:tr>
      <w:tr w:rsidR="00CC32CB" w14:paraId="7816ECCE" w14:textId="77777777" w:rsidTr="00C611CB">
        <w:trPr>
          <w:trHeight w:val="11539"/>
          <w:jc w:val="center"/>
        </w:trPr>
        <w:tc>
          <w:tcPr>
            <w:tcW w:w="9364" w:type="dxa"/>
            <w:vMerge w:val="restart"/>
          </w:tcPr>
          <w:p w14:paraId="737E0646" w14:textId="77777777" w:rsidR="00CC32CB" w:rsidRDefault="007B3452" w:rsidP="00AB23BC">
            <w:pPr>
              <w:pStyle w:val="a4"/>
              <w:spacing w:beforeLines="50" w:before="156" w:afterLines="50" w:after="156" w:line="240" w:lineRule="auto"/>
              <w:ind w:left="420" w:hangingChars="150" w:hanging="420"/>
              <w:contextualSpacing/>
              <w:rPr>
                <w:rFonts w:ascii="黑体" w:eastAsia="黑体" w:hAnsi="宋体"/>
              </w:rPr>
            </w:pPr>
            <w:r>
              <w:rPr>
                <w:rFonts w:ascii="黑体" w:eastAsia="黑体" w:hAnsi="宋体" w:hint="eastAsia"/>
              </w:rPr>
              <w:lastRenderedPageBreak/>
              <w:t>设计内容</w:t>
            </w:r>
          </w:p>
          <w:p w14:paraId="44C3A5A3" w14:textId="4EB2986C" w:rsidR="00CC32CB" w:rsidRDefault="00162B59" w:rsidP="00AB23BC">
            <w:pPr>
              <w:pStyle w:val="1"/>
              <w:numPr>
                <w:ilvl w:val="0"/>
                <w:numId w:val="0"/>
              </w:numPr>
              <w:spacing w:before="156" w:after="156"/>
              <w:contextualSpacing/>
            </w:pPr>
            <w:r>
              <w:rPr>
                <w:rFonts w:hint="eastAsia"/>
              </w:rPr>
              <w:t>一、系统设计</w:t>
            </w:r>
          </w:p>
          <w:p w14:paraId="20B641F2" w14:textId="77777777" w:rsidR="00CC32CB" w:rsidRDefault="007B3452" w:rsidP="00FC622A">
            <w:pPr>
              <w:pStyle w:val="a4"/>
              <w:tabs>
                <w:tab w:val="left" w:pos="5832"/>
              </w:tabs>
              <w:spacing w:line="240" w:lineRule="auto"/>
              <w:ind w:left="210" w:firstLineChars="200" w:firstLine="480"/>
              <w:contextualSpacing/>
              <w:rPr>
                <w:rFonts w:ascii="宋体" w:hAnsi="宋体" w:cs="宋体"/>
                <w:szCs w:val="28"/>
              </w:rPr>
            </w:pPr>
            <w:r>
              <w:rPr>
                <w:rFonts w:ascii="宋体" w:hAnsi="宋体" w:cs="宋体" w:hint="eastAsia"/>
                <w:sz w:val="24"/>
              </w:rPr>
              <w:t>音响放大器在生活中广泛应用，可实现音频信号放大和语音音调控制等功能。本次课程设计旨在通过设计和焊接PCB板来构建简易音响放大器系统。该系统主要采用以下电子元件：LM324集成运放芯片1片、LM386功率放大器芯片1片、若干电阻电容、3只电位器和7只排针。使用这些元件及若干的杜邦线连接即可实现上述功能。</w:t>
            </w:r>
          </w:p>
          <w:p w14:paraId="0B0CB1B1" w14:textId="0B7E0A2F" w:rsidR="00CC32CB" w:rsidRDefault="00162B59" w:rsidP="00AB23BC">
            <w:pPr>
              <w:pStyle w:val="1"/>
              <w:numPr>
                <w:ilvl w:val="0"/>
                <w:numId w:val="0"/>
              </w:numPr>
              <w:spacing w:before="156" w:after="156"/>
              <w:contextualSpacing/>
            </w:pPr>
            <w:r>
              <w:rPr>
                <w:rFonts w:hint="eastAsia"/>
              </w:rPr>
              <w:t>二、硬件系统框图</w:t>
            </w:r>
            <w:r>
              <w:rPr>
                <w:rFonts w:hint="eastAsia"/>
              </w:rPr>
              <w:t xml:space="preserve">  </w:t>
            </w:r>
          </w:p>
          <w:p w14:paraId="01097F70" w14:textId="6099D1C7" w:rsidR="00CC32CB" w:rsidRDefault="007B3452" w:rsidP="00AB23BC">
            <w:pPr>
              <w:pStyle w:val="a4"/>
              <w:tabs>
                <w:tab w:val="left" w:pos="5832"/>
              </w:tabs>
              <w:spacing w:line="240" w:lineRule="auto"/>
              <w:ind w:left="537" w:firstLineChars="0" w:firstLine="0"/>
              <w:contextualSpacing/>
              <w:jc w:val="center"/>
            </w:pPr>
            <w:r>
              <w:rPr>
                <w:noProof/>
              </w:rPr>
              <w:drawing>
                <wp:inline distT="0" distB="0" distL="114300" distR="114300" wp14:anchorId="60A5E699" wp14:editId="4F0CD90A">
                  <wp:extent cx="4675366" cy="765403"/>
                  <wp:effectExtent l="0" t="0" r="0" b="0"/>
                  <wp:docPr id="1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4171" cy="7881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6A9EA3" w14:textId="6D1B552B" w:rsidR="00CC32CB" w:rsidRPr="00111C58" w:rsidRDefault="007B3452" w:rsidP="00AB23BC">
            <w:pPr>
              <w:pStyle w:val="ad"/>
              <w:spacing w:line="240" w:lineRule="auto"/>
              <w:contextualSpacing/>
              <w:rPr>
                <w:rFonts w:asciiTheme="majorEastAsia" w:eastAsiaTheme="majorEastAsia" w:hAnsiTheme="majorEastAsia"/>
              </w:rPr>
            </w:pPr>
            <w:r w:rsidRPr="00111C58">
              <w:rPr>
                <w:rFonts w:asciiTheme="majorEastAsia" w:eastAsiaTheme="majorEastAsia" w:hAnsiTheme="majorEastAsia"/>
              </w:rPr>
              <w:t>图2</w:t>
            </w:r>
            <w:r w:rsidR="00C40C45">
              <w:rPr>
                <w:rFonts w:asciiTheme="majorEastAsia" w:eastAsiaTheme="majorEastAsia" w:hAnsiTheme="majorEastAsia" w:hint="eastAsia"/>
              </w:rPr>
              <w:t>-</w:t>
            </w:r>
            <w:r w:rsidRPr="00111C58">
              <w:rPr>
                <w:rFonts w:asciiTheme="majorEastAsia" w:eastAsiaTheme="majorEastAsia" w:hAnsiTheme="majorEastAsia"/>
              </w:rPr>
              <w:t>1 硬件系统框图</w:t>
            </w:r>
          </w:p>
          <w:p w14:paraId="6954C0D5" w14:textId="77777777" w:rsidR="00CC32CB" w:rsidRDefault="007B3452" w:rsidP="00AB23BC">
            <w:pPr>
              <w:pStyle w:val="a4"/>
              <w:tabs>
                <w:tab w:val="left" w:pos="5832"/>
              </w:tabs>
              <w:spacing w:line="240" w:lineRule="auto"/>
              <w:ind w:firstLineChars="0"/>
              <w:contextualSpacing/>
              <w:rPr>
                <w:sz w:val="24"/>
                <w:szCs w:val="22"/>
              </w:rPr>
            </w:pPr>
            <w:r>
              <w:rPr>
                <w:rFonts w:hint="eastAsia"/>
                <w:sz w:val="24"/>
                <w:szCs w:val="22"/>
              </w:rPr>
              <w:t>硬件系统框图如上图所示。可以看出，本系统主要由三部分组成，每部分的作用如下：</w:t>
            </w:r>
          </w:p>
          <w:p w14:paraId="7376AD14" w14:textId="77777777" w:rsidR="00CC32CB" w:rsidRDefault="007B3452" w:rsidP="00AB23BC">
            <w:pPr>
              <w:pStyle w:val="a4"/>
              <w:tabs>
                <w:tab w:val="left" w:pos="5832"/>
              </w:tabs>
              <w:spacing w:beforeLines="50" w:before="156" w:line="240" w:lineRule="auto"/>
              <w:ind w:leftChars="200" w:left="420" w:firstLineChars="0" w:firstLine="0"/>
              <w:contextualSpacing/>
              <w:rPr>
                <w:sz w:val="24"/>
                <w:szCs w:val="22"/>
              </w:rPr>
            </w:pPr>
            <w:r>
              <w:rPr>
                <w:rFonts w:hint="eastAsia"/>
                <w:sz w:val="24"/>
                <w:szCs w:val="22"/>
              </w:rPr>
              <w:t>前置放大器：将放音机输出的音乐信号与放大。</w:t>
            </w:r>
          </w:p>
          <w:p w14:paraId="2ADAC237" w14:textId="4D0EBF0B" w:rsidR="00CC32CB" w:rsidRDefault="007B3452" w:rsidP="00AB23BC">
            <w:pPr>
              <w:pStyle w:val="a4"/>
              <w:tabs>
                <w:tab w:val="left" w:pos="5832"/>
              </w:tabs>
              <w:spacing w:beforeLines="50" w:before="156" w:line="240" w:lineRule="auto"/>
              <w:ind w:leftChars="200" w:left="958" w:firstLineChars="0"/>
              <w:contextualSpacing/>
              <w:rPr>
                <w:sz w:val="24"/>
                <w:szCs w:val="22"/>
              </w:rPr>
            </w:pPr>
            <w:r>
              <w:rPr>
                <w:rFonts w:hint="eastAsia"/>
                <w:sz w:val="24"/>
                <w:szCs w:val="22"/>
              </w:rPr>
              <w:t>音调控制器：主要是控制、调节音响放大器的幅频特性。</w:t>
            </w:r>
          </w:p>
          <w:p w14:paraId="25598BD4" w14:textId="360595D0" w:rsidR="00CC32CB" w:rsidRDefault="007B3452" w:rsidP="00AB23BC">
            <w:pPr>
              <w:pStyle w:val="a4"/>
              <w:tabs>
                <w:tab w:val="left" w:pos="5832"/>
              </w:tabs>
              <w:spacing w:beforeLines="50" w:before="156" w:line="240" w:lineRule="auto"/>
              <w:ind w:leftChars="200" w:left="958" w:firstLineChars="0"/>
              <w:contextualSpacing/>
            </w:pPr>
            <w:r>
              <w:rPr>
                <w:rFonts w:hint="eastAsia"/>
                <w:sz w:val="24"/>
                <w:szCs w:val="22"/>
              </w:rPr>
              <w:t>功放：给音响放大器的负载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2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2"/>
                    </w:rPr>
                    <m:t>L</m:t>
                  </m:r>
                </m:sub>
              </m:sSub>
            </m:oMath>
            <w:r>
              <w:rPr>
                <w:rFonts w:hint="eastAsia"/>
                <w:sz w:val="24"/>
                <w:szCs w:val="22"/>
              </w:rPr>
              <w:t>(</w:t>
            </w:r>
            <w:r>
              <w:rPr>
                <w:rFonts w:hint="eastAsia"/>
                <w:sz w:val="24"/>
                <w:szCs w:val="22"/>
              </w:rPr>
              <w:t>扬声器</w:t>
            </w:r>
            <w:r>
              <w:rPr>
                <w:rFonts w:hint="eastAsia"/>
                <w:sz w:val="24"/>
                <w:szCs w:val="22"/>
              </w:rPr>
              <w:t>)</w:t>
            </w:r>
            <w:r>
              <w:rPr>
                <w:rFonts w:hint="eastAsia"/>
                <w:sz w:val="24"/>
                <w:szCs w:val="22"/>
              </w:rPr>
              <w:t>提供一定的输出功率。</w:t>
            </w:r>
          </w:p>
          <w:p w14:paraId="7756014E" w14:textId="3FC5C440" w:rsidR="00CC32CB" w:rsidRDefault="00162B59" w:rsidP="00AB23BC">
            <w:pPr>
              <w:pStyle w:val="1"/>
              <w:numPr>
                <w:ilvl w:val="0"/>
                <w:numId w:val="0"/>
              </w:numPr>
              <w:spacing w:before="156" w:after="156"/>
              <w:contextualSpacing/>
              <w:rPr>
                <w:rFonts w:ascii="Times New Roman" w:hAnsi="Times New Roman"/>
                <w:sz w:val="24"/>
                <w:szCs w:val="22"/>
              </w:rPr>
            </w:pPr>
            <w:r>
              <w:rPr>
                <w:rFonts w:hint="eastAsia"/>
              </w:rPr>
              <w:t>三、模块设计及参数计算</w:t>
            </w:r>
          </w:p>
          <w:p w14:paraId="397CFD81" w14:textId="77777777" w:rsidR="00CC32CB" w:rsidRPr="00E52F58" w:rsidRDefault="007B3452" w:rsidP="00AB23BC">
            <w:pPr>
              <w:pStyle w:val="a9"/>
              <w:spacing w:beforeLines="50" w:before="156" w:afterAutospacing="1" w:line="300" w:lineRule="exact"/>
              <w:ind w:left="460" w:hangingChars="191" w:hanging="460"/>
              <w:contextualSpacing/>
              <w:rPr>
                <w:rFonts w:ascii="宋体" w:hAnsi="宋体" w:cs="宋体"/>
                <w:b/>
                <w:bCs/>
              </w:rPr>
            </w:pPr>
            <w:r w:rsidRPr="00E52F58">
              <w:rPr>
                <w:b/>
                <w:bCs/>
                <w:lang w:bidi="ar"/>
              </w:rPr>
              <w:t>1.</w:t>
            </w:r>
            <w:r w:rsidRPr="00E52F58">
              <w:rPr>
                <w:rFonts w:ascii="宋体" w:hAnsi="宋体" w:cs="宋体" w:hint="eastAsia"/>
                <w:b/>
                <w:bCs/>
                <w:lang w:bidi="ar"/>
              </w:rPr>
              <w:t>设计过程</w:t>
            </w:r>
          </w:p>
          <w:p w14:paraId="0B16148F" w14:textId="77777777" w:rsidR="00CC32CB" w:rsidRDefault="007B3452" w:rsidP="00AB23BC">
            <w:pPr>
              <w:pStyle w:val="a9"/>
              <w:spacing w:beforeLines="50" w:before="156" w:afterAutospacing="1"/>
              <w:ind w:left="458" w:hangingChars="191" w:hanging="458"/>
              <w:contextualSpacing/>
            </w:pPr>
            <w:r>
              <w:rPr>
                <w:rFonts w:ascii="宋体" w:hAnsi="宋体" w:cs="宋体" w:hint="eastAsia"/>
                <w:lang w:bidi="ar"/>
              </w:rPr>
              <w:t>（</w:t>
            </w:r>
            <w:r>
              <w:rPr>
                <w:lang w:bidi="ar"/>
              </w:rPr>
              <w:t>1</w:t>
            </w:r>
            <w:r>
              <w:rPr>
                <w:rFonts w:ascii="宋体" w:hAnsi="宋体" w:cs="宋体" w:hint="eastAsia"/>
                <w:lang w:bidi="ar"/>
              </w:rPr>
              <w:t>）确定整机电路的级数</w:t>
            </w:r>
          </w:p>
          <w:p w14:paraId="691F6B7E" w14:textId="77777777" w:rsidR="00CC32CB" w:rsidRDefault="007B3452" w:rsidP="00AB23BC">
            <w:pPr>
              <w:pStyle w:val="a9"/>
              <w:spacing w:beforeLines="50" w:before="156" w:afterAutospacing="1"/>
              <w:ind w:left="458" w:hangingChars="191" w:hanging="458"/>
              <w:contextualSpacing/>
            </w:pPr>
            <w:r>
              <w:rPr>
                <w:rFonts w:ascii="宋体" w:hAnsi="宋体" w:cs="宋体" w:hint="eastAsia"/>
                <w:lang w:bidi="ar"/>
              </w:rPr>
              <w:t>（</w:t>
            </w:r>
            <w:r>
              <w:rPr>
                <w:lang w:bidi="ar"/>
              </w:rPr>
              <w:t>2</w:t>
            </w:r>
            <w:r>
              <w:rPr>
                <w:rFonts w:ascii="宋体" w:hAnsi="宋体" w:cs="宋体" w:hint="eastAsia"/>
                <w:lang w:bidi="ar"/>
              </w:rPr>
              <w:t>）根据各级的功能及技术指标要求分配电压增益</w:t>
            </w:r>
          </w:p>
          <w:p w14:paraId="756BADCB" w14:textId="77777777" w:rsidR="00CC32CB" w:rsidRDefault="007B3452" w:rsidP="00AB23BC">
            <w:pPr>
              <w:pStyle w:val="a9"/>
              <w:spacing w:beforeLines="50" w:before="156" w:afterAutospacing="1"/>
              <w:ind w:left="458" w:hangingChars="191" w:hanging="458"/>
              <w:contextualSpacing/>
            </w:pPr>
            <w:r>
              <w:rPr>
                <w:rFonts w:ascii="宋体" w:hAnsi="宋体" w:cs="宋体" w:hint="eastAsia"/>
                <w:lang w:bidi="ar"/>
              </w:rPr>
              <w:t>（</w:t>
            </w:r>
            <w:r>
              <w:rPr>
                <w:lang w:bidi="ar"/>
              </w:rPr>
              <w:t>3</w:t>
            </w:r>
            <w:r>
              <w:rPr>
                <w:rFonts w:ascii="宋体" w:hAnsi="宋体" w:cs="宋体" w:hint="eastAsia"/>
                <w:lang w:bidi="ar"/>
              </w:rPr>
              <w:t>）分别计算各级电路参数，通常从功放级开始向前级逐级计算</w:t>
            </w:r>
            <w:r>
              <w:rPr>
                <w:lang w:bidi="ar"/>
              </w:rPr>
              <w:t xml:space="preserve"> </w:t>
            </w:r>
          </w:p>
          <w:p w14:paraId="3EF7299A" w14:textId="02B481B0" w:rsidR="00CC32CB" w:rsidRDefault="007B3452" w:rsidP="00AB23BC">
            <w:pPr>
              <w:pStyle w:val="a9"/>
              <w:spacing w:beforeLines="50" w:before="156" w:afterAutospacing="1"/>
              <w:ind w:left="458" w:hangingChars="191" w:hanging="458"/>
              <w:contextualSpacing/>
            </w:pPr>
            <w:r>
              <w:rPr>
                <w:rFonts w:ascii="宋体" w:hAnsi="宋体" w:cs="宋体" w:hint="eastAsia"/>
                <w:lang w:bidi="ar"/>
              </w:rPr>
              <w:t>（</w:t>
            </w:r>
            <w:r>
              <w:rPr>
                <w:lang w:bidi="ar"/>
              </w:rPr>
              <w:t>4</w:t>
            </w:r>
            <w:r>
              <w:rPr>
                <w:rFonts w:ascii="宋体" w:hAnsi="宋体" w:cs="宋体" w:hint="eastAsia"/>
                <w:lang w:bidi="ar"/>
              </w:rPr>
              <w:t>）根据技术指标要求，音响放大器的输入为</w:t>
            </w:r>
            <w:r>
              <w:rPr>
                <w:lang w:bidi="ar"/>
              </w:rPr>
              <w:t>50mV</w:t>
            </w:r>
            <w:r>
              <w:rPr>
                <w:rFonts w:ascii="宋体" w:hAnsi="宋体" w:cs="宋体" w:hint="eastAsia"/>
                <w:lang w:bidi="ar"/>
              </w:rPr>
              <w:t>时，输出功率大于</w:t>
            </w:r>
            <w:r>
              <w:rPr>
                <w:lang w:bidi="ar"/>
              </w:rPr>
              <w:t>1W</w:t>
            </w:r>
            <w:r>
              <w:rPr>
                <w:rFonts w:ascii="宋体" w:hAnsi="宋体" w:cs="宋体" w:hint="eastAsia"/>
                <w:lang w:bidi="ar"/>
              </w:rPr>
              <w:t>，则输出电压</w:t>
            </w:r>
            <w:r>
              <w:rPr>
                <w:lang w:bidi="ar"/>
              </w:rPr>
              <w:t>Vo</w:t>
            </w:r>
            <m:oMath>
              <m:r>
                <w:rPr>
                  <w:rFonts w:ascii="Cambria Math" w:hAnsi="Cambria Math" w:hint="eastAsia"/>
                  <w:lang w:bidi="ar"/>
                </w:rPr>
                <m:t>≥</m:t>
              </m:r>
            </m:oMath>
            <w:r>
              <w:rPr>
                <w:lang w:bidi="ar"/>
              </w:rPr>
              <w:t>2.8V</w:t>
            </w:r>
            <w:r>
              <w:rPr>
                <w:rFonts w:ascii="宋体" w:hAnsi="宋体" w:cs="宋体" w:hint="eastAsia"/>
                <w:lang w:bidi="ar"/>
              </w:rPr>
              <w:t>。总电压增益</w:t>
            </w:r>
            <m:oMath>
              <m:sSub>
                <m:sSubPr>
                  <m:ctrlPr>
                    <w:rPr>
                      <w:rFonts w:ascii="Cambria Math" w:hAnsi="Cambria Math" w:cs="宋体"/>
                      <w:i/>
                      <w:lang w:bidi="ar"/>
                    </w:rPr>
                  </m:ctrlPr>
                </m:sSubPr>
                <m:e>
                  <m:r>
                    <w:rPr>
                      <w:rFonts w:ascii="Cambria Math" w:hAnsi="Cambria Math" w:cs="宋体"/>
                      <w:lang w:bidi="ar"/>
                    </w:rPr>
                    <m:t>A</m:t>
                  </m:r>
                </m:e>
                <m:sub>
                  <m:r>
                    <w:rPr>
                      <w:rFonts w:ascii="Cambria Math" w:hAnsi="Cambria Math" w:cs="宋体"/>
                      <w:lang w:bidi="ar"/>
                    </w:rPr>
                    <m:t>V</m:t>
                  </m:r>
                  <m:r>
                    <w:rPr>
                      <w:rFonts w:ascii="Cambria Math" w:hAnsi="Cambria Math" w:cs="宋体" w:hint="eastAsia"/>
                      <w:lang w:bidi="ar"/>
                    </w:rPr>
                    <m:t>∑</m:t>
                  </m:r>
                </m:sub>
              </m:sSub>
              <m:r>
                <w:rPr>
                  <w:rFonts w:ascii="Cambria Math" w:hAnsi="Cambria Math" w:cs="宋体"/>
                  <w:lang w:bidi="ar"/>
                </w:rPr>
                <m:t>=</m:t>
              </m:r>
              <m:f>
                <m:fPr>
                  <m:ctrlPr>
                    <w:rPr>
                      <w:rFonts w:ascii="Cambria Math" w:hAnsi="Cambria Math" w:cs="宋体"/>
                      <w:i/>
                      <w:lang w:bidi="ar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宋体"/>
                          <w:i/>
                          <w:lang w:bidi="ar"/>
                        </w:rPr>
                      </m:ctrlPr>
                    </m:sSubPr>
                    <m:e>
                      <m:r>
                        <w:rPr>
                          <w:rFonts w:ascii="Cambria Math" w:hAnsi="Cambria Math" w:cs="宋体"/>
                          <w:lang w:bidi="ar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宋体"/>
                          <w:lang w:bidi="ar"/>
                        </w:rPr>
                        <m:t>0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宋体"/>
                          <w:i/>
                          <w:lang w:bidi="ar"/>
                        </w:rPr>
                      </m:ctrlPr>
                    </m:sSubPr>
                    <m:e>
                      <m:r>
                        <w:rPr>
                          <w:rFonts w:ascii="Cambria Math" w:hAnsi="Cambria Math" w:cs="宋体"/>
                          <w:lang w:bidi="ar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宋体"/>
                          <w:lang w:bidi="ar"/>
                        </w:rPr>
                        <m:t>i</m:t>
                      </m:r>
                    </m:sub>
                  </m:sSub>
                </m:den>
              </m:f>
            </m:oMath>
            <w:r>
              <w:rPr>
                <w:lang w:bidi="ar"/>
              </w:rPr>
              <w:t>&gt;56</w:t>
            </w:r>
            <w:r>
              <w:rPr>
                <w:rFonts w:ascii="宋体" w:hAnsi="宋体" w:cs="宋体" w:hint="eastAsia"/>
                <w:lang w:bidi="ar"/>
              </w:rPr>
              <w:t>。</w:t>
            </w:r>
          </w:p>
          <w:p w14:paraId="2B03BF4E" w14:textId="77777777" w:rsidR="00CC32CB" w:rsidRDefault="007B3452" w:rsidP="00AB23BC">
            <w:pPr>
              <w:pStyle w:val="a9"/>
              <w:spacing w:beforeLines="50" w:before="156" w:afterAutospacing="1"/>
              <w:ind w:left="458" w:hangingChars="191" w:hanging="458"/>
              <w:contextualSpacing/>
            </w:pPr>
            <w:r>
              <w:rPr>
                <w:rFonts w:ascii="宋体" w:hAnsi="宋体" w:cs="宋体" w:hint="eastAsia"/>
                <w:lang w:bidi="ar"/>
              </w:rPr>
              <w:t xml:space="preserve">         </w:t>
            </w:r>
            <w:r>
              <w:rPr>
                <w:noProof/>
              </w:rPr>
              <w:drawing>
                <wp:inline distT="0" distB="0" distL="114300" distR="114300" wp14:anchorId="42282EB2" wp14:editId="1A942760">
                  <wp:extent cx="4400550" cy="609600"/>
                  <wp:effectExtent l="0" t="0" r="6350" b="0"/>
                  <wp:docPr id="3" name="图片 3" descr="Snipaste_2023-06-25_13-13-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Snipaste_2023-06-25_13-13-23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055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E6E61F" w14:textId="1630C64D" w:rsidR="00CC32CB" w:rsidRPr="00CC7737" w:rsidRDefault="007B3452" w:rsidP="00AB23BC">
            <w:pPr>
              <w:pStyle w:val="a9"/>
              <w:spacing w:beforeAutospacing="1" w:afterAutospacing="1"/>
              <w:ind w:left="539" w:hanging="539"/>
              <w:contextualSpacing/>
              <w:jc w:val="center"/>
              <w:rPr>
                <w:rFonts w:asciiTheme="majorEastAsia" w:eastAsiaTheme="majorEastAsia" w:hAnsiTheme="majorEastAsia"/>
                <w:sz w:val="21"/>
                <w:szCs w:val="21"/>
              </w:rPr>
            </w:pPr>
            <w:r w:rsidRPr="00CC7737">
              <w:rPr>
                <w:rFonts w:asciiTheme="majorEastAsia" w:eastAsiaTheme="majorEastAsia" w:hAnsiTheme="majorEastAsia" w:cs="楷体" w:hint="eastAsia"/>
                <w:sz w:val="21"/>
                <w:szCs w:val="21"/>
                <w:lang w:bidi="ar"/>
              </w:rPr>
              <w:t>图</w:t>
            </w:r>
            <w:r w:rsidRPr="00CC7737">
              <w:rPr>
                <w:rFonts w:asciiTheme="majorEastAsia" w:eastAsiaTheme="majorEastAsia" w:hAnsiTheme="majorEastAsia"/>
                <w:sz w:val="21"/>
                <w:szCs w:val="21"/>
                <w:lang w:bidi="ar"/>
              </w:rPr>
              <w:t>3</w:t>
            </w:r>
            <w:r w:rsidR="00C40C45">
              <w:rPr>
                <w:rFonts w:asciiTheme="majorEastAsia" w:eastAsiaTheme="majorEastAsia" w:hAnsiTheme="majorEastAsia" w:hint="eastAsia"/>
                <w:sz w:val="21"/>
                <w:szCs w:val="21"/>
                <w:lang w:bidi="ar"/>
              </w:rPr>
              <w:t>-</w:t>
            </w:r>
            <w:r w:rsidRPr="00CC7737">
              <w:rPr>
                <w:rFonts w:asciiTheme="majorEastAsia" w:eastAsiaTheme="majorEastAsia" w:hAnsiTheme="majorEastAsia"/>
                <w:sz w:val="21"/>
                <w:szCs w:val="21"/>
                <w:lang w:bidi="ar"/>
              </w:rPr>
              <w:t xml:space="preserve">1 </w:t>
            </w:r>
            <w:r w:rsidRPr="00CC7737">
              <w:rPr>
                <w:rFonts w:asciiTheme="majorEastAsia" w:eastAsiaTheme="majorEastAsia" w:hAnsiTheme="majorEastAsia" w:cs="楷体" w:hint="eastAsia"/>
                <w:sz w:val="21"/>
                <w:szCs w:val="21"/>
                <w:lang w:bidi="ar"/>
              </w:rPr>
              <w:t>多级电压增益</w:t>
            </w:r>
          </w:p>
        </w:tc>
      </w:tr>
      <w:tr w:rsidR="00CC32CB" w14:paraId="4473C17D" w14:textId="77777777">
        <w:trPr>
          <w:cantSplit/>
          <w:trHeight w:val="1239"/>
          <w:jc w:val="center"/>
        </w:trPr>
        <w:tc>
          <w:tcPr>
            <w:tcW w:w="9364" w:type="dxa"/>
            <w:vMerge/>
          </w:tcPr>
          <w:p w14:paraId="228787DC" w14:textId="77777777" w:rsidR="00CC32CB" w:rsidRDefault="00CC32CB" w:rsidP="00AB23BC">
            <w:pPr>
              <w:pStyle w:val="a4"/>
              <w:spacing w:line="360" w:lineRule="auto"/>
              <w:ind w:left="0" w:firstLineChars="0" w:firstLine="0"/>
              <w:contextualSpacing/>
              <w:jc w:val="left"/>
              <w:rPr>
                <w:sz w:val="24"/>
              </w:rPr>
            </w:pPr>
          </w:p>
        </w:tc>
      </w:tr>
      <w:tr w:rsidR="00CC32CB" w:rsidRPr="00FB4825" w14:paraId="773A6599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trHeight w:val="13091"/>
          <w:jc w:val="center"/>
        </w:trPr>
        <w:tc>
          <w:tcPr>
            <w:tcW w:w="9364" w:type="dxa"/>
            <w:tcBorders>
              <w:top w:val="double" w:sz="4" w:space="0" w:color="auto"/>
              <w:left w:val="single" w:sz="8" w:space="0" w:color="auto"/>
              <w:bottom w:val="double" w:sz="4" w:space="0" w:color="auto"/>
              <w:right w:val="single" w:sz="8" w:space="0" w:color="auto"/>
            </w:tcBorders>
          </w:tcPr>
          <w:p w14:paraId="27D2A597" w14:textId="77777777" w:rsidR="00CC32CB" w:rsidRPr="00FB4825" w:rsidRDefault="007B3452" w:rsidP="0011199F">
            <w:pPr>
              <w:pStyle w:val="a4"/>
              <w:keepNext/>
              <w:keepLines/>
              <w:tabs>
                <w:tab w:val="left" w:pos="5832"/>
              </w:tabs>
              <w:spacing w:beforeLines="50" w:before="156" w:line="300" w:lineRule="exact"/>
              <w:ind w:firstLineChars="0"/>
              <w:contextualSpacing/>
              <w:rPr>
                <w:b/>
                <w:bCs/>
                <w:sz w:val="24"/>
                <w:szCs w:val="22"/>
              </w:rPr>
            </w:pPr>
            <w:r w:rsidRPr="00FB4825">
              <w:rPr>
                <w:rFonts w:hint="eastAsia"/>
                <w:b/>
                <w:bCs/>
                <w:sz w:val="24"/>
                <w:szCs w:val="22"/>
              </w:rPr>
              <w:lastRenderedPageBreak/>
              <w:t>2.</w:t>
            </w:r>
            <w:r w:rsidRPr="00FB4825">
              <w:rPr>
                <w:rFonts w:hint="eastAsia"/>
                <w:b/>
                <w:bCs/>
                <w:sz w:val="24"/>
                <w:szCs w:val="22"/>
              </w:rPr>
              <w:t>前置放大器</w:t>
            </w:r>
          </w:p>
          <w:p w14:paraId="572748C7" w14:textId="77777777" w:rsidR="00CC32CB" w:rsidRPr="00E52F58" w:rsidRDefault="007B3452" w:rsidP="0011199F">
            <w:pPr>
              <w:pStyle w:val="a4"/>
              <w:keepNext/>
              <w:keepLines/>
              <w:tabs>
                <w:tab w:val="left" w:pos="5832"/>
              </w:tabs>
              <w:spacing w:beforeLines="50" w:before="156" w:line="300" w:lineRule="exact"/>
              <w:ind w:leftChars="100" w:left="210" w:firstLineChars="200" w:firstLine="480"/>
              <w:contextualSpacing/>
              <w:rPr>
                <w:sz w:val="24"/>
                <w:szCs w:val="22"/>
              </w:rPr>
            </w:pPr>
            <w:r w:rsidRPr="00E52F58">
              <w:rPr>
                <w:rFonts w:hint="eastAsia"/>
                <w:sz w:val="24"/>
                <w:szCs w:val="22"/>
              </w:rPr>
              <w:t>前置放大器的作用是将放音机输出的音乐信号放大。原理图和仿真图如下所示：</w:t>
            </w:r>
          </w:p>
          <w:tbl>
            <w:tblPr>
              <w:tblStyle w:val="af0"/>
              <w:tblW w:w="0" w:type="auto"/>
              <w:tblInd w:w="21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566"/>
              <w:gridCol w:w="4567"/>
            </w:tblGrid>
            <w:tr w:rsidR="00FB4825" w:rsidRPr="00FB4825" w14:paraId="1E518A44" w14:textId="77777777" w:rsidTr="00FB4825">
              <w:tc>
                <w:tcPr>
                  <w:tcW w:w="4566" w:type="dxa"/>
                </w:tcPr>
                <w:p w14:paraId="08C23723" w14:textId="44B1A387" w:rsidR="00FB4825" w:rsidRPr="009143E6" w:rsidRDefault="00FB4825" w:rsidP="0011199F">
                  <w:pPr>
                    <w:pStyle w:val="a4"/>
                    <w:keepNext/>
                    <w:keepLines/>
                    <w:tabs>
                      <w:tab w:val="left" w:pos="5832"/>
                    </w:tabs>
                    <w:spacing w:beforeLines="50" w:before="156" w:line="240" w:lineRule="auto"/>
                    <w:ind w:left="0" w:firstLineChars="0" w:firstLine="0"/>
                    <w:contextualSpacing/>
                    <w:jc w:val="center"/>
                    <w:rPr>
                      <w:sz w:val="21"/>
                      <w:szCs w:val="21"/>
                    </w:rPr>
                  </w:pPr>
                  <w:r w:rsidRPr="009143E6">
                    <w:rPr>
                      <w:sz w:val="21"/>
                      <w:szCs w:val="21"/>
                    </w:rPr>
                    <w:object w:dxaOrig="3400" w:dyaOrig="2466" w14:anchorId="3B359AF5">
                      <v:shape id="_x0000_i1029" type="#_x0000_t75" style="width:184.2pt;height:133.85pt" o:ole="">
                        <v:imagedata r:id="rId15" o:title=""/>
                      </v:shape>
                      <o:OLEObject Type="Embed" ProgID="Word.Picture.8" ShapeID="_x0000_i1029" DrawAspect="Content" ObjectID="_1781723190" r:id="rId16"/>
                    </w:object>
                  </w:r>
                </w:p>
                <w:p w14:paraId="23C66980" w14:textId="2D46803D" w:rsidR="00FB4825" w:rsidRPr="009143E6" w:rsidRDefault="00FB4825" w:rsidP="0011199F">
                  <w:pPr>
                    <w:pStyle w:val="a4"/>
                    <w:keepNext/>
                    <w:keepLines/>
                    <w:tabs>
                      <w:tab w:val="left" w:pos="5832"/>
                    </w:tabs>
                    <w:spacing w:beforeLines="50" w:before="156" w:line="240" w:lineRule="auto"/>
                    <w:ind w:left="0" w:firstLineChars="0" w:firstLine="0"/>
                    <w:contextualSpacing/>
                    <w:jc w:val="center"/>
                    <w:rPr>
                      <w:sz w:val="21"/>
                      <w:szCs w:val="21"/>
                    </w:rPr>
                  </w:pPr>
                  <w:r w:rsidRPr="009143E6">
                    <w:rPr>
                      <w:sz w:val="21"/>
                      <w:szCs w:val="21"/>
                    </w:rPr>
                    <w:t>图</w:t>
                  </w:r>
                  <w:r w:rsidRPr="009143E6">
                    <w:rPr>
                      <w:sz w:val="21"/>
                      <w:szCs w:val="21"/>
                    </w:rPr>
                    <w:t>3</w:t>
                  </w:r>
                  <w:r w:rsidR="00775990">
                    <w:rPr>
                      <w:rFonts w:hint="eastAsia"/>
                      <w:sz w:val="21"/>
                      <w:szCs w:val="21"/>
                    </w:rPr>
                    <w:t>-2</w:t>
                  </w:r>
                  <w:r w:rsidRPr="009143E6">
                    <w:rPr>
                      <w:sz w:val="21"/>
                      <w:szCs w:val="21"/>
                    </w:rPr>
                    <w:t xml:space="preserve"> </w:t>
                  </w:r>
                  <w:r w:rsidRPr="009143E6">
                    <w:rPr>
                      <w:rFonts w:hint="eastAsia"/>
                      <w:sz w:val="21"/>
                      <w:szCs w:val="21"/>
                    </w:rPr>
                    <w:t>前置放大器原理图</w:t>
                  </w:r>
                </w:p>
              </w:tc>
              <w:tc>
                <w:tcPr>
                  <w:tcW w:w="4567" w:type="dxa"/>
                </w:tcPr>
                <w:p w14:paraId="6B3A6DEA" w14:textId="77777777" w:rsidR="00FB4825" w:rsidRPr="009143E6" w:rsidRDefault="00FB4825" w:rsidP="0011199F">
                  <w:pPr>
                    <w:pStyle w:val="a4"/>
                    <w:keepNext/>
                    <w:keepLines/>
                    <w:tabs>
                      <w:tab w:val="left" w:pos="5832"/>
                    </w:tabs>
                    <w:spacing w:beforeLines="50" w:before="156" w:line="240" w:lineRule="auto"/>
                    <w:ind w:left="0" w:firstLineChars="0" w:firstLine="0"/>
                    <w:contextualSpacing/>
                    <w:jc w:val="center"/>
                    <w:rPr>
                      <w:sz w:val="21"/>
                      <w:szCs w:val="21"/>
                    </w:rPr>
                  </w:pPr>
                  <w:r w:rsidRPr="009143E6">
                    <w:rPr>
                      <w:noProof/>
                      <w:sz w:val="21"/>
                      <w:szCs w:val="21"/>
                    </w:rPr>
                    <w:drawing>
                      <wp:inline distT="0" distB="0" distL="0" distR="0" wp14:anchorId="17B8F500" wp14:editId="16E9883C">
                        <wp:extent cx="2644114" cy="1770328"/>
                        <wp:effectExtent l="0" t="0" r="4445" b="1905"/>
                        <wp:docPr id="1737976984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37976984" name=""/>
                                <pic:cNvPicPr/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95785" cy="18049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DCA209B" w14:textId="4C2BB39B" w:rsidR="00FB4825" w:rsidRPr="009143E6" w:rsidRDefault="00FB4825" w:rsidP="0011199F">
                  <w:pPr>
                    <w:pStyle w:val="a4"/>
                    <w:keepNext/>
                    <w:keepLines/>
                    <w:tabs>
                      <w:tab w:val="left" w:pos="5832"/>
                    </w:tabs>
                    <w:spacing w:beforeLines="50" w:before="156" w:line="240" w:lineRule="auto"/>
                    <w:ind w:left="0" w:firstLineChars="0" w:firstLine="0"/>
                    <w:contextualSpacing/>
                    <w:jc w:val="center"/>
                    <w:rPr>
                      <w:sz w:val="21"/>
                      <w:szCs w:val="21"/>
                    </w:rPr>
                  </w:pPr>
                  <w:r w:rsidRPr="009143E6">
                    <w:rPr>
                      <w:sz w:val="21"/>
                      <w:szCs w:val="21"/>
                    </w:rPr>
                    <w:t>图</w:t>
                  </w:r>
                  <w:r w:rsidRPr="009143E6">
                    <w:rPr>
                      <w:sz w:val="21"/>
                      <w:szCs w:val="21"/>
                    </w:rPr>
                    <w:t>3</w:t>
                  </w:r>
                  <w:r w:rsidR="00775990">
                    <w:rPr>
                      <w:rFonts w:hint="eastAsia"/>
                      <w:sz w:val="21"/>
                      <w:szCs w:val="21"/>
                    </w:rPr>
                    <w:t>-3</w:t>
                  </w:r>
                  <w:r w:rsidRPr="009143E6">
                    <w:rPr>
                      <w:sz w:val="21"/>
                      <w:szCs w:val="21"/>
                    </w:rPr>
                    <w:t xml:space="preserve"> </w:t>
                  </w:r>
                  <w:r w:rsidRPr="009143E6">
                    <w:rPr>
                      <w:rFonts w:hint="eastAsia"/>
                      <w:sz w:val="21"/>
                      <w:szCs w:val="21"/>
                    </w:rPr>
                    <w:t>前置放大器仿真图</w:t>
                  </w:r>
                </w:p>
              </w:tc>
            </w:tr>
          </w:tbl>
          <w:p w14:paraId="70E16796" w14:textId="77777777" w:rsidR="00CC32CB" w:rsidRPr="00E52F58" w:rsidRDefault="007B3452" w:rsidP="0011199F">
            <w:pPr>
              <w:pStyle w:val="1"/>
              <w:numPr>
                <w:ilvl w:val="0"/>
                <w:numId w:val="0"/>
              </w:numPr>
              <w:spacing w:before="156" w:after="156" w:line="240" w:lineRule="auto"/>
              <w:contextualSpacing/>
              <w:rPr>
                <w:b w:val="0"/>
                <w:sz w:val="24"/>
              </w:rPr>
            </w:pPr>
            <w:r w:rsidRPr="00E52F58">
              <w:rPr>
                <w:rFonts w:hint="eastAsia"/>
                <w:b w:val="0"/>
                <w:sz w:val="24"/>
              </w:rPr>
              <w:t>前置放大器采用反向加法器电路，根据系统设计增益分配和话音放大器、录音机输出信号情况，取</w:t>
            </w:r>
            <w:r w:rsidRPr="00E52F58">
              <w:rPr>
                <w:rFonts w:ascii="Times New Roman" w:hAnsi="Times New Roman"/>
                <w:b w:val="0"/>
                <w:sz w:val="24"/>
              </w:rPr>
              <w:t>R4=30K</w:t>
            </w:r>
            <w:r w:rsidRPr="00E52F58">
              <w:rPr>
                <w:rFonts w:ascii="Times New Roman" w:hAnsi="Times New Roman"/>
                <w:b w:val="0"/>
                <w:sz w:val="24"/>
              </w:rPr>
              <w:t>，</w:t>
            </w:r>
            <w:r w:rsidRPr="00E52F58">
              <w:rPr>
                <w:rFonts w:ascii="Times New Roman" w:hAnsi="Times New Roman"/>
                <w:b w:val="0"/>
                <w:sz w:val="24"/>
              </w:rPr>
              <w:t>R7=15K</w:t>
            </w:r>
            <w:r w:rsidRPr="00E52F58">
              <w:rPr>
                <w:rFonts w:hint="eastAsia"/>
                <w:b w:val="0"/>
                <w:sz w:val="24"/>
              </w:rPr>
              <w:t>，根据反向加法器公式：</w:t>
            </w:r>
          </w:p>
          <w:p w14:paraId="124FCF38" w14:textId="77777777" w:rsidR="00CC32CB" w:rsidRPr="00FB4825" w:rsidRDefault="007B3452" w:rsidP="0011199F">
            <w:pPr>
              <w:keepNext/>
              <w:keepLines/>
              <w:ind w:firstLineChars="1900" w:firstLine="4006"/>
              <w:contextualSpacing/>
              <w:rPr>
                <w:b/>
                <w:bCs/>
              </w:rPr>
            </w:pPr>
            <w:r w:rsidRPr="00FB4825">
              <w:rPr>
                <w:b/>
                <w:bCs/>
                <w:position w:val="-30"/>
              </w:rPr>
              <w:object w:dxaOrig="1219" w:dyaOrig="680" w14:anchorId="13245CF6">
                <v:shape id="_x0000_i1030" type="#_x0000_t75" style="width:60.95pt;height:34pt" o:ole="">
                  <v:imagedata r:id="rId18" o:title=""/>
                </v:shape>
                <o:OLEObject Type="Embed" ProgID="Equation.3" ShapeID="_x0000_i1030" DrawAspect="Content" ObjectID="_1781723191" r:id="rId19"/>
              </w:object>
            </w:r>
          </w:p>
          <w:p w14:paraId="1ACD5636" w14:textId="77777777" w:rsidR="00CC32CB" w:rsidRPr="00044DD8" w:rsidRDefault="007B3452" w:rsidP="0011199F">
            <w:pPr>
              <w:pStyle w:val="a4"/>
              <w:keepNext/>
              <w:keepLines/>
              <w:tabs>
                <w:tab w:val="left" w:pos="5832"/>
              </w:tabs>
              <w:spacing w:beforeLines="50" w:before="156" w:line="300" w:lineRule="exact"/>
              <w:ind w:firstLineChars="0"/>
              <w:contextualSpacing/>
              <w:rPr>
                <w:sz w:val="24"/>
                <w:szCs w:val="22"/>
              </w:rPr>
            </w:pPr>
            <w:r w:rsidRPr="00044DD8">
              <w:rPr>
                <w:rFonts w:hint="eastAsia"/>
                <w:sz w:val="24"/>
                <w:szCs w:val="22"/>
              </w:rPr>
              <w:t>计算可知放大倍数</w:t>
            </w:r>
            <w:r w:rsidRPr="00044DD8">
              <w:rPr>
                <w:rFonts w:hint="eastAsia"/>
                <w:sz w:val="24"/>
                <w:szCs w:val="22"/>
              </w:rPr>
              <w:t>A</w:t>
            </w:r>
            <w:r w:rsidRPr="00044DD8">
              <w:rPr>
                <w:rFonts w:hint="eastAsia"/>
                <w:sz w:val="24"/>
                <w:szCs w:val="22"/>
                <w:vertAlign w:val="subscript"/>
              </w:rPr>
              <w:t>U</w:t>
            </w:r>
            <w:r w:rsidRPr="00044DD8">
              <w:rPr>
                <w:rFonts w:hint="eastAsia"/>
                <w:sz w:val="24"/>
                <w:szCs w:val="22"/>
              </w:rPr>
              <w:t>=-2</w:t>
            </w:r>
          </w:p>
          <w:p w14:paraId="5271184D" w14:textId="77777777" w:rsidR="00CC32CB" w:rsidRPr="00FB4825" w:rsidRDefault="007B3452" w:rsidP="0011199F">
            <w:pPr>
              <w:pStyle w:val="a4"/>
              <w:keepNext/>
              <w:keepLines/>
              <w:tabs>
                <w:tab w:val="left" w:pos="5832"/>
              </w:tabs>
              <w:spacing w:beforeLines="50" w:before="156" w:line="300" w:lineRule="exact"/>
              <w:ind w:firstLineChars="0"/>
              <w:contextualSpacing/>
              <w:rPr>
                <w:b/>
                <w:bCs/>
                <w:sz w:val="24"/>
                <w:szCs w:val="22"/>
              </w:rPr>
            </w:pPr>
            <w:r w:rsidRPr="00FB4825">
              <w:rPr>
                <w:rFonts w:hint="eastAsia"/>
                <w:b/>
                <w:bCs/>
                <w:sz w:val="24"/>
                <w:szCs w:val="22"/>
              </w:rPr>
              <w:t>3</w:t>
            </w:r>
            <w:r w:rsidRPr="00FB4825">
              <w:rPr>
                <w:b/>
                <w:bCs/>
                <w:sz w:val="24"/>
                <w:szCs w:val="22"/>
              </w:rPr>
              <w:t>.</w:t>
            </w:r>
            <w:r w:rsidRPr="00FB4825">
              <w:rPr>
                <w:rFonts w:hint="eastAsia"/>
                <w:b/>
                <w:bCs/>
                <w:sz w:val="24"/>
                <w:szCs w:val="22"/>
              </w:rPr>
              <w:t>音调控制器</w:t>
            </w:r>
          </w:p>
          <w:p w14:paraId="57BE3523" w14:textId="6680D215" w:rsidR="00CC32CB" w:rsidRPr="009143E6" w:rsidRDefault="007B3452" w:rsidP="0011199F">
            <w:pPr>
              <w:pStyle w:val="ab"/>
              <w:keepNext/>
              <w:keepLines/>
              <w:spacing w:before="156" w:line="240" w:lineRule="auto"/>
              <w:ind w:firstLineChars="200" w:firstLine="480"/>
              <w:contextualSpacing/>
            </w:pPr>
            <w:r w:rsidRPr="009143E6">
              <w:rPr>
                <w:rFonts w:hint="eastAsia"/>
              </w:rPr>
              <w:t>音调控制器主要用于控制、调节音响放大器的幅频特性使声音变得更好听一些。其只对低音频与高音频的增益进行提升与衰减，中音频</w:t>
            </w:r>
            <w:r w:rsidRPr="009143E6">
              <w:rPr>
                <w:rFonts w:hint="eastAsia"/>
              </w:rPr>
              <w:t>(</w:t>
            </w:r>
            <m:oMath>
              <m:sSub>
                <m:sSubPr>
                  <m:ctrlPr>
                    <w:rPr>
                      <w:rFonts w:ascii="Cambria Math" w:hAnsi="Cambria Math"/>
                      <w:szCs w:val="2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2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2"/>
                    </w:rPr>
                    <m:t>0</m:t>
                  </m:r>
                </m:sub>
              </m:sSub>
            </m:oMath>
            <w:r w:rsidRPr="009143E6">
              <w:rPr>
                <w:rFonts w:hAnsi="Cambria Math" w:hint="eastAsia"/>
                <w:szCs w:val="22"/>
              </w:rPr>
              <w:t>=1kHz</w:t>
            </w:r>
            <w:r w:rsidRPr="009143E6">
              <w:rPr>
                <w:rFonts w:hint="eastAsia"/>
              </w:rPr>
              <w:t>)</w:t>
            </w:r>
            <w:r w:rsidRPr="009143E6">
              <w:rPr>
                <w:rFonts w:hint="eastAsia"/>
              </w:rPr>
              <w:t>的增益保持</w:t>
            </w:r>
            <w:r w:rsidRPr="009143E6">
              <w:rPr>
                <w:rFonts w:hint="eastAsia"/>
              </w:rPr>
              <w:t>0dB</w:t>
            </w:r>
            <w:r w:rsidRPr="009143E6">
              <w:rPr>
                <w:rFonts w:hint="eastAsia"/>
              </w:rPr>
              <w:t>不变。因此，音调控制器的电路可由低通滤波器与高通滤波器构成。原理图如下图所示：</w:t>
            </w:r>
          </w:p>
          <w:p w14:paraId="37096086" w14:textId="77777777" w:rsidR="00CC32CB" w:rsidRPr="00FB4825" w:rsidRDefault="007B3452" w:rsidP="0011199F">
            <w:pPr>
              <w:pStyle w:val="a4"/>
              <w:keepNext/>
              <w:keepLines/>
              <w:tabs>
                <w:tab w:val="left" w:pos="5832"/>
              </w:tabs>
              <w:spacing w:line="360" w:lineRule="auto"/>
              <w:ind w:firstLineChars="0"/>
              <w:contextualSpacing/>
              <w:rPr>
                <w:b/>
                <w:bCs/>
              </w:rPr>
            </w:pPr>
            <w:r w:rsidRPr="00FB4825">
              <w:rPr>
                <w:rFonts w:hint="eastAsia"/>
                <w:b/>
                <w:bCs/>
              </w:rPr>
              <w:t xml:space="preserve">               </w:t>
            </w:r>
            <w:r w:rsidRPr="00FB4825">
              <w:rPr>
                <w:b/>
                <w:bCs/>
              </w:rPr>
              <w:object w:dxaOrig="4771" w:dyaOrig="3262" w14:anchorId="750F00E3">
                <v:shape id="_x0000_i1031" type="#_x0000_t75" style="width:238.95pt;height:163pt" o:ole="">
                  <v:imagedata r:id="rId20" o:title=""/>
                </v:shape>
                <o:OLEObject Type="Embed" ProgID="Word.Picture.8" ShapeID="_x0000_i1031" DrawAspect="Content" ObjectID="_1781723192" r:id="rId21"/>
              </w:object>
            </w:r>
          </w:p>
          <w:p w14:paraId="7DC8C23A" w14:textId="6F0974FE" w:rsidR="00CC32CB" w:rsidRPr="009143E6" w:rsidRDefault="007B3452" w:rsidP="0011199F">
            <w:pPr>
              <w:pStyle w:val="ad"/>
              <w:keepNext/>
              <w:keepLines/>
              <w:ind w:leftChars="300" w:left="630" w:firstLineChars="1243" w:firstLine="2610"/>
              <w:contextualSpacing/>
              <w:jc w:val="both"/>
              <w:rPr>
                <w:rFonts w:asciiTheme="majorEastAsia" w:eastAsiaTheme="majorEastAsia" w:hAnsiTheme="majorEastAsia"/>
              </w:rPr>
            </w:pPr>
            <w:r w:rsidRPr="009143E6">
              <w:rPr>
                <w:rFonts w:asciiTheme="majorEastAsia" w:eastAsiaTheme="majorEastAsia" w:hAnsiTheme="majorEastAsia"/>
              </w:rPr>
              <w:t>图3</w:t>
            </w:r>
            <w:r w:rsidR="00775990">
              <w:rPr>
                <w:rFonts w:asciiTheme="majorEastAsia" w:eastAsiaTheme="majorEastAsia" w:hAnsiTheme="majorEastAsia" w:hint="eastAsia"/>
              </w:rPr>
              <w:t>-4</w:t>
            </w:r>
            <w:r w:rsidRPr="009143E6">
              <w:rPr>
                <w:rFonts w:asciiTheme="majorEastAsia" w:eastAsiaTheme="majorEastAsia" w:hAnsiTheme="majorEastAsia"/>
              </w:rPr>
              <w:t xml:space="preserve"> </w:t>
            </w:r>
            <w:r w:rsidRPr="009143E6">
              <w:rPr>
                <w:rFonts w:asciiTheme="majorEastAsia" w:eastAsiaTheme="majorEastAsia" w:hAnsiTheme="majorEastAsia" w:hint="eastAsia"/>
              </w:rPr>
              <w:t>音调控制器原理图</w:t>
            </w:r>
          </w:p>
          <w:p w14:paraId="19D02B33" w14:textId="57456BA7" w:rsidR="00CC32CB" w:rsidRPr="005336DF" w:rsidRDefault="007B3452" w:rsidP="0011199F">
            <w:pPr>
              <w:pStyle w:val="a4"/>
              <w:keepNext/>
              <w:keepLines/>
              <w:tabs>
                <w:tab w:val="left" w:pos="5832"/>
              </w:tabs>
              <w:spacing w:line="240" w:lineRule="auto"/>
              <w:ind w:firstLineChars="0"/>
              <w:contextualSpacing/>
              <w:rPr>
                <w:sz w:val="24"/>
                <w:szCs w:val="22"/>
              </w:rPr>
            </w:pPr>
            <w:r w:rsidRPr="005336DF">
              <w:rPr>
                <w:rFonts w:hint="eastAsia"/>
                <w:sz w:val="24"/>
                <w:szCs w:val="22"/>
              </w:rPr>
              <w:t>设电容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2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2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2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2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2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2"/>
                </w:rPr>
                <m:t>≫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2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2"/>
                    </w:rPr>
                    <m:t>3</m:t>
                  </m:r>
                </m:sub>
              </m:sSub>
            </m:oMath>
            <w:r w:rsidRPr="005336DF">
              <w:rPr>
                <w:rFonts w:hint="eastAsia"/>
                <w:sz w:val="24"/>
                <w:szCs w:val="22"/>
              </w:rPr>
              <w:t>，在中、低音频区，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2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2"/>
                    </w:rPr>
                    <m:t>3</m:t>
                  </m:r>
                </m:sub>
              </m:sSub>
            </m:oMath>
            <w:r w:rsidRPr="005336DF">
              <w:rPr>
                <w:rFonts w:hint="eastAsia"/>
                <w:sz w:val="24"/>
                <w:szCs w:val="22"/>
              </w:rPr>
              <w:t>可视为开路，作为低通滤波器；在中、高音频区，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2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2"/>
                    </w:rPr>
                    <m:t>1</m:t>
                  </m:r>
                </m:sub>
              </m:sSub>
            </m:oMath>
            <w:r w:rsidRPr="005336DF">
              <w:rPr>
                <w:rFonts w:hAnsi="Cambria Math" w:hint="eastAsia"/>
                <w:sz w:val="24"/>
                <w:szCs w:val="22"/>
              </w:rPr>
              <w:t>、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2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2"/>
                    </w:rPr>
                    <m:t>2</m:t>
                  </m:r>
                </m:sub>
              </m:sSub>
            </m:oMath>
            <w:r w:rsidRPr="005336DF">
              <w:rPr>
                <w:rFonts w:hint="eastAsia"/>
                <w:sz w:val="24"/>
                <w:szCs w:val="22"/>
              </w:rPr>
              <w:t>可视为短路，作为高通滤波器。</w:t>
            </w:r>
          </w:p>
          <w:p w14:paraId="62160E61" w14:textId="77777777" w:rsidR="00CC32CB" w:rsidRPr="00FB4825" w:rsidRDefault="007B3452" w:rsidP="0011199F">
            <w:pPr>
              <w:pStyle w:val="a4"/>
              <w:keepNext/>
              <w:keepLines/>
              <w:tabs>
                <w:tab w:val="left" w:pos="5832"/>
              </w:tabs>
              <w:spacing w:beforeLines="50" w:before="156" w:line="240" w:lineRule="auto"/>
              <w:ind w:left="0" w:firstLineChars="0" w:firstLine="0"/>
              <w:contextualSpacing/>
              <w:jc w:val="center"/>
              <w:rPr>
                <w:b/>
                <w:bCs/>
                <w:szCs w:val="28"/>
              </w:rPr>
            </w:pPr>
            <w:r w:rsidRPr="00FB4825">
              <w:rPr>
                <w:b/>
                <w:bCs/>
                <w:noProof/>
              </w:rPr>
              <w:lastRenderedPageBreak/>
              <w:drawing>
                <wp:inline distT="0" distB="0" distL="114300" distR="114300" wp14:anchorId="5BA1F528" wp14:editId="6F46E090">
                  <wp:extent cx="2706370" cy="1776095"/>
                  <wp:effectExtent l="0" t="0" r="11430" b="1905"/>
                  <wp:docPr id="13" name="图片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19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6370" cy="1776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328AB1" w14:textId="6A85E5C6" w:rsidR="00CC32CB" w:rsidRPr="005336DF" w:rsidRDefault="007B3452" w:rsidP="0011199F">
            <w:pPr>
              <w:pStyle w:val="ad"/>
              <w:keepNext/>
              <w:keepLines/>
              <w:spacing w:line="240" w:lineRule="auto"/>
              <w:contextualSpacing/>
              <w:rPr>
                <w:rFonts w:asciiTheme="majorEastAsia" w:eastAsiaTheme="majorEastAsia" w:hAnsiTheme="majorEastAsia"/>
                <w:sz w:val="24"/>
                <w:szCs w:val="22"/>
              </w:rPr>
            </w:pPr>
            <w:r w:rsidRPr="005336DF">
              <w:rPr>
                <w:rFonts w:asciiTheme="majorEastAsia" w:eastAsiaTheme="majorEastAsia" w:hAnsiTheme="majorEastAsia"/>
              </w:rPr>
              <w:t>图3</w:t>
            </w:r>
            <w:r w:rsidR="00775990">
              <w:rPr>
                <w:rFonts w:asciiTheme="majorEastAsia" w:eastAsiaTheme="majorEastAsia" w:hAnsiTheme="majorEastAsia" w:hint="eastAsia"/>
              </w:rPr>
              <w:t>-5</w:t>
            </w:r>
            <w:r w:rsidRPr="005336DF">
              <w:rPr>
                <w:rFonts w:asciiTheme="majorEastAsia" w:eastAsiaTheme="majorEastAsia" w:hAnsiTheme="majorEastAsia"/>
              </w:rPr>
              <w:t xml:space="preserve"> </w:t>
            </w:r>
            <w:r w:rsidRPr="005336DF">
              <w:rPr>
                <w:rFonts w:asciiTheme="majorEastAsia" w:eastAsiaTheme="majorEastAsia" w:hAnsiTheme="majorEastAsia" w:hint="eastAsia"/>
              </w:rPr>
              <w:t>音调控制器</w:t>
            </w:r>
            <w:r w:rsidRPr="005336DF">
              <w:rPr>
                <w:rFonts w:asciiTheme="majorEastAsia" w:eastAsiaTheme="majorEastAsia" w:hAnsiTheme="majorEastAsia" w:hint="eastAsia"/>
                <w:szCs w:val="22"/>
              </w:rPr>
              <w:t>的幅频特性曲线</w:t>
            </w:r>
          </w:p>
          <w:p w14:paraId="44FF478C" w14:textId="6DE8564E" w:rsidR="00CC32CB" w:rsidRPr="005336DF" w:rsidRDefault="007B3452" w:rsidP="0011199F">
            <w:pPr>
              <w:pStyle w:val="a4"/>
              <w:keepNext/>
              <w:keepLines/>
              <w:numPr>
                <w:ilvl w:val="0"/>
                <w:numId w:val="2"/>
              </w:numPr>
              <w:tabs>
                <w:tab w:val="left" w:pos="5832"/>
              </w:tabs>
              <w:spacing w:beforeLines="50" w:before="156" w:line="240" w:lineRule="auto"/>
              <w:ind w:left="461" w:hanging="461"/>
              <w:contextualSpacing/>
              <w:rPr>
                <w:sz w:val="24"/>
                <w:szCs w:val="22"/>
              </w:rPr>
            </w:pPr>
            <w:r w:rsidRPr="005336DF">
              <w:rPr>
                <w:rFonts w:hint="eastAsia"/>
                <w:sz w:val="24"/>
                <w:szCs w:val="22"/>
              </w:rPr>
              <w:t>当</w:t>
            </w:r>
            <w:r w:rsidRPr="005336DF">
              <w:rPr>
                <w:position w:val="-12"/>
                <w:sz w:val="24"/>
                <w:szCs w:val="22"/>
              </w:rPr>
              <w:object w:dxaOrig="680" w:dyaOrig="360" w14:anchorId="0D21D6C6">
                <v:shape id="_x0000_i1032" type="#_x0000_t75" style="width:34pt;height:17.65pt" o:ole="">
                  <v:imagedata r:id="rId23" o:title=""/>
                </v:shape>
                <o:OLEObject Type="Embed" ProgID="Equation.DSMT4" ShapeID="_x0000_i1032" DrawAspect="Content" ObjectID="_1781723193" r:id="rId24"/>
              </w:object>
            </w:r>
            <w:r w:rsidRPr="005336DF">
              <w:rPr>
                <w:rFonts w:hint="eastAsia"/>
                <w:sz w:val="24"/>
                <w:szCs w:val="22"/>
              </w:rPr>
              <w:t>时，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2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2"/>
                    </w:rPr>
                    <m:t>3</m:t>
                  </m:r>
                </m:sub>
              </m:sSub>
            </m:oMath>
            <w:r w:rsidRPr="005336DF">
              <w:rPr>
                <w:rFonts w:hint="eastAsia"/>
                <w:sz w:val="24"/>
                <w:szCs w:val="22"/>
              </w:rPr>
              <w:t>可视为开路，该控制器可视作为低通滤波器。</w:t>
            </w:r>
          </w:p>
          <w:p w14:paraId="106895E3" w14:textId="2C2AA5B2" w:rsidR="00CC32CB" w:rsidRPr="005336DF" w:rsidRDefault="007B3452" w:rsidP="0011199F">
            <w:pPr>
              <w:pStyle w:val="a4"/>
              <w:keepNext/>
              <w:keepLines/>
              <w:tabs>
                <w:tab w:val="left" w:pos="5832"/>
              </w:tabs>
              <w:spacing w:beforeLines="50" w:before="156" w:line="240" w:lineRule="auto"/>
              <w:ind w:left="0" w:firstLineChars="0" w:firstLine="0"/>
              <w:contextualSpacing/>
              <w:rPr>
                <w:sz w:val="24"/>
                <w:szCs w:val="22"/>
              </w:rPr>
            </w:pPr>
            <w:r w:rsidRPr="005336DF">
              <w:rPr>
                <w:rFonts w:hint="eastAsia"/>
                <w:sz w:val="24"/>
                <w:szCs w:val="22"/>
              </w:rPr>
              <w:t>当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2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2"/>
                    </w:rPr>
                    <m:t>P1</m:t>
                  </m:r>
                </m:sub>
              </m:sSub>
            </m:oMath>
            <w:r w:rsidRPr="005336DF">
              <w:rPr>
                <w:rFonts w:hint="eastAsia"/>
                <w:sz w:val="24"/>
                <w:szCs w:val="22"/>
              </w:rPr>
              <w:t>的滑臂在最左端时，对应于低频提升最大的情况（即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2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2"/>
                    </w:rPr>
                    <m:t>P1</m:t>
                  </m:r>
                </m:sub>
              </m:sSub>
            </m:oMath>
            <w:r w:rsidRPr="005336DF">
              <w:rPr>
                <w:rFonts w:hint="eastAsia"/>
                <w:sz w:val="24"/>
                <w:szCs w:val="22"/>
              </w:rPr>
              <w:t>阻值为</w:t>
            </w:r>
            <w:r w:rsidRPr="005336DF">
              <w:rPr>
                <w:rFonts w:hint="eastAsia"/>
                <w:sz w:val="24"/>
                <w:szCs w:val="22"/>
              </w:rPr>
              <w:t>0</w:t>
            </w:r>
            <w:r w:rsidRPr="005336DF">
              <w:rPr>
                <w:sz w:val="24"/>
                <w:szCs w:val="22"/>
              </w:rPr>
              <w:t>%</w:t>
            </w:r>
            <w:r w:rsidRPr="005336DF">
              <w:rPr>
                <w:rFonts w:hint="eastAsia"/>
                <w:sz w:val="24"/>
                <w:szCs w:val="22"/>
              </w:rPr>
              <w:t>，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2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2"/>
                    </w:rPr>
                    <m:t>P2</m:t>
                  </m:r>
                </m:sub>
              </m:sSub>
            </m:oMath>
            <w:r w:rsidRPr="005336DF">
              <w:rPr>
                <w:rFonts w:hint="eastAsia"/>
                <w:sz w:val="24"/>
                <w:szCs w:val="22"/>
              </w:rPr>
              <w:t>阻值为</w:t>
            </w:r>
            <w:r w:rsidRPr="005336DF">
              <w:rPr>
                <w:rFonts w:hint="eastAsia"/>
                <w:sz w:val="24"/>
                <w:szCs w:val="22"/>
              </w:rPr>
              <w:t>50</w:t>
            </w:r>
            <w:r w:rsidRPr="005336DF">
              <w:rPr>
                <w:sz w:val="24"/>
                <w:szCs w:val="22"/>
              </w:rPr>
              <w:t>%</w:t>
            </w:r>
            <w:r w:rsidRPr="005336DF">
              <w:rPr>
                <w:rFonts w:hint="eastAsia"/>
                <w:sz w:val="24"/>
                <w:szCs w:val="22"/>
              </w:rPr>
              <w:t>时，低频放大），等效电路如下图所示：</w:t>
            </w:r>
          </w:p>
          <w:p w14:paraId="174AEFA6" w14:textId="77777777" w:rsidR="00CC32CB" w:rsidRPr="00FB4825" w:rsidRDefault="007B3452" w:rsidP="0011199F">
            <w:pPr>
              <w:pStyle w:val="a4"/>
              <w:keepNext/>
              <w:keepLines/>
              <w:tabs>
                <w:tab w:val="left" w:pos="5832"/>
              </w:tabs>
              <w:spacing w:beforeLines="50" w:before="156" w:line="240" w:lineRule="auto"/>
              <w:ind w:left="0" w:firstLineChars="0" w:firstLine="0"/>
              <w:contextualSpacing/>
              <w:jc w:val="center"/>
              <w:rPr>
                <w:b/>
                <w:bCs/>
                <w:szCs w:val="28"/>
              </w:rPr>
            </w:pPr>
            <w:r w:rsidRPr="00FB4825">
              <w:rPr>
                <w:rFonts w:hint="eastAsia"/>
                <w:b/>
                <w:bCs/>
                <w:noProof/>
                <w:szCs w:val="28"/>
              </w:rPr>
              <w:drawing>
                <wp:inline distT="0" distB="0" distL="114300" distR="114300" wp14:anchorId="6639111D" wp14:editId="365285AA">
                  <wp:extent cx="2164715" cy="1433830"/>
                  <wp:effectExtent l="0" t="0" r="6985" b="0"/>
                  <wp:docPr id="6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rcRect r="381" b="178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4715" cy="1433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D8600A" w14:textId="268E7B90" w:rsidR="00CC32CB" w:rsidRPr="001D2708" w:rsidRDefault="007B3452" w:rsidP="0011199F">
            <w:pPr>
              <w:pStyle w:val="ad"/>
              <w:keepNext/>
              <w:keepLines/>
              <w:spacing w:line="240" w:lineRule="auto"/>
              <w:contextualSpacing/>
              <w:rPr>
                <w:rFonts w:asciiTheme="majorEastAsia" w:eastAsiaTheme="majorEastAsia" w:hAnsiTheme="majorEastAsia"/>
              </w:rPr>
            </w:pPr>
            <w:r w:rsidRPr="001D2708">
              <w:rPr>
                <w:rFonts w:asciiTheme="majorEastAsia" w:eastAsiaTheme="majorEastAsia" w:hAnsiTheme="majorEastAsia"/>
              </w:rPr>
              <w:t>图3-</w:t>
            </w:r>
            <w:r w:rsidR="00775990">
              <w:rPr>
                <w:rFonts w:asciiTheme="majorEastAsia" w:eastAsiaTheme="majorEastAsia" w:hAnsiTheme="majorEastAsia" w:hint="eastAsia"/>
              </w:rPr>
              <w:t>6</w:t>
            </w:r>
            <w:r w:rsidRPr="001D2708">
              <w:rPr>
                <w:rFonts w:asciiTheme="majorEastAsia" w:eastAsiaTheme="majorEastAsia" w:hAnsiTheme="majorEastAsia"/>
              </w:rPr>
              <w:t xml:space="preserve"> </w:t>
            </w:r>
            <w:r w:rsidRPr="001D2708">
              <w:rPr>
                <w:rFonts w:asciiTheme="majorEastAsia" w:eastAsiaTheme="majorEastAsia" w:hAnsiTheme="majorEastAsia" w:hint="eastAsia"/>
              </w:rPr>
              <w:t>等效电路1</w:t>
            </w:r>
          </w:p>
          <w:p w14:paraId="77E923F7" w14:textId="77777777" w:rsidR="00CC32CB" w:rsidRPr="001D2708" w:rsidRDefault="007B3452" w:rsidP="0011199F">
            <w:pPr>
              <w:pStyle w:val="a4"/>
              <w:keepNext/>
              <w:keepLines/>
              <w:tabs>
                <w:tab w:val="left" w:pos="5832"/>
              </w:tabs>
              <w:spacing w:beforeLines="50" w:before="156" w:line="240" w:lineRule="auto"/>
              <w:ind w:left="461" w:hanging="461"/>
              <w:contextualSpacing/>
              <w:rPr>
                <w:rFonts w:asciiTheme="majorEastAsia" w:eastAsiaTheme="majorEastAsia" w:hAnsiTheme="majorEastAsia"/>
                <w:sz w:val="24"/>
                <w:szCs w:val="22"/>
              </w:rPr>
            </w:pPr>
            <w:r w:rsidRPr="001D2708">
              <w:rPr>
                <w:rFonts w:asciiTheme="majorEastAsia" w:eastAsiaTheme="majorEastAsia" w:hAnsiTheme="majorEastAsia" w:hint="eastAsia"/>
                <w:sz w:val="24"/>
                <w:szCs w:val="22"/>
              </w:rPr>
              <w:t>分析表明，上图所示电路是一个一阶有源低通滤波器，其增益函数的表达式为：</w:t>
            </w:r>
          </w:p>
          <w:p w14:paraId="4615ADBF" w14:textId="77777777" w:rsidR="00CC32CB" w:rsidRPr="00FB4825" w:rsidRDefault="007B3452" w:rsidP="0011199F">
            <w:pPr>
              <w:pStyle w:val="a4"/>
              <w:keepNext/>
              <w:keepLines/>
              <w:tabs>
                <w:tab w:val="left" w:pos="5832"/>
              </w:tabs>
              <w:spacing w:beforeLines="50" w:before="156" w:line="240" w:lineRule="auto"/>
              <w:ind w:left="0" w:firstLineChars="0" w:firstLine="0"/>
              <w:contextualSpacing/>
              <w:jc w:val="center"/>
              <w:rPr>
                <w:b/>
                <w:bCs/>
                <w:sz w:val="24"/>
                <w:szCs w:val="22"/>
              </w:rPr>
            </w:pPr>
            <w:r w:rsidRPr="00FB4825">
              <w:rPr>
                <w:b/>
                <w:bCs/>
                <w:position w:val="-30"/>
                <w:sz w:val="24"/>
                <w:szCs w:val="22"/>
              </w:rPr>
              <w:object w:dxaOrig="4030" w:dyaOrig="779" w14:anchorId="16DE9577">
                <v:shape id="_x0000_i1033" type="#_x0000_t75" style="width:201.4pt;height:41.1pt" o:ole="">
                  <v:imagedata r:id="rId26" o:title=""/>
                </v:shape>
                <o:OLEObject Type="Embed" ProgID="Equation.DSMT4" ShapeID="_x0000_i1033" DrawAspect="Content" ObjectID="_1781723194" r:id="rId27"/>
              </w:object>
            </w:r>
          </w:p>
          <w:p w14:paraId="48B74B55" w14:textId="77777777" w:rsidR="00CC32CB" w:rsidRPr="00FB4825" w:rsidRDefault="007B3452" w:rsidP="0011199F">
            <w:pPr>
              <w:pStyle w:val="a4"/>
              <w:keepNext/>
              <w:keepLines/>
              <w:tabs>
                <w:tab w:val="left" w:pos="5832"/>
              </w:tabs>
              <w:spacing w:line="360" w:lineRule="auto"/>
              <w:ind w:left="630" w:hangingChars="224" w:hanging="630"/>
              <w:contextualSpacing/>
              <w:rPr>
                <w:b/>
                <w:bCs/>
              </w:rPr>
            </w:pPr>
            <w:r w:rsidRPr="00FB4825">
              <w:rPr>
                <w:b/>
                <w:bCs/>
                <w:position w:val="-30"/>
              </w:rPr>
              <w:object w:dxaOrig="6677" w:dyaOrig="614" w14:anchorId="7418AD60">
                <v:shape id="_x0000_i1034" type="#_x0000_t75" style="width:334.4pt;height:30.9pt" o:ole="">
                  <v:imagedata r:id="rId28" o:title=""/>
                </v:shape>
                <o:OLEObject Type="Embed" ProgID="Equation.DSMT4" ShapeID="_x0000_i1034" DrawAspect="Content" ObjectID="_1781723195" r:id="rId29"/>
              </w:object>
            </w:r>
          </w:p>
          <w:p w14:paraId="3AD1D8A4" w14:textId="77C452D4" w:rsidR="00CC32CB" w:rsidRPr="009F4D49" w:rsidRDefault="007B3452" w:rsidP="0011199F">
            <w:pPr>
              <w:pStyle w:val="a4"/>
              <w:keepNext/>
              <w:keepLines/>
              <w:tabs>
                <w:tab w:val="left" w:pos="5832"/>
              </w:tabs>
              <w:spacing w:beforeLines="50" w:before="156" w:line="240" w:lineRule="auto"/>
              <w:ind w:left="0" w:firstLineChars="0" w:firstLine="0"/>
              <w:contextualSpacing/>
              <w:rPr>
                <w:sz w:val="24"/>
                <w:szCs w:val="22"/>
              </w:rPr>
            </w:pPr>
            <w:r w:rsidRPr="009F4D49">
              <w:rPr>
                <w:rFonts w:hint="eastAsia"/>
                <w:sz w:val="24"/>
                <w:szCs w:val="22"/>
              </w:rPr>
              <w:t>(</w:t>
            </w:r>
            <w:r w:rsidRPr="009F4D49">
              <w:rPr>
                <w:sz w:val="24"/>
                <w:szCs w:val="22"/>
              </w:rPr>
              <w:t xml:space="preserve">i) </w:t>
            </w:r>
            <w:r w:rsidRPr="009F4D49">
              <w:rPr>
                <w:rFonts w:hint="eastAsia"/>
                <w:sz w:val="24"/>
                <w:szCs w:val="22"/>
              </w:rPr>
              <w:t>当</w:t>
            </w:r>
            <w:r w:rsidRPr="009F4D49">
              <w:rPr>
                <w:position w:val="-12"/>
                <w:sz w:val="24"/>
                <w:szCs w:val="22"/>
              </w:rPr>
              <w:object w:dxaOrig="760" w:dyaOrig="360" w14:anchorId="71C03016">
                <v:shape id="_x0000_i1035" type="#_x0000_t75" style="width:38.45pt;height:17.65pt" o:ole="">
                  <v:imagedata r:id="rId30" o:title=""/>
                </v:shape>
                <o:OLEObject Type="Embed" ProgID="Equation.DSMT4" ShapeID="_x0000_i1035" DrawAspect="Content" ObjectID="_1781723196" r:id="rId31"/>
              </w:object>
            </w:r>
            <w:r w:rsidRPr="009F4D49">
              <w:rPr>
                <w:rFonts w:hint="eastAsia"/>
                <w:sz w:val="24"/>
                <w:szCs w:val="22"/>
              </w:rPr>
              <w:t>时，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2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2"/>
                    </w:rPr>
                    <m:t>2</m:t>
                  </m:r>
                </m:sub>
              </m:sSub>
            </m:oMath>
            <w:r w:rsidRPr="009F4D49">
              <w:rPr>
                <w:rFonts w:hint="eastAsia"/>
                <w:sz w:val="24"/>
                <w:szCs w:val="22"/>
              </w:rPr>
              <w:t>可视为开路，运算放大器的反向输入端视为虚地，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2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2"/>
                    </w:rPr>
                    <m:t>4</m:t>
                  </m:r>
                </m:sub>
              </m:sSub>
            </m:oMath>
            <w:r w:rsidRPr="009F4D49">
              <w:rPr>
                <w:rFonts w:hint="eastAsia"/>
                <w:sz w:val="24"/>
                <w:szCs w:val="22"/>
              </w:rPr>
              <w:t>的影响可以忽略，此时电压增益为：</w:t>
            </w:r>
          </w:p>
          <w:p w14:paraId="1F70E079" w14:textId="77777777" w:rsidR="00CC32CB" w:rsidRPr="009F4D49" w:rsidRDefault="007B3452" w:rsidP="0011199F">
            <w:pPr>
              <w:pStyle w:val="ae"/>
              <w:keepNext/>
              <w:keepLines/>
              <w:contextualSpacing/>
            </w:pPr>
            <w:r w:rsidRPr="009F4D49">
              <w:rPr>
                <w:position w:val="-30"/>
              </w:rPr>
              <w:object w:dxaOrig="1500" w:dyaOrig="680" w14:anchorId="7501B1B4">
                <v:shape id="_x0000_i1036" type="#_x0000_t75" style="width:75.1pt;height:34pt" o:ole="">
                  <v:imagedata r:id="rId32" o:title=""/>
                </v:shape>
                <o:OLEObject Type="Embed" ProgID="Equation.DSMT4" ShapeID="_x0000_i1036" DrawAspect="Content" ObjectID="_1781723197" r:id="rId33"/>
              </w:object>
            </w:r>
          </w:p>
          <w:p w14:paraId="48605414" w14:textId="77777777" w:rsidR="00CC32CB" w:rsidRPr="009F4D49" w:rsidRDefault="007B3452" w:rsidP="0011199F">
            <w:pPr>
              <w:pStyle w:val="ab"/>
              <w:keepNext/>
              <w:keepLines/>
              <w:spacing w:before="156" w:line="240" w:lineRule="auto"/>
              <w:contextualSpacing/>
              <w:rPr>
                <w:szCs w:val="22"/>
              </w:rPr>
            </w:pPr>
            <w:r w:rsidRPr="009F4D49">
              <w:rPr>
                <w:rFonts w:hint="eastAsia"/>
                <w:szCs w:val="22"/>
              </w:rPr>
              <w:t>(</w:t>
            </w:r>
            <w:r w:rsidRPr="009F4D49">
              <w:rPr>
                <w:szCs w:val="22"/>
              </w:rPr>
              <w:t xml:space="preserve">ii) </w:t>
            </w:r>
            <w:r w:rsidRPr="009F4D49">
              <w:rPr>
                <w:rFonts w:hint="eastAsia"/>
                <w:szCs w:val="22"/>
              </w:rPr>
              <w:t>当</w:t>
            </w:r>
            <w:r w:rsidRPr="009F4D49">
              <w:rPr>
                <w:position w:val="-12"/>
                <w:szCs w:val="22"/>
              </w:rPr>
              <w:object w:dxaOrig="777" w:dyaOrig="368" w14:anchorId="5D0B2E04">
                <v:shape id="_x0000_i1037" type="#_x0000_t75" style="width:39.3pt;height:17.65pt" o:ole="">
                  <v:imagedata r:id="rId34" o:title=""/>
                </v:shape>
                <o:OLEObject Type="Embed" ProgID="Equation.DSMT4" ShapeID="_x0000_i1037" DrawAspect="Content" ObjectID="_1781723198" r:id="rId35"/>
              </w:object>
            </w:r>
            <w:r w:rsidRPr="009F4D49">
              <w:rPr>
                <w:rFonts w:hint="eastAsia"/>
                <w:szCs w:val="22"/>
              </w:rPr>
              <w:t>时，因为</w:t>
            </w:r>
            <w:r w:rsidRPr="009F4D49">
              <w:rPr>
                <w:position w:val="-12"/>
                <w:szCs w:val="22"/>
              </w:rPr>
              <w:object w:dxaOrig="1149" w:dyaOrig="370" w14:anchorId="10F13163">
                <v:shape id="_x0000_i1038" type="#_x0000_t75" style="width:57.4pt;height:18.55pt" o:ole="">
                  <v:imagedata r:id="rId36" o:title=""/>
                </v:shape>
                <o:OLEObject Type="Embed" ProgID="Equation.DSMT4" ShapeID="_x0000_i1038" DrawAspect="Content" ObjectID="_1781723199" r:id="rId37"/>
              </w:object>
            </w:r>
            <w:r w:rsidRPr="009F4D49">
              <w:rPr>
                <w:rFonts w:hint="eastAsia"/>
                <w:szCs w:val="22"/>
              </w:rPr>
              <w:t>，带入</w:t>
            </w:r>
            <w:r w:rsidRPr="009F4D49">
              <w:rPr>
                <w:rFonts w:hint="eastAsia"/>
                <w:position w:val="-14"/>
                <w:szCs w:val="22"/>
              </w:rPr>
              <w:object w:dxaOrig="720" w:dyaOrig="400" w14:anchorId="100065F4">
                <v:shape id="_x0000_i1039" type="#_x0000_t75" style="width:36.2pt;height:20.75pt" o:ole="">
                  <v:imagedata r:id="rId38" o:title=""/>
                  <o:lock v:ext="edit" aspectratio="f"/>
                </v:shape>
                <o:OLEObject Type="Embed" ProgID="Equation.DSMT4" ShapeID="_x0000_i1039" DrawAspect="Content" ObjectID="_1781723200" r:id="rId39"/>
              </w:object>
            </w:r>
            <w:r w:rsidRPr="009F4D49">
              <w:rPr>
                <w:rFonts w:hint="eastAsia"/>
                <w:szCs w:val="22"/>
              </w:rPr>
              <w:t>计算式得</w:t>
            </w:r>
          </w:p>
          <w:p w14:paraId="3286601A" w14:textId="77777777" w:rsidR="00CC32CB" w:rsidRPr="009F4D49" w:rsidRDefault="007B3452" w:rsidP="0011199F">
            <w:pPr>
              <w:pStyle w:val="a4"/>
              <w:keepNext/>
              <w:keepLines/>
              <w:tabs>
                <w:tab w:val="left" w:pos="5832"/>
              </w:tabs>
              <w:spacing w:beforeLines="50" w:before="156" w:line="240" w:lineRule="auto"/>
              <w:ind w:left="0" w:firstLineChars="0" w:firstLine="0"/>
              <w:contextualSpacing/>
              <w:jc w:val="center"/>
              <w:rPr>
                <w:sz w:val="24"/>
                <w:szCs w:val="22"/>
              </w:rPr>
            </w:pPr>
            <w:r w:rsidRPr="009F4D49">
              <w:rPr>
                <w:position w:val="-30"/>
                <w:sz w:val="24"/>
                <w:szCs w:val="22"/>
              </w:rPr>
              <w:object w:dxaOrig="2651" w:dyaOrig="736" w14:anchorId="7A5403F3">
                <v:shape id="_x0000_i1040" type="#_x0000_t75" style="width:133.4pt;height:36.65pt" o:ole="">
                  <v:imagedata r:id="rId40" o:title=""/>
                </v:shape>
                <o:OLEObject Type="Embed" ProgID="Equation.DSMT4" ShapeID="_x0000_i1040" DrawAspect="Content" ObjectID="_1781723201" r:id="rId41"/>
              </w:object>
            </w:r>
          </w:p>
          <w:p w14:paraId="6821A14E" w14:textId="77777777" w:rsidR="00CC32CB" w:rsidRPr="009F4D49" w:rsidRDefault="007B3452" w:rsidP="0011199F">
            <w:pPr>
              <w:pStyle w:val="ae"/>
              <w:keepNext/>
              <w:keepLines/>
              <w:contextualSpacing/>
            </w:pPr>
            <w:r w:rsidRPr="009F4D49">
              <w:rPr>
                <w:position w:val="-32"/>
              </w:rPr>
              <w:object w:dxaOrig="1540" w:dyaOrig="700" w14:anchorId="042877F8">
                <v:shape id="_x0000_i1041" type="#_x0000_t75" style="width:76.4pt;height:35.35pt" o:ole="">
                  <v:imagedata r:id="rId42" o:title=""/>
                </v:shape>
                <o:OLEObject Type="Embed" ProgID="Equation.DSMT4" ShapeID="_x0000_i1041" DrawAspect="Content" ObjectID="_1781723202" r:id="rId43"/>
              </w:object>
            </w:r>
          </w:p>
          <w:p w14:paraId="6D3621B2" w14:textId="51B0825A" w:rsidR="00CC32CB" w:rsidRPr="009F4D49" w:rsidRDefault="007B3452" w:rsidP="0011199F">
            <w:pPr>
              <w:pStyle w:val="ab"/>
              <w:keepNext/>
              <w:keepLines/>
              <w:spacing w:before="156" w:line="240" w:lineRule="auto"/>
              <w:contextualSpacing/>
            </w:pPr>
            <w:r w:rsidRPr="009F4D49">
              <w:rPr>
                <w:rFonts w:hint="eastAsia"/>
              </w:rPr>
              <w:t>此时，电压增益相对</w:t>
            </w:r>
            <m:oMath>
              <m:sSub>
                <m:sSubPr>
                  <m:ctrlPr>
                    <w:rPr>
                      <w:rFonts w:ascii="Cambria Math" w:hAnsi="Cambria Math"/>
                      <w:szCs w:val="2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2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2"/>
                    </w:rPr>
                    <m:t>VL</m:t>
                  </m:r>
                </m:sub>
              </m:sSub>
            </m:oMath>
            <w:r w:rsidRPr="009F4D49">
              <w:rPr>
                <w:rFonts w:hint="eastAsia"/>
              </w:rPr>
              <w:t>下降了</w:t>
            </w:r>
            <w:r w:rsidRPr="009F4D49">
              <w:rPr>
                <w:position w:val="-10"/>
              </w:rPr>
              <w:object w:dxaOrig="1280" w:dyaOrig="380" w14:anchorId="1F8F0DC8">
                <v:shape id="_x0000_i1042" type="#_x0000_t75" style="width:63.15pt;height:19pt" o:ole="">
                  <v:imagedata r:id="rId44" o:title=""/>
                </v:shape>
                <o:OLEObject Type="Embed" ProgID="Equation.DSMT4" ShapeID="_x0000_i1042" DrawAspect="Content" ObjectID="_1781723203" r:id="rId45"/>
              </w:object>
            </w:r>
            <w:r w:rsidRPr="009F4D49">
              <w:t>，即</w:t>
            </w:r>
            <w:r w:rsidRPr="009F4D49">
              <w:rPr>
                <w:rFonts w:hint="eastAsia"/>
              </w:rPr>
              <w:t>3</w:t>
            </w:r>
            <w:r w:rsidRPr="009F4D49">
              <w:t>dB</w:t>
            </w:r>
            <w:r w:rsidRPr="009F4D49">
              <w:t>。</w:t>
            </w:r>
          </w:p>
          <w:p w14:paraId="50B7AD3D" w14:textId="77777777" w:rsidR="00CC32CB" w:rsidRPr="009F4D49" w:rsidRDefault="007B3452" w:rsidP="0011199F">
            <w:pPr>
              <w:pStyle w:val="ab"/>
              <w:keepNext/>
              <w:keepLines/>
              <w:spacing w:before="156" w:line="240" w:lineRule="auto"/>
              <w:contextualSpacing/>
              <w:rPr>
                <w:szCs w:val="22"/>
              </w:rPr>
            </w:pPr>
            <w:r w:rsidRPr="009F4D49">
              <w:rPr>
                <w:rFonts w:hint="eastAsia"/>
                <w:szCs w:val="22"/>
              </w:rPr>
              <w:t>(</w:t>
            </w:r>
            <w:r w:rsidRPr="009F4D49">
              <w:rPr>
                <w:szCs w:val="22"/>
              </w:rPr>
              <w:t>ii</w:t>
            </w:r>
            <w:r w:rsidRPr="009F4D49">
              <w:rPr>
                <w:rFonts w:hint="eastAsia"/>
                <w:szCs w:val="22"/>
              </w:rPr>
              <w:t>i</w:t>
            </w:r>
            <w:r w:rsidRPr="009F4D49">
              <w:rPr>
                <w:szCs w:val="22"/>
              </w:rPr>
              <w:t xml:space="preserve">) </w:t>
            </w:r>
            <w:r w:rsidRPr="009F4D49">
              <w:rPr>
                <w:rFonts w:hint="eastAsia"/>
                <w:szCs w:val="22"/>
              </w:rPr>
              <w:t>当</w:t>
            </w:r>
            <w:r w:rsidRPr="009F4D49">
              <w:rPr>
                <w:position w:val="-12"/>
                <w:szCs w:val="22"/>
              </w:rPr>
              <w:object w:dxaOrig="799" w:dyaOrig="369" w14:anchorId="4E107D55">
                <v:shape id="_x0000_i1043" type="#_x0000_t75" style="width:39.3pt;height:17.25pt" o:ole="">
                  <v:imagedata r:id="rId46" o:title=""/>
                </v:shape>
                <o:OLEObject Type="Embed" ProgID="Equation.DSMT4" ShapeID="_x0000_i1043" DrawAspect="Content" ObjectID="_1781723204" r:id="rId47"/>
              </w:object>
            </w:r>
            <w:r w:rsidRPr="009F4D49">
              <w:rPr>
                <w:rFonts w:hint="eastAsia"/>
                <w:szCs w:val="22"/>
              </w:rPr>
              <w:t>时，由</w:t>
            </w:r>
            <w:r w:rsidRPr="009F4D49">
              <w:rPr>
                <w:rFonts w:hint="eastAsia"/>
                <w:position w:val="-14"/>
                <w:szCs w:val="22"/>
              </w:rPr>
              <w:object w:dxaOrig="720" w:dyaOrig="400" w14:anchorId="69A51140">
                <v:shape id="_x0000_i1044" type="#_x0000_t75" style="width:36.2pt;height:20.75pt" o:ole="">
                  <v:imagedata r:id="rId38" o:title=""/>
                  <o:lock v:ext="edit" aspectratio="f"/>
                </v:shape>
                <o:OLEObject Type="Embed" ProgID="Equation.DSMT4" ShapeID="_x0000_i1044" DrawAspect="Content" ObjectID="_1781723205" r:id="rId48"/>
              </w:object>
            </w:r>
            <w:r w:rsidRPr="009F4D49">
              <w:rPr>
                <w:rFonts w:hint="eastAsia"/>
                <w:szCs w:val="22"/>
              </w:rPr>
              <w:t>计算式得，</w:t>
            </w:r>
          </w:p>
          <w:p w14:paraId="317DD580" w14:textId="77777777" w:rsidR="00CC32CB" w:rsidRPr="009F4D49" w:rsidRDefault="007B3452" w:rsidP="0011199F">
            <w:pPr>
              <w:pStyle w:val="a4"/>
              <w:keepNext/>
              <w:keepLines/>
              <w:tabs>
                <w:tab w:val="left" w:pos="5832"/>
              </w:tabs>
              <w:spacing w:beforeLines="50" w:before="156" w:line="240" w:lineRule="auto"/>
              <w:ind w:left="0" w:firstLineChars="0" w:firstLine="0"/>
              <w:contextualSpacing/>
              <w:jc w:val="center"/>
              <w:rPr>
                <w:szCs w:val="22"/>
              </w:rPr>
            </w:pPr>
            <w:r w:rsidRPr="009F4D49">
              <w:rPr>
                <w:position w:val="-30"/>
                <w:sz w:val="24"/>
                <w:szCs w:val="22"/>
              </w:rPr>
              <w:object w:dxaOrig="2608" w:dyaOrig="736" w14:anchorId="7C93A940">
                <v:shape id="_x0000_i1045" type="#_x0000_t75" style="width:130.75pt;height:36.65pt" o:ole="">
                  <v:imagedata r:id="rId49" o:title=""/>
                </v:shape>
                <o:OLEObject Type="Embed" ProgID="Equation.DSMT4" ShapeID="_x0000_i1045" DrawAspect="Content" ObjectID="_1781723206" r:id="rId50"/>
              </w:object>
            </w:r>
          </w:p>
          <w:p w14:paraId="43746F42" w14:textId="77777777" w:rsidR="00CC32CB" w:rsidRPr="009F4D49" w:rsidRDefault="007B3452" w:rsidP="0011199F">
            <w:pPr>
              <w:pStyle w:val="ae"/>
              <w:keepNext/>
              <w:keepLines/>
              <w:contextualSpacing/>
            </w:pPr>
            <w:r w:rsidRPr="009F4D49">
              <w:rPr>
                <w:position w:val="-30"/>
              </w:rPr>
              <w:object w:dxaOrig="2980" w:dyaOrig="740" w14:anchorId="47D0F6C2">
                <v:shape id="_x0000_i1046" type="#_x0000_t75" style="width:148.4pt;height:36.2pt" o:ole="">
                  <v:imagedata r:id="rId51" o:title=""/>
                </v:shape>
                <o:OLEObject Type="Embed" ProgID="Equation.DSMT4" ShapeID="_x0000_i1046" DrawAspect="Content" ObjectID="_1781723207" r:id="rId52"/>
              </w:object>
            </w:r>
          </w:p>
          <w:p w14:paraId="64DD160F" w14:textId="378B2FA4" w:rsidR="00CC32CB" w:rsidRPr="009F4D49" w:rsidRDefault="007B3452" w:rsidP="0011199F">
            <w:pPr>
              <w:pStyle w:val="ab"/>
              <w:keepNext/>
              <w:keepLines/>
              <w:spacing w:before="156" w:line="240" w:lineRule="auto"/>
              <w:contextualSpacing/>
            </w:pPr>
            <w:r w:rsidRPr="009F4D49">
              <w:rPr>
                <w:rFonts w:hint="eastAsia"/>
              </w:rPr>
              <w:t>此时，电压增益相对</w:t>
            </w:r>
            <m:oMath>
              <m:sSub>
                <m:sSubPr>
                  <m:ctrlPr>
                    <w:rPr>
                      <w:rFonts w:ascii="Cambria Math" w:hAnsi="Cambria Math"/>
                      <w:szCs w:val="2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2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2"/>
                    </w:rPr>
                    <m:t>VL</m:t>
                  </m:r>
                </m:sub>
              </m:sSub>
            </m:oMath>
            <w:r w:rsidRPr="009F4D49">
              <w:rPr>
                <w:rFonts w:hint="eastAsia"/>
              </w:rPr>
              <w:t>下降了</w:t>
            </w:r>
            <w:r w:rsidRPr="009F4D49">
              <w:t>17dB</w:t>
            </w:r>
            <w:r w:rsidRPr="009F4D49">
              <w:t>。</w:t>
            </w:r>
          </w:p>
          <w:p w14:paraId="10A42A8C" w14:textId="0AC2892B" w:rsidR="00CC32CB" w:rsidRPr="009F4D49" w:rsidRDefault="007B3452" w:rsidP="0011199F">
            <w:pPr>
              <w:pStyle w:val="a4"/>
              <w:keepNext/>
              <w:keepLines/>
              <w:tabs>
                <w:tab w:val="left" w:pos="5832"/>
              </w:tabs>
              <w:spacing w:beforeLines="50" w:before="156" w:line="240" w:lineRule="auto"/>
              <w:ind w:left="0" w:firstLineChars="0" w:firstLine="0"/>
              <w:contextualSpacing/>
              <w:rPr>
                <w:sz w:val="24"/>
                <w:szCs w:val="22"/>
              </w:rPr>
            </w:pPr>
            <w:r w:rsidRPr="009F4D49">
              <w:rPr>
                <w:rFonts w:hint="eastAsia"/>
                <w:sz w:val="24"/>
                <w:szCs w:val="22"/>
              </w:rPr>
              <w:t>当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2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2"/>
                    </w:rPr>
                    <m:t>P1</m:t>
                  </m:r>
                </m:sub>
              </m:sSub>
            </m:oMath>
            <w:r w:rsidRPr="009F4D49">
              <w:rPr>
                <w:rFonts w:hint="eastAsia"/>
                <w:sz w:val="24"/>
                <w:szCs w:val="22"/>
              </w:rPr>
              <w:t>滑臂在最右端时，对应于低频衰减最大的情况（即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2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2"/>
                    </w:rPr>
                    <m:t>P1</m:t>
                  </m:r>
                </m:sub>
              </m:sSub>
            </m:oMath>
            <w:r w:rsidRPr="009F4D49">
              <w:rPr>
                <w:rFonts w:hint="eastAsia"/>
                <w:sz w:val="24"/>
                <w:szCs w:val="22"/>
              </w:rPr>
              <w:t>阻值为</w:t>
            </w:r>
            <w:r w:rsidRPr="009F4D49">
              <w:rPr>
                <w:rFonts w:hint="eastAsia"/>
                <w:sz w:val="24"/>
                <w:szCs w:val="22"/>
              </w:rPr>
              <w:t>1</w:t>
            </w:r>
            <w:r w:rsidRPr="009F4D49">
              <w:rPr>
                <w:sz w:val="24"/>
                <w:szCs w:val="22"/>
              </w:rPr>
              <w:t>0</w:t>
            </w:r>
            <w:r w:rsidRPr="009F4D49">
              <w:rPr>
                <w:rFonts w:hint="eastAsia"/>
                <w:sz w:val="24"/>
                <w:szCs w:val="22"/>
              </w:rPr>
              <w:t>0</w:t>
            </w:r>
            <w:r w:rsidRPr="009F4D49">
              <w:rPr>
                <w:sz w:val="24"/>
                <w:szCs w:val="22"/>
              </w:rPr>
              <w:t>%</w:t>
            </w:r>
            <w:r w:rsidRPr="009F4D49">
              <w:rPr>
                <w:rFonts w:hint="eastAsia"/>
                <w:sz w:val="24"/>
                <w:szCs w:val="22"/>
              </w:rPr>
              <w:t>，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2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2"/>
                    </w:rPr>
                    <m:t>P2</m:t>
                  </m:r>
                </m:sub>
              </m:sSub>
            </m:oMath>
            <w:r w:rsidRPr="009F4D49">
              <w:rPr>
                <w:rFonts w:hint="eastAsia"/>
                <w:sz w:val="24"/>
                <w:szCs w:val="22"/>
              </w:rPr>
              <w:t>阻值为</w:t>
            </w:r>
            <w:r w:rsidRPr="009F4D49">
              <w:rPr>
                <w:rFonts w:hint="eastAsia"/>
                <w:sz w:val="24"/>
                <w:szCs w:val="22"/>
              </w:rPr>
              <w:t>50</w:t>
            </w:r>
            <w:r w:rsidRPr="009F4D49">
              <w:rPr>
                <w:sz w:val="24"/>
                <w:szCs w:val="22"/>
              </w:rPr>
              <w:t>%</w:t>
            </w:r>
            <w:r w:rsidRPr="009F4D49">
              <w:rPr>
                <w:rFonts w:hint="eastAsia"/>
                <w:sz w:val="24"/>
                <w:szCs w:val="22"/>
              </w:rPr>
              <w:t>时，低频衰减），等效电路如下图所示：</w:t>
            </w:r>
          </w:p>
          <w:p w14:paraId="05010252" w14:textId="77777777" w:rsidR="00CC32CB" w:rsidRPr="009F4D49" w:rsidRDefault="007B3452" w:rsidP="0011199F">
            <w:pPr>
              <w:pStyle w:val="a4"/>
              <w:keepNext/>
              <w:keepLines/>
              <w:tabs>
                <w:tab w:val="left" w:pos="5832"/>
              </w:tabs>
              <w:spacing w:beforeLines="50" w:before="156" w:line="240" w:lineRule="auto"/>
              <w:ind w:left="0" w:firstLineChars="0" w:firstLine="0"/>
              <w:contextualSpacing/>
              <w:jc w:val="center"/>
              <w:rPr>
                <w:szCs w:val="28"/>
              </w:rPr>
            </w:pPr>
            <w:r w:rsidRPr="009F4D49">
              <w:rPr>
                <w:noProof/>
                <w:szCs w:val="22"/>
              </w:rPr>
              <w:drawing>
                <wp:inline distT="0" distB="0" distL="114300" distR="114300" wp14:anchorId="369749B8" wp14:editId="64F3D821">
                  <wp:extent cx="1776730" cy="1093470"/>
                  <wp:effectExtent l="0" t="0" r="1270" b="0"/>
                  <wp:docPr id="7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59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rcRect b="179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6730" cy="1093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C2C5E1" w14:textId="49496FE2" w:rsidR="00CC32CB" w:rsidRPr="00C806ED" w:rsidRDefault="007B3452" w:rsidP="0011199F">
            <w:pPr>
              <w:pStyle w:val="ad"/>
              <w:keepNext/>
              <w:keepLines/>
              <w:spacing w:line="240" w:lineRule="auto"/>
              <w:contextualSpacing/>
              <w:rPr>
                <w:rFonts w:asciiTheme="majorEastAsia" w:eastAsiaTheme="majorEastAsia" w:hAnsiTheme="majorEastAsia"/>
              </w:rPr>
            </w:pPr>
            <w:r w:rsidRPr="00C806ED">
              <w:rPr>
                <w:rFonts w:asciiTheme="majorEastAsia" w:eastAsiaTheme="majorEastAsia" w:hAnsiTheme="majorEastAsia"/>
              </w:rPr>
              <w:t>图3-</w:t>
            </w:r>
            <w:r w:rsidR="00775990">
              <w:rPr>
                <w:rFonts w:asciiTheme="majorEastAsia" w:eastAsiaTheme="majorEastAsia" w:hAnsiTheme="majorEastAsia" w:hint="eastAsia"/>
              </w:rPr>
              <w:t>7</w:t>
            </w:r>
            <w:r w:rsidRPr="00C806ED">
              <w:rPr>
                <w:rFonts w:asciiTheme="majorEastAsia" w:eastAsiaTheme="majorEastAsia" w:hAnsiTheme="majorEastAsia"/>
              </w:rPr>
              <w:t xml:space="preserve"> </w:t>
            </w:r>
            <w:r w:rsidRPr="00C806ED">
              <w:rPr>
                <w:rFonts w:asciiTheme="majorEastAsia" w:eastAsiaTheme="majorEastAsia" w:hAnsiTheme="majorEastAsia" w:hint="eastAsia"/>
              </w:rPr>
              <w:t>等效电路</w:t>
            </w:r>
            <w:r w:rsidRPr="00C806ED">
              <w:rPr>
                <w:rFonts w:asciiTheme="majorEastAsia" w:eastAsiaTheme="majorEastAsia" w:hAnsiTheme="majorEastAsia"/>
              </w:rPr>
              <w:t>2</w:t>
            </w:r>
          </w:p>
          <w:p w14:paraId="552E0428" w14:textId="279904C3" w:rsidR="00CC32CB" w:rsidRDefault="007B3452" w:rsidP="0011199F">
            <w:pPr>
              <w:pStyle w:val="ab"/>
              <w:keepNext/>
              <w:keepLines/>
              <w:spacing w:before="156" w:line="240" w:lineRule="auto"/>
              <w:contextualSpacing/>
              <w:rPr>
                <w:szCs w:val="22"/>
              </w:rPr>
            </w:pPr>
            <w:r w:rsidRPr="009F4D49">
              <w:rPr>
                <w:rFonts w:hint="eastAsia"/>
                <w:szCs w:val="22"/>
              </w:rPr>
              <w:t>(</w:t>
            </w:r>
            <w:r w:rsidRPr="009F4D49">
              <w:rPr>
                <w:szCs w:val="22"/>
              </w:rPr>
              <w:t>2)</w:t>
            </w:r>
            <w:r w:rsidRPr="009F4D49">
              <w:rPr>
                <w:rFonts w:hint="eastAsia"/>
                <w:szCs w:val="22"/>
              </w:rPr>
              <w:t xml:space="preserve"> </w:t>
            </w:r>
            <w:r w:rsidRPr="009F4D49">
              <w:rPr>
                <w:rFonts w:hint="eastAsia"/>
                <w:szCs w:val="22"/>
              </w:rPr>
              <w:t>当</w:t>
            </w:r>
            <w:r w:rsidRPr="009F4D49">
              <w:rPr>
                <w:position w:val="-12"/>
                <w:szCs w:val="22"/>
              </w:rPr>
              <w:object w:dxaOrig="785" w:dyaOrig="416" w14:anchorId="79B76458">
                <v:shape id="_x0000_i1047" type="#_x0000_t75" style="width:41.1pt;height:20.75pt" o:ole="">
                  <v:imagedata r:id="rId54" o:title=""/>
                </v:shape>
                <o:OLEObject Type="Embed" ProgID="Equation.DSMT4" ShapeID="_x0000_i1047" DrawAspect="Content" ObjectID="_1781723208" r:id="rId55"/>
              </w:object>
            </w:r>
            <w:r w:rsidRPr="009F4D49">
              <w:rPr>
                <w:rFonts w:hint="eastAsia"/>
                <w:szCs w:val="22"/>
              </w:rPr>
              <w:t>时，</w:t>
            </w:r>
            <m:oMath>
              <m:sSub>
                <m:sSubPr>
                  <m:ctrlPr>
                    <w:rPr>
                      <w:rFonts w:ascii="Cambria Math" w:hAnsi="Cambria Math"/>
                      <w:szCs w:val="2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2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2"/>
                    </w:rPr>
                    <m:t>1</m:t>
                  </m:r>
                </m:sub>
              </m:sSub>
            </m:oMath>
            <w:r w:rsidRPr="009F4D49">
              <w:rPr>
                <w:rFonts w:hint="eastAsia"/>
                <w:szCs w:val="22"/>
              </w:rPr>
              <w:t>、</w:t>
            </w:r>
            <m:oMath>
              <m:sSub>
                <m:sSubPr>
                  <m:ctrlPr>
                    <w:rPr>
                      <w:rFonts w:ascii="Cambria Math" w:hAnsi="Cambria Math"/>
                      <w:szCs w:val="2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2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2"/>
                    </w:rPr>
                    <m:t>2</m:t>
                  </m:r>
                </m:sub>
              </m:sSub>
            </m:oMath>
            <w:r w:rsidRPr="009F4D49">
              <w:rPr>
                <w:rFonts w:hint="eastAsia"/>
                <w:szCs w:val="22"/>
              </w:rPr>
              <w:t>可视为短路，作为高通滤波器。音调控制器的高频等效电路如下图所示：</w:t>
            </w:r>
          </w:p>
          <w:tbl>
            <w:tblPr>
              <w:tblStyle w:val="af0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566"/>
              <w:gridCol w:w="4567"/>
            </w:tblGrid>
            <w:tr w:rsidR="00C806ED" w:rsidRPr="00C806ED" w14:paraId="72782C77" w14:textId="77777777" w:rsidTr="00C806ED">
              <w:tc>
                <w:tcPr>
                  <w:tcW w:w="4566" w:type="dxa"/>
                </w:tcPr>
                <w:p w14:paraId="0DD30C5F" w14:textId="77777777" w:rsidR="00C806ED" w:rsidRPr="00C806ED" w:rsidRDefault="00C806ED" w:rsidP="0011199F">
                  <w:pPr>
                    <w:pStyle w:val="ab"/>
                    <w:keepNext/>
                    <w:keepLines/>
                    <w:spacing w:before="156" w:line="240" w:lineRule="auto"/>
                    <w:contextualSpacing/>
                    <w:jc w:val="center"/>
                    <w:rPr>
                      <w:rStyle w:val="af"/>
                      <w:sz w:val="21"/>
                      <w:szCs w:val="21"/>
                    </w:rPr>
                  </w:pPr>
                  <w:r w:rsidRPr="00C806ED">
                    <w:rPr>
                      <w:rStyle w:val="af"/>
                      <w:sz w:val="21"/>
                      <w:szCs w:val="21"/>
                    </w:rPr>
                    <w:object w:dxaOrig="2338" w:dyaOrig="1788" w14:anchorId="4045A985">
                      <v:shape id="_x0000_i1048" type="#_x0000_t75" style="width:116.15pt;height:89.65pt" o:ole="">
                        <v:imagedata r:id="rId56" o:title=""/>
                      </v:shape>
                      <o:OLEObject Type="Embed" ProgID="Word.Picture.8" ShapeID="_x0000_i1048" DrawAspect="Content" ObjectID="_1781723209" r:id="rId57"/>
                    </w:object>
                  </w:r>
                </w:p>
                <w:p w14:paraId="48AE32A2" w14:textId="7B2865A7" w:rsidR="00C806ED" w:rsidRPr="00C806ED" w:rsidRDefault="00C806ED" w:rsidP="0011199F">
                  <w:pPr>
                    <w:pStyle w:val="ab"/>
                    <w:keepNext/>
                    <w:keepLines/>
                    <w:spacing w:before="156" w:line="240" w:lineRule="auto"/>
                    <w:contextualSpacing/>
                    <w:jc w:val="center"/>
                    <w:rPr>
                      <w:sz w:val="21"/>
                      <w:szCs w:val="21"/>
                    </w:rPr>
                  </w:pPr>
                  <w:r w:rsidRPr="00C806ED">
                    <w:rPr>
                      <w:rFonts w:ascii="宋体" w:hAnsi="宋体"/>
                      <w:sz w:val="21"/>
                      <w:szCs w:val="21"/>
                    </w:rPr>
                    <w:t>图3-</w:t>
                  </w:r>
                  <w:r w:rsidR="00775990">
                    <w:rPr>
                      <w:rFonts w:ascii="宋体" w:hAnsi="宋体" w:hint="eastAsia"/>
                      <w:sz w:val="21"/>
                      <w:szCs w:val="21"/>
                    </w:rPr>
                    <w:t>8</w:t>
                  </w:r>
                  <w:r w:rsidRPr="00C806ED">
                    <w:rPr>
                      <w:rFonts w:ascii="宋体" w:hAnsi="宋体"/>
                      <w:sz w:val="21"/>
                      <w:szCs w:val="21"/>
                    </w:rPr>
                    <w:t xml:space="preserve"> </w:t>
                  </w:r>
                  <w:r w:rsidRPr="00C806ED">
                    <w:rPr>
                      <w:rFonts w:ascii="宋体" w:hAnsi="宋体" w:hint="eastAsia"/>
                      <w:sz w:val="21"/>
                      <w:szCs w:val="21"/>
                    </w:rPr>
                    <w:t>等效电路</w:t>
                  </w:r>
                  <w:r w:rsidRPr="00C806ED">
                    <w:rPr>
                      <w:rFonts w:ascii="宋体" w:hAnsi="宋体"/>
                      <w:sz w:val="21"/>
                      <w:szCs w:val="21"/>
                    </w:rPr>
                    <w:t>3</w:t>
                  </w:r>
                </w:p>
              </w:tc>
              <w:tc>
                <w:tcPr>
                  <w:tcW w:w="4567" w:type="dxa"/>
                </w:tcPr>
                <w:p w14:paraId="0A252B4B" w14:textId="77777777" w:rsidR="00C806ED" w:rsidRPr="00C806ED" w:rsidRDefault="00C806ED" w:rsidP="0011199F">
                  <w:pPr>
                    <w:pStyle w:val="ab"/>
                    <w:keepNext/>
                    <w:keepLines/>
                    <w:spacing w:before="156" w:line="240" w:lineRule="auto"/>
                    <w:contextualSpacing/>
                    <w:jc w:val="center"/>
                    <w:rPr>
                      <w:sz w:val="21"/>
                      <w:szCs w:val="21"/>
                    </w:rPr>
                  </w:pPr>
                  <w:r w:rsidRPr="00C806ED">
                    <w:rPr>
                      <w:sz w:val="21"/>
                      <w:szCs w:val="21"/>
                    </w:rPr>
                    <w:object w:dxaOrig="2248" w:dyaOrig="1772" w14:anchorId="4BE841ED">
                      <v:shape id="_x0000_i1049" type="#_x0000_t75" style="width:111.75pt;height:89.65pt" o:ole="">
                        <v:imagedata r:id="rId58" o:title=""/>
                      </v:shape>
                      <o:OLEObject Type="Embed" ProgID="Word.Picture.8" ShapeID="_x0000_i1049" DrawAspect="Content" ObjectID="_1781723210" r:id="rId59"/>
                    </w:object>
                  </w:r>
                </w:p>
                <w:p w14:paraId="5DD93FF9" w14:textId="7CF13A57" w:rsidR="00C806ED" w:rsidRPr="00C806ED" w:rsidRDefault="00C806ED" w:rsidP="0011199F">
                  <w:pPr>
                    <w:pStyle w:val="ab"/>
                    <w:keepNext/>
                    <w:keepLines/>
                    <w:spacing w:before="156" w:line="240" w:lineRule="auto"/>
                    <w:contextualSpacing/>
                    <w:jc w:val="center"/>
                    <w:rPr>
                      <w:sz w:val="21"/>
                      <w:szCs w:val="21"/>
                    </w:rPr>
                  </w:pPr>
                  <w:r w:rsidRPr="00C806ED">
                    <w:rPr>
                      <w:rFonts w:ascii="宋体" w:hAnsi="宋体"/>
                      <w:sz w:val="21"/>
                      <w:szCs w:val="21"/>
                    </w:rPr>
                    <w:t>图3-</w:t>
                  </w:r>
                  <w:r w:rsidR="00775990">
                    <w:rPr>
                      <w:rFonts w:ascii="宋体" w:hAnsi="宋体" w:hint="eastAsia"/>
                      <w:sz w:val="21"/>
                      <w:szCs w:val="21"/>
                    </w:rPr>
                    <w:t>9</w:t>
                  </w:r>
                  <w:r w:rsidRPr="00C806ED">
                    <w:rPr>
                      <w:rFonts w:ascii="宋体" w:hAnsi="宋体"/>
                      <w:sz w:val="21"/>
                      <w:szCs w:val="21"/>
                    </w:rPr>
                    <w:t xml:space="preserve"> </w:t>
                  </w:r>
                  <w:r w:rsidRPr="00C806ED">
                    <w:rPr>
                      <w:rFonts w:ascii="宋体" w:hAnsi="宋体" w:hint="eastAsia"/>
                      <w:sz w:val="21"/>
                      <w:szCs w:val="21"/>
                    </w:rPr>
                    <w:t>三角形等效电路</w:t>
                  </w:r>
                </w:p>
              </w:tc>
            </w:tr>
          </w:tbl>
          <w:p w14:paraId="345285B7" w14:textId="41D0DF8B" w:rsidR="00CC32CB" w:rsidRPr="009F4D49" w:rsidRDefault="007B3452" w:rsidP="0011199F">
            <w:pPr>
              <w:keepNext/>
              <w:keepLines/>
              <w:contextualSpacing/>
              <w:rPr>
                <w:rFonts w:ascii="楷体_GB2312" w:hAnsi="宋体"/>
                <w:sz w:val="24"/>
              </w:rPr>
            </w:pPr>
            <w:r w:rsidRPr="009F4D49">
              <w:rPr>
                <w:rFonts w:hint="eastAsia"/>
                <w:sz w:val="24"/>
              </w:rPr>
              <w:t>如图</w:t>
            </w:r>
            <w:r w:rsidRPr="009F4D49">
              <w:rPr>
                <w:rFonts w:hint="eastAsia"/>
                <w:sz w:val="24"/>
              </w:rPr>
              <w:t>3</w:t>
            </w:r>
            <w:r w:rsidRPr="009F4D49">
              <w:rPr>
                <w:sz w:val="24"/>
              </w:rPr>
              <w:t>-5</w:t>
            </w:r>
            <w:r w:rsidRPr="009F4D49">
              <w:rPr>
                <w:rFonts w:hint="eastAsia"/>
                <w:sz w:val="24"/>
              </w:rPr>
              <w:t>所示，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2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2"/>
                    </w:rPr>
                    <m:t>4</m:t>
                  </m:r>
                </m:sub>
              </m:sSub>
            </m:oMath>
            <w:r w:rsidRPr="009F4D49">
              <w:rPr>
                <w:rFonts w:hint="eastAsia"/>
                <w:sz w:val="24"/>
              </w:rPr>
              <w:t>与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2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2"/>
                    </w:rPr>
                    <m:t>1</m:t>
                  </m:r>
                </m:sub>
              </m:sSub>
            </m:oMath>
            <w:r w:rsidRPr="009F4D49">
              <w:rPr>
                <w:rFonts w:hint="eastAsia"/>
                <w:sz w:val="24"/>
              </w:rPr>
              <w:t>、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2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2"/>
                    </w:rPr>
                    <m:t>2</m:t>
                  </m:r>
                </m:sub>
              </m:sSub>
            </m:oMath>
            <w:r w:rsidRPr="009F4D49">
              <w:rPr>
                <w:rFonts w:hint="eastAsia"/>
                <w:sz w:val="24"/>
              </w:rPr>
              <w:t>组成星形连接，将其转换成三角形连接</w:t>
            </w:r>
            <w:r w:rsidRPr="009F4D49">
              <w:rPr>
                <w:rFonts w:hint="eastAsia"/>
                <w:szCs w:val="22"/>
              </w:rPr>
              <w:t>，</w:t>
            </w:r>
            <w:r w:rsidRPr="009F4D49">
              <w:rPr>
                <w:rFonts w:hint="eastAsia"/>
                <w:sz w:val="24"/>
                <w:szCs w:val="21"/>
              </w:rPr>
              <w:t>如图</w:t>
            </w:r>
            <w:r w:rsidRPr="009F4D49">
              <w:rPr>
                <w:rFonts w:hint="eastAsia"/>
                <w:sz w:val="24"/>
                <w:szCs w:val="21"/>
              </w:rPr>
              <w:t>3</w:t>
            </w:r>
            <w:r w:rsidRPr="009F4D49">
              <w:rPr>
                <w:sz w:val="24"/>
                <w:szCs w:val="21"/>
              </w:rPr>
              <w:t>-6</w:t>
            </w:r>
            <w:r w:rsidRPr="009F4D49">
              <w:rPr>
                <w:rFonts w:hint="eastAsia"/>
                <w:sz w:val="24"/>
                <w:szCs w:val="21"/>
              </w:rPr>
              <w:t>所示。</w:t>
            </w:r>
          </w:p>
          <w:p w14:paraId="5CE08C01" w14:textId="77777777" w:rsidR="00CC32CB" w:rsidRPr="009F4D49" w:rsidRDefault="007B3452" w:rsidP="0011199F">
            <w:pPr>
              <w:pStyle w:val="a4"/>
              <w:keepNext/>
              <w:keepLines/>
              <w:tabs>
                <w:tab w:val="left" w:pos="5832"/>
              </w:tabs>
              <w:spacing w:line="240" w:lineRule="auto"/>
              <w:ind w:firstLineChars="0"/>
              <w:contextualSpacing/>
              <w:rPr>
                <w:rFonts w:ascii="宋体" w:hAnsi="宋体" w:cs="宋体"/>
                <w:sz w:val="24"/>
                <w:szCs w:val="22"/>
              </w:rPr>
            </w:pPr>
            <w:r w:rsidRPr="009F4D49">
              <w:rPr>
                <w:rFonts w:ascii="宋体" w:hAnsi="宋体" w:cs="宋体" w:hint="eastAsia"/>
                <w:sz w:val="24"/>
                <w:szCs w:val="22"/>
              </w:rPr>
              <w:t>其中：</w:t>
            </w:r>
          </w:p>
          <w:p w14:paraId="2D67E9FE" w14:textId="77777777" w:rsidR="00CC32CB" w:rsidRPr="009F4D49" w:rsidRDefault="007B3452" w:rsidP="0011199F">
            <w:pPr>
              <w:pStyle w:val="a4"/>
              <w:keepNext/>
              <w:keepLines/>
              <w:tabs>
                <w:tab w:val="left" w:pos="5832"/>
              </w:tabs>
              <w:spacing w:line="240" w:lineRule="auto"/>
              <w:ind w:leftChars="310" w:left="651" w:firstLineChars="1143" w:firstLine="2743"/>
              <w:contextualSpacing/>
              <w:rPr>
                <w:rFonts w:ascii="宋体" w:hAnsi="宋体" w:cs="宋体"/>
                <w:sz w:val="24"/>
                <w:szCs w:val="22"/>
              </w:rPr>
            </w:pPr>
            <w:r w:rsidRPr="009F4D49">
              <w:rPr>
                <w:rFonts w:ascii="宋体" w:hAnsi="宋体" w:cs="宋体" w:hint="eastAsia"/>
                <w:position w:val="-104"/>
                <w:sz w:val="24"/>
                <w:szCs w:val="22"/>
              </w:rPr>
              <w:object w:dxaOrig="2000" w:dyaOrig="2120" w14:anchorId="52DB26BE">
                <v:shape id="_x0000_i1050" type="#_x0000_t75" style="width:99.85pt;height:106pt" o:ole="">
                  <v:imagedata r:id="rId60" o:title=""/>
                </v:shape>
                <o:OLEObject Type="Embed" ProgID="Equation.3" ShapeID="_x0000_i1050" DrawAspect="Content" ObjectID="_1781723211" r:id="rId61"/>
              </w:object>
            </w:r>
          </w:p>
          <w:p w14:paraId="068870C5" w14:textId="77777777" w:rsidR="00CC32CB" w:rsidRPr="009F4D49" w:rsidRDefault="007B3452" w:rsidP="0011199F">
            <w:pPr>
              <w:pStyle w:val="a4"/>
              <w:keepNext/>
              <w:keepLines/>
              <w:tabs>
                <w:tab w:val="left" w:pos="5832"/>
              </w:tabs>
              <w:spacing w:line="240" w:lineRule="auto"/>
              <w:ind w:left="461" w:hanging="461"/>
              <w:contextualSpacing/>
              <w:rPr>
                <w:sz w:val="24"/>
                <w:szCs w:val="21"/>
              </w:rPr>
            </w:pPr>
            <w:r w:rsidRPr="009F4D49">
              <w:rPr>
                <w:rFonts w:hint="eastAsia"/>
                <w:sz w:val="24"/>
                <w:szCs w:val="21"/>
              </w:rPr>
              <w:t>取</w:t>
            </w:r>
            <w:r w:rsidRPr="009F4D49">
              <w:rPr>
                <w:position w:val="-12"/>
                <w:sz w:val="24"/>
                <w:szCs w:val="21"/>
              </w:rPr>
              <w:object w:dxaOrig="1240" w:dyaOrig="360" w14:anchorId="3C6A18EC">
                <v:shape id="_x0000_i1051" type="#_x0000_t75" style="width:61.85pt;height:17.65pt" o:ole="">
                  <v:imagedata r:id="rId62" o:title=""/>
                </v:shape>
                <o:OLEObject Type="Embed" ProgID="Equation.DSMT4" ShapeID="_x0000_i1051" DrawAspect="Content" ObjectID="_1781723212" r:id="rId63"/>
              </w:object>
            </w:r>
            <w:r w:rsidRPr="009F4D49">
              <w:rPr>
                <w:rFonts w:hint="eastAsia"/>
                <w:sz w:val="24"/>
                <w:szCs w:val="21"/>
              </w:rPr>
              <w:t>，则根据转换公式，有</w:t>
            </w:r>
            <w:r w:rsidRPr="009F4D49">
              <w:rPr>
                <w:position w:val="-12"/>
                <w:sz w:val="24"/>
                <w:szCs w:val="21"/>
              </w:rPr>
              <w:object w:dxaOrig="3540" w:dyaOrig="360" w14:anchorId="4D4ADDAA">
                <v:shape id="_x0000_i1052" type="#_x0000_t75" style="width:176.25pt;height:17.65pt" o:ole="">
                  <v:imagedata r:id="rId64" o:title=""/>
                </v:shape>
                <o:OLEObject Type="Embed" ProgID="Equation.DSMT4" ShapeID="_x0000_i1052" DrawAspect="Content" ObjectID="_1781723213" r:id="rId65"/>
              </w:object>
            </w:r>
            <w:r w:rsidRPr="009F4D49">
              <w:rPr>
                <w:rFonts w:hint="eastAsia"/>
                <w:sz w:val="24"/>
                <w:szCs w:val="21"/>
              </w:rPr>
              <w:t>。</w:t>
            </w:r>
          </w:p>
          <w:p w14:paraId="3B5AF196" w14:textId="32D1331E" w:rsidR="00CC32CB" w:rsidRPr="009F4D49" w:rsidRDefault="007B3452" w:rsidP="0011199F">
            <w:pPr>
              <w:pStyle w:val="a4"/>
              <w:keepNext/>
              <w:keepLines/>
              <w:tabs>
                <w:tab w:val="left" w:pos="5832"/>
              </w:tabs>
              <w:spacing w:beforeLines="50" w:before="156" w:line="240" w:lineRule="auto"/>
              <w:ind w:left="0" w:firstLineChars="0" w:firstLine="0"/>
              <w:contextualSpacing/>
              <w:rPr>
                <w:sz w:val="24"/>
                <w:szCs w:val="22"/>
              </w:rPr>
            </w:pPr>
            <w:r w:rsidRPr="009F4D49">
              <w:rPr>
                <w:rFonts w:hint="eastAsia"/>
                <w:sz w:val="24"/>
                <w:szCs w:val="22"/>
              </w:rPr>
              <w:t>①当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2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2"/>
                    </w:rPr>
                    <m:t>P2</m:t>
                  </m:r>
                </m:sub>
              </m:sSub>
            </m:oMath>
            <w:r w:rsidRPr="009F4D49">
              <w:rPr>
                <w:rFonts w:hint="eastAsia"/>
                <w:sz w:val="24"/>
                <w:szCs w:val="22"/>
              </w:rPr>
              <w:t>的滑臂在最左端时，对应于高频提升最大的情况（即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2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2"/>
                    </w:rPr>
                    <m:t>P1</m:t>
                  </m:r>
                </m:sub>
              </m:sSub>
            </m:oMath>
            <w:r w:rsidRPr="009F4D49">
              <w:rPr>
                <w:rFonts w:hAnsi="Cambria Math" w:hint="eastAsia"/>
                <w:sz w:val="24"/>
                <w:szCs w:val="22"/>
              </w:rPr>
              <w:t>阻值</w:t>
            </w:r>
            <w:r w:rsidRPr="009F4D49">
              <w:rPr>
                <w:rFonts w:hint="eastAsia"/>
                <w:sz w:val="24"/>
                <w:szCs w:val="22"/>
              </w:rPr>
              <w:t>为</w:t>
            </w:r>
            <w:r w:rsidRPr="009F4D49">
              <w:rPr>
                <w:rFonts w:hint="eastAsia"/>
                <w:sz w:val="24"/>
                <w:szCs w:val="22"/>
              </w:rPr>
              <w:t>50</w:t>
            </w:r>
            <w:r w:rsidRPr="009F4D49">
              <w:rPr>
                <w:sz w:val="24"/>
                <w:szCs w:val="22"/>
              </w:rPr>
              <w:t>%</w:t>
            </w:r>
            <w:r w:rsidRPr="009F4D49">
              <w:rPr>
                <w:rFonts w:hint="eastAsia"/>
                <w:sz w:val="24"/>
                <w:szCs w:val="22"/>
              </w:rPr>
              <w:t>，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2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2"/>
                    </w:rPr>
                    <m:t>P2</m:t>
                  </m:r>
                </m:sub>
              </m:sSub>
            </m:oMath>
            <w:r w:rsidRPr="009F4D49">
              <w:rPr>
                <w:rFonts w:hint="eastAsia"/>
                <w:sz w:val="24"/>
                <w:szCs w:val="22"/>
              </w:rPr>
              <w:t>阻值为</w:t>
            </w:r>
            <w:r w:rsidRPr="009F4D49">
              <w:rPr>
                <w:rFonts w:hint="eastAsia"/>
                <w:sz w:val="24"/>
                <w:szCs w:val="22"/>
              </w:rPr>
              <w:t>0</w:t>
            </w:r>
            <w:r w:rsidRPr="009F4D49">
              <w:rPr>
                <w:sz w:val="24"/>
                <w:szCs w:val="22"/>
              </w:rPr>
              <w:t>%</w:t>
            </w:r>
            <w:r w:rsidRPr="009F4D49">
              <w:rPr>
                <w:rFonts w:hint="eastAsia"/>
                <w:sz w:val="24"/>
                <w:szCs w:val="22"/>
              </w:rPr>
              <w:t>时，高频放大），等效电路如下图所示：</w:t>
            </w:r>
          </w:p>
          <w:p w14:paraId="2AF2CDED" w14:textId="77777777" w:rsidR="00CC32CB" w:rsidRPr="009F4D49" w:rsidRDefault="007B3452" w:rsidP="0011199F">
            <w:pPr>
              <w:pStyle w:val="a4"/>
              <w:keepNext/>
              <w:keepLines/>
              <w:tabs>
                <w:tab w:val="left" w:pos="5832"/>
              </w:tabs>
              <w:spacing w:beforeLines="50" w:before="156" w:line="240" w:lineRule="auto"/>
              <w:ind w:left="0" w:firstLineChars="0" w:firstLine="0"/>
              <w:contextualSpacing/>
              <w:jc w:val="center"/>
              <w:rPr>
                <w:szCs w:val="28"/>
              </w:rPr>
            </w:pPr>
            <w:r w:rsidRPr="009F4D49">
              <w:rPr>
                <w:rFonts w:hint="eastAsia"/>
                <w:noProof/>
                <w:szCs w:val="28"/>
              </w:rPr>
              <w:drawing>
                <wp:inline distT="0" distB="0" distL="114300" distR="114300" wp14:anchorId="4C26AAFC" wp14:editId="027A526D">
                  <wp:extent cx="1858010" cy="1165225"/>
                  <wp:effectExtent l="0" t="0" r="0" b="0"/>
                  <wp:docPr id="9" name="图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86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8010" cy="1165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D2CD0C" w14:textId="1DD66153" w:rsidR="00CC32CB" w:rsidRPr="00AB23BC" w:rsidRDefault="007B3452" w:rsidP="0011199F">
            <w:pPr>
              <w:pStyle w:val="ad"/>
              <w:keepNext/>
              <w:keepLines/>
              <w:spacing w:line="240" w:lineRule="auto"/>
              <w:contextualSpacing/>
              <w:rPr>
                <w:rFonts w:asciiTheme="minorEastAsia" w:eastAsiaTheme="minorEastAsia" w:hAnsiTheme="minorEastAsia"/>
              </w:rPr>
            </w:pPr>
            <w:r w:rsidRPr="00AB23BC">
              <w:rPr>
                <w:rFonts w:asciiTheme="minorEastAsia" w:eastAsiaTheme="minorEastAsia" w:hAnsiTheme="minorEastAsia"/>
              </w:rPr>
              <w:t>图3-</w:t>
            </w:r>
            <w:r w:rsidR="00775990">
              <w:rPr>
                <w:rFonts w:asciiTheme="minorEastAsia" w:eastAsiaTheme="minorEastAsia" w:hAnsiTheme="minorEastAsia" w:hint="eastAsia"/>
              </w:rPr>
              <w:t>10</w:t>
            </w:r>
            <w:r w:rsidRPr="00AB23BC">
              <w:rPr>
                <w:rFonts w:asciiTheme="minorEastAsia" w:eastAsiaTheme="minorEastAsia" w:hAnsiTheme="minorEastAsia"/>
              </w:rPr>
              <w:t xml:space="preserve"> </w:t>
            </w:r>
            <w:r w:rsidRPr="00AB23BC">
              <w:rPr>
                <w:rFonts w:asciiTheme="minorEastAsia" w:eastAsiaTheme="minorEastAsia" w:hAnsiTheme="minorEastAsia" w:hint="eastAsia"/>
              </w:rPr>
              <w:t>等效电路</w:t>
            </w:r>
            <w:r w:rsidRPr="00AB23BC">
              <w:rPr>
                <w:rFonts w:asciiTheme="minorEastAsia" w:eastAsiaTheme="minorEastAsia" w:hAnsiTheme="minorEastAsia"/>
              </w:rPr>
              <w:t>4</w:t>
            </w:r>
          </w:p>
          <w:p w14:paraId="151117EF" w14:textId="77777777" w:rsidR="00CC32CB" w:rsidRPr="009F4D49" w:rsidRDefault="007B3452" w:rsidP="0011199F">
            <w:pPr>
              <w:pStyle w:val="a4"/>
              <w:keepNext/>
              <w:keepLines/>
              <w:tabs>
                <w:tab w:val="left" w:pos="5832"/>
              </w:tabs>
              <w:spacing w:beforeLines="50" w:before="156" w:line="240" w:lineRule="auto"/>
              <w:ind w:left="0" w:firstLineChars="200" w:firstLine="480"/>
              <w:contextualSpacing/>
              <w:rPr>
                <w:sz w:val="24"/>
                <w:szCs w:val="22"/>
              </w:rPr>
            </w:pPr>
            <w:r w:rsidRPr="009F4D49">
              <w:rPr>
                <w:rFonts w:hint="eastAsia"/>
                <w:sz w:val="24"/>
                <w:szCs w:val="22"/>
              </w:rPr>
              <w:t>分析表明，上图所示电路是一个一阶有源高通滤波器，其增益函数的表达式为：</w:t>
            </w:r>
          </w:p>
          <w:p w14:paraId="4BCFE5BE" w14:textId="77777777" w:rsidR="00CC32CB" w:rsidRPr="009F4D49" w:rsidRDefault="007B3452" w:rsidP="0011199F">
            <w:pPr>
              <w:pStyle w:val="a4"/>
              <w:keepNext/>
              <w:keepLines/>
              <w:tabs>
                <w:tab w:val="left" w:pos="5832"/>
              </w:tabs>
              <w:spacing w:beforeLines="50" w:before="156" w:line="240" w:lineRule="auto"/>
              <w:ind w:left="0" w:firstLineChars="0" w:firstLine="0"/>
              <w:contextualSpacing/>
              <w:jc w:val="center"/>
              <w:rPr>
                <w:sz w:val="24"/>
                <w:szCs w:val="22"/>
              </w:rPr>
            </w:pPr>
            <w:r w:rsidRPr="009F4D49">
              <w:rPr>
                <w:position w:val="-30"/>
                <w:sz w:val="24"/>
                <w:szCs w:val="22"/>
              </w:rPr>
              <w:object w:dxaOrig="2586" w:dyaOrig="575" w14:anchorId="29B8E103">
                <v:shape id="_x0000_i1053" type="#_x0000_t75" style="width:129pt;height:27.85pt" o:ole="">
                  <v:imagedata r:id="rId67" o:title=""/>
                </v:shape>
                <o:OLEObject Type="Embed" ProgID="Equation.DSMT4" ShapeID="_x0000_i1053" DrawAspect="Content" ObjectID="_1781723214" r:id="rId68"/>
              </w:object>
            </w:r>
          </w:p>
          <w:p w14:paraId="01AD9387" w14:textId="77777777" w:rsidR="00CC32CB" w:rsidRPr="009F4D49" w:rsidRDefault="007B3452" w:rsidP="0011199F">
            <w:pPr>
              <w:pStyle w:val="a4"/>
              <w:keepNext/>
              <w:keepLines/>
              <w:tabs>
                <w:tab w:val="left" w:pos="5832"/>
              </w:tabs>
              <w:spacing w:line="240" w:lineRule="auto"/>
              <w:contextualSpacing/>
            </w:pPr>
            <w:r w:rsidRPr="009F4D49">
              <w:rPr>
                <w:position w:val="-30"/>
              </w:rPr>
              <w:object w:dxaOrig="6702" w:dyaOrig="590" w14:anchorId="349CF986">
                <v:shape id="_x0000_i1054" type="#_x0000_t75" style="width:335.25pt;height:29.6pt" o:ole="">
                  <v:imagedata r:id="rId69" o:title=""/>
                </v:shape>
                <o:OLEObject Type="Embed" ProgID="Equation.DSMT4" ShapeID="_x0000_i1054" DrawAspect="Content" ObjectID="_1781723215" r:id="rId70"/>
              </w:object>
            </w:r>
          </w:p>
          <w:p w14:paraId="7B014BED" w14:textId="77777777" w:rsidR="00CC32CB" w:rsidRPr="009F4D49" w:rsidRDefault="007B3452" w:rsidP="0011199F">
            <w:pPr>
              <w:pStyle w:val="a4"/>
              <w:keepNext/>
              <w:keepLines/>
              <w:tabs>
                <w:tab w:val="left" w:pos="5832"/>
              </w:tabs>
              <w:spacing w:beforeLines="50" w:before="156" w:line="240" w:lineRule="auto"/>
              <w:ind w:left="0" w:firstLineChars="200" w:firstLine="480"/>
              <w:contextualSpacing/>
              <w:rPr>
                <w:sz w:val="24"/>
                <w:szCs w:val="22"/>
              </w:rPr>
            </w:pPr>
            <w:r w:rsidRPr="009F4D49">
              <w:rPr>
                <w:rFonts w:hint="eastAsia"/>
                <w:sz w:val="24"/>
                <w:szCs w:val="22"/>
              </w:rPr>
              <w:t>由等效电路图推导可得：</w:t>
            </w:r>
          </w:p>
          <w:p w14:paraId="7BCAB18A" w14:textId="77777777" w:rsidR="00CC32CB" w:rsidRPr="009F4D49" w:rsidRDefault="007B3452" w:rsidP="0011199F">
            <w:pPr>
              <w:pStyle w:val="ab"/>
              <w:keepNext/>
              <w:keepLines/>
              <w:spacing w:before="156" w:line="240" w:lineRule="auto"/>
              <w:contextualSpacing/>
              <w:rPr>
                <w:szCs w:val="24"/>
              </w:rPr>
            </w:pPr>
            <w:r w:rsidRPr="009F4D49">
              <w:rPr>
                <w:rFonts w:hint="eastAsia"/>
                <w:szCs w:val="24"/>
              </w:rPr>
              <w:t>(</w:t>
            </w:r>
            <w:r w:rsidRPr="009F4D49">
              <w:rPr>
                <w:szCs w:val="24"/>
              </w:rPr>
              <w:t xml:space="preserve">i) </w:t>
            </w:r>
            <w:r w:rsidRPr="009F4D49">
              <w:rPr>
                <w:rFonts w:hint="eastAsia"/>
                <w:szCs w:val="24"/>
              </w:rPr>
              <w:t>当</w:t>
            </w:r>
            <w:r w:rsidRPr="009F4D49">
              <w:rPr>
                <w:position w:val="-12"/>
                <w:szCs w:val="24"/>
              </w:rPr>
              <w:object w:dxaOrig="777" w:dyaOrig="368" w14:anchorId="051D5476">
                <v:shape id="_x0000_i1055" type="#_x0000_t75" style="width:39.3pt;height:17.65pt" o:ole="">
                  <v:imagedata r:id="rId30" o:title=""/>
                </v:shape>
                <o:OLEObject Type="Embed" ProgID="Equation.DSMT4" ShapeID="_x0000_i1055" DrawAspect="Content" ObjectID="_1781723216" r:id="rId71"/>
              </w:object>
            </w:r>
            <w:r w:rsidRPr="009F4D49">
              <w:rPr>
                <w:rFonts w:hint="eastAsia"/>
                <w:szCs w:val="24"/>
              </w:rPr>
              <w:t>时，</w:t>
            </w:r>
            <w:r w:rsidRPr="009F4D49">
              <w:rPr>
                <w:position w:val="-12"/>
                <w:szCs w:val="24"/>
              </w:rPr>
              <w:object w:dxaOrig="1300" w:dyaOrig="360" w14:anchorId="513DF0FB">
                <v:shape id="_x0000_i1056" type="#_x0000_t75" style="width:65.8pt;height:17.65pt" o:ole="">
                  <v:imagedata r:id="rId72" o:title=""/>
                </v:shape>
                <o:OLEObject Type="Embed" ProgID="Equation.DSMT4" ShapeID="_x0000_i1056" DrawAspect="Content" ObjectID="_1781723217" r:id="rId73"/>
              </w:object>
            </w:r>
            <w:r w:rsidRPr="009F4D49">
              <w:rPr>
                <w:rFonts w:hint="eastAsia"/>
                <w:szCs w:val="24"/>
              </w:rPr>
              <w:t>，（因</w:t>
            </w:r>
            <w:r w:rsidRPr="009F4D49">
              <w:rPr>
                <w:position w:val="-12"/>
                <w:szCs w:val="24"/>
              </w:rPr>
              <w:object w:dxaOrig="808" w:dyaOrig="373" w14:anchorId="5052BD47">
                <v:shape id="_x0000_i1057" type="#_x0000_t75" style="width:39.3pt;height:18.55pt" o:ole="">
                  <v:imagedata r:id="rId74" o:title=""/>
                </v:shape>
                <o:OLEObject Type="Embed" ProgID="Equation.DSMT4" ShapeID="_x0000_i1057" DrawAspect="Content" ObjectID="_1781723218" r:id="rId75"/>
              </w:object>
            </w:r>
            <w:r w:rsidRPr="009F4D49">
              <w:rPr>
                <w:rFonts w:hint="eastAsia"/>
                <w:szCs w:val="24"/>
              </w:rPr>
              <w:t>）</w:t>
            </w:r>
          </w:p>
          <w:p w14:paraId="2A0A0860" w14:textId="77777777" w:rsidR="00CC32CB" w:rsidRPr="009F4D49" w:rsidRDefault="007B3452" w:rsidP="0011199F">
            <w:pPr>
              <w:pStyle w:val="ab"/>
              <w:keepNext/>
              <w:keepLines/>
              <w:spacing w:before="156" w:line="240" w:lineRule="auto"/>
              <w:contextualSpacing/>
              <w:rPr>
                <w:szCs w:val="24"/>
              </w:rPr>
            </w:pPr>
            <w:r w:rsidRPr="009F4D49">
              <w:rPr>
                <w:rFonts w:hint="eastAsia"/>
                <w:szCs w:val="24"/>
              </w:rPr>
              <w:t>(</w:t>
            </w:r>
            <w:r w:rsidRPr="009F4D49">
              <w:rPr>
                <w:szCs w:val="24"/>
              </w:rPr>
              <w:t xml:space="preserve">ii) </w:t>
            </w:r>
            <w:r w:rsidRPr="009F4D49">
              <w:rPr>
                <w:rFonts w:hint="eastAsia"/>
                <w:szCs w:val="24"/>
              </w:rPr>
              <w:t>当</w:t>
            </w:r>
            <w:r w:rsidRPr="009F4D49">
              <w:rPr>
                <w:position w:val="-12"/>
                <w:szCs w:val="24"/>
              </w:rPr>
              <w:object w:dxaOrig="777" w:dyaOrig="369" w14:anchorId="11341C72">
                <v:shape id="_x0000_i1058" type="#_x0000_t75" style="width:39.3pt;height:17.25pt" o:ole="">
                  <v:imagedata r:id="rId34" o:title=""/>
                </v:shape>
                <o:OLEObject Type="Embed" ProgID="Equation.DSMT4" ShapeID="_x0000_i1058" DrawAspect="Content" ObjectID="_1781723219" r:id="rId76"/>
              </w:object>
            </w:r>
            <w:r w:rsidRPr="009F4D49">
              <w:rPr>
                <w:rFonts w:hint="eastAsia"/>
                <w:szCs w:val="24"/>
              </w:rPr>
              <w:t>时，电压增益</w:t>
            </w:r>
            <w:r w:rsidRPr="009F4D49">
              <w:rPr>
                <w:rFonts w:hint="eastAsia"/>
                <w:i/>
                <w:iCs/>
                <w:szCs w:val="24"/>
              </w:rPr>
              <w:t>A</w:t>
            </w:r>
            <w:r w:rsidRPr="009F4D49">
              <w:rPr>
                <w:rFonts w:hint="eastAsia"/>
                <w:szCs w:val="24"/>
                <w:vertAlign w:val="subscript"/>
              </w:rPr>
              <w:t>V</w:t>
            </w:r>
            <w:r w:rsidRPr="009F4D49">
              <w:rPr>
                <w:szCs w:val="24"/>
                <w:vertAlign w:val="subscript"/>
              </w:rPr>
              <w:t>3</w:t>
            </w:r>
            <w:r w:rsidRPr="009F4D49">
              <w:rPr>
                <w:rFonts w:hint="eastAsia"/>
                <w:szCs w:val="24"/>
              </w:rPr>
              <w:t>相对于</w:t>
            </w:r>
            <w:r w:rsidRPr="009F4D49">
              <w:rPr>
                <w:rFonts w:hint="eastAsia"/>
                <w:i/>
                <w:iCs/>
                <w:szCs w:val="24"/>
              </w:rPr>
              <w:t>A</w:t>
            </w:r>
            <w:r w:rsidRPr="009F4D49">
              <w:rPr>
                <w:rFonts w:hint="eastAsia"/>
                <w:szCs w:val="24"/>
                <w:vertAlign w:val="subscript"/>
              </w:rPr>
              <w:t>V</w:t>
            </w:r>
            <w:r w:rsidRPr="009F4D49">
              <w:rPr>
                <w:szCs w:val="24"/>
                <w:vertAlign w:val="subscript"/>
              </w:rPr>
              <w:t>0</w:t>
            </w:r>
            <w:r w:rsidRPr="009F4D49">
              <w:rPr>
                <w:rFonts w:hint="eastAsia"/>
                <w:szCs w:val="24"/>
              </w:rPr>
              <w:t>提升了</w:t>
            </w:r>
            <w:r w:rsidRPr="009F4D49">
              <w:rPr>
                <w:rFonts w:hint="eastAsia"/>
                <w:szCs w:val="24"/>
              </w:rPr>
              <w:t>3</w:t>
            </w:r>
            <w:r w:rsidRPr="009F4D49">
              <w:rPr>
                <w:szCs w:val="24"/>
              </w:rPr>
              <w:t>dB</w:t>
            </w:r>
            <w:r w:rsidRPr="009F4D49">
              <w:rPr>
                <w:rFonts w:hint="eastAsia"/>
                <w:szCs w:val="24"/>
              </w:rPr>
              <w:t>；</w:t>
            </w:r>
          </w:p>
          <w:p w14:paraId="5DF00D7C" w14:textId="77777777" w:rsidR="00CC32CB" w:rsidRPr="009F4D49" w:rsidRDefault="007B3452" w:rsidP="0011199F">
            <w:pPr>
              <w:pStyle w:val="a4"/>
              <w:keepNext/>
              <w:keepLines/>
              <w:tabs>
                <w:tab w:val="left" w:pos="5832"/>
              </w:tabs>
              <w:spacing w:line="240" w:lineRule="auto"/>
              <w:ind w:left="461" w:hanging="461"/>
              <w:contextualSpacing/>
              <w:rPr>
                <w:sz w:val="24"/>
              </w:rPr>
            </w:pPr>
            <w:r w:rsidRPr="009F4D49">
              <w:rPr>
                <w:rFonts w:hint="eastAsia"/>
                <w:sz w:val="24"/>
              </w:rPr>
              <w:t>(</w:t>
            </w:r>
            <w:r w:rsidRPr="009F4D49">
              <w:rPr>
                <w:sz w:val="24"/>
              </w:rPr>
              <w:t>ii</w:t>
            </w:r>
            <w:r w:rsidRPr="009F4D49">
              <w:rPr>
                <w:rFonts w:hint="eastAsia"/>
                <w:sz w:val="24"/>
              </w:rPr>
              <w:t>i</w:t>
            </w:r>
            <w:r w:rsidRPr="009F4D49">
              <w:rPr>
                <w:sz w:val="24"/>
              </w:rPr>
              <w:t xml:space="preserve">) </w:t>
            </w:r>
            <w:r w:rsidRPr="009F4D49">
              <w:rPr>
                <w:rFonts w:hint="eastAsia"/>
                <w:sz w:val="24"/>
              </w:rPr>
              <w:t>当</w:t>
            </w:r>
            <w:r w:rsidRPr="009F4D49">
              <w:rPr>
                <w:position w:val="-12"/>
                <w:sz w:val="24"/>
              </w:rPr>
              <w:object w:dxaOrig="763" w:dyaOrig="353" w14:anchorId="1733F81D">
                <v:shape id="_x0000_i1059" type="#_x0000_t75" style="width:38.45pt;height:18.55pt" o:ole="">
                  <v:imagedata r:id="rId46" o:title=""/>
                </v:shape>
                <o:OLEObject Type="Embed" ProgID="Equation.DSMT4" ShapeID="_x0000_i1059" DrawAspect="Content" ObjectID="_1781723220" r:id="rId77"/>
              </w:object>
            </w:r>
            <w:r w:rsidRPr="009F4D49">
              <w:rPr>
                <w:rFonts w:hint="eastAsia"/>
                <w:sz w:val="24"/>
              </w:rPr>
              <w:t>时，电压增益</w:t>
            </w:r>
            <w:r w:rsidRPr="009F4D49">
              <w:rPr>
                <w:rFonts w:hint="eastAsia"/>
                <w:i/>
                <w:iCs/>
                <w:sz w:val="24"/>
              </w:rPr>
              <w:t>A</w:t>
            </w:r>
            <w:r w:rsidRPr="009F4D49">
              <w:rPr>
                <w:rFonts w:hint="eastAsia"/>
                <w:sz w:val="24"/>
                <w:vertAlign w:val="subscript"/>
              </w:rPr>
              <w:t>V</w:t>
            </w:r>
            <w:r w:rsidRPr="009F4D49">
              <w:rPr>
                <w:sz w:val="24"/>
                <w:vertAlign w:val="subscript"/>
              </w:rPr>
              <w:t>4</w:t>
            </w:r>
            <w:r w:rsidRPr="009F4D49">
              <w:rPr>
                <w:rFonts w:hint="eastAsia"/>
                <w:sz w:val="24"/>
              </w:rPr>
              <w:t>相对于</w:t>
            </w:r>
            <w:r w:rsidRPr="009F4D49">
              <w:rPr>
                <w:rFonts w:hint="eastAsia"/>
                <w:i/>
                <w:iCs/>
                <w:sz w:val="24"/>
              </w:rPr>
              <w:t>A</w:t>
            </w:r>
            <w:r w:rsidRPr="009F4D49">
              <w:rPr>
                <w:rFonts w:hint="eastAsia"/>
                <w:sz w:val="24"/>
                <w:vertAlign w:val="subscript"/>
              </w:rPr>
              <w:t>V</w:t>
            </w:r>
            <w:r w:rsidRPr="009F4D49">
              <w:rPr>
                <w:sz w:val="24"/>
                <w:vertAlign w:val="subscript"/>
              </w:rPr>
              <w:t>0</w:t>
            </w:r>
            <w:r w:rsidRPr="009F4D49">
              <w:rPr>
                <w:rFonts w:hint="eastAsia"/>
                <w:sz w:val="24"/>
              </w:rPr>
              <w:t>提升了</w:t>
            </w:r>
            <w:r w:rsidRPr="009F4D49">
              <w:rPr>
                <w:sz w:val="24"/>
              </w:rPr>
              <w:t>17dB</w:t>
            </w:r>
            <w:r w:rsidRPr="009F4D49">
              <w:rPr>
                <w:sz w:val="24"/>
              </w:rPr>
              <w:t>。</w:t>
            </w:r>
          </w:p>
          <w:p w14:paraId="5D423A3E" w14:textId="550A93DC" w:rsidR="00CC32CB" w:rsidRPr="009F4D49" w:rsidRDefault="007B3452" w:rsidP="0011199F">
            <w:pPr>
              <w:pStyle w:val="a4"/>
              <w:keepNext/>
              <w:keepLines/>
              <w:tabs>
                <w:tab w:val="left" w:pos="5832"/>
              </w:tabs>
              <w:spacing w:beforeLines="50" w:before="156" w:line="240" w:lineRule="auto"/>
              <w:ind w:left="0" w:firstLineChars="0" w:firstLine="0"/>
              <w:contextualSpacing/>
              <w:rPr>
                <w:sz w:val="24"/>
                <w:szCs w:val="22"/>
              </w:rPr>
            </w:pPr>
            <w:r w:rsidRPr="009F4D49">
              <w:rPr>
                <w:rFonts w:hint="eastAsia"/>
                <w:sz w:val="24"/>
                <w:szCs w:val="22"/>
              </w:rPr>
              <w:t>②当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2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2"/>
                    </w:rPr>
                    <m:t>P2</m:t>
                  </m:r>
                </m:sub>
              </m:sSub>
            </m:oMath>
            <w:r w:rsidRPr="009F4D49">
              <w:rPr>
                <w:rFonts w:hint="eastAsia"/>
                <w:sz w:val="24"/>
                <w:szCs w:val="22"/>
              </w:rPr>
              <w:t>滑臂在最右端时，对应于高频衰减最大的情况（即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2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2"/>
                    </w:rPr>
                    <m:t>P1</m:t>
                  </m:r>
                </m:sub>
              </m:sSub>
            </m:oMath>
            <w:r w:rsidRPr="009F4D49">
              <w:rPr>
                <w:rFonts w:hint="eastAsia"/>
                <w:sz w:val="24"/>
                <w:szCs w:val="22"/>
              </w:rPr>
              <w:t>阻值为</w:t>
            </w:r>
            <w:r w:rsidRPr="009F4D49">
              <w:rPr>
                <w:sz w:val="24"/>
                <w:szCs w:val="22"/>
              </w:rPr>
              <w:t>5</w:t>
            </w:r>
            <w:r w:rsidRPr="009F4D49">
              <w:rPr>
                <w:rFonts w:hint="eastAsia"/>
                <w:sz w:val="24"/>
                <w:szCs w:val="22"/>
              </w:rPr>
              <w:t>0</w:t>
            </w:r>
            <w:r w:rsidRPr="009F4D49">
              <w:rPr>
                <w:sz w:val="24"/>
                <w:szCs w:val="22"/>
              </w:rPr>
              <w:t>%</w:t>
            </w:r>
            <w:r w:rsidRPr="009F4D49">
              <w:rPr>
                <w:rFonts w:hint="eastAsia"/>
                <w:sz w:val="24"/>
                <w:szCs w:val="22"/>
              </w:rPr>
              <w:t>，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2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2"/>
                    </w:rPr>
                    <m:t>P2</m:t>
                  </m:r>
                </m:sub>
              </m:sSub>
            </m:oMath>
            <w:r w:rsidRPr="009F4D49">
              <w:rPr>
                <w:rFonts w:hint="eastAsia"/>
                <w:sz w:val="24"/>
                <w:szCs w:val="22"/>
              </w:rPr>
              <w:t>阻值为</w:t>
            </w:r>
            <w:r w:rsidRPr="009F4D49">
              <w:rPr>
                <w:sz w:val="24"/>
                <w:szCs w:val="22"/>
              </w:rPr>
              <w:t>10</w:t>
            </w:r>
            <w:r w:rsidRPr="009F4D49">
              <w:rPr>
                <w:rFonts w:hint="eastAsia"/>
                <w:sz w:val="24"/>
                <w:szCs w:val="22"/>
              </w:rPr>
              <w:t>0</w:t>
            </w:r>
            <w:r w:rsidRPr="009F4D49">
              <w:rPr>
                <w:sz w:val="24"/>
                <w:szCs w:val="22"/>
              </w:rPr>
              <w:t>%</w:t>
            </w:r>
            <w:r w:rsidRPr="009F4D49">
              <w:rPr>
                <w:rFonts w:hint="eastAsia"/>
                <w:sz w:val="24"/>
                <w:szCs w:val="22"/>
              </w:rPr>
              <w:t>时，高频衰减），等效电路如下图所示：</w:t>
            </w:r>
          </w:p>
          <w:p w14:paraId="50C14173" w14:textId="77777777" w:rsidR="00CC32CB" w:rsidRPr="009F4D49" w:rsidRDefault="007B3452" w:rsidP="0011199F">
            <w:pPr>
              <w:pStyle w:val="a4"/>
              <w:keepNext/>
              <w:keepLines/>
              <w:tabs>
                <w:tab w:val="left" w:pos="5832"/>
              </w:tabs>
              <w:spacing w:beforeLines="50" w:before="156" w:line="240" w:lineRule="auto"/>
              <w:ind w:left="0" w:firstLineChars="0" w:firstLine="0"/>
              <w:contextualSpacing/>
              <w:jc w:val="center"/>
              <w:rPr>
                <w:szCs w:val="28"/>
              </w:rPr>
            </w:pPr>
            <w:r w:rsidRPr="009F4D49">
              <w:rPr>
                <w:noProof/>
                <w:szCs w:val="22"/>
              </w:rPr>
              <w:drawing>
                <wp:inline distT="0" distB="0" distL="114300" distR="114300" wp14:anchorId="3FC23AF0" wp14:editId="195BF131">
                  <wp:extent cx="1951355" cy="1203960"/>
                  <wp:effectExtent l="0" t="0" r="0" b="2540"/>
                  <wp:docPr id="10" name="图片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98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1355" cy="1203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F8CC52" w14:textId="486A0021" w:rsidR="00CC32CB" w:rsidRPr="00325935" w:rsidRDefault="007B3452" w:rsidP="0011199F">
            <w:pPr>
              <w:pStyle w:val="ad"/>
              <w:keepNext/>
              <w:keepLines/>
              <w:spacing w:line="240" w:lineRule="auto"/>
              <w:contextualSpacing/>
              <w:rPr>
                <w:rFonts w:asciiTheme="majorEastAsia" w:eastAsiaTheme="majorEastAsia" w:hAnsiTheme="majorEastAsia"/>
              </w:rPr>
            </w:pPr>
            <w:r w:rsidRPr="00325935">
              <w:rPr>
                <w:rFonts w:asciiTheme="majorEastAsia" w:eastAsiaTheme="majorEastAsia" w:hAnsiTheme="majorEastAsia"/>
              </w:rPr>
              <w:t>图3-</w:t>
            </w:r>
            <w:r w:rsidR="00775990">
              <w:rPr>
                <w:rFonts w:asciiTheme="majorEastAsia" w:eastAsiaTheme="majorEastAsia" w:hAnsiTheme="majorEastAsia" w:hint="eastAsia"/>
              </w:rPr>
              <w:t>11</w:t>
            </w:r>
            <w:r w:rsidRPr="00325935">
              <w:rPr>
                <w:rFonts w:asciiTheme="majorEastAsia" w:eastAsiaTheme="majorEastAsia" w:hAnsiTheme="majorEastAsia"/>
              </w:rPr>
              <w:t xml:space="preserve"> </w:t>
            </w:r>
            <w:r w:rsidRPr="00325935">
              <w:rPr>
                <w:rFonts w:asciiTheme="majorEastAsia" w:eastAsiaTheme="majorEastAsia" w:hAnsiTheme="majorEastAsia" w:hint="eastAsia"/>
              </w:rPr>
              <w:t>等效电路</w:t>
            </w:r>
            <w:r w:rsidRPr="00325935">
              <w:rPr>
                <w:rFonts w:asciiTheme="majorEastAsia" w:eastAsiaTheme="majorEastAsia" w:hAnsiTheme="majorEastAsia"/>
              </w:rPr>
              <w:t>5</w:t>
            </w:r>
          </w:p>
          <w:p w14:paraId="03C31CB7" w14:textId="77777777" w:rsidR="00CC32CB" w:rsidRPr="009F4D49" w:rsidRDefault="007B3452" w:rsidP="0011199F">
            <w:pPr>
              <w:pStyle w:val="a4"/>
              <w:keepNext/>
              <w:keepLines/>
              <w:tabs>
                <w:tab w:val="left" w:pos="5832"/>
              </w:tabs>
              <w:spacing w:line="240" w:lineRule="auto"/>
              <w:ind w:left="461" w:hanging="461"/>
              <w:contextualSpacing/>
              <w:rPr>
                <w:sz w:val="24"/>
              </w:rPr>
            </w:pPr>
            <w:r w:rsidRPr="009F4D49">
              <w:rPr>
                <w:rFonts w:hint="eastAsia"/>
                <w:sz w:val="24"/>
              </w:rPr>
              <w:t>在实际应用中，通常先提出对低频区</w:t>
            </w:r>
            <w:r w:rsidRPr="009F4D49">
              <w:rPr>
                <w:rFonts w:hint="eastAsia"/>
                <w:position w:val="-12"/>
                <w:sz w:val="24"/>
              </w:rPr>
              <w:object w:dxaOrig="360" w:dyaOrig="360" w14:anchorId="77409CC5">
                <v:shape id="_x0000_i1060" type="#_x0000_t75" style="width:17.65pt;height:17.65pt" o:ole="">
                  <v:imagedata r:id="rId79" o:title=""/>
                </v:shape>
                <o:OLEObject Type="Embed" ProgID="Equation.3" ShapeID="_x0000_i1060" DrawAspect="Content" ObjectID="_1781723221" r:id="rId80"/>
              </w:object>
            </w:r>
            <w:r w:rsidRPr="009F4D49">
              <w:rPr>
                <w:rFonts w:hint="eastAsia"/>
                <w:sz w:val="24"/>
              </w:rPr>
              <w:t>处和高频区</w:t>
            </w:r>
            <w:r w:rsidRPr="009F4D49">
              <w:rPr>
                <w:rFonts w:hint="eastAsia"/>
                <w:position w:val="-12"/>
                <w:sz w:val="24"/>
              </w:rPr>
              <w:object w:dxaOrig="380" w:dyaOrig="360" w14:anchorId="04CB25B6">
                <v:shape id="_x0000_i1061" type="#_x0000_t75" style="width:19pt;height:17.65pt" o:ole="">
                  <v:imagedata r:id="rId81" o:title=""/>
                </v:shape>
                <o:OLEObject Type="Embed" ProgID="Equation.3" ShapeID="_x0000_i1061" DrawAspect="Content" ObjectID="_1781723222" r:id="rId82"/>
              </w:object>
            </w:r>
            <w:r w:rsidRPr="009F4D49">
              <w:rPr>
                <w:rFonts w:hint="eastAsia"/>
                <w:sz w:val="24"/>
              </w:rPr>
              <w:t>处的提升量或衰减量</w:t>
            </w:r>
            <w:r w:rsidRPr="009F4D49">
              <w:rPr>
                <w:rFonts w:hint="eastAsia"/>
                <w:sz w:val="24"/>
              </w:rPr>
              <w:t>x(dB)</w:t>
            </w:r>
            <w:r w:rsidRPr="009F4D49">
              <w:rPr>
                <w:rFonts w:hint="eastAsia"/>
                <w:sz w:val="24"/>
              </w:rPr>
              <w:t>，再根</w:t>
            </w:r>
            <w:r w:rsidRPr="009F4D49">
              <w:rPr>
                <w:rFonts w:hint="eastAsia"/>
                <w:sz w:val="24"/>
              </w:rPr>
              <w:lastRenderedPageBreak/>
              <w:t>据下式求转折频率</w:t>
            </w:r>
            <w:r w:rsidRPr="009F4D49">
              <w:rPr>
                <w:rFonts w:hint="eastAsia"/>
                <w:position w:val="-10"/>
                <w:sz w:val="24"/>
              </w:rPr>
              <w:object w:dxaOrig="380" w:dyaOrig="340" w14:anchorId="00725937">
                <v:shape id="_x0000_i1062" type="#_x0000_t75" style="width:19pt;height:18.55pt" o:ole="">
                  <v:imagedata r:id="rId83" o:title=""/>
                </v:shape>
                <o:OLEObject Type="Embed" ProgID="Equation.3" ShapeID="_x0000_i1062" DrawAspect="Content" ObjectID="_1781723223" r:id="rId84"/>
              </w:object>
            </w:r>
            <w:r w:rsidRPr="009F4D49">
              <w:rPr>
                <w:rFonts w:hint="eastAsia"/>
                <w:sz w:val="24"/>
              </w:rPr>
              <w:t>(</w:t>
            </w:r>
            <w:r w:rsidRPr="009F4D49">
              <w:rPr>
                <w:rFonts w:hint="eastAsia"/>
                <w:sz w:val="24"/>
              </w:rPr>
              <w:t>或</w:t>
            </w:r>
            <w:r w:rsidRPr="009F4D49">
              <w:rPr>
                <w:rFonts w:hint="eastAsia"/>
                <w:position w:val="-10"/>
                <w:sz w:val="24"/>
              </w:rPr>
              <w:object w:dxaOrig="340" w:dyaOrig="340" w14:anchorId="3DD538E5">
                <v:shape id="_x0000_i1063" type="#_x0000_t75" style="width:18.55pt;height:18.55pt" o:ole="">
                  <v:imagedata r:id="rId85" o:title=""/>
                </v:shape>
                <o:OLEObject Type="Embed" ProgID="Equation.3" ShapeID="_x0000_i1063" DrawAspect="Content" ObjectID="_1781723224" r:id="rId86"/>
              </w:object>
            </w:r>
            <w:r w:rsidRPr="009F4D49">
              <w:rPr>
                <w:rFonts w:hint="eastAsia"/>
                <w:sz w:val="24"/>
              </w:rPr>
              <w:t>)</w:t>
            </w:r>
            <w:r w:rsidRPr="009F4D49">
              <w:rPr>
                <w:rFonts w:hint="eastAsia"/>
                <w:sz w:val="24"/>
              </w:rPr>
              <w:t>和</w:t>
            </w:r>
            <w:r w:rsidRPr="009F4D49">
              <w:rPr>
                <w:rFonts w:hint="eastAsia"/>
                <w:position w:val="-10"/>
                <w:sz w:val="24"/>
              </w:rPr>
              <w:object w:dxaOrig="380" w:dyaOrig="340" w14:anchorId="37F47F96">
                <v:shape id="_x0000_i1064" type="#_x0000_t75" style="width:19pt;height:18.55pt" o:ole="">
                  <v:imagedata r:id="rId87" o:title=""/>
                </v:shape>
                <o:OLEObject Type="Embed" ProgID="Equation.3" ShapeID="_x0000_i1064" DrawAspect="Content" ObjectID="_1781723225" r:id="rId88"/>
              </w:object>
            </w:r>
            <w:r w:rsidRPr="009F4D49">
              <w:rPr>
                <w:rFonts w:hint="eastAsia"/>
                <w:sz w:val="24"/>
              </w:rPr>
              <w:t>(</w:t>
            </w:r>
            <w:r w:rsidRPr="009F4D49">
              <w:rPr>
                <w:rFonts w:hint="eastAsia"/>
                <w:sz w:val="24"/>
              </w:rPr>
              <w:t>或</w:t>
            </w:r>
            <w:r w:rsidRPr="009F4D49">
              <w:rPr>
                <w:rFonts w:hint="eastAsia"/>
                <w:position w:val="-10"/>
                <w:sz w:val="24"/>
              </w:rPr>
              <w:object w:dxaOrig="420" w:dyaOrig="340" w14:anchorId="39CF6CFE">
                <v:shape id="_x0000_i1065" type="#_x0000_t75" style="width:20.3pt;height:18.55pt" o:ole="">
                  <v:imagedata r:id="rId89" o:title=""/>
                </v:shape>
                <o:OLEObject Type="Embed" ProgID="Equation.3" ShapeID="_x0000_i1065" DrawAspect="Content" ObjectID="_1781723226" r:id="rId90"/>
              </w:object>
            </w:r>
            <w:r w:rsidRPr="009F4D49">
              <w:rPr>
                <w:rFonts w:hint="eastAsia"/>
                <w:sz w:val="24"/>
              </w:rPr>
              <w:t>),</w:t>
            </w:r>
            <w:r w:rsidRPr="009F4D49">
              <w:rPr>
                <w:rFonts w:hint="eastAsia"/>
                <w:sz w:val="24"/>
              </w:rPr>
              <w:t>即</w:t>
            </w:r>
          </w:p>
          <w:p w14:paraId="6F31516C" w14:textId="2FD05AF0" w:rsidR="00CC32CB" w:rsidRPr="009F4D49" w:rsidRDefault="004C195A" w:rsidP="0011199F">
            <w:pPr>
              <w:pStyle w:val="a4"/>
              <w:keepNext/>
              <w:keepLines/>
              <w:tabs>
                <w:tab w:val="left" w:pos="5832"/>
              </w:tabs>
              <w:spacing w:line="240" w:lineRule="auto"/>
              <w:ind w:leftChars="227" w:left="477" w:firstLineChars="1405" w:firstLine="3372"/>
              <w:contextualSpacing/>
              <w:rPr>
                <w:sz w:val="24"/>
              </w:rPr>
            </w:pPr>
            <w:r w:rsidRPr="004C195A">
              <w:rPr>
                <w:rFonts w:hint="eastAsia"/>
                <w:position w:val="-62"/>
                <w:sz w:val="24"/>
              </w:rPr>
              <w:object w:dxaOrig="1320" w:dyaOrig="1359" w14:anchorId="65951B65">
                <v:shape id="_x0000_i1066" type="#_x0000_t75" alt="" style="width:66.25pt;height:68pt" o:ole="">
                  <v:imagedata r:id="rId91" o:title=""/>
                </v:shape>
                <o:OLEObject Type="Embed" ProgID="Equation.DSMT4" ShapeID="_x0000_i1066" DrawAspect="Content" ObjectID="_1781723227" r:id="rId92"/>
              </w:object>
            </w:r>
          </w:p>
          <w:p w14:paraId="520D9E3C" w14:textId="7CA28742" w:rsidR="00CC32CB" w:rsidRPr="009F4D49" w:rsidRDefault="007B3452" w:rsidP="0011199F">
            <w:pPr>
              <w:pStyle w:val="a4"/>
              <w:keepNext/>
              <w:keepLines/>
              <w:tabs>
                <w:tab w:val="left" w:pos="5832"/>
              </w:tabs>
              <w:spacing w:line="240" w:lineRule="auto"/>
              <w:ind w:left="461" w:hanging="461"/>
              <w:contextualSpacing/>
              <w:rPr>
                <w:sz w:val="24"/>
              </w:rPr>
            </w:pPr>
            <w:r w:rsidRPr="009F4D49">
              <w:rPr>
                <w:rFonts w:hint="eastAsia"/>
                <w:sz w:val="24"/>
              </w:rPr>
              <w:t>已知</w:t>
            </w:r>
            <w:r w:rsidRPr="009F4D49">
              <w:rPr>
                <w:rFonts w:hint="eastAsia"/>
                <w:position w:val="-12"/>
                <w:sz w:val="24"/>
              </w:rPr>
              <w:object w:dxaOrig="360" w:dyaOrig="360" w14:anchorId="2448EAB4">
                <v:shape id="_x0000_i1067" type="#_x0000_t75" style="width:17.65pt;height:17.65pt" o:ole="">
                  <v:imagedata r:id="rId79" o:title=""/>
                </v:shape>
                <o:OLEObject Type="Embed" ProgID="Equation.3" ShapeID="_x0000_i1067" DrawAspect="Content" ObjectID="_1781723228" r:id="rId93"/>
              </w:object>
            </w:r>
            <w:r w:rsidRPr="009F4D49">
              <w:rPr>
                <w:rFonts w:hint="eastAsia"/>
                <w:sz w:val="24"/>
              </w:rPr>
              <w:t>=100Hz</w:t>
            </w:r>
            <w:r w:rsidRPr="009F4D49">
              <w:rPr>
                <w:rFonts w:hint="eastAsia"/>
                <w:sz w:val="24"/>
              </w:rPr>
              <w:t>，</w:t>
            </w:r>
            <w:r w:rsidRPr="009F4D49">
              <w:rPr>
                <w:rFonts w:hint="eastAsia"/>
                <w:position w:val="-12"/>
                <w:sz w:val="24"/>
              </w:rPr>
              <w:object w:dxaOrig="380" w:dyaOrig="360" w14:anchorId="1C60BC48">
                <v:shape id="_x0000_i1068" type="#_x0000_t75" style="width:19pt;height:17.65pt" o:ole="">
                  <v:imagedata r:id="rId81" o:title=""/>
                </v:shape>
                <o:OLEObject Type="Embed" ProgID="Equation.3" ShapeID="_x0000_i1068" DrawAspect="Content" ObjectID="_1781723229" r:id="rId94"/>
              </w:object>
            </w:r>
            <w:r w:rsidRPr="009F4D49">
              <w:rPr>
                <w:rFonts w:hint="eastAsia"/>
                <w:sz w:val="24"/>
              </w:rPr>
              <w:t>=10kHz</w:t>
            </w:r>
            <w:r w:rsidRPr="009F4D49">
              <w:rPr>
                <w:rFonts w:hint="eastAsia"/>
                <w:sz w:val="24"/>
              </w:rPr>
              <w:t>，</w:t>
            </w:r>
            <w:r w:rsidRPr="009F4D49">
              <w:rPr>
                <w:rFonts w:hint="eastAsia"/>
                <w:sz w:val="24"/>
              </w:rPr>
              <w:t>x=12dB</w:t>
            </w:r>
            <w:r w:rsidRPr="009F4D49">
              <w:rPr>
                <w:rFonts w:hint="eastAsia"/>
                <w:sz w:val="24"/>
              </w:rPr>
              <w:t>。得到转折频率</w:t>
            </w:r>
            <w:r w:rsidRPr="009F4D49">
              <w:rPr>
                <w:rFonts w:hint="eastAsia"/>
                <w:position w:val="-10"/>
                <w:sz w:val="24"/>
              </w:rPr>
              <w:object w:dxaOrig="380" w:dyaOrig="340" w14:anchorId="4623D52C">
                <v:shape id="_x0000_i1069" type="#_x0000_t75" style="width:19pt;height:18.55pt" o:ole="">
                  <v:imagedata r:id="rId83" o:title=""/>
                </v:shape>
                <o:OLEObject Type="Embed" ProgID="Equation.3" ShapeID="_x0000_i1069" DrawAspect="Content" ObjectID="_1781723230" r:id="rId95"/>
              </w:object>
            </w:r>
            <w:r w:rsidRPr="009F4D49">
              <w:rPr>
                <w:rFonts w:hint="eastAsia"/>
                <w:sz w:val="24"/>
              </w:rPr>
              <w:t>及</w:t>
            </w:r>
            <w:r w:rsidR="00040EC0" w:rsidRPr="004C195A">
              <w:rPr>
                <w:rFonts w:hint="eastAsia"/>
                <w:position w:val="-4"/>
                <w:sz w:val="24"/>
              </w:rPr>
              <w:object w:dxaOrig="180" w:dyaOrig="279" w14:anchorId="67B5C99B">
                <v:shape id="_x0000_i1070" type="#_x0000_t75" style="width:9.3pt;height:14.6pt" o:ole="">
                  <v:imagedata r:id="rId96" o:title=""/>
                </v:shape>
                <o:OLEObject Type="Embed" ProgID="Equation.DSMT4" ShapeID="_x0000_i1070" DrawAspect="Content" ObjectID="_1781723231" r:id="rId97"/>
              </w:object>
            </w:r>
            <w:r w:rsidRPr="009F4D49">
              <w:rPr>
                <w:rFonts w:hint="eastAsia"/>
                <w:sz w:val="24"/>
              </w:rPr>
              <w:t>；</w:t>
            </w:r>
            <w:r w:rsidRPr="009F4D49">
              <w:rPr>
                <w:rFonts w:hint="eastAsia"/>
                <w:sz w:val="24"/>
              </w:rPr>
              <w:t xml:space="preserve"> </w:t>
            </w:r>
          </w:p>
          <w:p w14:paraId="6F7C4354" w14:textId="400039AF" w:rsidR="00CC32CB" w:rsidRPr="009F4D49" w:rsidRDefault="005571F7" w:rsidP="0011199F">
            <w:pPr>
              <w:pStyle w:val="a4"/>
              <w:keepNext/>
              <w:keepLines/>
              <w:tabs>
                <w:tab w:val="left" w:pos="5832"/>
              </w:tabs>
              <w:spacing w:line="240" w:lineRule="auto"/>
              <w:ind w:left="461" w:hanging="461"/>
              <w:contextualSpacing/>
              <w:rPr>
                <w:sz w:val="24"/>
              </w:rPr>
            </w:pPr>
            <w:r w:rsidRPr="009F4D49">
              <w:rPr>
                <w:rFonts w:hint="eastAsia"/>
                <w:position w:val="-12"/>
                <w:sz w:val="24"/>
              </w:rPr>
              <w:object w:dxaOrig="1939" w:dyaOrig="540" w14:anchorId="44042A3B">
                <v:shape id="_x0000_i1071" type="#_x0000_t75" alt="" style="width:96.75pt;height:27.85pt" o:ole="">
                  <v:imagedata r:id="rId98" o:title=""/>
                </v:shape>
                <o:OLEObject Type="Embed" ProgID="Equation.DSMT4" ShapeID="_x0000_i1071" DrawAspect="Content" ObjectID="_1781723232" r:id="rId99"/>
              </w:object>
            </w:r>
            <w:r w:rsidRPr="009F4D49">
              <w:rPr>
                <w:rFonts w:hint="eastAsia"/>
                <w:sz w:val="24"/>
              </w:rPr>
              <w:t>Hz</w:t>
            </w:r>
            <w:r w:rsidRPr="009F4D49">
              <w:rPr>
                <w:rFonts w:hint="eastAsia"/>
                <w:sz w:val="24"/>
              </w:rPr>
              <w:t>，</w:t>
            </w:r>
            <w:r w:rsidRPr="009F4D49">
              <w:rPr>
                <w:rFonts w:hint="eastAsia"/>
                <w:sz w:val="24"/>
              </w:rPr>
              <w:t xml:space="preserve"> </w:t>
            </w:r>
            <w:r w:rsidRPr="005571F7">
              <w:rPr>
                <w:rFonts w:hint="eastAsia"/>
                <w:position w:val="-24"/>
                <w:sz w:val="24"/>
              </w:rPr>
              <w:object w:dxaOrig="1440" w:dyaOrig="620" w14:anchorId="6ED4FAFD">
                <v:shape id="_x0000_i1072" type="#_x0000_t75" alt="" style="width:1in;height:30.9pt" o:ole="">
                  <v:imagedata r:id="rId100" o:title=""/>
                </v:shape>
                <o:OLEObject Type="Embed" ProgID="Equation.DSMT4" ShapeID="_x0000_i1072" DrawAspect="Content" ObjectID="_1781723233" r:id="rId101"/>
              </w:object>
            </w:r>
            <w:r w:rsidRPr="009F4D49">
              <w:rPr>
                <w:rFonts w:hint="eastAsia"/>
                <w:sz w:val="24"/>
              </w:rPr>
              <w:t xml:space="preserve">Hz </w:t>
            </w:r>
            <w:r w:rsidRPr="009F4D49">
              <w:rPr>
                <w:rFonts w:hint="eastAsia"/>
                <w:sz w:val="24"/>
              </w:rPr>
              <w:t>；</w:t>
            </w:r>
          </w:p>
          <w:p w14:paraId="0D2FDE10" w14:textId="1A9ECE52" w:rsidR="00CC32CB" w:rsidRPr="009F4D49" w:rsidRDefault="005571F7" w:rsidP="0011199F">
            <w:pPr>
              <w:pStyle w:val="a4"/>
              <w:keepNext/>
              <w:keepLines/>
              <w:tabs>
                <w:tab w:val="left" w:pos="5832"/>
              </w:tabs>
              <w:spacing w:line="240" w:lineRule="auto"/>
              <w:ind w:left="461" w:hanging="461"/>
              <w:contextualSpacing/>
              <w:rPr>
                <w:sz w:val="24"/>
              </w:rPr>
            </w:pPr>
            <w:r w:rsidRPr="005571F7">
              <w:rPr>
                <w:rFonts w:hint="eastAsia"/>
                <w:position w:val="-40"/>
                <w:sz w:val="24"/>
              </w:rPr>
              <w:object w:dxaOrig="1540" w:dyaOrig="780" w14:anchorId="7BADA8C7">
                <v:shape id="_x0000_i1073" type="#_x0000_t75" alt="" style="width:76.4pt;height:39.75pt" o:ole="">
                  <v:imagedata r:id="rId102" o:title=""/>
                </v:shape>
                <o:OLEObject Type="Embed" ProgID="Equation.DSMT4" ShapeID="_x0000_i1073" DrawAspect="Content" ObjectID="_1781723234" r:id="rId103"/>
              </w:object>
            </w:r>
            <w:r w:rsidRPr="009F4D49">
              <w:rPr>
                <w:rFonts w:hint="eastAsia"/>
                <w:sz w:val="24"/>
              </w:rPr>
              <w:t xml:space="preserve">kHz </w:t>
            </w:r>
            <w:r w:rsidRPr="009F4D49">
              <w:rPr>
                <w:rFonts w:hint="eastAsia"/>
                <w:sz w:val="24"/>
              </w:rPr>
              <w:t>，</w:t>
            </w:r>
            <w:r w:rsidRPr="009F4D49">
              <w:rPr>
                <w:rFonts w:hint="eastAsia"/>
                <w:position w:val="-10"/>
                <w:sz w:val="24"/>
              </w:rPr>
              <w:object w:dxaOrig="1700" w:dyaOrig="340" w14:anchorId="5030D7A6">
                <v:shape id="_x0000_i1074" type="#_x0000_t75" alt="" style="width:84.8pt;height:18.55pt" o:ole="">
                  <v:imagedata r:id="rId104" o:title=""/>
                </v:shape>
                <o:OLEObject Type="Embed" ProgID="Equation.3" ShapeID="_x0000_i1074" DrawAspect="Content" ObjectID="_1781723235" r:id="rId105"/>
              </w:object>
            </w:r>
            <w:r w:rsidRPr="009F4D49">
              <w:rPr>
                <w:rFonts w:hint="eastAsia"/>
                <w:sz w:val="24"/>
              </w:rPr>
              <w:t xml:space="preserve">kHz </w:t>
            </w:r>
            <w:r w:rsidRPr="009F4D49">
              <w:rPr>
                <w:rFonts w:hint="eastAsia"/>
                <w:sz w:val="24"/>
              </w:rPr>
              <w:t>。</w:t>
            </w:r>
          </w:p>
          <w:p w14:paraId="0066B8B3" w14:textId="26822E71" w:rsidR="00CC32CB" w:rsidRPr="009F4D49" w:rsidRDefault="007B3452" w:rsidP="0011199F">
            <w:pPr>
              <w:pStyle w:val="a4"/>
              <w:keepNext/>
              <w:keepLines/>
              <w:tabs>
                <w:tab w:val="left" w:pos="5832"/>
              </w:tabs>
              <w:spacing w:line="240" w:lineRule="auto"/>
              <w:contextualSpacing/>
              <w:rPr>
                <w:sz w:val="24"/>
              </w:rPr>
            </w:pPr>
            <w:r w:rsidRPr="009F4D49">
              <w:rPr>
                <w:position w:val="-30"/>
              </w:rPr>
              <w:object w:dxaOrig="1879" w:dyaOrig="753" w14:anchorId="7CCDD0CB">
                <v:shape id="_x0000_i1075" type="#_x0000_t75" alt="" style="width:93.65pt;height:37.55pt" o:ole="">
                  <v:imagedata r:id="rId106" o:title=""/>
                </v:shape>
                <o:OLEObject Type="Embed" ProgID="Equation.3" ShapeID="_x0000_i1075" DrawAspect="Content" ObjectID="_1781723236" r:id="rId107"/>
              </w:object>
            </w:r>
            <w:r w:rsidRPr="009F4D49">
              <w:rPr>
                <w:rFonts w:hint="eastAsia"/>
                <w:sz w:val="24"/>
              </w:rPr>
              <w:t>≥</w:t>
            </w:r>
            <w:r w:rsidRPr="009F4D49">
              <w:rPr>
                <w:rFonts w:hint="eastAsia"/>
                <w:sz w:val="24"/>
              </w:rPr>
              <w:t>20dB</w:t>
            </w:r>
            <w:r w:rsidRPr="009F4D49">
              <w:rPr>
                <w:rFonts w:hint="eastAsia"/>
                <w:sz w:val="24"/>
              </w:rPr>
              <w:t>。其中，</w:t>
            </w:r>
            <w:r w:rsidRPr="009F4D49">
              <w:rPr>
                <w:rFonts w:hint="eastAsia"/>
                <w:sz w:val="24"/>
              </w:rPr>
              <w:t>R</w:t>
            </w:r>
            <w:r w:rsidRPr="009F4D49">
              <w:rPr>
                <w:rFonts w:hint="eastAsia"/>
                <w:sz w:val="24"/>
                <w:vertAlign w:val="subscript"/>
              </w:rPr>
              <w:t>31</w:t>
            </w:r>
            <w:r w:rsidRPr="009F4D49">
              <w:rPr>
                <w:rFonts w:hint="eastAsia"/>
                <w:sz w:val="24"/>
              </w:rPr>
              <w:t>、</w:t>
            </w:r>
            <w:r w:rsidRPr="009F4D49">
              <w:rPr>
                <w:rFonts w:hint="eastAsia"/>
                <w:sz w:val="24"/>
              </w:rPr>
              <w:t>R</w:t>
            </w:r>
            <w:r w:rsidRPr="009F4D49">
              <w:rPr>
                <w:rFonts w:hint="eastAsia"/>
                <w:sz w:val="24"/>
                <w:vertAlign w:val="subscript"/>
              </w:rPr>
              <w:t>32</w:t>
            </w:r>
            <w:r w:rsidRPr="009F4D49">
              <w:rPr>
                <w:rFonts w:hint="eastAsia"/>
                <w:sz w:val="24"/>
              </w:rPr>
              <w:t>、</w:t>
            </w:r>
            <w:r w:rsidRPr="009F4D49">
              <w:rPr>
                <w:rFonts w:hint="eastAsia"/>
                <w:sz w:val="24"/>
              </w:rPr>
              <w:t>RP</w:t>
            </w:r>
            <w:r w:rsidRPr="009F4D49">
              <w:rPr>
                <w:rFonts w:hint="eastAsia"/>
                <w:sz w:val="24"/>
                <w:vertAlign w:val="subscript"/>
              </w:rPr>
              <w:t>31</w:t>
            </w:r>
            <w:r w:rsidRPr="009F4D49">
              <w:rPr>
                <w:rFonts w:hint="eastAsia"/>
                <w:sz w:val="24"/>
              </w:rPr>
              <w:t>一般取几千欧姆至几百千欧姆。现取</w:t>
            </w:r>
            <w:r w:rsidR="001B2843" w:rsidRPr="001B2843">
              <w:rPr>
                <w:position w:val="-12"/>
                <w:sz w:val="24"/>
              </w:rPr>
              <w:object w:dxaOrig="2880" w:dyaOrig="360" w14:anchorId="2EC30F27">
                <v:shape id="_x0000_i1076" type="#_x0000_t75" style="width:2in;height:17.65pt" o:ole="">
                  <v:imagedata r:id="rId108" o:title=""/>
                </v:shape>
                <o:OLEObject Type="Embed" ProgID="Equation.DSMT4" ShapeID="_x0000_i1076" DrawAspect="Content" ObjectID="_1781723237" r:id="rId109"/>
              </w:object>
            </w:r>
            <w:r w:rsidRPr="009F4D49">
              <w:rPr>
                <w:rFonts w:hint="eastAsia"/>
                <w:sz w:val="24"/>
              </w:rPr>
              <w:t>，则</w:t>
            </w:r>
            <w:r w:rsidRPr="009F4D49">
              <w:rPr>
                <w:rFonts w:hint="eastAsia"/>
                <w:sz w:val="24"/>
              </w:rPr>
              <w:t xml:space="preserve"> </w:t>
            </w:r>
          </w:p>
          <w:p w14:paraId="7FC856EF" w14:textId="7C26F477" w:rsidR="00CC32CB" w:rsidRPr="009F4D49" w:rsidRDefault="002A052A" w:rsidP="0011199F">
            <w:pPr>
              <w:pStyle w:val="a4"/>
              <w:keepNext/>
              <w:keepLines/>
              <w:tabs>
                <w:tab w:val="left" w:pos="5832"/>
              </w:tabs>
              <w:spacing w:line="240" w:lineRule="auto"/>
              <w:ind w:left="0" w:firstLineChars="0" w:firstLine="0"/>
              <w:contextualSpacing/>
              <w:rPr>
                <w:position w:val="-30"/>
              </w:rPr>
            </w:pPr>
            <w:r w:rsidRPr="009F4D49">
              <w:rPr>
                <w:position w:val="-30"/>
              </w:rPr>
              <w:object w:dxaOrig="2980" w:dyaOrig="680" w14:anchorId="3EEC21A3">
                <v:shape id="_x0000_i1077" type="#_x0000_t75" alt="" style="width:149.3pt;height:34pt" o:ole="">
                  <v:imagedata r:id="rId110" o:title=""/>
                </v:shape>
                <o:OLEObject Type="Embed" ProgID="Equation.DSMT4" ShapeID="_x0000_i1077" DrawAspect="Content" ObjectID="_1781723238" r:id="rId111"/>
              </w:object>
            </w:r>
            <w:r w:rsidRPr="00224BC4">
              <w:rPr>
                <w:position w:val="-8"/>
              </w:rPr>
              <w:object w:dxaOrig="2680" w:dyaOrig="320" w14:anchorId="35FE69A0">
                <v:shape id="_x0000_i1078" type="#_x0000_t75" style="width:134.7pt;height:15.45pt" o:ole="">
                  <v:imagedata r:id="rId112" o:title=""/>
                </v:shape>
                <o:OLEObject Type="Embed" ProgID="Equation.DSMT4" ShapeID="_x0000_i1078" DrawAspect="Content" ObjectID="_1781723239" r:id="rId113"/>
              </w:object>
            </w:r>
          </w:p>
          <w:p w14:paraId="43BBF999" w14:textId="77777777" w:rsidR="00CC32CB" w:rsidRPr="009F4D49" w:rsidRDefault="007B3452" w:rsidP="0011199F">
            <w:pPr>
              <w:pStyle w:val="a4"/>
              <w:keepNext/>
              <w:keepLines/>
              <w:tabs>
                <w:tab w:val="left" w:pos="5832"/>
              </w:tabs>
              <w:spacing w:line="240" w:lineRule="auto"/>
              <w:ind w:left="461" w:hanging="461"/>
              <w:contextualSpacing/>
              <w:rPr>
                <w:sz w:val="24"/>
              </w:rPr>
            </w:pPr>
            <w:r w:rsidRPr="009F4D49">
              <w:rPr>
                <w:rFonts w:hint="eastAsia"/>
                <w:sz w:val="24"/>
              </w:rPr>
              <w:t>由式得</w:t>
            </w:r>
            <w:r w:rsidRPr="009F4D49">
              <w:rPr>
                <w:rFonts w:hint="eastAsia"/>
                <w:sz w:val="24"/>
              </w:rPr>
              <w:t xml:space="preserve"> </w:t>
            </w:r>
            <w:r w:rsidRPr="009F4D49">
              <w:rPr>
                <w:rFonts w:hint="eastAsia"/>
                <w:position w:val="-30"/>
                <w:sz w:val="24"/>
              </w:rPr>
              <w:object w:dxaOrig="2680" w:dyaOrig="680" w14:anchorId="03D34961">
                <v:shape id="_x0000_i1079" type="#_x0000_t75" style="width:132.95pt;height:34pt" o:ole="">
                  <v:imagedata r:id="rId114" o:title=""/>
                </v:shape>
                <o:OLEObject Type="Embed" ProgID="Equation.3" ShapeID="_x0000_i1079" DrawAspect="Content" ObjectID="_1781723240" r:id="rId115"/>
              </w:object>
            </w:r>
            <w:r w:rsidRPr="009F4D49">
              <w:rPr>
                <w:rFonts w:hint="eastAsia"/>
                <w:sz w:val="24"/>
              </w:rPr>
              <w:t>,</w:t>
            </w:r>
            <w:r w:rsidRPr="009F4D49">
              <w:rPr>
                <w:rFonts w:hint="eastAsia"/>
                <w:sz w:val="24"/>
              </w:rPr>
              <w:t>取标称值</w:t>
            </w:r>
            <w:r w:rsidRPr="009F4D49">
              <w:rPr>
                <w:rFonts w:hint="eastAsia"/>
                <w:sz w:val="24"/>
              </w:rPr>
              <w:t>0.01</w:t>
            </w:r>
            <w:r w:rsidRPr="009F4D49">
              <w:rPr>
                <w:sz w:val="24"/>
              </w:rPr>
              <w:t>µ</w:t>
            </w:r>
            <w:r w:rsidRPr="009F4D49">
              <w:rPr>
                <w:rFonts w:hint="eastAsia"/>
                <w:sz w:val="24"/>
              </w:rPr>
              <w:t>F</w:t>
            </w:r>
            <w:r w:rsidRPr="009F4D49">
              <w:rPr>
                <w:rFonts w:hint="eastAsia"/>
                <w:sz w:val="24"/>
              </w:rPr>
              <w:t>，即</w:t>
            </w:r>
            <w:r w:rsidRPr="009F4D49">
              <w:rPr>
                <w:rFonts w:hint="eastAsia"/>
                <w:sz w:val="24"/>
              </w:rPr>
              <w:t>C</w:t>
            </w:r>
            <w:r w:rsidRPr="009F4D49">
              <w:rPr>
                <w:rFonts w:hint="eastAsia"/>
                <w:sz w:val="24"/>
                <w:vertAlign w:val="subscript"/>
              </w:rPr>
              <w:t>31</w:t>
            </w:r>
            <w:r w:rsidRPr="009F4D49">
              <w:rPr>
                <w:rFonts w:hint="eastAsia"/>
                <w:sz w:val="24"/>
              </w:rPr>
              <w:t>=C</w:t>
            </w:r>
            <w:r w:rsidRPr="009F4D49">
              <w:rPr>
                <w:rFonts w:hint="eastAsia"/>
                <w:sz w:val="24"/>
                <w:vertAlign w:val="subscript"/>
              </w:rPr>
              <w:t>32</w:t>
            </w:r>
            <w:r w:rsidRPr="009F4D49">
              <w:rPr>
                <w:rFonts w:hint="eastAsia"/>
                <w:sz w:val="24"/>
              </w:rPr>
              <w:t>=0.01</w:t>
            </w:r>
            <w:r w:rsidRPr="009F4D49">
              <w:rPr>
                <w:sz w:val="24"/>
              </w:rPr>
              <w:t>µ</w:t>
            </w:r>
            <w:r w:rsidRPr="009F4D49">
              <w:rPr>
                <w:rFonts w:hint="eastAsia"/>
                <w:sz w:val="24"/>
              </w:rPr>
              <w:t>F</w:t>
            </w:r>
            <w:r w:rsidRPr="009F4D49">
              <w:rPr>
                <w:rFonts w:hint="eastAsia"/>
                <w:sz w:val="24"/>
              </w:rPr>
              <w:t>。</w:t>
            </w:r>
          </w:p>
          <w:p w14:paraId="1D6344AA" w14:textId="4825C3F3" w:rsidR="00CC32CB" w:rsidRPr="009F4D49" w:rsidRDefault="007B3452" w:rsidP="0011199F">
            <w:pPr>
              <w:pStyle w:val="a4"/>
              <w:keepNext/>
              <w:keepLines/>
              <w:tabs>
                <w:tab w:val="left" w:pos="5832"/>
              </w:tabs>
              <w:spacing w:line="240" w:lineRule="auto"/>
              <w:ind w:left="461" w:hanging="461"/>
              <w:contextualSpacing/>
              <w:rPr>
                <w:sz w:val="24"/>
              </w:rPr>
            </w:pPr>
            <w:r w:rsidRPr="009F4D49">
              <w:rPr>
                <w:sz w:val="24"/>
              </w:rPr>
              <w:t>由式</w:t>
            </w:r>
            <w:r w:rsidR="00A324FB" w:rsidRPr="00A324FB">
              <w:rPr>
                <w:position w:val="-12"/>
                <w:sz w:val="24"/>
              </w:rPr>
              <w:object w:dxaOrig="3220" w:dyaOrig="360" w14:anchorId="5365A246">
                <v:shape id="_x0000_i1080" type="#_x0000_t75" style="width:161.25pt;height:17.65pt" o:ole="">
                  <v:imagedata r:id="rId116" o:title=""/>
                </v:shape>
                <o:OLEObject Type="Embed" ProgID="Equation.DSMT4" ShapeID="_x0000_i1080" DrawAspect="Content" ObjectID="_1781723241" r:id="rId117"/>
              </w:object>
            </w:r>
            <w:r w:rsidRPr="009F4D49">
              <w:rPr>
                <w:rFonts w:hint="eastAsia"/>
                <w:sz w:val="24"/>
              </w:rPr>
              <w:t>，</w:t>
            </w:r>
            <w:r w:rsidRPr="009F4D49">
              <w:rPr>
                <w:sz w:val="24"/>
              </w:rPr>
              <w:t>有</w:t>
            </w:r>
            <w:r w:rsidR="00A324FB" w:rsidRPr="00A324FB">
              <w:rPr>
                <w:position w:val="-12"/>
                <w:sz w:val="24"/>
              </w:rPr>
              <w:object w:dxaOrig="2079" w:dyaOrig="360" w14:anchorId="633A2D2E">
                <v:shape id="_x0000_i1081" type="#_x0000_t75" style="width:104.7pt;height:17.65pt" o:ole="">
                  <v:imagedata r:id="rId118" o:title=""/>
                </v:shape>
                <o:OLEObject Type="Embed" ProgID="Equation.DSMT4" ShapeID="_x0000_i1081" DrawAspect="Content" ObjectID="_1781723242" r:id="rId119"/>
              </w:object>
            </w:r>
            <w:r w:rsidRPr="009F4D49">
              <w:rPr>
                <w:sz w:val="24"/>
              </w:rPr>
              <w:t>，则</w:t>
            </w:r>
            <w:r w:rsidR="00A324FB" w:rsidRPr="00A324FB">
              <w:rPr>
                <w:position w:val="-12"/>
                <w:sz w:val="24"/>
              </w:rPr>
              <w:object w:dxaOrig="1600" w:dyaOrig="360" w14:anchorId="19C3693E">
                <v:shape id="_x0000_i1082" type="#_x0000_t75" style="width:79.95pt;height:17.65pt" o:ole="">
                  <v:imagedata r:id="rId120" o:title=""/>
                </v:shape>
                <o:OLEObject Type="Embed" ProgID="Equation.DSMT4" ShapeID="_x0000_i1082" DrawAspect="Content" ObjectID="_1781723243" r:id="rId121"/>
              </w:object>
            </w:r>
          </w:p>
          <w:p w14:paraId="044DFEAF" w14:textId="3ACAD9F6" w:rsidR="00CC32CB" w:rsidRPr="009F4D49" w:rsidRDefault="007B3452" w:rsidP="0011199F">
            <w:pPr>
              <w:pStyle w:val="a4"/>
              <w:keepNext/>
              <w:keepLines/>
              <w:tabs>
                <w:tab w:val="left" w:pos="5832"/>
              </w:tabs>
              <w:spacing w:line="240" w:lineRule="auto"/>
              <w:ind w:left="461" w:hanging="461"/>
              <w:contextualSpacing/>
              <w:rPr>
                <w:sz w:val="24"/>
              </w:rPr>
            </w:pPr>
            <w:r w:rsidRPr="009F4D49">
              <w:rPr>
                <w:sz w:val="24"/>
              </w:rPr>
              <w:t>由式</w:t>
            </w:r>
            <w:r w:rsidR="007F6931" w:rsidRPr="007F6931">
              <w:rPr>
                <w:position w:val="-30"/>
                <w:sz w:val="24"/>
                <w:vertAlign w:val="subscript"/>
              </w:rPr>
              <w:object w:dxaOrig="1480" w:dyaOrig="680" w14:anchorId="1DA16E17">
                <v:shape id="_x0000_i1083" type="#_x0000_t75" style="width:73.75pt;height:34pt" o:ole="">
                  <v:imagedata r:id="rId122" o:title=""/>
                </v:shape>
                <o:OLEObject Type="Embed" ProgID="Equation.DSMT4" ShapeID="_x0000_i1083" DrawAspect="Content" ObjectID="_1781723244" r:id="rId123"/>
              </w:object>
            </w:r>
            <w:r w:rsidRPr="009F4D49">
              <w:rPr>
                <w:sz w:val="24"/>
              </w:rPr>
              <w:t>得</w:t>
            </w:r>
            <w:r w:rsidR="00EC18FB" w:rsidRPr="001E0D3E">
              <w:rPr>
                <w:position w:val="-12"/>
                <w:sz w:val="24"/>
              </w:rPr>
              <w:object w:dxaOrig="1320" w:dyaOrig="360" w14:anchorId="7062A587">
                <v:shape id="_x0000_i1084" type="#_x0000_t75" style="width:66.25pt;height:17.65pt" o:ole="">
                  <v:imagedata r:id="rId124" o:title=""/>
                </v:shape>
                <o:OLEObject Type="Embed" ProgID="Equation.DSMT4" ShapeID="_x0000_i1084" DrawAspect="Content" ObjectID="_1781723245" r:id="rId125"/>
              </w:object>
            </w:r>
            <w:r w:rsidRPr="009F4D49">
              <w:rPr>
                <w:rFonts w:hint="eastAsia"/>
                <w:sz w:val="24"/>
              </w:rPr>
              <w:t>，</w:t>
            </w:r>
            <w:r w:rsidRPr="009F4D49">
              <w:rPr>
                <w:sz w:val="24"/>
              </w:rPr>
              <w:t>取标称值</w:t>
            </w:r>
            <w:r w:rsidRPr="009F4D49">
              <w:rPr>
                <w:sz w:val="24"/>
              </w:rPr>
              <w:t>15k</w:t>
            </w:r>
            <w:r w:rsidRPr="009F4D49">
              <w:rPr>
                <w:rFonts w:hint="eastAsia"/>
                <w:position w:val="-4"/>
                <w:sz w:val="24"/>
                <w:szCs w:val="22"/>
              </w:rPr>
              <w:object w:dxaOrig="260" w:dyaOrig="260" w14:anchorId="6F8C3B66">
                <v:shape id="_x0000_i1085" type="#_x0000_t75" style="width:13.25pt;height:13.25pt" o:ole="">
                  <v:imagedata r:id="rId8" o:title=""/>
                </v:shape>
                <o:OLEObject Type="Embed" ProgID="Equation.3" ShapeID="_x0000_i1085" DrawAspect="Content" ObjectID="_1781723246" r:id="rId126"/>
              </w:object>
            </w:r>
            <w:r w:rsidR="007B1A41">
              <w:rPr>
                <w:rFonts w:hint="eastAsia"/>
                <w:sz w:val="24"/>
                <w:szCs w:val="22"/>
              </w:rPr>
              <w:t>。</w:t>
            </w:r>
          </w:p>
          <w:p w14:paraId="3F3039A5" w14:textId="77777777" w:rsidR="00CC32CB" w:rsidRPr="009F4D49" w:rsidRDefault="007B3452" w:rsidP="0011199F">
            <w:pPr>
              <w:pStyle w:val="a4"/>
              <w:keepNext/>
              <w:keepLines/>
              <w:tabs>
                <w:tab w:val="left" w:pos="5832"/>
              </w:tabs>
              <w:spacing w:line="240" w:lineRule="auto"/>
              <w:ind w:left="461" w:hanging="461"/>
              <w:contextualSpacing/>
              <w:rPr>
                <w:sz w:val="24"/>
              </w:rPr>
            </w:pPr>
            <w:r w:rsidRPr="009F4D49">
              <w:rPr>
                <w:sz w:val="24"/>
              </w:rPr>
              <w:t>由式得</w:t>
            </w:r>
            <w:r w:rsidRPr="009F4D49">
              <w:rPr>
                <w:rFonts w:hint="eastAsia"/>
                <w:position w:val="-30"/>
                <w:sz w:val="24"/>
              </w:rPr>
              <w:object w:dxaOrig="2600" w:dyaOrig="680" w14:anchorId="71CFAC31">
                <v:shape id="_x0000_i1086" type="#_x0000_t75" alt="" style="width:130.75pt;height:34pt" o:ole="">
                  <v:imagedata r:id="rId127" o:title=""/>
                </v:shape>
                <o:OLEObject Type="Embed" ProgID="Equation.3" ShapeID="_x0000_i1086" DrawAspect="Content" ObjectID="_1781723247" r:id="rId128"/>
              </w:object>
            </w:r>
            <w:r w:rsidRPr="009F4D49">
              <w:rPr>
                <w:rFonts w:hint="eastAsia"/>
                <w:sz w:val="24"/>
              </w:rPr>
              <w:t>，取</w:t>
            </w:r>
            <w:r w:rsidRPr="009F4D49">
              <w:rPr>
                <w:rFonts w:hint="eastAsia"/>
                <w:sz w:val="24"/>
              </w:rPr>
              <w:t>C</w:t>
            </w:r>
            <w:r w:rsidRPr="009F4D49">
              <w:rPr>
                <w:rFonts w:hint="eastAsia"/>
                <w:sz w:val="24"/>
                <w:vertAlign w:val="subscript"/>
              </w:rPr>
              <w:t>33</w:t>
            </w:r>
            <w:r w:rsidRPr="009F4D49">
              <w:rPr>
                <w:rFonts w:hint="eastAsia"/>
                <w:sz w:val="24"/>
              </w:rPr>
              <w:t>=470pF</w:t>
            </w:r>
          </w:p>
          <w:p w14:paraId="38204004" w14:textId="5190B25C" w:rsidR="00CC32CB" w:rsidRPr="009F4D49" w:rsidRDefault="007B3452" w:rsidP="0011199F">
            <w:pPr>
              <w:pStyle w:val="a4"/>
              <w:keepNext/>
              <w:keepLines/>
              <w:tabs>
                <w:tab w:val="left" w:pos="5832"/>
              </w:tabs>
              <w:spacing w:line="240" w:lineRule="auto"/>
              <w:ind w:left="461" w:hanging="461"/>
              <w:contextualSpacing/>
              <w:rPr>
                <w:sz w:val="24"/>
              </w:rPr>
            </w:pPr>
            <w:r w:rsidRPr="009F4D49">
              <w:rPr>
                <w:sz w:val="24"/>
              </w:rPr>
              <w:t>取</w:t>
            </w:r>
            <w:r w:rsidR="00EC18FB" w:rsidRPr="00EC18FB">
              <w:rPr>
                <w:position w:val="-12"/>
                <w:sz w:val="24"/>
              </w:rPr>
              <w:object w:dxaOrig="1880" w:dyaOrig="360" w14:anchorId="02D43496">
                <v:shape id="_x0000_i1087" type="#_x0000_t75" style="width:93.2pt;height:17.65pt" o:ole="">
                  <v:imagedata r:id="rId129" o:title=""/>
                </v:shape>
                <o:OLEObject Type="Embed" ProgID="Equation.DSMT4" ShapeID="_x0000_i1087" DrawAspect="Content" ObjectID="_1781723248" r:id="rId130"/>
              </w:object>
            </w:r>
            <w:r w:rsidRPr="009F4D49">
              <w:rPr>
                <w:sz w:val="24"/>
              </w:rPr>
              <w:t>，</w:t>
            </w:r>
            <w:r w:rsidR="00EC18FB" w:rsidRPr="00EC18FB">
              <w:rPr>
                <w:position w:val="-12"/>
                <w:sz w:val="24"/>
              </w:rPr>
              <w:object w:dxaOrig="1080" w:dyaOrig="360" w14:anchorId="345FB0B7">
                <v:shape id="_x0000_i1088" type="#_x0000_t75" style="width:54.35pt;height:17.65pt" o:ole="">
                  <v:imagedata r:id="rId131" o:title=""/>
                </v:shape>
                <o:OLEObject Type="Embed" ProgID="Equation.DSMT4" ShapeID="_x0000_i1088" DrawAspect="Content" ObjectID="_1781723249" r:id="rId132"/>
              </w:object>
            </w:r>
            <w:r w:rsidRPr="009F4D49">
              <w:rPr>
                <w:sz w:val="24"/>
              </w:rPr>
              <w:t>，级间耦合与隔直电容</w:t>
            </w:r>
            <w:r w:rsidR="00EC18FB" w:rsidRPr="00EC18FB">
              <w:rPr>
                <w:position w:val="-12"/>
                <w:sz w:val="24"/>
              </w:rPr>
              <w:object w:dxaOrig="1719" w:dyaOrig="360" w14:anchorId="5C1967F8">
                <v:shape id="_x0000_i1089" type="#_x0000_t75" style="width:85.7pt;height:17.65pt" o:ole="">
                  <v:imagedata r:id="rId133" o:title=""/>
                </v:shape>
                <o:OLEObject Type="Embed" ProgID="Equation.DSMT4" ShapeID="_x0000_i1089" DrawAspect="Content" ObjectID="_1781723250" r:id="rId134"/>
              </w:object>
            </w:r>
            <w:r w:rsidRPr="009F4D49">
              <w:rPr>
                <w:sz w:val="24"/>
              </w:rPr>
              <w:t>。</w:t>
            </w:r>
          </w:p>
          <w:p w14:paraId="4844A176" w14:textId="77777777" w:rsidR="00CC32CB" w:rsidRPr="009F4D49" w:rsidRDefault="007B3452" w:rsidP="0011199F">
            <w:pPr>
              <w:pStyle w:val="ab"/>
              <w:keepNext/>
              <w:keepLines/>
              <w:spacing w:before="156" w:line="240" w:lineRule="auto"/>
              <w:contextualSpacing/>
            </w:pPr>
            <w:r w:rsidRPr="009F4D49">
              <w:rPr>
                <w:rFonts w:hint="eastAsia"/>
              </w:rPr>
              <w:t>3</w:t>
            </w:r>
            <w:r w:rsidRPr="009F4D49">
              <w:t>.</w:t>
            </w:r>
            <w:r w:rsidRPr="009F4D49">
              <w:rPr>
                <w:rFonts w:hint="eastAsia"/>
              </w:rPr>
              <w:t>功率放大器</w:t>
            </w:r>
          </w:p>
          <w:p w14:paraId="0BF2F4B3" w14:textId="77777777" w:rsidR="00CC32CB" w:rsidRPr="009F4D49" w:rsidRDefault="007B3452" w:rsidP="0011199F">
            <w:pPr>
              <w:pStyle w:val="ab"/>
              <w:keepNext/>
              <w:keepLines/>
              <w:spacing w:before="156" w:line="240" w:lineRule="auto"/>
              <w:ind w:firstLineChars="200" w:firstLine="480"/>
              <w:contextualSpacing/>
              <w:jc w:val="both"/>
            </w:pPr>
            <w:r w:rsidRPr="009F4D49">
              <w:rPr>
                <w:rFonts w:hint="eastAsia"/>
              </w:rPr>
              <w:t>功率放大器</w:t>
            </w:r>
            <w:r w:rsidRPr="009F4D49">
              <w:rPr>
                <w:rFonts w:hint="eastAsia"/>
              </w:rPr>
              <w:t>(</w:t>
            </w:r>
            <w:r w:rsidRPr="009F4D49">
              <w:rPr>
                <w:rFonts w:hint="eastAsia"/>
              </w:rPr>
              <w:t>简称功放</w:t>
            </w:r>
            <w:r w:rsidRPr="009F4D49">
              <w:rPr>
                <w:rFonts w:hint="eastAsia"/>
              </w:rPr>
              <w:t>)</w:t>
            </w:r>
            <w:r w:rsidRPr="009F4D49">
              <w:rPr>
                <w:rFonts w:hint="eastAsia"/>
              </w:rPr>
              <w:t>的作用是给音响放大器的负载</w:t>
            </w:r>
            <w:r w:rsidRPr="009F4D49">
              <w:rPr>
                <w:rFonts w:hint="eastAsia"/>
              </w:rPr>
              <w:t>R</w:t>
            </w:r>
            <w:r w:rsidRPr="009F4D49">
              <w:rPr>
                <w:rFonts w:hint="eastAsia"/>
                <w:vertAlign w:val="subscript"/>
              </w:rPr>
              <w:t>L</w:t>
            </w:r>
            <w:r w:rsidRPr="009F4D49">
              <w:rPr>
                <w:rFonts w:hint="eastAsia"/>
              </w:rPr>
              <w:t>(</w:t>
            </w:r>
            <w:r w:rsidRPr="009F4D49">
              <w:rPr>
                <w:rFonts w:hint="eastAsia"/>
              </w:rPr>
              <w:t>扬声器</w:t>
            </w:r>
            <w:r w:rsidRPr="009F4D49">
              <w:rPr>
                <w:rFonts w:hint="eastAsia"/>
              </w:rPr>
              <w:t>)</w:t>
            </w:r>
            <w:r w:rsidRPr="009F4D49">
              <w:rPr>
                <w:rFonts w:hint="eastAsia"/>
              </w:rPr>
              <w:t>提供一定的输出功率。当负载一定时，希望输出的功率尽可能大，输出信号的非线性失真尽可能地小，效率尽可能高。本系统采用</w:t>
            </w:r>
            <w:r w:rsidRPr="009F4D49">
              <w:rPr>
                <w:rFonts w:hint="eastAsia"/>
              </w:rPr>
              <w:t>LM386</w:t>
            </w:r>
            <w:r w:rsidRPr="009F4D49">
              <w:rPr>
                <w:rFonts w:hint="eastAsia"/>
              </w:rPr>
              <w:t>集成功率放大器，采用厂家手册，原理图如下图所示：</w:t>
            </w:r>
          </w:p>
          <w:p w14:paraId="02A23FC9" w14:textId="77777777" w:rsidR="00CC32CB" w:rsidRPr="00FB4825" w:rsidRDefault="007B3452" w:rsidP="0011199F">
            <w:pPr>
              <w:pStyle w:val="a4"/>
              <w:keepNext/>
              <w:keepLines/>
              <w:tabs>
                <w:tab w:val="left" w:pos="5832"/>
              </w:tabs>
              <w:spacing w:beforeLines="50" w:before="156" w:line="240" w:lineRule="auto"/>
              <w:ind w:left="0" w:firstLineChars="0" w:firstLine="0"/>
              <w:contextualSpacing/>
              <w:jc w:val="center"/>
              <w:rPr>
                <w:b/>
                <w:bCs/>
                <w:szCs w:val="28"/>
              </w:rPr>
            </w:pPr>
            <w:r w:rsidRPr="00FB4825">
              <w:rPr>
                <w:b/>
                <w:bCs/>
                <w:noProof/>
              </w:rPr>
              <w:lastRenderedPageBreak/>
              <w:drawing>
                <wp:inline distT="0" distB="0" distL="114300" distR="114300" wp14:anchorId="1726A7E6" wp14:editId="4103E29E">
                  <wp:extent cx="2534920" cy="2104390"/>
                  <wp:effectExtent l="0" t="0" r="5080" b="3810"/>
                  <wp:docPr id="4608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08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4920" cy="2104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75C3CF" w14:textId="3263F12A" w:rsidR="00CC32CB" w:rsidRPr="00325935" w:rsidRDefault="007B3452" w:rsidP="0011199F">
            <w:pPr>
              <w:pStyle w:val="ad"/>
              <w:keepNext/>
              <w:keepLines/>
              <w:contextualSpacing/>
              <w:rPr>
                <w:rFonts w:asciiTheme="minorEastAsia" w:eastAsiaTheme="minorEastAsia" w:hAnsiTheme="minorEastAsia"/>
                <w:szCs w:val="22"/>
              </w:rPr>
            </w:pPr>
            <w:r w:rsidRPr="00325935">
              <w:rPr>
                <w:rFonts w:asciiTheme="minorEastAsia" w:eastAsiaTheme="minorEastAsia" w:hAnsiTheme="minorEastAsia"/>
              </w:rPr>
              <w:t>图3-1</w:t>
            </w:r>
            <w:r w:rsidR="00775990">
              <w:rPr>
                <w:rFonts w:asciiTheme="minorEastAsia" w:eastAsiaTheme="minorEastAsia" w:hAnsiTheme="minorEastAsia" w:hint="eastAsia"/>
              </w:rPr>
              <w:t>2</w:t>
            </w:r>
            <w:r w:rsidRPr="00325935">
              <w:rPr>
                <w:rFonts w:asciiTheme="minorEastAsia" w:eastAsiaTheme="minorEastAsia" w:hAnsiTheme="minorEastAsia"/>
              </w:rPr>
              <w:t xml:space="preserve"> </w:t>
            </w:r>
            <w:r w:rsidRPr="00325935">
              <w:rPr>
                <w:rFonts w:asciiTheme="minorEastAsia" w:eastAsiaTheme="minorEastAsia" w:hAnsiTheme="minorEastAsia" w:hint="eastAsia"/>
              </w:rPr>
              <w:t>功率放大器</w:t>
            </w:r>
            <w:r w:rsidRPr="00325935">
              <w:rPr>
                <w:rFonts w:asciiTheme="minorEastAsia" w:eastAsiaTheme="minorEastAsia" w:hAnsiTheme="minorEastAsia" w:hint="eastAsia"/>
                <w:szCs w:val="22"/>
              </w:rPr>
              <w:t>原理图</w:t>
            </w:r>
          </w:p>
          <w:p w14:paraId="31E5A21C" w14:textId="77777777" w:rsidR="00CC32CB" w:rsidRPr="00FB4825" w:rsidRDefault="007B3452" w:rsidP="0011199F">
            <w:pPr>
              <w:pStyle w:val="1"/>
              <w:numPr>
                <w:ilvl w:val="0"/>
                <w:numId w:val="0"/>
              </w:numPr>
              <w:spacing w:before="156" w:after="156"/>
              <w:contextualSpacing/>
              <w:rPr>
                <w:bCs/>
              </w:rPr>
            </w:pPr>
            <w:r w:rsidRPr="00FB4825">
              <w:rPr>
                <w:rFonts w:hint="eastAsia"/>
                <w:bCs/>
              </w:rPr>
              <w:t>四、系统软件仿真</w:t>
            </w:r>
          </w:p>
          <w:p w14:paraId="5188E8B5" w14:textId="77777777" w:rsidR="00CC32CB" w:rsidRPr="00325935" w:rsidRDefault="007B3452" w:rsidP="0011199F">
            <w:pPr>
              <w:pStyle w:val="a4"/>
              <w:keepNext/>
              <w:keepLines/>
              <w:tabs>
                <w:tab w:val="left" w:pos="5832"/>
              </w:tabs>
              <w:spacing w:line="360" w:lineRule="auto"/>
              <w:ind w:left="461" w:hanging="461"/>
              <w:contextualSpacing/>
              <w:rPr>
                <w:sz w:val="24"/>
              </w:rPr>
            </w:pPr>
            <w:r w:rsidRPr="00325935">
              <w:rPr>
                <w:rFonts w:hint="eastAsia"/>
                <w:sz w:val="24"/>
              </w:rPr>
              <w:t>结合实验原理和参考资料，利用</w:t>
            </w:r>
            <w:r w:rsidRPr="00325935">
              <w:rPr>
                <w:rFonts w:hint="eastAsia"/>
                <w:sz w:val="24"/>
              </w:rPr>
              <w:t>Multisim</w:t>
            </w:r>
            <w:r w:rsidRPr="00325935">
              <w:rPr>
                <w:rFonts w:hint="eastAsia"/>
                <w:sz w:val="24"/>
              </w:rPr>
              <w:t>仿真软件对电路进行搭建。总仿真图如下所示：</w:t>
            </w:r>
          </w:p>
          <w:p w14:paraId="0C544E1C" w14:textId="319EC76F" w:rsidR="00CC32CB" w:rsidRPr="00FB4825" w:rsidRDefault="00A71C84" w:rsidP="0011199F">
            <w:pPr>
              <w:pStyle w:val="a4"/>
              <w:keepNext/>
              <w:keepLines/>
              <w:tabs>
                <w:tab w:val="left" w:pos="5832"/>
              </w:tabs>
              <w:spacing w:beforeLines="50" w:before="156" w:line="240" w:lineRule="auto"/>
              <w:ind w:left="0" w:firstLineChars="0" w:firstLine="0"/>
              <w:contextualSpacing/>
              <w:jc w:val="center"/>
              <w:rPr>
                <w:b/>
                <w:bCs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355BBC6" wp14:editId="7B117B95">
                  <wp:extent cx="5808980" cy="2720340"/>
                  <wp:effectExtent l="0" t="0" r="1270" b="3810"/>
                  <wp:docPr id="11163299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632996" name=""/>
                          <pic:cNvPicPr/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8980" cy="2720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45404C" w14:textId="77777777" w:rsidR="00CC32CB" w:rsidRPr="00325935" w:rsidRDefault="007B3452" w:rsidP="0011199F">
            <w:pPr>
              <w:pStyle w:val="ad"/>
              <w:keepNext/>
              <w:keepLines/>
              <w:contextualSpacing/>
              <w:rPr>
                <w:rFonts w:asciiTheme="majorEastAsia" w:eastAsiaTheme="majorEastAsia" w:hAnsiTheme="majorEastAsia"/>
                <w:szCs w:val="22"/>
              </w:rPr>
            </w:pPr>
            <w:r w:rsidRPr="00325935">
              <w:rPr>
                <w:rFonts w:asciiTheme="majorEastAsia" w:eastAsiaTheme="majorEastAsia" w:hAnsiTheme="majorEastAsia"/>
              </w:rPr>
              <w:t xml:space="preserve">图4-1 </w:t>
            </w:r>
            <w:r w:rsidRPr="00325935">
              <w:rPr>
                <w:rFonts w:asciiTheme="majorEastAsia" w:eastAsiaTheme="majorEastAsia" w:hAnsiTheme="majorEastAsia" w:hint="eastAsia"/>
              </w:rPr>
              <w:t>音频放大器系统仿真</w:t>
            </w:r>
            <w:r w:rsidRPr="00325935">
              <w:rPr>
                <w:rFonts w:asciiTheme="majorEastAsia" w:eastAsiaTheme="majorEastAsia" w:hAnsiTheme="majorEastAsia" w:hint="eastAsia"/>
                <w:szCs w:val="22"/>
              </w:rPr>
              <w:t>图</w:t>
            </w:r>
          </w:p>
          <w:p w14:paraId="10C058F6" w14:textId="77777777" w:rsidR="00CC32CB" w:rsidRPr="00655676" w:rsidRDefault="007B3452" w:rsidP="0011199F">
            <w:pPr>
              <w:pStyle w:val="a4"/>
              <w:keepNext/>
              <w:keepLines/>
              <w:numPr>
                <w:ilvl w:val="0"/>
                <w:numId w:val="3"/>
              </w:numPr>
              <w:tabs>
                <w:tab w:val="left" w:pos="5832"/>
              </w:tabs>
              <w:spacing w:line="360" w:lineRule="auto"/>
              <w:ind w:left="461" w:hanging="461"/>
              <w:contextualSpacing/>
              <w:rPr>
                <w:sz w:val="24"/>
              </w:rPr>
            </w:pPr>
            <w:r w:rsidRPr="00655676">
              <w:rPr>
                <w:sz w:val="24"/>
              </w:rPr>
              <w:t>音调控制特性测试</w:t>
            </w:r>
          </w:p>
          <w:p w14:paraId="3E21956E" w14:textId="77777777" w:rsidR="00CC32CB" w:rsidRPr="00655676" w:rsidRDefault="007B3452" w:rsidP="0011199F">
            <w:pPr>
              <w:pStyle w:val="ab"/>
              <w:keepNext/>
              <w:keepLines/>
              <w:spacing w:before="156"/>
              <w:ind w:firstLineChars="100" w:firstLine="240"/>
              <w:contextualSpacing/>
            </w:pPr>
            <w:r w:rsidRPr="00655676">
              <w:rPr>
                <w:rFonts w:hint="eastAsia"/>
              </w:rPr>
              <w:t>将音调控制器电位器均调整在中间位置，输入为</w:t>
            </w:r>
            <w:r w:rsidRPr="00655676">
              <w:rPr>
                <w:rFonts w:hint="eastAsia"/>
              </w:rPr>
              <w:t>50mV(</w:t>
            </w:r>
            <w:r w:rsidRPr="00655676">
              <w:rPr>
                <w:rFonts w:hint="eastAsia"/>
              </w:rPr>
              <w:t>有效值</w:t>
            </w:r>
            <w:r w:rsidRPr="00655676">
              <w:rPr>
                <w:rFonts w:hint="eastAsia"/>
              </w:rPr>
              <w:t>)</w:t>
            </w:r>
            <w:r w:rsidRPr="00655676">
              <w:rPr>
                <w:rFonts w:hint="eastAsia"/>
              </w:rPr>
              <w:t>，</w:t>
            </w:r>
            <w:r w:rsidRPr="00655676">
              <w:rPr>
                <w:rFonts w:hint="eastAsia"/>
              </w:rPr>
              <w:t>1kHz</w:t>
            </w:r>
            <w:r w:rsidRPr="00655676">
              <w:rPr>
                <w:rFonts w:hint="eastAsia"/>
              </w:rPr>
              <w:t>的输入信号，调整功放输入电位器，使功放输出为</w:t>
            </w:r>
            <w:r w:rsidRPr="00655676">
              <w:rPr>
                <w:rFonts w:hint="eastAsia"/>
              </w:rPr>
              <w:t>1</w:t>
            </w:r>
            <w:r w:rsidRPr="00655676">
              <w:t>~</w:t>
            </w:r>
            <w:r w:rsidRPr="00655676">
              <w:rPr>
                <w:rFonts w:hint="eastAsia"/>
              </w:rPr>
              <w:t>1.2Vpp</w:t>
            </w:r>
            <w:r w:rsidRPr="00655676">
              <w:rPr>
                <w:rFonts w:hint="eastAsia"/>
              </w:rPr>
              <w:t>，固定功放输入电位器不动。</w:t>
            </w:r>
          </w:p>
          <w:p w14:paraId="296E826A" w14:textId="77777777" w:rsidR="00CC32CB" w:rsidRPr="00655676" w:rsidRDefault="007B3452" w:rsidP="0011199F">
            <w:pPr>
              <w:pStyle w:val="a4"/>
              <w:keepNext/>
              <w:keepLines/>
              <w:numPr>
                <w:ilvl w:val="0"/>
                <w:numId w:val="4"/>
              </w:numPr>
              <w:tabs>
                <w:tab w:val="left" w:pos="5832"/>
              </w:tabs>
              <w:spacing w:line="360" w:lineRule="auto"/>
              <w:ind w:left="0" w:firstLineChars="0" w:firstLine="0"/>
              <w:contextualSpacing/>
              <w:rPr>
                <w:sz w:val="24"/>
              </w:rPr>
            </w:pPr>
            <w:r w:rsidRPr="00655676">
              <w:rPr>
                <w:sz w:val="24"/>
              </w:rPr>
              <w:t>测低频特性</w:t>
            </w:r>
          </w:p>
          <w:p w14:paraId="0F8DF41A" w14:textId="77777777" w:rsidR="00CC32CB" w:rsidRDefault="007B3452" w:rsidP="0011199F">
            <w:pPr>
              <w:pStyle w:val="ab"/>
              <w:keepNext/>
              <w:keepLines/>
              <w:spacing w:before="156"/>
              <w:contextualSpacing/>
            </w:pPr>
            <w:r w:rsidRPr="00655676">
              <w:rPr>
                <w:rFonts w:hint="eastAsia"/>
              </w:rPr>
              <w:t>将</w:t>
            </w:r>
            <w:r w:rsidRPr="00655676">
              <w:rPr>
                <w:rFonts w:hint="eastAsia"/>
              </w:rPr>
              <w:t>R</w:t>
            </w:r>
            <w:r w:rsidRPr="00655676">
              <w:rPr>
                <w:rFonts w:hint="eastAsia"/>
                <w:vertAlign w:val="subscript"/>
              </w:rPr>
              <w:t>P</w:t>
            </w:r>
            <w:r w:rsidRPr="00655676">
              <w:rPr>
                <w:vertAlign w:val="subscript"/>
              </w:rPr>
              <w:t>2</w:t>
            </w:r>
            <w:r w:rsidRPr="00655676">
              <w:rPr>
                <w:rFonts w:hint="eastAsia"/>
              </w:rPr>
              <w:t>的滑臂置于中间位置。</w:t>
            </w:r>
          </w:p>
          <w:p w14:paraId="6B218CA0" w14:textId="0CC646A2" w:rsidR="00D633FE" w:rsidRPr="00006696" w:rsidRDefault="00D633FE" w:rsidP="0011199F">
            <w:pPr>
              <w:keepNext/>
              <w:keepLines/>
              <w:rPr>
                <w:sz w:val="24"/>
              </w:rPr>
            </w:pPr>
            <w:r w:rsidRPr="00006696">
              <w:rPr>
                <w:rFonts w:hint="eastAsia"/>
                <w:sz w:val="24"/>
              </w:rPr>
              <w:t>将</w:t>
            </w:r>
            <w:r w:rsidRPr="00006696">
              <w:rPr>
                <w:rFonts w:hint="eastAsia"/>
                <w:sz w:val="24"/>
              </w:rPr>
              <w:t>RP1</w:t>
            </w:r>
            <w:r w:rsidRPr="00006696">
              <w:rPr>
                <w:rFonts w:hint="eastAsia"/>
                <w:sz w:val="24"/>
              </w:rPr>
              <w:t>的滑臂置于最左端，频率从</w:t>
            </w:r>
            <w:r w:rsidRPr="00006696">
              <w:rPr>
                <w:rFonts w:hint="eastAsia"/>
                <w:sz w:val="24"/>
              </w:rPr>
              <w:t>20Hz</w:t>
            </w:r>
            <w:r w:rsidRPr="00006696">
              <w:rPr>
                <w:rFonts w:hint="eastAsia"/>
                <w:sz w:val="24"/>
              </w:rPr>
              <w:t>至</w:t>
            </w:r>
            <w:r w:rsidRPr="00006696">
              <w:rPr>
                <w:rFonts w:hint="eastAsia"/>
                <w:sz w:val="24"/>
              </w:rPr>
              <w:t>25kHz</w:t>
            </w:r>
            <w:r w:rsidRPr="00006696">
              <w:rPr>
                <w:rFonts w:hint="eastAsia"/>
                <w:sz w:val="24"/>
              </w:rPr>
              <w:t>变化，记下对应电压增益如下表所示</w:t>
            </w:r>
            <w:r w:rsidR="001413F8" w:rsidRPr="00006696">
              <w:rPr>
                <w:rFonts w:hint="eastAsia"/>
                <w:sz w:val="24"/>
              </w:rPr>
              <w:t>:</w:t>
            </w:r>
          </w:p>
          <w:p w14:paraId="535D6EE4" w14:textId="1EE375D7" w:rsidR="00287105" w:rsidRPr="00D9329A" w:rsidRDefault="00287105" w:rsidP="0011199F">
            <w:pPr>
              <w:pStyle w:val="ad"/>
              <w:keepNext/>
              <w:keepLines/>
              <w:spacing w:beforeLines="50" w:before="156"/>
              <w:contextualSpacing/>
              <w:rPr>
                <w:rFonts w:asciiTheme="minorEastAsia" w:eastAsiaTheme="minorEastAsia" w:hAnsiTheme="minorEastAsia"/>
              </w:rPr>
            </w:pPr>
            <w:r w:rsidRPr="00D9329A">
              <w:rPr>
                <w:rFonts w:asciiTheme="minorEastAsia" w:eastAsiaTheme="minorEastAsia" w:hAnsiTheme="minorEastAsia" w:hint="eastAsia"/>
              </w:rPr>
              <w:t>表</w:t>
            </w:r>
            <w:r w:rsidRPr="00D9329A">
              <w:rPr>
                <w:rFonts w:asciiTheme="minorEastAsia" w:eastAsiaTheme="minorEastAsia" w:hAnsiTheme="minorEastAsia"/>
              </w:rPr>
              <w:t>4-</w:t>
            </w:r>
            <w:r w:rsidR="00655125">
              <w:rPr>
                <w:rFonts w:asciiTheme="minorEastAsia" w:eastAsiaTheme="minorEastAsia" w:hAnsiTheme="minorEastAsia" w:hint="eastAsia"/>
              </w:rPr>
              <w:t>1</w:t>
            </w:r>
            <w:r>
              <w:rPr>
                <w:rFonts w:asciiTheme="minorEastAsia" w:eastAsiaTheme="minorEastAsia" w:hAnsiTheme="minorEastAsia" w:hint="eastAsia"/>
              </w:rPr>
              <w:t xml:space="preserve"> </w:t>
            </w:r>
            <w:r w:rsidRPr="00AB23BC">
              <w:rPr>
                <w:rFonts w:asciiTheme="minorEastAsia" w:eastAsiaTheme="minorEastAsia" w:hAnsiTheme="minorEastAsia" w:hint="eastAsia"/>
              </w:rPr>
              <w:t>音调控制器</w:t>
            </w:r>
            <w:r w:rsidR="00367F4D">
              <w:rPr>
                <w:rFonts w:asciiTheme="minorEastAsia" w:eastAsiaTheme="minorEastAsia" w:hAnsiTheme="minorEastAsia" w:hint="eastAsia"/>
              </w:rPr>
              <w:t>低阻</w:t>
            </w:r>
            <w:r w:rsidRPr="00AB23BC">
              <w:rPr>
                <w:rFonts w:asciiTheme="minorEastAsia" w:eastAsiaTheme="minorEastAsia" w:hAnsiTheme="minorEastAsia" w:hint="eastAsia"/>
              </w:rPr>
              <w:t>幅频</w:t>
            </w:r>
            <w:r>
              <w:rPr>
                <w:rFonts w:asciiTheme="minorEastAsia" w:eastAsiaTheme="minorEastAsia" w:hAnsiTheme="minorEastAsia" w:hint="eastAsia"/>
              </w:rPr>
              <w:t>数据</w:t>
            </w:r>
          </w:p>
          <w:tbl>
            <w:tblPr>
              <w:tblW w:w="9156" w:type="dxa"/>
              <w:tblBorders>
                <w:top w:val="single" w:sz="12" w:space="0" w:color="000000" w:themeColor="text1"/>
                <w:bottom w:val="single" w:sz="12" w:space="0" w:color="008000"/>
                <w:insideH w:val="single" w:sz="12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614"/>
              <w:gridCol w:w="1257"/>
              <w:gridCol w:w="1257"/>
              <w:gridCol w:w="1257"/>
              <w:gridCol w:w="1257"/>
              <w:gridCol w:w="1257"/>
              <w:gridCol w:w="1257"/>
            </w:tblGrid>
            <w:tr w:rsidR="00287105" w14:paraId="11D166BF" w14:textId="77777777" w:rsidTr="00267DAD">
              <w:trPr>
                <w:trHeight w:val="347"/>
              </w:trPr>
              <w:tc>
                <w:tcPr>
                  <w:tcW w:w="1614" w:type="dxa"/>
                  <w:tcBorders>
                    <w:bottom w:val="single" w:sz="12" w:space="0" w:color="000000" w:themeColor="text1"/>
                  </w:tcBorders>
                  <w:shd w:val="clear" w:color="auto" w:fill="auto"/>
                  <w:vAlign w:val="center"/>
                </w:tcPr>
                <w:p w14:paraId="42740515" w14:textId="77777777" w:rsidR="00287105" w:rsidRPr="00933059" w:rsidRDefault="00287105" w:rsidP="0011199F">
                  <w:pPr>
                    <w:keepNext/>
                    <w:keepLines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933059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f/Hz</w:t>
                  </w:r>
                </w:p>
              </w:tc>
              <w:tc>
                <w:tcPr>
                  <w:tcW w:w="1257" w:type="dxa"/>
                  <w:tcBorders>
                    <w:bottom w:val="single" w:sz="12" w:space="0" w:color="000000" w:themeColor="text1"/>
                  </w:tcBorders>
                  <w:shd w:val="clear" w:color="auto" w:fill="auto"/>
                  <w:vAlign w:val="center"/>
                </w:tcPr>
                <w:p w14:paraId="77F3D1D0" w14:textId="77777777" w:rsidR="00287105" w:rsidRPr="00933059" w:rsidRDefault="00287105" w:rsidP="0011199F">
                  <w:pPr>
                    <w:keepNext/>
                    <w:keepLines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933059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20</w:t>
                  </w:r>
                </w:p>
              </w:tc>
              <w:tc>
                <w:tcPr>
                  <w:tcW w:w="1257" w:type="dxa"/>
                  <w:tcBorders>
                    <w:bottom w:val="single" w:sz="12" w:space="0" w:color="000000" w:themeColor="text1"/>
                  </w:tcBorders>
                  <w:shd w:val="clear" w:color="auto" w:fill="auto"/>
                  <w:vAlign w:val="center"/>
                </w:tcPr>
                <w:p w14:paraId="5FC51AF0" w14:textId="77777777" w:rsidR="00287105" w:rsidRPr="00933059" w:rsidRDefault="00287105" w:rsidP="0011199F">
                  <w:pPr>
                    <w:keepNext/>
                    <w:keepLines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933059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40</w:t>
                  </w:r>
                </w:p>
              </w:tc>
              <w:tc>
                <w:tcPr>
                  <w:tcW w:w="1257" w:type="dxa"/>
                  <w:tcBorders>
                    <w:bottom w:val="single" w:sz="12" w:space="0" w:color="000000" w:themeColor="text1"/>
                  </w:tcBorders>
                  <w:shd w:val="clear" w:color="auto" w:fill="auto"/>
                  <w:vAlign w:val="center"/>
                </w:tcPr>
                <w:p w14:paraId="27A74520" w14:textId="23D3431D" w:rsidR="00287105" w:rsidRPr="00933059" w:rsidRDefault="00D51D87" w:rsidP="0011199F">
                  <w:pPr>
                    <w:keepNext/>
                    <w:keepLines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CC2034">
                    <w:rPr>
                      <w:rFonts w:hint="eastAsia"/>
                      <w:b/>
                      <w:bCs/>
                    </w:rPr>
                    <w:t>f</w:t>
                  </w:r>
                  <w:r w:rsidRPr="00CC2034">
                    <w:rPr>
                      <w:rFonts w:hint="eastAsia"/>
                      <w:b/>
                      <w:bCs/>
                      <w:vertAlign w:val="subscript"/>
                    </w:rPr>
                    <w:t>L1</w:t>
                  </w:r>
                  <w:r w:rsidRPr="00CC2034">
                    <w:rPr>
                      <w:rFonts w:hint="eastAsia"/>
                      <w:b/>
                      <w:bCs/>
                    </w:rPr>
                    <w:t>60</w:t>
                  </w:r>
                </w:p>
              </w:tc>
              <w:tc>
                <w:tcPr>
                  <w:tcW w:w="1257" w:type="dxa"/>
                  <w:tcBorders>
                    <w:bottom w:val="single" w:sz="12" w:space="0" w:color="000000" w:themeColor="text1"/>
                  </w:tcBorders>
                  <w:shd w:val="clear" w:color="auto" w:fill="auto"/>
                  <w:vAlign w:val="center"/>
                </w:tcPr>
                <w:p w14:paraId="5713B198" w14:textId="58984277" w:rsidR="00287105" w:rsidRPr="002B5137" w:rsidRDefault="00C378E3" w:rsidP="0011199F">
                  <w:pPr>
                    <w:keepNext/>
                    <w:keepLines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2B5137">
                    <w:rPr>
                      <w:rFonts w:hint="eastAsia"/>
                      <w:b/>
                      <w:bCs/>
                    </w:rPr>
                    <w:t>f</w:t>
                  </w:r>
                  <w:r w:rsidRPr="002B5137">
                    <w:rPr>
                      <w:rFonts w:hint="eastAsia"/>
                      <w:b/>
                      <w:bCs/>
                      <w:vertAlign w:val="subscript"/>
                    </w:rPr>
                    <w:t>Lx</w:t>
                  </w:r>
                  <w:r w:rsidR="00287105" w:rsidRPr="002B513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100</w:t>
                  </w:r>
                </w:p>
              </w:tc>
              <w:tc>
                <w:tcPr>
                  <w:tcW w:w="1257" w:type="dxa"/>
                  <w:tcBorders>
                    <w:bottom w:val="single" w:sz="12" w:space="0" w:color="000000" w:themeColor="text1"/>
                  </w:tcBorders>
                  <w:shd w:val="clear" w:color="auto" w:fill="auto"/>
                  <w:vAlign w:val="center"/>
                </w:tcPr>
                <w:p w14:paraId="2990ED4F" w14:textId="4179B94A" w:rsidR="00287105" w:rsidRPr="002B5137" w:rsidRDefault="002B5137" w:rsidP="0011199F">
                  <w:pPr>
                    <w:keepNext/>
                    <w:keepLines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2B5137">
                    <w:rPr>
                      <w:rFonts w:hint="eastAsia"/>
                      <w:b/>
                      <w:bCs/>
                    </w:rPr>
                    <w:t>f</w:t>
                  </w:r>
                  <w:r w:rsidRPr="002B5137">
                    <w:rPr>
                      <w:rFonts w:hint="eastAsia"/>
                      <w:b/>
                      <w:bCs/>
                      <w:vertAlign w:val="subscript"/>
                    </w:rPr>
                    <w:t>L2</w:t>
                  </w:r>
                  <w:r w:rsidR="00287105" w:rsidRPr="002B513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400</w:t>
                  </w:r>
                </w:p>
              </w:tc>
              <w:tc>
                <w:tcPr>
                  <w:tcW w:w="1257" w:type="dxa"/>
                  <w:tcBorders>
                    <w:bottom w:val="single" w:sz="12" w:space="0" w:color="000000" w:themeColor="text1"/>
                  </w:tcBorders>
                  <w:shd w:val="clear" w:color="auto" w:fill="auto"/>
                  <w:vAlign w:val="center"/>
                </w:tcPr>
                <w:p w14:paraId="37ECC86A" w14:textId="77777777" w:rsidR="00287105" w:rsidRPr="00933059" w:rsidRDefault="00287105" w:rsidP="0011199F">
                  <w:pPr>
                    <w:keepNext/>
                    <w:keepLines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933059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f</w:t>
                  </w:r>
                  <w:r w:rsidRPr="00933059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  <w:vertAlign w:val="subscript"/>
                    </w:rPr>
                    <w:t>0</w:t>
                  </w:r>
                  <w:r w:rsidRPr="00933059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=1K</w:t>
                  </w:r>
                </w:p>
              </w:tc>
            </w:tr>
            <w:tr w:rsidR="00287105" w14:paraId="04F691E1" w14:textId="77777777" w:rsidTr="00267DAD">
              <w:trPr>
                <w:trHeight w:val="335"/>
              </w:trPr>
              <w:tc>
                <w:tcPr>
                  <w:tcW w:w="1614" w:type="dxa"/>
                  <w:tcBorders>
                    <w:bottom w:val="nil"/>
                  </w:tcBorders>
                  <w:shd w:val="clear" w:color="auto" w:fill="auto"/>
                  <w:vAlign w:val="center"/>
                </w:tcPr>
                <w:p w14:paraId="295F77DE" w14:textId="77777777" w:rsidR="00287105" w:rsidRPr="00933059" w:rsidRDefault="00287105" w:rsidP="0011199F">
                  <w:pPr>
                    <w:keepNext/>
                    <w:keepLines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933059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V</w:t>
                  </w:r>
                  <w:r w:rsidRPr="00933059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  <w:vertAlign w:val="subscript"/>
                    </w:rPr>
                    <w:t>ip-p</w:t>
                  </w:r>
                  <w:r w:rsidRPr="00933059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/mV</w:t>
                  </w:r>
                </w:p>
              </w:tc>
              <w:tc>
                <w:tcPr>
                  <w:tcW w:w="1257" w:type="dxa"/>
                  <w:tcBorders>
                    <w:bottom w:val="nil"/>
                  </w:tcBorders>
                  <w:shd w:val="clear" w:color="auto" w:fill="auto"/>
                  <w:vAlign w:val="center"/>
                </w:tcPr>
                <w:p w14:paraId="4E864841" w14:textId="77777777" w:rsidR="00287105" w:rsidRPr="007E5F26" w:rsidRDefault="00287105" w:rsidP="0011199F">
                  <w:pPr>
                    <w:keepNext/>
                    <w:keepLines/>
                    <w:contextualSpacing/>
                    <w:jc w:val="center"/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</w:pPr>
                  <w:r w:rsidRPr="007E5F26"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  <w:t>141</w:t>
                  </w:r>
                </w:p>
              </w:tc>
              <w:tc>
                <w:tcPr>
                  <w:tcW w:w="1257" w:type="dxa"/>
                  <w:tcBorders>
                    <w:bottom w:val="nil"/>
                  </w:tcBorders>
                  <w:shd w:val="clear" w:color="auto" w:fill="auto"/>
                  <w:vAlign w:val="center"/>
                </w:tcPr>
                <w:p w14:paraId="108EBFD5" w14:textId="77777777" w:rsidR="00287105" w:rsidRPr="007E5F26" w:rsidRDefault="00287105" w:rsidP="0011199F">
                  <w:pPr>
                    <w:keepNext/>
                    <w:keepLines/>
                    <w:contextualSpacing/>
                    <w:jc w:val="center"/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</w:pPr>
                  <w:r w:rsidRPr="007E5F26"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  <w:t>141</w:t>
                  </w:r>
                </w:p>
              </w:tc>
              <w:tc>
                <w:tcPr>
                  <w:tcW w:w="1257" w:type="dxa"/>
                  <w:tcBorders>
                    <w:bottom w:val="nil"/>
                  </w:tcBorders>
                  <w:shd w:val="clear" w:color="auto" w:fill="auto"/>
                  <w:vAlign w:val="center"/>
                </w:tcPr>
                <w:p w14:paraId="4F61F62A" w14:textId="77777777" w:rsidR="00287105" w:rsidRPr="007E5F26" w:rsidRDefault="00287105" w:rsidP="0011199F">
                  <w:pPr>
                    <w:keepNext/>
                    <w:keepLines/>
                    <w:contextualSpacing/>
                    <w:jc w:val="center"/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</w:pPr>
                  <w:r w:rsidRPr="007E5F26"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  <w:t>141</w:t>
                  </w:r>
                </w:p>
              </w:tc>
              <w:tc>
                <w:tcPr>
                  <w:tcW w:w="1257" w:type="dxa"/>
                  <w:tcBorders>
                    <w:bottom w:val="nil"/>
                  </w:tcBorders>
                  <w:shd w:val="clear" w:color="auto" w:fill="auto"/>
                  <w:vAlign w:val="center"/>
                </w:tcPr>
                <w:p w14:paraId="7C2D9467" w14:textId="77777777" w:rsidR="00287105" w:rsidRPr="007E5F26" w:rsidRDefault="00287105" w:rsidP="0011199F">
                  <w:pPr>
                    <w:keepNext/>
                    <w:keepLines/>
                    <w:contextualSpacing/>
                    <w:jc w:val="center"/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</w:pPr>
                  <w:r w:rsidRPr="007E5F26"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  <w:t>141</w:t>
                  </w:r>
                </w:p>
              </w:tc>
              <w:tc>
                <w:tcPr>
                  <w:tcW w:w="1257" w:type="dxa"/>
                  <w:tcBorders>
                    <w:bottom w:val="nil"/>
                  </w:tcBorders>
                  <w:shd w:val="clear" w:color="auto" w:fill="auto"/>
                  <w:vAlign w:val="center"/>
                </w:tcPr>
                <w:p w14:paraId="7BA329E0" w14:textId="77777777" w:rsidR="00287105" w:rsidRPr="007E5F26" w:rsidRDefault="00287105" w:rsidP="0011199F">
                  <w:pPr>
                    <w:keepNext/>
                    <w:keepLines/>
                    <w:contextualSpacing/>
                    <w:jc w:val="center"/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</w:pPr>
                  <w:r w:rsidRPr="007E5F26"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  <w:t>141</w:t>
                  </w:r>
                </w:p>
              </w:tc>
              <w:tc>
                <w:tcPr>
                  <w:tcW w:w="1257" w:type="dxa"/>
                  <w:tcBorders>
                    <w:bottom w:val="nil"/>
                  </w:tcBorders>
                  <w:shd w:val="clear" w:color="auto" w:fill="auto"/>
                  <w:vAlign w:val="center"/>
                </w:tcPr>
                <w:p w14:paraId="3D8A7D52" w14:textId="77777777" w:rsidR="00287105" w:rsidRPr="007E5F26" w:rsidRDefault="00287105" w:rsidP="0011199F">
                  <w:pPr>
                    <w:keepNext/>
                    <w:keepLines/>
                    <w:contextualSpacing/>
                    <w:jc w:val="center"/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</w:pPr>
                  <w:r w:rsidRPr="007E5F26"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  <w:t>141</w:t>
                  </w:r>
                </w:p>
              </w:tc>
            </w:tr>
            <w:tr w:rsidR="00287105" w14:paraId="19A4012E" w14:textId="77777777" w:rsidTr="00267DAD">
              <w:trPr>
                <w:trHeight w:val="323"/>
              </w:trPr>
              <w:tc>
                <w:tcPr>
                  <w:tcW w:w="1614" w:type="dxa"/>
                  <w:tcBorders>
                    <w:top w:val="nil"/>
                    <w:bottom w:val="nil"/>
                  </w:tcBorders>
                  <w:shd w:val="clear" w:color="auto" w:fill="auto"/>
                  <w:vAlign w:val="center"/>
                </w:tcPr>
                <w:p w14:paraId="0247051D" w14:textId="77777777" w:rsidR="00287105" w:rsidRPr="00933059" w:rsidRDefault="00287105" w:rsidP="0011199F">
                  <w:pPr>
                    <w:keepNext/>
                    <w:keepLines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933059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V</w:t>
                  </w:r>
                  <w:r w:rsidRPr="00933059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  <w:vertAlign w:val="subscript"/>
                    </w:rPr>
                    <w:t>Op-p</w:t>
                  </w:r>
                  <w:r w:rsidRPr="00933059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/V</w:t>
                  </w:r>
                </w:p>
              </w:tc>
              <w:tc>
                <w:tcPr>
                  <w:tcW w:w="1257" w:type="dxa"/>
                  <w:tcBorders>
                    <w:top w:val="nil"/>
                    <w:bottom w:val="nil"/>
                  </w:tcBorders>
                  <w:shd w:val="clear" w:color="auto" w:fill="auto"/>
                </w:tcPr>
                <w:p w14:paraId="799BC8A1" w14:textId="77777777" w:rsidR="00287105" w:rsidRPr="007E5F26" w:rsidRDefault="00287105" w:rsidP="0011199F">
                  <w:pPr>
                    <w:keepNext/>
                    <w:keepLines/>
                    <w:contextualSpacing/>
                    <w:jc w:val="center"/>
                    <w:textAlignment w:val="top"/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</w:pPr>
                  <w:r w:rsidRPr="007E5F26">
                    <w:rPr>
                      <w:rFonts w:asciiTheme="majorEastAsia" w:eastAsiaTheme="majorEastAsia" w:hAnsiTheme="majorEastAsia" w:hint="eastAsia"/>
                    </w:rPr>
                    <w:t>0.107</w:t>
                  </w:r>
                </w:p>
              </w:tc>
              <w:tc>
                <w:tcPr>
                  <w:tcW w:w="1257" w:type="dxa"/>
                  <w:tcBorders>
                    <w:top w:val="nil"/>
                    <w:bottom w:val="nil"/>
                  </w:tcBorders>
                  <w:shd w:val="clear" w:color="auto" w:fill="auto"/>
                </w:tcPr>
                <w:p w14:paraId="686CB0F0" w14:textId="77777777" w:rsidR="00287105" w:rsidRPr="007E5F26" w:rsidRDefault="00287105" w:rsidP="0011199F">
                  <w:pPr>
                    <w:keepNext/>
                    <w:keepLines/>
                    <w:contextualSpacing/>
                    <w:jc w:val="center"/>
                    <w:textAlignment w:val="top"/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</w:pPr>
                  <w:r w:rsidRPr="007E5F26">
                    <w:rPr>
                      <w:rFonts w:asciiTheme="majorEastAsia" w:eastAsiaTheme="majorEastAsia" w:hAnsiTheme="majorEastAsia" w:hint="eastAsia"/>
                    </w:rPr>
                    <w:t>0.154</w:t>
                  </w:r>
                </w:p>
              </w:tc>
              <w:tc>
                <w:tcPr>
                  <w:tcW w:w="1257" w:type="dxa"/>
                  <w:tcBorders>
                    <w:top w:val="nil"/>
                    <w:bottom w:val="nil"/>
                  </w:tcBorders>
                  <w:shd w:val="clear" w:color="auto" w:fill="auto"/>
                </w:tcPr>
                <w:p w14:paraId="2CCCE00C" w14:textId="77777777" w:rsidR="00287105" w:rsidRPr="007E5F26" w:rsidRDefault="00287105" w:rsidP="0011199F">
                  <w:pPr>
                    <w:keepNext/>
                    <w:keepLines/>
                    <w:contextualSpacing/>
                    <w:jc w:val="center"/>
                    <w:textAlignment w:val="top"/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</w:pPr>
                  <w:r w:rsidRPr="007E5F26">
                    <w:rPr>
                      <w:rFonts w:asciiTheme="majorEastAsia" w:eastAsiaTheme="majorEastAsia" w:hAnsiTheme="majorEastAsia" w:hint="eastAsia"/>
                    </w:rPr>
                    <w:t>0.213</w:t>
                  </w:r>
                </w:p>
              </w:tc>
              <w:tc>
                <w:tcPr>
                  <w:tcW w:w="1257" w:type="dxa"/>
                  <w:tcBorders>
                    <w:top w:val="nil"/>
                    <w:bottom w:val="nil"/>
                  </w:tcBorders>
                  <w:shd w:val="clear" w:color="auto" w:fill="auto"/>
                </w:tcPr>
                <w:p w14:paraId="4ABC05AC" w14:textId="77777777" w:rsidR="00287105" w:rsidRPr="007E5F26" w:rsidRDefault="00287105" w:rsidP="0011199F">
                  <w:pPr>
                    <w:keepNext/>
                    <w:keepLines/>
                    <w:contextualSpacing/>
                    <w:jc w:val="center"/>
                    <w:textAlignment w:val="top"/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</w:pPr>
                  <w:r w:rsidRPr="007E5F26">
                    <w:rPr>
                      <w:rFonts w:asciiTheme="majorEastAsia" w:eastAsiaTheme="majorEastAsia" w:hAnsiTheme="majorEastAsia" w:hint="eastAsia"/>
                    </w:rPr>
                    <w:t>0.326</w:t>
                  </w:r>
                </w:p>
              </w:tc>
              <w:tc>
                <w:tcPr>
                  <w:tcW w:w="1257" w:type="dxa"/>
                  <w:tcBorders>
                    <w:top w:val="nil"/>
                    <w:bottom w:val="nil"/>
                  </w:tcBorders>
                  <w:shd w:val="clear" w:color="auto" w:fill="auto"/>
                </w:tcPr>
                <w:p w14:paraId="2A32851B" w14:textId="77777777" w:rsidR="00287105" w:rsidRPr="007E5F26" w:rsidRDefault="00287105" w:rsidP="0011199F">
                  <w:pPr>
                    <w:keepNext/>
                    <w:keepLines/>
                    <w:contextualSpacing/>
                    <w:jc w:val="center"/>
                    <w:textAlignment w:val="top"/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</w:pPr>
                  <w:r w:rsidRPr="007E5F26">
                    <w:rPr>
                      <w:rFonts w:asciiTheme="majorEastAsia" w:eastAsiaTheme="majorEastAsia" w:hAnsiTheme="majorEastAsia" w:hint="eastAsia"/>
                    </w:rPr>
                    <w:t>0.846</w:t>
                  </w:r>
                </w:p>
              </w:tc>
              <w:tc>
                <w:tcPr>
                  <w:tcW w:w="1257" w:type="dxa"/>
                  <w:tcBorders>
                    <w:top w:val="nil"/>
                    <w:bottom w:val="nil"/>
                  </w:tcBorders>
                  <w:shd w:val="clear" w:color="auto" w:fill="auto"/>
                </w:tcPr>
                <w:p w14:paraId="6F292CAE" w14:textId="77777777" w:rsidR="00287105" w:rsidRPr="007E5F26" w:rsidRDefault="00287105" w:rsidP="0011199F">
                  <w:pPr>
                    <w:keepNext/>
                    <w:keepLines/>
                    <w:contextualSpacing/>
                    <w:jc w:val="center"/>
                    <w:textAlignment w:val="top"/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</w:pPr>
                  <w:r w:rsidRPr="007E5F26">
                    <w:rPr>
                      <w:rFonts w:asciiTheme="majorEastAsia" w:eastAsiaTheme="majorEastAsia" w:hAnsiTheme="majorEastAsia" w:hint="eastAsia"/>
                    </w:rPr>
                    <w:t>1.11</w:t>
                  </w:r>
                </w:p>
              </w:tc>
            </w:tr>
            <w:tr w:rsidR="00287105" w14:paraId="6331056C" w14:textId="77777777" w:rsidTr="00267DAD">
              <w:trPr>
                <w:trHeight w:val="323"/>
              </w:trPr>
              <w:tc>
                <w:tcPr>
                  <w:tcW w:w="1614" w:type="dxa"/>
                  <w:tcBorders>
                    <w:top w:val="nil"/>
                    <w:bottom w:val="nil"/>
                  </w:tcBorders>
                  <w:shd w:val="clear" w:color="auto" w:fill="auto"/>
                  <w:vAlign w:val="center"/>
                </w:tcPr>
                <w:p w14:paraId="43CDFFD4" w14:textId="77777777" w:rsidR="00287105" w:rsidRPr="00933059" w:rsidRDefault="00287105" w:rsidP="0011199F">
                  <w:pPr>
                    <w:keepNext/>
                    <w:keepLines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933059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A</w:t>
                  </w:r>
                  <w:r w:rsidRPr="00933059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  <w:vertAlign w:val="subscript"/>
                    </w:rPr>
                    <w:t>V</w:t>
                  </w:r>
                </w:p>
              </w:tc>
              <w:tc>
                <w:tcPr>
                  <w:tcW w:w="1257" w:type="dxa"/>
                  <w:tcBorders>
                    <w:top w:val="nil"/>
                    <w:bottom w:val="nil"/>
                  </w:tcBorders>
                  <w:shd w:val="clear" w:color="auto" w:fill="auto"/>
                </w:tcPr>
                <w:p w14:paraId="50DC31BF" w14:textId="77777777" w:rsidR="00287105" w:rsidRPr="007E5F26" w:rsidRDefault="00287105" w:rsidP="0011199F">
                  <w:pPr>
                    <w:keepNext/>
                    <w:keepLines/>
                    <w:contextualSpacing/>
                    <w:jc w:val="center"/>
                    <w:textAlignment w:val="top"/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</w:pPr>
                  <w:r w:rsidRPr="007E5F26">
                    <w:rPr>
                      <w:rFonts w:asciiTheme="majorEastAsia" w:eastAsiaTheme="majorEastAsia" w:hAnsiTheme="majorEastAsia"/>
                    </w:rPr>
                    <w:t>0.759</w:t>
                  </w:r>
                </w:p>
              </w:tc>
              <w:tc>
                <w:tcPr>
                  <w:tcW w:w="1257" w:type="dxa"/>
                  <w:tcBorders>
                    <w:top w:val="nil"/>
                    <w:bottom w:val="nil"/>
                  </w:tcBorders>
                  <w:shd w:val="clear" w:color="auto" w:fill="auto"/>
                </w:tcPr>
                <w:p w14:paraId="2A6D3C0A" w14:textId="77777777" w:rsidR="00287105" w:rsidRPr="007E5F26" w:rsidRDefault="00287105" w:rsidP="0011199F">
                  <w:pPr>
                    <w:keepNext/>
                    <w:keepLines/>
                    <w:contextualSpacing/>
                    <w:jc w:val="center"/>
                    <w:textAlignment w:val="top"/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</w:pPr>
                  <w:r w:rsidRPr="007E5F26">
                    <w:rPr>
                      <w:rFonts w:asciiTheme="majorEastAsia" w:eastAsiaTheme="majorEastAsia" w:hAnsiTheme="majorEastAsia"/>
                    </w:rPr>
                    <w:t>1.09</w:t>
                  </w:r>
                </w:p>
              </w:tc>
              <w:tc>
                <w:tcPr>
                  <w:tcW w:w="1257" w:type="dxa"/>
                  <w:tcBorders>
                    <w:top w:val="nil"/>
                    <w:bottom w:val="nil"/>
                  </w:tcBorders>
                  <w:shd w:val="clear" w:color="auto" w:fill="auto"/>
                </w:tcPr>
                <w:p w14:paraId="3BA50255" w14:textId="77777777" w:rsidR="00287105" w:rsidRPr="007E5F26" w:rsidRDefault="00287105" w:rsidP="0011199F">
                  <w:pPr>
                    <w:keepNext/>
                    <w:keepLines/>
                    <w:contextualSpacing/>
                    <w:jc w:val="center"/>
                    <w:textAlignment w:val="top"/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</w:pPr>
                  <w:r w:rsidRPr="007E5F26">
                    <w:rPr>
                      <w:rFonts w:asciiTheme="majorEastAsia" w:eastAsiaTheme="majorEastAsia" w:hAnsiTheme="majorEastAsia"/>
                    </w:rPr>
                    <w:t>1.51</w:t>
                  </w:r>
                </w:p>
              </w:tc>
              <w:tc>
                <w:tcPr>
                  <w:tcW w:w="1257" w:type="dxa"/>
                  <w:tcBorders>
                    <w:top w:val="nil"/>
                    <w:bottom w:val="nil"/>
                  </w:tcBorders>
                  <w:shd w:val="clear" w:color="auto" w:fill="auto"/>
                </w:tcPr>
                <w:p w14:paraId="44574148" w14:textId="77777777" w:rsidR="00287105" w:rsidRPr="007E5F26" w:rsidRDefault="00287105" w:rsidP="0011199F">
                  <w:pPr>
                    <w:keepNext/>
                    <w:keepLines/>
                    <w:contextualSpacing/>
                    <w:jc w:val="center"/>
                    <w:textAlignment w:val="top"/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</w:pPr>
                  <w:r w:rsidRPr="007E5F26">
                    <w:rPr>
                      <w:rFonts w:asciiTheme="majorEastAsia" w:eastAsiaTheme="majorEastAsia" w:hAnsiTheme="majorEastAsia"/>
                    </w:rPr>
                    <w:t>2.31</w:t>
                  </w:r>
                </w:p>
              </w:tc>
              <w:tc>
                <w:tcPr>
                  <w:tcW w:w="1257" w:type="dxa"/>
                  <w:tcBorders>
                    <w:top w:val="nil"/>
                    <w:bottom w:val="nil"/>
                  </w:tcBorders>
                  <w:shd w:val="clear" w:color="auto" w:fill="auto"/>
                </w:tcPr>
                <w:p w14:paraId="62704F28" w14:textId="77777777" w:rsidR="00287105" w:rsidRPr="007E5F26" w:rsidRDefault="00287105" w:rsidP="0011199F">
                  <w:pPr>
                    <w:keepNext/>
                    <w:keepLines/>
                    <w:contextualSpacing/>
                    <w:jc w:val="center"/>
                    <w:textAlignment w:val="top"/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</w:pPr>
                  <w:r w:rsidRPr="007E5F26">
                    <w:rPr>
                      <w:rFonts w:asciiTheme="majorEastAsia" w:eastAsiaTheme="majorEastAsia" w:hAnsiTheme="majorEastAsia"/>
                    </w:rPr>
                    <w:t>6.00</w:t>
                  </w:r>
                </w:p>
              </w:tc>
              <w:tc>
                <w:tcPr>
                  <w:tcW w:w="1257" w:type="dxa"/>
                  <w:tcBorders>
                    <w:top w:val="nil"/>
                    <w:bottom w:val="nil"/>
                  </w:tcBorders>
                  <w:shd w:val="clear" w:color="auto" w:fill="auto"/>
                </w:tcPr>
                <w:p w14:paraId="09998FDF" w14:textId="77777777" w:rsidR="00287105" w:rsidRPr="007E5F26" w:rsidRDefault="00287105" w:rsidP="0011199F">
                  <w:pPr>
                    <w:keepNext/>
                    <w:keepLines/>
                    <w:contextualSpacing/>
                    <w:jc w:val="center"/>
                    <w:textAlignment w:val="top"/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</w:pPr>
                  <w:r w:rsidRPr="007E5F26">
                    <w:rPr>
                      <w:rFonts w:asciiTheme="majorEastAsia" w:eastAsiaTheme="majorEastAsia" w:hAnsiTheme="majorEastAsia"/>
                    </w:rPr>
                    <w:t>7.87</w:t>
                  </w:r>
                </w:p>
              </w:tc>
            </w:tr>
            <w:tr w:rsidR="00287105" w14:paraId="1BB0B697" w14:textId="77777777" w:rsidTr="00267DAD">
              <w:trPr>
                <w:trHeight w:val="287"/>
              </w:trPr>
              <w:tc>
                <w:tcPr>
                  <w:tcW w:w="1614" w:type="dxa"/>
                  <w:tcBorders>
                    <w:top w:val="nil"/>
                    <w:bottom w:val="single" w:sz="12" w:space="0" w:color="000000" w:themeColor="text1"/>
                  </w:tcBorders>
                  <w:shd w:val="clear" w:color="auto" w:fill="auto"/>
                  <w:vAlign w:val="center"/>
                </w:tcPr>
                <w:p w14:paraId="6AA9EEE7" w14:textId="77777777" w:rsidR="00287105" w:rsidRPr="00933059" w:rsidRDefault="00287105" w:rsidP="0011199F">
                  <w:pPr>
                    <w:keepNext/>
                    <w:keepLines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933059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lastRenderedPageBreak/>
                    <w:t>dB</w:t>
                  </w:r>
                </w:p>
              </w:tc>
              <w:tc>
                <w:tcPr>
                  <w:tcW w:w="1257" w:type="dxa"/>
                  <w:tcBorders>
                    <w:top w:val="nil"/>
                    <w:bottom w:val="single" w:sz="12" w:space="0" w:color="000000" w:themeColor="text1"/>
                  </w:tcBorders>
                  <w:shd w:val="clear" w:color="auto" w:fill="auto"/>
                </w:tcPr>
                <w:p w14:paraId="143EF8A0" w14:textId="77777777" w:rsidR="00287105" w:rsidRPr="007E5F26" w:rsidRDefault="00287105" w:rsidP="0011199F">
                  <w:pPr>
                    <w:keepNext/>
                    <w:keepLines/>
                    <w:contextualSpacing/>
                    <w:jc w:val="center"/>
                    <w:textAlignment w:val="top"/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</w:pPr>
                  <w:r w:rsidRPr="007E5F26">
                    <w:rPr>
                      <w:rFonts w:asciiTheme="majorEastAsia" w:eastAsiaTheme="majorEastAsia" w:hAnsiTheme="majorEastAsia"/>
                    </w:rPr>
                    <w:t>-2.40</w:t>
                  </w:r>
                </w:p>
              </w:tc>
              <w:tc>
                <w:tcPr>
                  <w:tcW w:w="1257" w:type="dxa"/>
                  <w:tcBorders>
                    <w:top w:val="nil"/>
                    <w:bottom w:val="single" w:sz="12" w:space="0" w:color="000000" w:themeColor="text1"/>
                  </w:tcBorders>
                  <w:shd w:val="clear" w:color="auto" w:fill="auto"/>
                </w:tcPr>
                <w:p w14:paraId="4ED4CA65" w14:textId="77777777" w:rsidR="00287105" w:rsidRPr="007E5F26" w:rsidRDefault="00287105" w:rsidP="0011199F">
                  <w:pPr>
                    <w:keepNext/>
                    <w:keepLines/>
                    <w:contextualSpacing/>
                    <w:jc w:val="center"/>
                    <w:textAlignment w:val="top"/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</w:pPr>
                  <w:r w:rsidRPr="007E5F26">
                    <w:rPr>
                      <w:rFonts w:asciiTheme="majorEastAsia" w:eastAsiaTheme="majorEastAsia" w:hAnsiTheme="majorEastAsia"/>
                    </w:rPr>
                    <w:t>0.75</w:t>
                  </w:r>
                </w:p>
              </w:tc>
              <w:tc>
                <w:tcPr>
                  <w:tcW w:w="1257" w:type="dxa"/>
                  <w:tcBorders>
                    <w:top w:val="nil"/>
                    <w:bottom w:val="single" w:sz="12" w:space="0" w:color="000000" w:themeColor="text1"/>
                  </w:tcBorders>
                  <w:shd w:val="clear" w:color="auto" w:fill="auto"/>
                </w:tcPr>
                <w:p w14:paraId="54656E57" w14:textId="77777777" w:rsidR="00287105" w:rsidRPr="007E5F26" w:rsidRDefault="00287105" w:rsidP="0011199F">
                  <w:pPr>
                    <w:keepNext/>
                    <w:keepLines/>
                    <w:contextualSpacing/>
                    <w:jc w:val="center"/>
                    <w:textAlignment w:val="top"/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</w:pPr>
                  <w:r w:rsidRPr="007E5F26">
                    <w:rPr>
                      <w:rFonts w:asciiTheme="majorEastAsia" w:eastAsiaTheme="majorEastAsia" w:hAnsiTheme="majorEastAsia"/>
                    </w:rPr>
                    <w:t>3.58</w:t>
                  </w:r>
                </w:p>
              </w:tc>
              <w:tc>
                <w:tcPr>
                  <w:tcW w:w="1257" w:type="dxa"/>
                  <w:tcBorders>
                    <w:top w:val="nil"/>
                    <w:bottom w:val="single" w:sz="12" w:space="0" w:color="000000" w:themeColor="text1"/>
                  </w:tcBorders>
                  <w:shd w:val="clear" w:color="auto" w:fill="auto"/>
                </w:tcPr>
                <w:p w14:paraId="5246DDCA" w14:textId="77777777" w:rsidR="00287105" w:rsidRPr="007E5F26" w:rsidRDefault="00287105" w:rsidP="0011199F">
                  <w:pPr>
                    <w:keepNext/>
                    <w:keepLines/>
                    <w:contextualSpacing/>
                    <w:jc w:val="center"/>
                    <w:textAlignment w:val="top"/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</w:pPr>
                  <w:r w:rsidRPr="007E5F26">
                    <w:rPr>
                      <w:rFonts w:asciiTheme="majorEastAsia" w:eastAsiaTheme="majorEastAsia" w:hAnsiTheme="majorEastAsia"/>
                    </w:rPr>
                    <w:t>7.28</w:t>
                  </w:r>
                </w:p>
              </w:tc>
              <w:tc>
                <w:tcPr>
                  <w:tcW w:w="1257" w:type="dxa"/>
                  <w:tcBorders>
                    <w:top w:val="nil"/>
                    <w:bottom w:val="single" w:sz="12" w:space="0" w:color="000000" w:themeColor="text1"/>
                  </w:tcBorders>
                  <w:shd w:val="clear" w:color="auto" w:fill="auto"/>
                </w:tcPr>
                <w:p w14:paraId="03B77497" w14:textId="77777777" w:rsidR="00287105" w:rsidRPr="007E5F26" w:rsidRDefault="00287105" w:rsidP="0011199F">
                  <w:pPr>
                    <w:keepNext/>
                    <w:keepLines/>
                    <w:contextualSpacing/>
                    <w:jc w:val="center"/>
                    <w:textAlignment w:val="top"/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</w:pPr>
                  <w:r w:rsidRPr="007E5F26">
                    <w:rPr>
                      <w:rFonts w:asciiTheme="majorEastAsia" w:eastAsiaTheme="majorEastAsia" w:hAnsiTheme="majorEastAsia"/>
                    </w:rPr>
                    <w:t>15.56</w:t>
                  </w:r>
                </w:p>
              </w:tc>
              <w:tc>
                <w:tcPr>
                  <w:tcW w:w="1257" w:type="dxa"/>
                  <w:tcBorders>
                    <w:top w:val="nil"/>
                    <w:bottom w:val="single" w:sz="12" w:space="0" w:color="000000" w:themeColor="text1"/>
                  </w:tcBorders>
                  <w:shd w:val="clear" w:color="auto" w:fill="auto"/>
                </w:tcPr>
                <w:p w14:paraId="30006F0B" w14:textId="77777777" w:rsidR="00287105" w:rsidRPr="007E5F26" w:rsidRDefault="00287105" w:rsidP="0011199F">
                  <w:pPr>
                    <w:keepNext/>
                    <w:keepLines/>
                    <w:contextualSpacing/>
                    <w:jc w:val="center"/>
                    <w:textAlignment w:val="top"/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</w:pPr>
                  <w:r w:rsidRPr="007E5F26">
                    <w:rPr>
                      <w:rFonts w:asciiTheme="majorEastAsia" w:eastAsiaTheme="majorEastAsia" w:hAnsiTheme="majorEastAsia"/>
                    </w:rPr>
                    <w:t>17.92</w:t>
                  </w:r>
                </w:p>
              </w:tc>
            </w:tr>
          </w:tbl>
          <w:p w14:paraId="65597E2B" w14:textId="73DB2FCD" w:rsidR="00287105" w:rsidRDefault="00287105" w:rsidP="0011199F">
            <w:pPr>
              <w:pStyle w:val="ad"/>
              <w:keepNext/>
              <w:keepLines/>
              <w:spacing w:beforeLines="50" w:before="156" w:line="240" w:lineRule="auto"/>
              <w:ind w:left="0" w:firstLine="0"/>
              <w:contextualSpacing/>
              <w:rPr>
                <w:rFonts w:asciiTheme="minorEastAsia" w:eastAsiaTheme="minorEastAsia" w:hAnsiTheme="minorEastAsia"/>
              </w:rPr>
            </w:pPr>
            <w:r w:rsidRPr="008C168D"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78586D55" wp14:editId="43AA35B5">
                  <wp:extent cx="4594290" cy="2438677"/>
                  <wp:effectExtent l="0" t="0" r="0" b="0"/>
                  <wp:docPr id="5278782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7878246" name=""/>
                          <pic:cNvPicPr/>
                        </pic:nvPicPr>
                        <pic:blipFill rotWithShape="1">
                          <a:blip r:embed="rId137"/>
                          <a:srcRect t="11535"/>
                          <a:stretch/>
                        </pic:blipFill>
                        <pic:spPr bwMode="auto">
                          <a:xfrm>
                            <a:off x="0" y="0"/>
                            <a:ext cx="4604645" cy="24441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E532836" w14:textId="3A13AC00" w:rsidR="00CC32CB" w:rsidRPr="00626409" w:rsidRDefault="00287105" w:rsidP="0011199F">
            <w:pPr>
              <w:pStyle w:val="ad"/>
              <w:keepNext/>
              <w:keepLines/>
              <w:spacing w:beforeLines="50" w:before="156"/>
              <w:contextualSpacing/>
              <w:rPr>
                <w:rFonts w:asciiTheme="minorEastAsia" w:eastAsiaTheme="minorEastAsia" w:hAnsiTheme="minorEastAsia"/>
                <w:szCs w:val="22"/>
              </w:rPr>
            </w:pPr>
            <w:r w:rsidRPr="00AB23BC">
              <w:rPr>
                <w:rFonts w:asciiTheme="minorEastAsia" w:eastAsiaTheme="minorEastAsia" w:hAnsiTheme="minorEastAsia"/>
              </w:rPr>
              <w:t>图4-</w:t>
            </w:r>
            <w:r w:rsidR="008E32C7">
              <w:rPr>
                <w:rFonts w:asciiTheme="minorEastAsia" w:eastAsiaTheme="minorEastAsia" w:hAnsiTheme="minorEastAsia" w:hint="eastAsia"/>
              </w:rPr>
              <w:t>3</w:t>
            </w:r>
            <w:r w:rsidRPr="00AB23BC">
              <w:rPr>
                <w:rFonts w:asciiTheme="minorEastAsia" w:eastAsiaTheme="minorEastAsia" w:hAnsiTheme="minorEastAsia"/>
              </w:rPr>
              <w:t xml:space="preserve"> </w:t>
            </w:r>
            <w:r w:rsidRPr="00AB23BC">
              <w:rPr>
                <w:rFonts w:asciiTheme="minorEastAsia" w:eastAsiaTheme="minorEastAsia" w:hAnsiTheme="minorEastAsia" w:hint="eastAsia"/>
              </w:rPr>
              <w:t>音调控制器</w:t>
            </w:r>
            <w:r w:rsidR="00367F4D">
              <w:rPr>
                <w:rFonts w:asciiTheme="minorEastAsia" w:eastAsiaTheme="minorEastAsia" w:hAnsiTheme="minorEastAsia" w:hint="eastAsia"/>
              </w:rPr>
              <w:t>低阻</w:t>
            </w:r>
            <w:r w:rsidRPr="00AB23BC">
              <w:rPr>
                <w:rFonts w:asciiTheme="minorEastAsia" w:eastAsiaTheme="minorEastAsia" w:hAnsiTheme="minorEastAsia" w:hint="eastAsia"/>
              </w:rPr>
              <w:t>幅频特性曲线</w:t>
            </w:r>
          </w:p>
        </w:tc>
      </w:tr>
      <w:tr w:rsidR="00CC32CB" w14:paraId="60F64BAE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trHeight w:val="13091"/>
          <w:jc w:val="center"/>
        </w:trPr>
        <w:tc>
          <w:tcPr>
            <w:tcW w:w="9364" w:type="dxa"/>
            <w:tcBorders>
              <w:top w:val="double" w:sz="4" w:space="0" w:color="auto"/>
              <w:left w:val="single" w:sz="8" w:space="0" w:color="auto"/>
              <w:bottom w:val="double" w:sz="4" w:space="0" w:color="auto"/>
              <w:right w:val="single" w:sz="8" w:space="0" w:color="auto"/>
            </w:tcBorders>
          </w:tcPr>
          <w:p w14:paraId="16589173" w14:textId="2D336E5F" w:rsidR="00CC32CB" w:rsidRDefault="00F765FD" w:rsidP="0011199F">
            <w:pPr>
              <w:pStyle w:val="ab"/>
              <w:keepNext/>
              <w:keepLines/>
              <w:numPr>
                <w:ilvl w:val="0"/>
                <w:numId w:val="2"/>
              </w:numPr>
              <w:spacing w:before="156"/>
              <w:contextualSpacing/>
              <w:rPr>
                <w:rFonts w:asciiTheme="minorEastAsia" w:eastAsiaTheme="minorEastAsia" w:hAnsiTheme="minorEastAsia"/>
              </w:rPr>
            </w:pPr>
            <w:r w:rsidRPr="00F765FD">
              <w:rPr>
                <w:rFonts w:asciiTheme="minorEastAsia" w:eastAsiaTheme="minorEastAsia" w:hAnsiTheme="minorEastAsia" w:hint="eastAsia"/>
              </w:rPr>
              <w:lastRenderedPageBreak/>
              <w:t>将RP1的滑臂置于最右端，频率从20Hz至25kHz变化，记下对应电压增益；</w:t>
            </w:r>
          </w:p>
          <w:p w14:paraId="65633140" w14:textId="7B18F617" w:rsidR="00287105" w:rsidRPr="008359D6" w:rsidRDefault="00707A0A" w:rsidP="0011199F">
            <w:pPr>
              <w:pStyle w:val="ab"/>
              <w:keepNext/>
              <w:keepLines/>
              <w:spacing w:before="156"/>
              <w:contextualSpacing/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B09B8">
              <w:rPr>
                <w:rFonts w:asciiTheme="minorEastAsia" w:eastAsiaTheme="minorEastAsia" w:hAnsiTheme="minorEastAsia" w:hint="eastAsia"/>
                <w:sz w:val="21"/>
                <w:szCs w:val="21"/>
              </w:rPr>
              <w:t>表</w:t>
            </w:r>
            <w:r w:rsidRPr="00FB09B8">
              <w:rPr>
                <w:rFonts w:asciiTheme="minorEastAsia" w:eastAsiaTheme="minorEastAsia" w:hAnsiTheme="minorEastAsia"/>
                <w:sz w:val="21"/>
                <w:szCs w:val="21"/>
              </w:rPr>
              <w:t>4-</w:t>
            </w:r>
            <w:r w:rsidR="008359D6">
              <w:rPr>
                <w:rFonts w:asciiTheme="minorEastAsia" w:eastAsiaTheme="minorEastAsia" w:hAnsiTheme="minorEastAsia" w:hint="eastAsia"/>
                <w:sz w:val="21"/>
                <w:szCs w:val="21"/>
              </w:rPr>
              <w:t>2</w:t>
            </w: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 xml:space="preserve"> </w:t>
            </w:r>
            <w:r w:rsidRPr="00FB09B8">
              <w:rPr>
                <w:rFonts w:asciiTheme="minorEastAsia" w:eastAsiaTheme="minorEastAsia" w:hAnsiTheme="minorEastAsia" w:hint="eastAsia"/>
                <w:sz w:val="21"/>
                <w:szCs w:val="21"/>
              </w:rPr>
              <w:t>音调控制器低</w:t>
            </w:r>
            <w:r w:rsidR="00A838E9">
              <w:rPr>
                <w:rFonts w:asciiTheme="minorEastAsia" w:eastAsiaTheme="minorEastAsia" w:hAnsiTheme="minorEastAsia" w:hint="eastAsia"/>
                <w:sz w:val="21"/>
                <w:szCs w:val="21"/>
              </w:rPr>
              <w:t>通</w:t>
            </w:r>
            <w:r w:rsidRPr="00FB09B8">
              <w:rPr>
                <w:rFonts w:asciiTheme="minorEastAsia" w:eastAsiaTheme="minorEastAsia" w:hAnsiTheme="minorEastAsia" w:hint="eastAsia"/>
                <w:sz w:val="21"/>
                <w:szCs w:val="21"/>
              </w:rPr>
              <w:t>幅频</w:t>
            </w: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数据</w:t>
            </w:r>
          </w:p>
          <w:tbl>
            <w:tblPr>
              <w:tblW w:w="8857" w:type="dxa"/>
              <w:tblBorders>
                <w:top w:val="single" w:sz="12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561"/>
              <w:gridCol w:w="1216"/>
              <w:gridCol w:w="1216"/>
              <w:gridCol w:w="1216"/>
              <w:gridCol w:w="1216"/>
              <w:gridCol w:w="1216"/>
              <w:gridCol w:w="1216"/>
            </w:tblGrid>
            <w:tr w:rsidR="002B5137" w:rsidRPr="00FB4825" w14:paraId="295150A3" w14:textId="77777777" w:rsidTr="00267DAD">
              <w:trPr>
                <w:trHeight w:val="348"/>
              </w:trPr>
              <w:tc>
                <w:tcPr>
                  <w:tcW w:w="1561" w:type="dxa"/>
                  <w:tcBorders>
                    <w:top w:val="single" w:sz="12" w:space="0" w:color="000000" w:themeColor="text1"/>
                    <w:bottom w:val="single" w:sz="12" w:space="0" w:color="000000" w:themeColor="text1"/>
                  </w:tcBorders>
                  <w:shd w:val="clear" w:color="auto" w:fill="auto"/>
                  <w:vAlign w:val="center"/>
                </w:tcPr>
                <w:p w14:paraId="01306BFA" w14:textId="77777777" w:rsidR="002B5137" w:rsidRPr="00FB4825" w:rsidRDefault="002B5137" w:rsidP="0011199F">
                  <w:pPr>
                    <w:keepNext/>
                    <w:keepLines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FB4825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f/Hz</w:t>
                  </w:r>
                </w:p>
              </w:tc>
              <w:tc>
                <w:tcPr>
                  <w:tcW w:w="1216" w:type="dxa"/>
                  <w:tcBorders>
                    <w:top w:val="single" w:sz="12" w:space="0" w:color="000000" w:themeColor="text1"/>
                    <w:bottom w:val="single" w:sz="12" w:space="0" w:color="000000" w:themeColor="text1"/>
                  </w:tcBorders>
                  <w:shd w:val="clear" w:color="auto" w:fill="auto"/>
                  <w:vAlign w:val="center"/>
                </w:tcPr>
                <w:p w14:paraId="39AB0181" w14:textId="77777777" w:rsidR="002B5137" w:rsidRPr="00FB4825" w:rsidRDefault="002B5137" w:rsidP="0011199F">
                  <w:pPr>
                    <w:keepNext/>
                    <w:keepLines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FB4825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20</w:t>
                  </w:r>
                </w:p>
              </w:tc>
              <w:tc>
                <w:tcPr>
                  <w:tcW w:w="1216" w:type="dxa"/>
                  <w:tcBorders>
                    <w:top w:val="single" w:sz="12" w:space="0" w:color="000000" w:themeColor="text1"/>
                    <w:bottom w:val="single" w:sz="12" w:space="0" w:color="000000" w:themeColor="text1"/>
                  </w:tcBorders>
                  <w:shd w:val="clear" w:color="auto" w:fill="auto"/>
                  <w:vAlign w:val="center"/>
                </w:tcPr>
                <w:p w14:paraId="706587BB" w14:textId="77777777" w:rsidR="002B5137" w:rsidRPr="00FB4825" w:rsidRDefault="002B5137" w:rsidP="0011199F">
                  <w:pPr>
                    <w:keepNext/>
                    <w:keepLines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FB4825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40</w:t>
                  </w:r>
                </w:p>
              </w:tc>
              <w:tc>
                <w:tcPr>
                  <w:tcW w:w="1216" w:type="dxa"/>
                  <w:tcBorders>
                    <w:top w:val="single" w:sz="12" w:space="0" w:color="000000" w:themeColor="text1"/>
                    <w:bottom w:val="single" w:sz="12" w:space="0" w:color="000000" w:themeColor="text1"/>
                  </w:tcBorders>
                  <w:shd w:val="clear" w:color="auto" w:fill="auto"/>
                  <w:vAlign w:val="center"/>
                </w:tcPr>
                <w:p w14:paraId="0214FC63" w14:textId="5DE0BB6F" w:rsidR="002B5137" w:rsidRPr="00CC2034" w:rsidRDefault="002B5137" w:rsidP="0011199F">
                  <w:pPr>
                    <w:keepNext/>
                    <w:keepLines/>
                    <w:jc w:val="center"/>
                    <w:rPr>
                      <w:b/>
                      <w:bCs/>
                    </w:rPr>
                  </w:pPr>
                  <w:r w:rsidRPr="00CC2034">
                    <w:rPr>
                      <w:rFonts w:hint="eastAsia"/>
                      <w:b/>
                      <w:bCs/>
                    </w:rPr>
                    <w:t>f</w:t>
                  </w:r>
                  <w:r w:rsidRPr="00CC2034">
                    <w:rPr>
                      <w:rFonts w:hint="eastAsia"/>
                      <w:b/>
                      <w:bCs/>
                      <w:vertAlign w:val="subscript"/>
                    </w:rPr>
                    <w:t>L1</w:t>
                  </w:r>
                  <w:r w:rsidRPr="00CC2034">
                    <w:rPr>
                      <w:rFonts w:hint="eastAsia"/>
                      <w:b/>
                      <w:bCs/>
                    </w:rPr>
                    <w:t>60</w:t>
                  </w:r>
                </w:p>
              </w:tc>
              <w:tc>
                <w:tcPr>
                  <w:tcW w:w="1216" w:type="dxa"/>
                  <w:tcBorders>
                    <w:top w:val="single" w:sz="12" w:space="0" w:color="000000" w:themeColor="text1"/>
                    <w:bottom w:val="single" w:sz="12" w:space="0" w:color="000000" w:themeColor="text1"/>
                  </w:tcBorders>
                  <w:shd w:val="clear" w:color="auto" w:fill="auto"/>
                  <w:vAlign w:val="center"/>
                </w:tcPr>
                <w:p w14:paraId="7A23015B" w14:textId="7B5F48A8" w:rsidR="002B5137" w:rsidRPr="00FB4825" w:rsidRDefault="002B5137" w:rsidP="0011199F">
                  <w:pPr>
                    <w:keepNext/>
                    <w:keepLines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2B5137">
                    <w:rPr>
                      <w:rFonts w:hint="eastAsia"/>
                      <w:b/>
                      <w:bCs/>
                    </w:rPr>
                    <w:t>f</w:t>
                  </w:r>
                  <w:r w:rsidRPr="002B5137">
                    <w:rPr>
                      <w:rFonts w:hint="eastAsia"/>
                      <w:b/>
                      <w:bCs/>
                      <w:vertAlign w:val="subscript"/>
                    </w:rPr>
                    <w:t>Lx</w:t>
                  </w:r>
                  <w:r w:rsidRPr="002B513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100</w:t>
                  </w:r>
                </w:p>
              </w:tc>
              <w:tc>
                <w:tcPr>
                  <w:tcW w:w="1216" w:type="dxa"/>
                  <w:tcBorders>
                    <w:top w:val="single" w:sz="12" w:space="0" w:color="000000" w:themeColor="text1"/>
                    <w:bottom w:val="single" w:sz="12" w:space="0" w:color="000000" w:themeColor="text1"/>
                  </w:tcBorders>
                  <w:shd w:val="clear" w:color="auto" w:fill="auto"/>
                  <w:vAlign w:val="center"/>
                </w:tcPr>
                <w:p w14:paraId="2BF80463" w14:textId="107FD1C9" w:rsidR="002B5137" w:rsidRPr="00FB4825" w:rsidRDefault="002B5137" w:rsidP="0011199F">
                  <w:pPr>
                    <w:keepNext/>
                    <w:keepLines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2B5137">
                    <w:rPr>
                      <w:rFonts w:hint="eastAsia"/>
                      <w:b/>
                      <w:bCs/>
                    </w:rPr>
                    <w:t>f</w:t>
                  </w:r>
                  <w:r w:rsidRPr="002B5137">
                    <w:rPr>
                      <w:rFonts w:hint="eastAsia"/>
                      <w:b/>
                      <w:bCs/>
                      <w:vertAlign w:val="subscript"/>
                    </w:rPr>
                    <w:t>L2</w:t>
                  </w:r>
                  <w:r w:rsidRPr="002B513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400</w:t>
                  </w:r>
                </w:p>
              </w:tc>
              <w:tc>
                <w:tcPr>
                  <w:tcW w:w="1216" w:type="dxa"/>
                  <w:tcBorders>
                    <w:top w:val="single" w:sz="12" w:space="0" w:color="000000" w:themeColor="text1"/>
                    <w:bottom w:val="single" w:sz="12" w:space="0" w:color="000000" w:themeColor="text1"/>
                  </w:tcBorders>
                  <w:shd w:val="clear" w:color="auto" w:fill="auto"/>
                  <w:vAlign w:val="center"/>
                </w:tcPr>
                <w:p w14:paraId="64CD0BFA" w14:textId="77777777" w:rsidR="002B5137" w:rsidRPr="00FB4825" w:rsidRDefault="002B5137" w:rsidP="0011199F">
                  <w:pPr>
                    <w:keepNext/>
                    <w:keepLines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FB4825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f</w:t>
                  </w:r>
                  <w:r w:rsidRPr="00FB4825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  <w:vertAlign w:val="subscript"/>
                    </w:rPr>
                    <w:t>0</w:t>
                  </w:r>
                  <w:r w:rsidRPr="00FB4825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=1K</w:t>
                  </w:r>
                </w:p>
              </w:tc>
            </w:tr>
            <w:tr w:rsidR="00287105" w:rsidRPr="00FB4825" w14:paraId="6ADD2114" w14:textId="77777777" w:rsidTr="00267DAD">
              <w:trPr>
                <w:trHeight w:val="336"/>
              </w:trPr>
              <w:tc>
                <w:tcPr>
                  <w:tcW w:w="1561" w:type="dxa"/>
                  <w:tcBorders>
                    <w:top w:val="single" w:sz="12" w:space="0" w:color="000000" w:themeColor="text1"/>
                  </w:tcBorders>
                  <w:shd w:val="clear" w:color="auto" w:fill="auto"/>
                  <w:vAlign w:val="center"/>
                </w:tcPr>
                <w:p w14:paraId="2F8F3663" w14:textId="77777777" w:rsidR="00287105" w:rsidRPr="00FB4825" w:rsidRDefault="00287105" w:rsidP="0011199F">
                  <w:pPr>
                    <w:keepNext/>
                    <w:keepLines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FB4825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V</w:t>
                  </w:r>
                  <w:r w:rsidRPr="00FB4825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  <w:vertAlign w:val="subscript"/>
                    </w:rPr>
                    <w:t>ip-p</w:t>
                  </w:r>
                  <w:r w:rsidRPr="00FB4825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/mV</w:t>
                  </w:r>
                </w:p>
              </w:tc>
              <w:tc>
                <w:tcPr>
                  <w:tcW w:w="1216" w:type="dxa"/>
                  <w:tcBorders>
                    <w:top w:val="single" w:sz="12" w:space="0" w:color="000000" w:themeColor="text1"/>
                  </w:tcBorders>
                  <w:shd w:val="clear" w:color="auto" w:fill="auto"/>
                  <w:vAlign w:val="center"/>
                </w:tcPr>
                <w:p w14:paraId="24263E25" w14:textId="77777777" w:rsidR="00287105" w:rsidRPr="00E466F5" w:rsidRDefault="00287105" w:rsidP="0011199F">
                  <w:pPr>
                    <w:keepNext/>
                    <w:keepLines/>
                    <w:contextualSpacing/>
                    <w:jc w:val="center"/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</w:pPr>
                  <w:r w:rsidRPr="00E466F5"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  <w:t>141</w:t>
                  </w:r>
                </w:p>
              </w:tc>
              <w:tc>
                <w:tcPr>
                  <w:tcW w:w="1216" w:type="dxa"/>
                  <w:tcBorders>
                    <w:top w:val="single" w:sz="12" w:space="0" w:color="000000" w:themeColor="text1"/>
                  </w:tcBorders>
                  <w:shd w:val="clear" w:color="auto" w:fill="auto"/>
                  <w:vAlign w:val="center"/>
                </w:tcPr>
                <w:p w14:paraId="6A2AE489" w14:textId="77777777" w:rsidR="00287105" w:rsidRPr="00E466F5" w:rsidRDefault="00287105" w:rsidP="0011199F">
                  <w:pPr>
                    <w:keepNext/>
                    <w:keepLines/>
                    <w:contextualSpacing/>
                    <w:jc w:val="center"/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</w:pPr>
                  <w:r w:rsidRPr="00E466F5"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  <w:t>141</w:t>
                  </w:r>
                </w:p>
              </w:tc>
              <w:tc>
                <w:tcPr>
                  <w:tcW w:w="1216" w:type="dxa"/>
                  <w:tcBorders>
                    <w:top w:val="single" w:sz="12" w:space="0" w:color="000000" w:themeColor="text1"/>
                  </w:tcBorders>
                  <w:shd w:val="clear" w:color="auto" w:fill="auto"/>
                  <w:vAlign w:val="center"/>
                </w:tcPr>
                <w:p w14:paraId="0A8E4679" w14:textId="77777777" w:rsidR="00287105" w:rsidRPr="00E466F5" w:rsidRDefault="00287105" w:rsidP="0011199F">
                  <w:pPr>
                    <w:keepNext/>
                    <w:keepLines/>
                    <w:contextualSpacing/>
                    <w:jc w:val="center"/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</w:pPr>
                  <w:r w:rsidRPr="00E466F5"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  <w:t>141</w:t>
                  </w:r>
                </w:p>
              </w:tc>
              <w:tc>
                <w:tcPr>
                  <w:tcW w:w="1216" w:type="dxa"/>
                  <w:tcBorders>
                    <w:top w:val="single" w:sz="12" w:space="0" w:color="000000" w:themeColor="text1"/>
                  </w:tcBorders>
                  <w:shd w:val="clear" w:color="auto" w:fill="auto"/>
                  <w:vAlign w:val="center"/>
                </w:tcPr>
                <w:p w14:paraId="0F323640" w14:textId="77777777" w:rsidR="00287105" w:rsidRPr="00E466F5" w:rsidRDefault="00287105" w:rsidP="0011199F">
                  <w:pPr>
                    <w:keepNext/>
                    <w:keepLines/>
                    <w:contextualSpacing/>
                    <w:jc w:val="center"/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</w:pPr>
                  <w:r w:rsidRPr="00E466F5"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  <w:t>141</w:t>
                  </w:r>
                </w:p>
              </w:tc>
              <w:tc>
                <w:tcPr>
                  <w:tcW w:w="1216" w:type="dxa"/>
                  <w:tcBorders>
                    <w:top w:val="single" w:sz="12" w:space="0" w:color="000000" w:themeColor="text1"/>
                  </w:tcBorders>
                  <w:shd w:val="clear" w:color="auto" w:fill="auto"/>
                  <w:vAlign w:val="center"/>
                </w:tcPr>
                <w:p w14:paraId="1457E1C3" w14:textId="77777777" w:rsidR="00287105" w:rsidRPr="00E466F5" w:rsidRDefault="00287105" w:rsidP="0011199F">
                  <w:pPr>
                    <w:keepNext/>
                    <w:keepLines/>
                    <w:contextualSpacing/>
                    <w:jc w:val="center"/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</w:pPr>
                  <w:r w:rsidRPr="00E466F5"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  <w:t>141</w:t>
                  </w:r>
                </w:p>
              </w:tc>
              <w:tc>
                <w:tcPr>
                  <w:tcW w:w="1216" w:type="dxa"/>
                  <w:tcBorders>
                    <w:top w:val="single" w:sz="12" w:space="0" w:color="000000" w:themeColor="text1"/>
                  </w:tcBorders>
                  <w:shd w:val="clear" w:color="auto" w:fill="auto"/>
                  <w:vAlign w:val="center"/>
                </w:tcPr>
                <w:p w14:paraId="0A7CA546" w14:textId="77777777" w:rsidR="00287105" w:rsidRPr="00E466F5" w:rsidRDefault="00287105" w:rsidP="0011199F">
                  <w:pPr>
                    <w:keepNext/>
                    <w:keepLines/>
                    <w:contextualSpacing/>
                    <w:jc w:val="center"/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</w:pPr>
                  <w:r w:rsidRPr="00E466F5"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  <w:t>141</w:t>
                  </w:r>
                </w:p>
              </w:tc>
            </w:tr>
            <w:tr w:rsidR="00287105" w:rsidRPr="00FB4825" w14:paraId="0877B7B7" w14:textId="77777777" w:rsidTr="00267DAD">
              <w:trPr>
                <w:trHeight w:val="324"/>
              </w:trPr>
              <w:tc>
                <w:tcPr>
                  <w:tcW w:w="1561" w:type="dxa"/>
                  <w:shd w:val="clear" w:color="auto" w:fill="auto"/>
                  <w:vAlign w:val="center"/>
                </w:tcPr>
                <w:p w14:paraId="404AF460" w14:textId="77777777" w:rsidR="00287105" w:rsidRPr="00FB4825" w:rsidRDefault="00287105" w:rsidP="0011199F">
                  <w:pPr>
                    <w:keepNext/>
                    <w:keepLines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FB4825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V</w:t>
                  </w:r>
                  <w:r w:rsidRPr="00FB4825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  <w:vertAlign w:val="subscript"/>
                    </w:rPr>
                    <w:t>Op-p</w:t>
                  </w:r>
                  <w:r w:rsidRPr="00FB4825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/V</w:t>
                  </w:r>
                </w:p>
              </w:tc>
              <w:tc>
                <w:tcPr>
                  <w:tcW w:w="1216" w:type="dxa"/>
                  <w:shd w:val="clear" w:color="auto" w:fill="auto"/>
                  <w:vAlign w:val="center"/>
                </w:tcPr>
                <w:p w14:paraId="168DE750" w14:textId="77777777" w:rsidR="00287105" w:rsidRPr="00E466F5" w:rsidRDefault="00287105" w:rsidP="0011199F">
                  <w:pPr>
                    <w:keepNext/>
                    <w:keepLines/>
                    <w:contextualSpacing/>
                    <w:jc w:val="center"/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</w:pPr>
                  <w:r w:rsidRPr="00E466F5">
                    <w:rPr>
                      <w:rFonts w:asciiTheme="majorEastAsia" w:eastAsiaTheme="majorEastAsia" w:hAnsiTheme="majorEastAsia" w:hint="eastAsia"/>
                    </w:rPr>
                    <w:t>9.30</w:t>
                  </w:r>
                </w:p>
              </w:tc>
              <w:tc>
                <w:tcPr>
                  <w:tcW w:w="1216" w:type="dxa"/>
                  <w:shd w:val="clear" w:color="auto" w:fill="auto"/>
                  <w:vAlign w:val="center"/>
                </w:tcPr>
                <w:p w14:paraId="5CEF92C5" w14:textId="77777777" w:rsidR="00287105" w:rsidRPr="00E466F5" w:rsidRDefault="00287105" w:rsidP="0011199F">
                  <w:pPr>
                    <w:keepNext/>
                    <w:keepLines/>
                    <w:contextualSpacing/>
                    <w:jc w:val="center"/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</w:pPr>
                  <w:r w:rsidRPr="00E466F5">
                    <w:rPr>
                      <w:rFonts w:asciiTheme="majorEastAsia" w:eastAsiaTheme="majorEastAsia" w:hAnsiTheme="majorEastAsia" w:hint="eastAsia"/>
                    </w:rPr>
                    <w:t>7.36</w:t>
                  </w:r>
                </w:p>
              </w:tc>
              <w:tc>
                <w:tcPr>
                  <w:tcW w:w="1216" w:type="dxa"/>
                  <w:shd w:val="clear" w:color="auto" w:fill="auto"/>
                  <w:vAlign w:val="center"/>
                </w:tcPr>
                <w:p w14:paraId="6DDE7DEF" w14:textId="77777777" w:rsidR="00287105" w:rsidRPr="00E466F5" w:rsidRDefault="00287105" w:rsidP="0011199F">
                  <w:pPr>
                    <w:keepNext/>
                    <w:keepLines/>
                    <w:contextualSpacing/>
                    <w:jc w:val="center"/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</w:pPr>
                  <w:r w:rsidRPr="00E466F5">
                    <w:rPr>
                      <w:rFonts w:asciiTheme="majorEastAsia" w:eastAsiaTheme="majorEastAsia" w:hAnsiTheme="majorEastAsia" w:hint="eastAsia"/>
                    </w:rPr>
                    <w:t>5.60</w:t>
                  </w:r>
                </w:p>
              </w:tc>
              <w:tc>
                <w:tcPr>
                  <w:tcW w:w="1216" w:type="dxa"/>
                  <w:shd w:val="clear" w:color="auto" w:fill="auto"/>
                  <w:vAlign w:val="center"/>
                </w:tcPr>
                <w:p w14:paraId="0B922905" w14:textId="77777777" w:rsidR="00287105" w:rsidRPr="00E466F5" w:rsidRDefault="00287105" w:rsidP="0011199F">
                  <w:pPr>
                    <w:keepNext/>
                    <w:keepLines/>
                    <w:contextualSpacing/>
                    <w:jc w:val="center"/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</w:pPr>
                  <w:r w:rsidRPr="00E466F5">
                    <w:rPr>
                      <w:rFonts w:asciiTheme="majorEastAsia" w:eastAsiaTheme="majorEastAsia" w:hAnsiTheme="majorEastAsia" w:hint="eastAsia"/>
                    </w:rPr>
                    <w:t>3.72</w:t>
                  </w:r>
                </w:p>
              </w:tc>
              <w:tc>
                <w:tcPr>
                  <w:tcW w:w="1216" w:type="dxa"/>
                  <w:shd w:val="clear" w:color="auto" w:fill="auto"/>
                  <w:vAlign w:val="center"/>
                </w:tcPr>
                <w:p w14:paraId="013C6D93" w14:textId="77777777" w:rsidR="00287105" w:rsidRPr="00E466F5" w:rsidRDefault="00287105" w:rsidP="0011199F">
                  <w:pPr>
                    <w:keepNext/>
                    <w:keepLines/>
                    <w:contextualSpacing/>
                    <w:jc w:val="center"/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</w:pPr>
                  <w:r w:rsidRPr="00E466F5">
                    <w:rPr>
                      <w:rFonts w:asciiTheme="majorEastAsia" w:eastAsiaTheme="majorEastAsia" w:hAnsiTheme="majorEastAsia" w:hint="eastAsia"/>
                    </w:rPr>
                    <w:t>1.37</w:t>
                  </w:r>
                </w:p>
              </w:tc>
              <w:tc>
                <w:tcPr>
                  <w:tcW w:w="1216" w:type="dxa"/>
                  <w:shd w:val="clear" w:color="auto" w:fill="auto"/>
                  <w:vAlign w:val="center"/>
                </w:tcPr>
                <w:p w14:paraId="06446231" w14:textId="77777777" w:rsidR="00287105" w:rsidRPr="00E466F5" w:rsidRDefault="00287105" w:rsidP="0011199F">
                  <w:pPr>
                    <w:keepNext/>
                    <w:keepLines/>
                    <w:contextualSpacing/>
                    <w:jc w:val="center"/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</w:pPr>
                  <w:r w:rsidRPr="00E466F5">
                    <w:rPr>
                      <w:rFonts w:asciiTheme="majorEastAsia" w:eastAsiaTheme="majorEastAsia" w:hAnsiTheme="majorEastAsia" w:hint="eastAsia"/>
                    </w:rPr>
                    <w:t>1.12</w:t>
                  </w:r>
                </w:p>
              </w:tc>
            </w:tr>
            <w:tr w:rsidR="00287105" w:rsidRPr="00FB4825" w14:paraId="32525956" w14:textId="77777777" w:rsidTr="00267DAD">
              <w:trPr>
                <w:trHeight w:val="324"/>
              </w:trPr>
              <w:tc>
                <w:tcPr>
                  <w:tcW w:w="1561" w:type="dxa"/>
                  <w:tcBorders>
                    <w:bottom w:val="nil"/>
                  </w:tcBorders>
                  <w:shd w:val="clear" w:color="auto" w:fill="auto"/>
                  <w:vAlign w:val="center"/>
                </w:tcPr>
                <w:p w14:paraId="73CF9225" w14:textId="77777777" w:rsidR="00287105" w:rsidRPr="00FB4825" w:rsidRDefault="00287105" w:rsidP="0011199F">
                  <w:pPr>
                    <w:keepNext/>
                    <w:keepLines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FB4825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A</w:t>
                  </w:r>
                  <w:r w:rsidRPr="00FB4825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  <w:vertAlign w:val="subscript"/>
                    </w:rPr>
                    <w:t>V</w:t>
                  </w:r>
                </w:p>
              </w:tc>
              <w:tc>
                <w:tcPr>
                  <w:tcW w:w="1216" w:type="dxa"/>
                  <w:tcBorders>
                    <w:bottom w:val="nil"/>
                  </w:tcBorders>
                  <w:shd w:val="clear" w:color="auto" w:fill="auto"/>
                </w:tcPr>
                <w:p w14:paraId="7D268BE2" w14:textId="77777777" w:rsidR="00287105" w:rsidRPr="00E466F5" w:rsidRDefault="00287105" w:rsidP="0011199F">
                  <w:pPr>
                    <w:keepNext/>
                    <w:keepLines/>
                    <w:contextualSpacing/>
                    <w:jc w:val="center"/>
                    <w:textAlignment w:val="top"/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</w:pPr>
                  <w:r w:rsidRPr="00E466F5">
                    <w:rPr>
                      <w:rFonts w:asciiTheme="majorEastAsia" w:eastAsiaTheme="majorEastAsia" w:hAnsiTheme="majorEastAsia"/>
                    </w:rPr>
                    <w:t>65.96</w:t>
                  </w:r>
                </w:p>
              </w:tc>
              <w:tc>
                <w:tcPr>
                  <w:tcW w:w="1216" w:type="dxa"/>
                  <w:tcBorders>
                    <w:bottom w:val="nil"/>
                  </w:tcBorders>
                  <w:shd w:val="clear" w:color="auto" w:fill="auto"/>
                </w:tcPr>
                <w:p w14:paraId="4AD1457A" w14:textId="77777777" w:rsidR="00287105" w:rsidRPr="00E466F5" w:rsidRDefault="00287105" w:rsidP="0011199F">
                  <w:pPr>
                    <w:keepNext/>
                    <w:keepLines/>
                    <w:contextualSpacing/>
                    <w:jc w:val="center"/>
                    <w:textAlignment w:val="top"/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</w:pPr>
                  <w:r w:rsidRPr="00E466F5">
                    <w:rPr>
                      <w:rFonts w:asciiTheme="majorEastAsia" w:eastAsiaTheme="majorEastAsia" w:hAnsiTheme="majorEastAsia"/>
                    </w:rPr>
                    <w:t>52.20</w:t>
                  </w:r>
                </w:p>
              </w:tc>
              <w:tc>
                <w:tcPr>
                  <w:tcW w:w="1216" w:type="dxa"/>
                  <w:tcBorders>
                    <w:bottom w:val="nil"/>
                  </w:tcBorders>
                  <w:shd w:val="clear" w:color="auto" w:fill="auto"/>
                </w:tcPr>
                <w:p w14:paraId="59633435" w14:textId="77777777" w:rsidR="00287105" w:rsidRPr="00E466F5" w:rsidRDefault="00287105" w:rsidP="0011199F">
                  <w:pPr>
                    <w:keepNext/>
                    <w:keepLines/>
                    <w:contextualSpacing/>
                    <w:jc w:val="center"/>
                    <w:textAlignment w:val="top"/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</w:pPr>
                  <w:r w:rsidRPr="00E466F5">
                    <w:rPr>
                      <w:rFonts w:asciiTheme="majorEastAsia" w:eastAsiaTheme="majorEastAsia" w:hAnsiTheme="majorEastAsia"/>
                    </w:rPr>
                    <w:t>39.72</w:t>
                  </w:r>
                </w:p>
              </w:tc>
              <w:tc>
                <w:tcPr>
                  <w:tcW w:w="1216" w:type="dxa"/>
                  <w:tcBorders>
                    <w:bottom w:val="nil"/>
                  </w:tcBorders>
                  <w:shd w:val="clear" w:color="auto" w:fill="auto"/>
                </w:tcPr>
                <w:p w14:paraId="4DD6BBC1" w14:textId="77777777" w:rsidR="00287105" w:rsidRPr="00E466F5" w:rsidRDefault="00287105" w:rsidP="0011199F">
                  <w:pPr>
                    <w:keepNext/>
                    <w:keepLines/>
                    <w:contextualSpacing/>
                    <w:jc w:val="center"/>
                    <w:textAlignment w:val="top"/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</w:pPr>
                  <w:r w:rsidRPr="00E466F5">
                    <w:rPr>
                      <w:rFonts w:asciiTheme="majorEastAsia" w:eastAsiaTheme="majorEastAsia" w:hAnsiTheme="majorEastAsia"/>
                    </w:rPr>
                    <w:t>26.38</w:t>
                  </w:r>
                </w:p>
              </w:tc>
              <w:tc>
                <w:tcPr>
                  <w:tcW w:w="1216" w:type="dxa"/>
                  <w:tcBorders>
                    <w:bottom w:val="nil"/>
                  </w:tcBorders>
                  <w:shd w:val="clear" w:color="auto" w:fill="auto"/>
                </w:tcPr>
                <w:p w14:paraId="41EDC789" w14:textId="77777777" w:rsidR="00287105" w:rsidRPr="00E466F5" w:rsidRDefault="00287105" w:rsidP="0011199F">
                  <w:pPr>
                    <w:keepNext/>
                    <w:keepLines/>
                    <w:contextualSpacing/>
                    <w:jc w:val="center"/>
                    <w:textAlignment w:val="top"/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</w:pPr>
                  <w:r w:rsidRPr="00E466F5">
                    <w:rPr>
                      <w:rFonts w:asciiTheme="majorEastAsia" w:eastAsiaTheme="majorEastAsia" w:hAnsiTheme="majorEastAsia"/>
                    </w:rPr>
                    <w:t>9.72</w:t>
                  </w:r>
                </w:p>
              </w:tc>
              <w:tc>
                <w:tcPr>
                  <w:tcW w:w="1216" w:type="dxa"/>
                  <w:tcBorders>
                    <w:bottom w:val="nil"/>
                  </w:tcBorders>
                  <w:shd w:val="clear" w:color="auto" w:fill="auto"/>
                </w:tcPr>
                <w:p w14:paraId="5A0CA63D" w14:textId="77777777" w:rsidR="00287105" w:rsidRPr="00E466F5" w:rsidRDefault="00287105" w:rsidP="0011199F">
                  <w:pPr>
                    <w:keepNext/>
                    <w:keepLines/>
                    <w:contextualSpacing/>
                    <w:jc w:val="center"/>
                    <w:textAlignment w:val="top"/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</w:pPr>
                  <w:r w:rsidRPr="00E466F5">
                    <w:rPr>
                      <w:rFonts w:asciiTheme="majorEastAsia" w:eastAsiaTheme="majorEastAsia" w:hAnsiTheme="majorEastAsia"/>
                    </w:rPr>
                    <w:t>7.94</w:t>
                  </w:r>
                </w:p>
              </w:tc>
            </w:tr>
            <w:tr w:rsidR="00287105" w:rsidRPr="00FB4825" w14:paraId="4A52DAF5" w14:textId="77777777" w:rsidTr="00267DAD">
              <w:trPr>
                <w:trHeight w:val="288"/>
              </w:trPr>
              <w:tc>
                <w:tcPr>
                  <w:tcW w:w="1561" w:type="dxa"/>
                  <w:tcBorders>
                    <w:top w:val="nil"/>
                    <w:bottom w:val="single" w:sz="12" w:space="0" w:color="auto"/>
                  </w:tcBorders>
                  <w:shd w:val="clear" w:color="auto" w:fill="auto"/>
                  <w:vAlign w:val="center"/>
                </w:tcPr>
                <w:p w14:paraId="1C3A16A8" w14:textId="77777777" w:rsidR="00287105" w:rsidRPr="00FB4825" w:rsidRDefault="00287105" w:rsidP="0011199F">
                  <w:pPr>
                    <w:keepNext/>
                    <w:keepLines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FB4825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dB</w:t>
                  </w:r>
                </w:p>
              </w:tc>
              <w:tc>
                <w:tcPr>
                  <w:tcW w:w="1216" w:type="dxa"/>
                  <w:tcBorders>
                    <w:top w:val="nil"/>
                    <w:bottom w:val="single" w:sz="12" w:space="0" w:color="auto"/>
                  </w:tcBorders>
                  <w:shd w:val="clear" w:color="auto" w:fill="auto"/>
                </w:tcPr>
                <w:p w14:paraId="7B83D969" w14:textId="77777777" w:rsidR="00287105" w:rsidRPr="00E466F5" w:rsidRDefault="00287105" w:rsidP="0011199F">
                  <w:pPr>
                    <w:keepNext/>
                    <w:keepLines/>
                    <w:contextualSpacing/>
                    <w:jc w:val="center"/>
                    <w:textAlignment w:val="top"/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</w:pPr>
                  <w:r w:rsidRPr="00E466F5">
                    <w:rPr>
                      <w:rFonts w:asciiTheme="majorEastAsia" w:eastAsiaTheme="majorEastAsia" w:hAnsiTheme="majorEastAsia"/>
                    </w:rPr>
                    <w:t>36.38</w:t>
                  </w:r>
                </w:p>
              </w:tc>
              <w:tc>
                <w:tcPr>
                  <w:tcW w:w="1216" w:type="dxa"/>
                  <w:tcBorders>
                    <w:top w:val="nil"/>
                    <w:bottom w:val="single" w:sz="12" w:space="0" w:color="auto"/>
                  </w:tcBorders>
                  <w:shd w:val="clear" w:color="auto" w:fill="auto"/>
                </w:tcPr>
                <w:p w14:paraId="0C387BB2" w14:textId="77777777" w:rsidR="00287105" w:rsidRPr="00E466F5" w:rsidRDefault="00287105" w:rsidP="0011199F">
                  <w:pPr>
                    <w:keepNext/>
                    <w:keepLines/>
                    <w:contextualSpacing/>
                    <w:jc w:val="center"/>
                    <w:textAlignment w:val="top"/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</w:pPr>
                  <w:r w:rsidRPr="00E466F5">
                    <w:rPr>
                      <w:rFonts w:asciiTheme="majorEastAsia" w:eastAsiaTheme="majorEastAsia" w:hAnsiTheme="majorEastAsia"/>
                    </w:rPr>
                    <w:t>34.35</w:t>
                  </w:r>
                </w:p>
              </w:tc>
              <w:tc>
                <w:tcPr>
                  <w:tcW w:w="1216" w:type="dxa"/>
                  <w:tcBorders>
                    <w:top w:val="nil"/>
                    <w:bottom w:val="single" w:sz="12" w:space="0" w:color="auto"/>
                  </w:tcBorders>
                  <w:shd w:val="clear" w:color="auto" w:fill="auto"/>
                </w:tcPr>
                <w:p w14:paraId="6DEE1A87" w14:textId="77777777" w:rsidR="00287105" w:rsidRPr="00E466F5" w:rsidRDefault="00287105" w:rsidP="0011199F">
                  <w:pPr>
                    <w:keepNext/>
                    <w:keepLines/>
                    <w:contextualSpacing/>
                    <w:jc w:val="center"/>
                    <w:textAlignment w:val="top"/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</w:pPr>
                  <w:r w:rsidRPr="00E466F5">
                    <w:rPr>
                      <w:rFonts w:asciiTheme="majorEastAsia" w:eastAsiaTheme="majorEastAsia" w:hAnsiTheme="majorEastAsia"/>
                    </w:rPr>
                    <w:t>32.00</w:t>
                  </w:r>
                </w:p>
              </w:tc>
              <w:tc>
                <w:tcPr>
                  <w:tcW w:w="1216" w:type="dxa"/>
                  <w:tcBorders>
                    <w:top w:val="nil"/>
                    <w:bottom w:val="single" w:sz="12" w:space="0" w:color="auto"/>
                  </w:tcBorders>
                  <w:shd w:val="clear" w:color="auto" w:fill="auto"/>
                </w:tcPr>
                <w:p w14:paraId="627C9617" w14:textId="77777777" w:rsidR="00287105" w:rsidRPr="00E466F5" w:rsidRDefault="00287105" w:rsidP="0011199F">
                  <w:pPr>
                    <w:keepNext/>
                    <w:keepLines/>
                    <w:contextualSpacing/>
                    <w:jc w:val="center"/>
                    <w:textAlignment w:val="top"/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</w:pPr>
                  <w:r w:rsidRPr="00E466F5">
                    <w:rPr>
                      <w:rFonts w:asciiTheme="majorEastAsia" w:eastAsiaTheme="majorEastAsia" w:hAnsiTheme="majorEastAsia"/>
                    </w:rPr>
                    <w:t>28.42</w:t>
                  </w:r>
                </w:p>
              </w:tc>
              <w:tc>
                <w:tcPr>
                  <w:tcW w:w="1216" w:type="dxa"/>
                  <w:tcBorders>
                    <w:top w:val="nil"/>
                    <w:bottom w:val="single" w:sz="12" w:space="0" w:color="auto"/>
                  </w:tcBorders>
                  <w:shd w:val="clear" w:color="auto" w:fill="auto"/>
                </w:tcPr>
                <w:p w14:paraId="6096E3AB" w14:textId="77777777" w:rsidR="00287105" w:rsidRPr="00E466F5" w:rsidRDefault="00287105" w:rsidP="0011199F">
                  <w:pPr>
                    <w:keepNext/>
                    <w:keepLines/>
                    <w:contextualSpacing/>
                    <w:jc w:val="center"/>
                    <w:textAlignment w:val="top"/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</w:pPr>
                  <w:r w:rsidRPr="00E466F5">
                    <w:rPr>
                      <w:rFonts w:asciiTheme="majorEastAsia" w:eastAsiaTheme="majorEastAsia" w:hAnsiTheme="majorEastAsia"/>
                    </w:rPr>
                    <w:t>19.75</w:t>
                  </w:r>
                </w:p>
              </w:tc>
              <w:tc>
                <w:tcPr>
                  <w:tcW w:w="1216" w:type="dxa"/>
                  <w:tcBorders>
                    <w:top w:val="nil"/>
                    <w:bottom w:val="single" w:sz="12" w:space="0" w:color="auto"/>
                  </w:tcBorders>
                  <w:shd w:val="clear" w:color="auto" w:fill="auto"/>
                </w:tcPr>
                <w:p w14:paraId="17A905DE" w14:textId="77777777" w:rsidR="00287105" w:rsidRPr="00E466F5" w:rsidRDefault="00287105" w:rsidP="0011199F">
                  <w:pPr>
                    <w:keepNext/>
                    <w:keepLines/>
                    <w:contextualSpacing/>
                    <w:jc w:val="center"/>
                    <w:textAlignment w:val="top"/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</w:pPr>
                  <w:r w:rsidRPr="00E466F5">
                    <w:rPr>
                      <w:rFonts w:asciiTheme="majorEastAsia" w:eastAsiaTheme="majorEastAsia" w:hAnsiTheme="majorEastAsia"/>
                    </w:rPr>
                    <w:t>17.99</w:t>
                  </w:r>
                </w:p>
              </w:tc>
            </w:tr>
          </w:tbl>
          <w:p w14:paraId="0A42513E" w14:textId="1FC7F95D" w:rsidR="00287105" w:rsidRDefault="00287105" w:rsidP="0011199F">
            <w:pPr>
              <w:pStyle w:val="ab"/>
              <w:keepNext/>
              <w:keepLines/>
              <w:spacing w:before="156" w:line="240" w:lineRule="auto"/>
              <w:contextualSpacing/>
              <w:jc w:val="center"/>
              <w:rPr>
                <w:rFonts w:asciiTheme="minorEastAsia" w:eastAsiaTheme="minorEastAsia" w:hAnsiTheme="minorEastAsia"/>
              </w:rPr>
            </w:pPr>
            <w:r w:rsidRPr="006E4A70">
              <w:rPr>
                <w:b/>
                <w:bCs/>
                <w:noProof/>
              </w:rPr>
              <w:drawing>
                <wp:inline distT="0" distB="0" distL="0" distR="0" wp14:anchorId="47C34626" wp14:editId="10D6E97C">
                  <wp:extent cx="4253287" cy="2265818"/>
                  <wp:effectExtent l="0" t="0" r="0" b="1270"/>
                  <wp:docPr id="13279939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7993920" name=""/>
                          <pic:cNvPicPr/>
                        </pic:nvPicPr>
                        <pic:blipFill rotWithShape="1">
                          <a:blip r:embed="rId138"/>
                          <a:srcRect t="11217"/>
                          <a:stretch/>
                        </pic:blipFill>
                        <pic:spPr bwMode="auto">
                          <a:xfrm>
                            <a:off x="0" y="0"/>
                            <a:ext cx="4259788" cy="2269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518A635" w14:textId="14F8766D" w:rsidR="00626409" w:rsidRPr="0011199F" w:rsidRDefault="00626409" w:rsidP="0011199F">
            <w:pPr>
              <w:pStyle w:val="ab"/>
              <w:keepNext/>
              <w:keepLines/>
              <w:spacing w:before="156" w:line="240" w:lineRule="auto"/>
              <w:contextualSpacing/>
              <w:jc w:val="center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11199F">
              <w:rPr>
                <w:rFonts w:asciiTheme="minorEastAsia" w:eastAsiaTheme="minorEastAsia" w:hAnsiTheme="minorEastAsia"/>
                <w:sz w:val="21"/>
                <w:szCs w:val="21"/>
              </w:rPr>
              <w:t>图4-</w:t>
            </w:r>
            <w:r w:rsidR="008E32C7" w:rsidRPr="0011199F">
              <w:rPr>
                <w:rFonts w:asciiTheme="minorEastAsia" w:eastAsiaTheme="minorEastAsia" w:hAnsiTheme="minorEastAsia" w:hint="eastAsia"/>
                <w:sz w:val="21"/>
                <w:szCs w:val="21"/>
              </w:rPr>
              <w:t>4</w:t>
            </w:r>
            <w:r w:rsidRPr="0011199F">
              <w:rPr>
                <w:rFonts w:asciiTheme="minorEastAsia" w:eastAsiaTheme="minorEastAsia" w:hAnsiTheme="minorEastAsia"/>
                <w:sz w:val="21"/>
                <w:szCs w:val="21"/>
              </w:rPr>
              <w:t xml:space="preserve"> </w:t>
            </w:r>
            <w:r w:rsidRPr="0011199F">
              <w:rPr>
                <w:rFonts w:asciiTheme="minorEastAsia" w:eastAsiaTheme="minorEastAsia" w:hAnsiTheme="minorEastAsia" w:hint="eastAsia"/>
                <w:sz w:val="21"/>
                <w:szCs w:val="21"/>
              </w:rPr>
              <w:t>音调控制器</w:t>
            </w:r>
            <w:r w:rsidR="00367F4D" w:rsidRPr="0011199F">
              <w:rPr>
                <w:rFonts w:asciiTheme="minorEastAsia" w:eastAsiaTheme="minorEastAsia" w:hAnsiTheme="minorEastAsia" w:hint="eastAsia"/>
                <w:sz w:val="21"/>
                <w:szCs w:val="21"/>
              </w:rPr>
              <w:t>低通</w:t>
            </w:r>
            <w:r w:rsidRPr="0011199F">
              <w:rPr>
                <w:rFonts w:asciiTheme="minorEastAsia" w:eastAsiaTheme="minorEastAsia" w:hAnsiTheme="minorEastAsia" w:hint="eastAsia"/>
                <w:sz w:val="21"/>
                <w:szCs w:val="21"/>
              </w:rPr>
              <w:t>幅频特性曲线</w:t>
            </w:r>
          </w:p>
          <w:p w14:paraId="12B5A896" w14:textId="77777777" w:rsidR="00CC32CB" w:rsidRDefault="007B3452" w:rsidP="0011199F">
            <w:pPr>
              <w:pStyle w:val="a4"/>
              <w:keepNext/>
              <w:keepLines/>
              <w:numPr>
                <w:ilvl w:val="0"/>
                <w:numId w:val="4"/>
              </w:numPr>
              <w:tabs>
                <w:tab w:val="left" w:pos="5832"/>
              </w:tabs>
              <w:spacing w:line="360" w:lineRule="auto"/>
              <w:ind w:left="0" w:firstLineChars="0" w:firstLine="0"/>
              <w:contextualSpacing/>
              <w:rPr>
                <w:sz w:val="24"/>
              </w:rPr>
            </w:pPr>
            <w:r>
              <w:rPr>
                <w:sz w:val="24"/>
              </w:rPr>
              <w:t>测</w:t>
            </w:r>
            <w:r>
              <w:rPr>
                <w:rFonts w:hint="eastAsia"/>
                <w:sz w:val="24"/>
              </w:rPr>
              <w:t>高</w:t>
            </w:r>
            <w:r>
              <w:rPr>
                <w:sz w:val="24"/>
              </w:rPr>
              <w:t>频特性</w:t>
            </w:r>
          </w:p>
          <w:p w14:paraId="5E114D58" w14:textId="77777777" w:rsidR="00CC32CB" w:rsidRDefault="007B3452" w:rsidP="0011199F">
            <w:pPr>
              <w:pStyle w:val="ab"/>
              <w:keepNext/>
              <w:keepLines/>
              <w:spacing w:before="156"/>
              <w:contextualSpacing/>
              <w:rPr>
                <w:szCs w:val="24"/>
              </w:rPr>
            </w:pPr>
            <w:r>
              <w:rPr>
                <w:rFonts w:hint="eastAsia"/>
                <w:szCs w:val="24"/>
              </w:rPr>
              <w:t>将</w:t>
            </w:r>
            <w:r>
              <w:rPr>
                <w:rFonts w:hint="eastAsia"/>
                <w:szCs w:val="24"/>
              </w:rPr>
              <w:t>R</w:t>
            </w:r>
            <w:r>
              <w:rPr>
                <w:rFonts w:hint="eastAsia"/>
                <w:szCs w:val="24"/>
                <w:vertAlign w:val="subscript"/>
              </w:rPr>
              <w:t>P</w:t>
            </w:r>
            <w:r>
              <w:rPr>
                <w:szCs w:val="24"/>
                <w:vertAlign w:val="subscript"/>
              </w:rPr>
              <w:t>1</w:t>
            </w:r>
            <w:r>
              <w:rPr>
                <w:rFonts w:hint="eastAsia"/>
                <w:szCs w:val="24"/>
              </w:rPr>
              <w:t>的滑臂置于中间位置。</w:t>
            </w:r>
          </w:p>
          <w:p w14:paraId="58D1146A" w14:textId="1C4A61F1" w:rsidR="00CC32CB" w:rsidRDefault="00371592" w:rsidP="0011199F">
            <w:pPr>
              <w:pStyle w:val="a4"/>
              <w:keepNext/>
              <w:keepLines/>
              <w:tabs>
                <w:tab w:val="left" w:pos="5832"/>
              </w:tabs>
              <w:spacing w:line="360" w:lineRule="auto"/>
              <w:ind w:left="461" w:hanging="461"/>
              <w:contextualSpacing/>
              <w:rPr>
                <w:sz w:val="24"/>
              </w:rPr>
            </w:pPr>
            <w:r>
              <w:rPr>
                <w:rFonts w:hint="eastAsia"/>
                <w:sz w:val="24"/>
              </w:rPr>
              <w:t>（</w:t>
            </w:r>
            <w:r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）将</w:t>
            </w:r>
            <w:r>
              <w:rPr>
                <w:rFonts w:hint="eastAsia"/>
                <w:sz w:val="24"/>
              </w:rPr>
              <w:t>R</w:t>
            </w:r>
            <w:r>
              <w:rPr>
                <w:rFonts w:hint="eastAsia"/>
                <w:sz w:val="24"/>
                <w:vertAlign w:val="subscript"/>
              </w:rPr>
              <w:t>P</w:t>
            </w:r>
            <w:r>
              <w:rPr>
                <w:sz w:val="24"/>
                <w:vertAlign w:val="subscript"/>
              </w:rPr>
              <w:t>2</w:t>
            </w:r>
            <w:r>
              <w:rPr>
                <w:rFonts w:hint="eastAsia"/>
                <w:sz w:val="24"/>
              </w:rPr>
              <w:t>的滑臂置于最左端，频率从</w:t>
            </w:r>
            <w:r>
              <w:rPr>
                <w:rFonts w:hint="eastAsia"/>
                <w:sz w:val="24"/>
              </w:rPr>
              <w:t>20Hz</w:t>
            </w:r>
            <w:r>
              <w:rPr>
                <w:rFonts w:hint="eastAsia"/>
                <w:sz w:val="24"/>
              </w:rPr>
              <w:t>至</w:t>
            </w:r>
            <w:r>
              <w:rPr>
                <w:sz w:val="24"/>
              </w:rPr>
              <w:t>25</w:t>
            </w:r>
            <w:r>
              <w:rPr>
                <w:rFonts w:hint="eastAsia"/>
                <w:sz w:val="24"/>
              </w:rPr>
              <w:t>kHz</w:t>
            </w:r>
            <w:r>
              <w:rPr>
                <w:rFonts w:hint="eastAsia"/>
                <w:sz w:val="24"/>
              </w:rPr>
              <w:t>变化，记下对应电压增益：</w:t>
            </w:r>
          </w:p>
          <w:p w14:paraId="6809127A" w14:textId="1B0C33A4" w:rsidR="00CC32CB" w:rsidRPr="00D9329A" w:rsidRDefault="007B3452" w:rsidP="0011199F">
            <w:pPr>
              <w:pStyle w:val="ad"/>
              <w:keepNext/>
              <w:keepLines/>
              <w:spacing w:beforeLines="50" w:before="156"/>
              <w:contextualSpacing/>
              <w:rPr>
                <w:rFonts w:asciiTheme="majorEastAsia" w:eastAsiaTheme="majorEastAsia" w:hAnsiTheme="majorEastAsia"/>
              </w:rPr>
            </w:pPr>
            <w:r w:rsidRPr="00D9329A">
              <w:rPr>
                <w:rFonts w:asciiTheme="majorEastAsia" w:eastAsiaTheme="majorEastAsia" w:hAnsiTheme="majorEastAsia" w:hint="eastAsia"/>
              </w:rPr>
              <w:t>表</w:t>
            </w:r>
            <w:r w:rsidRPr="00D9329A">
              <w:rPr>
                <w:rFonts w:asciiTheme="majorEastAsia" w:eastAsiaTheme="majorEastAsia" w:hAnsiTheme="majorEastAsia"/>
              </w:rPr>
              <w:t>4-3</w:t>
            </w:r>
            <w:r w:rsidR="003147B2" w:rsidRPr="00FB09B8">
              <w:rPr>
                <w:rFonts w:asciiTheme="minorEastAsia" w:eastAsiaTheme="minorEastAsia" w:hAnsiTheme="minorEastAsia" w:hint="eastAsia"/>
                <w:szCs w:val="21"/>
              </w:rPr>
              <w:t>音调控制器</w:t>
            </w:r>
            <w:r w:rsidR="003147B2">
              <w:rPr>
                <w:rFonts w:asciiTheme="minorEastAsia" w:eastAsiaTheme="minorEastAsia" w:hAnsiTheme="minorEastAsia" w:hint="eastAsia"/>
                <w:szCs w:val="21"/>
              </w:rPr>
              <w:t>高</w:t>
            </w:r>
            <w:r w:rsidR="00A838E9">
              <w:rPr>
                <w:rFonts w:asciiTheme="minorEastAsia" w:eastAsiaTheme="minorEastAsia" w:hAnsiTheme="minorEastAsia" w:hint="eastAsia"/>
                <w:szCs w:val="21"/>
              </w:rPr>
              <w:t>通</w:t>
            </w:r>
            <w:r w:rsidR="003147B2" w:rsidRPr="00FB09B8">
              <w:rPr>
                <w:rFonts w:asciiTheme="minorEastAsia" w:eastAsiaTheme="minorEastAsia" w:hAnsiTheme="minorEastAsia" w:hint="eastAsia"/>
                <w:szCs w:val="21"/>
              </w:rPr>
              <w:t>幅频</w:t>
            </w:r>
            <w:r w:rsidR="003147B2">
              <w:rPr>
                <w:rFonts w:asciiTheme="minorEastAsia" w:eastAsiaTheme="minorEastAsia" w:hAnsiTheme="minorEastAsia" w:hint="eastAsia"/>
                <w:szCs w:val="21"/>
              </w:rPr>
              <w:t>数据</w:t>
            </w:r>
          </w:p>
          <w:tbl>
            <w:tblPr>
              <w:tblW w:w="8878" w:type="dxa"/>
              <w:tblBorders>
                <w:top w:val="single" w:sz="12" w:space="0" w:color="000000" w:themeColor="text1"/>
                <w:bottom w:val="single" w:sz="12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813"/>
              <w:gridCol w:w="1413"/>
              <w:gridCol w:w="1413"/>
              <w:gridCol w:w="1413"/>
              <w:gridCol w:w="1413"/>
              <w:gridCol w:w="1413"/>
            </w:tblGrid>
            <w:tr w:rsidR="00CC32CB" w14:paraId="7A60A3FD" w14:textId="77777777" w:rsidTr="00D9329A">
              <w:trPr>
                <w:trHeight w:val="336"/>
              </w:trPr>
              <w:tc>
                <w:tcPr>
                  <w:tcW w:w="1813" w:type="dxa"/>
                  <w:tcBorders>
                    <w:top w:val="single" w:sz="12" w:space="0" w:color="000000" w:themeColor="text1"/>
                    <w:bottom w:val="single" w:sz="12" w:space="0" w:color="000000" w:themeColor="text1"/>
                  </w:tcBorders>
                  <w:shd w:val="clear" w:color="auto" w:fill="auto"/>
                  <w:vAlign w:val="center"/>
                </w:tcPr>
                <w:p w14:paraId="3F16C8B5" w14:textId="77777777" w:rsidR="00CC32CB" w:rsidRPr="00933059" w:rsidRDefault="007B3452" w:rsidP="0011199F">
                  <w:pPr>
                    <w:keepNext/>
                    <w:keepLines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933059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f/</w:t>
                  </w:r>
                  <w:r w:rsidRPr="00933059">
                    <w:rPr>
                      <w:rFonts w:eastAsia="等线" w:hint="eastAsia"/>
                      <w:b/>
                      <w:bCs/>
                      <w:color w:val="000000"/>
                      <w:kern w:val="0"/>
                      <w:szCs w:val="21"/>
                    </w:rPr>
                    <w:t>k</w:t>
                  </w:r>
                  <w:r w:rsidRPr="00933059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Hz</w:t>
                  </w:r>
                </w:p>
              </w:tc>
              <w:tc>
                <w:tcPr>
                  <w:tcW w:w="1413" w:type="dxa"/>
                  <w:tcBorders>
                    <w:top w:val="single" w:sz="12" w:space="0" w:color="000000" w:themeColor="text1"/>
                    <w:bottom w:val="single" w:sz="12" w:space="0" w:color="000000" w:themeColor="text1"/>
                  </w:tcBorders>
                  <w:shd w:val="clear" w:color="auto" w:fill="auto"/>
                  <w:vAlign w:val="center"/>
                </w:tcPr>
                <w:p w14:paraId="681EA14B" w14:textId="3072C74A" w:rsidR="00CC32CB" w:rsidRPr="00933059" w:rsidRDefault="007B3452" w:rsidP="0011199F">
                  <w:pPr>
                    <w:keepNext/>
                    <w:keepLines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933059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f</w:t>
                  </w:r>
                  <w:r w:rsidRPr="00933059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  <w:vertAlign w:val="subscript"/>
                    </w:rPr>
                    <w:t>0</w:t>
                  </w:r>
                  <w:r w:rsidRPr="00933059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=1</w:t>
                  </w:r>
                </w:p>
              </w:tc>
              <w:tc>
                <w:tcPr>
                  <w:tcW w:w="1413" w:type="dxa"/>
                  <w:tcBorders>
                    <w:top w:val="single" w:sz="12" w:space="0" w:color="000000" w:themeColor="text1"/>
                    <w:bottom w:val="single" w:sz="12" w:space="0" w:color="000000" w:themeColor="text1"/>
                  </w:tcBorders>
                  <w:shd w:val="clear" w:color="auto" w:fill="auto"/>
                  <w:vAlign w:val="center"/>
                </w:tcPr>
                <w:p w14:paraId="7A1E9668" w14:textId="3E543A39" w:rsidR="00CC32CB" w:rsidRPr="002B5137" w:rsidRDefault="002B5137" w:rsidP="0011199F">
                  <w:pPr>
                    <w:keepNext/>
                    <w:keepLines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2B5137">
                    <w:rPr>
                      <w:rFonts w:hint="eastAsia"/>
                      <w:b/>
                      <w:bCs/>
                    </w:rPr>
                    <w:t>f</w:t>
                  </w:r>
                  <w:r w:rsidRPr="002B5137">
                    <w:rPr>
                      <w:rFonts w:hint="eastAsia"/>
                      <w:b/>
                      <w:bCs/>
                      <w:vertAlign w:val="subscript"/>
                    </w:rPr>
                    <w:t>H1</w:t>
                  </w:r>
                  <w:r w:rsidRPr="002B513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2.5</w:t>
                  </w:r>
                </w:p>
              </w:tc>
              <w:tc>
                <w:tcPr>
                  <w:tcW w:w="1413" w:type="dxa"/>
                  <w:tcBorders>
                    <w:top w:val="single" w:sz="12" w:space="0" w:color="000000" w:themeColor="text1"/>
                    <w:bottom w:val="single" w:sz="12" w:space="0" w:color="000000" w:themeColor="text1"/>
                  </w:tcBorders>
                  <w:shd w:val="clear" w:color="auto" w:fill="auto"/>
                  <w:vAlign w:val="center"/>
                </w:tcPr>
                <w:p w14:paraId="027CFDA9" w14:textId="404A7C77" w:rsidR="00CC32CB" w:rsidRPr="002B5137" w:rsidRDefault="002B5137" w:rsidP="0011199F">
                  <w:pPr>
                    <w:keepNext/>
                    <w:keepLines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2B5137">
                    <w:rPr>
                      <w:rFonts w:hint="eastAsia"/>
                      <w:b/>
                      <w:bCs/>
                    </w:rPr>
                    <w:t>f</w:t>
                  </w:r>
                  <w:r w:rsidRPr="002B5137">
                    <w:rPr>
                      <w:rFonts w:hint="eastAsia"/>
                      <w:b/>
                      <w:bCs/>
                      <w:vertAlign w:val="subscript"/>
                    </w:rPr>
                    <w:t>HX</w:t>
                  </w:r>
                  <w:r w:rsidRPr="002B513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8</w:t>
                  </w:r>
                </w:p>
              </w:tc>
              <w:tc>
                <w:tcPr>
                  <w:tcW w:w="1413" w:type="dxa"/>
                  <w:tcBorders>
                    <w:top w:val="single" w:sz="12" w:space="0" w:color="000000" w:themeColor="text1"/>
                    <w:bottom w:val="single" w:sz="12" w:space="0" w:color="000000" w:themeColor="text1"/>
                  </w:tcBorders>
                  <w:shd w:val="clear" w:color="auto" w:fill="auto"/>
                  <w:vAlign w:val="center"/>
                </w:tcPr>
                <w:p w14:paraId="101BE2D6" w14:textId="0495C052" w:rsidR="00CC32CB" w:rsidRPr="002B5137" w:rsidRDefault="002B5137" w:rsidP="0011199F">
                  <w:pPr>
                    <w:keepNext/>
                    <w:keepLines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2B5137">
                    <w:rPr>
                      <w:rFonts w:hint="eastAsia"/>
                      <w:b/>
                      <w:bCs/>
                    </w:rPr>
                    <w:t>f</w:t>
                  </w:r>
                  <w:r w:rsidRPr="002B5137">
                    <w:rPr>
                      <w:rFonts w:hint="eastAsia"/>
                      <w:b/>
                      <w:bCs/>
                      <w:vertAlign w:val="subscript"/>
                    </w:rPr>
                    <w:t>H2</w:t>
                  </w:r>
                  <w:r w:rsidRPr="002B513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10</w:t>
                  </w:r>
                </w:p>
              </w:tc>
              <w:tc>
                <w:tcPr>
                  <w:tcW w:w="1413" w:type="dxa"/>
                  <w:tcBorders>
                    <w:top w:val="single" w:sz="12" w:space="0" w:color="000000" w:themeColor="text1"/>
                    <w:bottom w:val="single" w:sz="12" w:space="0" w:color="000000" w:themeColor="text1"/>
                  </w:tcBorders>
                  <w:shd w:val="clear" w:color="auto" w:fill="auto"/>
                  <w:vAlign w:val="center"/>
                </w:tcPr>
                <w:p w14:paraId="18D9E631" w14:textId="77777777" w:rsidR="00CC32CB" w:rsidRPr="00933059" w:rsidRDefault="007B3452" w:rsidP="0011199F">
                  <w:pPr>
                    <w:keepNext/>
                    <w:keepLines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933059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25K</w:t>
                  </w:r>
                </w:p>
              </w:tc>
            </w:tr>
            <w:tr w:rsidR="00CC32CB" w14:paraId="6BD743E1" w14:textId="77777777" w:rsidTr="00D9329A">
              <w:trPr>
                <w:trHeight w:val="353"/>
              </w:trPr>
              <w:tc>
                <w:tcPr>
                  <w:tcW w:w="1813" w:type="dxa"/>
                  <w:tcBorders>
                    <w:top w:val="single" w:sz="12" w:space="0" w:color="000000" w:themeColor="text1"/>
                  </w:tcBorders>
                  <w:shd w:val="clear" w:color="auto" w:fill="auto"/>
                  <w:vAlign w:val="center"/>
                </w:tcPr>
                <w:p w14:paraId="688017F8" w14:textId="77777777" w:rsidR="00CC32CB" w:rsidRPr="00933059" w:rsidRDefault="007B3452" w:rsidP="0011199F">
                  <w:pPr>
                    <w:keepNext/>
                    <w:keepLines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933059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V</w:t>
                  </w:r>
                  <w:r w:rsidRPr="00933059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  <w:vertAlign w:val="subscript"/>
                    </w:rPr>
                    <w:t>ip-p</w:t>
                  </w:r>
                  <w:r w:rsidRPr="00933059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/mV</w:t>
                  </w:r>
                </w:p>
              </w:tc>
              <w:tc>
                <w:tcPr>
                  <w:tcW w:w="1413" w:type="dxa"/>
                  <w:tcBorders>
                    <w:top w:val="single" w:sz="12" w:space="0" w:color="000000" w:themeColor="text1"/>
                  </w:tcBorders>
                  <w:shd w:val="clear" w:color="auto" w:fill="auto"/>
                  <w:vAlign w:val="center"/>
                </w:tcPr>
                <w:p w14:paraId="15247710" w14:textId="77777777" w:rsidR="00CC32CB" w:rsidRPr="007E5F26" w:rsidRDefault="007B3452" w:rsidP="0011199F">
                  <w:pPr>
                    <w:keepNext/>
                    <w:keepLines/>
                    <w:contextualSpacing/>
                    <w:jc w:val="center"/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</w:pPr>
                  <w:r w:rsidRPr="007E5F26"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  <w:t>141</w:t>
                  </w:r>
                </w:p>
              </w:tc>
              <w:tc>
                <w:tcPr>
                  <w:tcW w:w="1413" w:type="dxa"/>
                  <w:tcBorders>
                    <w:top w:val="single" w:sz="12" w:space="0" w:color="000000" w:themeColor="text1"/>
                  </w:tcBorders>
                  <w:shd w:val="clear" w:color="auto" w:fill="auto"/>
                  <w:vAlign w:val="center"/>
                </w:tcPr>
                <w:p w14:paraId="32F85EDB" w14:textId="77777777" w:rsidR="00CC32CB" w:rsidRPr="007E5F26" w:rsidRDefault="007B3452" w:rsidP="0011199F">
                  <w:pPr>
                    <w:keepNext/>
                    <w:keepLines/>
                    <w:contextualSpacing/>
                    <w:jc w:val="center"/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</w:pPr>
                  <w:r w:rsidRPr="007E5F26"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  <w:t>141</w:t>
                  </w:r>
                </w:p>
              </w:tc>
              <w:tc>
                <w:tcPr>
                  <w:tcW w:w="1413" w:type="dxa"/>
                  <w:tcBorders>
                    <w:top w:val="single" w:sz="12" w:space="0" w:color="000000" w:themeColor="text1"/>
                  </w:tcBorders>
                  <w:shd w:val="clear" w:color="auto" w:fill="auto"/>
                  <w:vAlign w:val="center"/>
                </w:tcPr>
                <w:p w14:paraId="7D5BBA51" w14:textId="77777777" w:rsidR="00CC32CB" w:rsidRPr="007E5F26" w:rsidRDefault="007B3452" w:rsidP="0011199F">
                  <w:pPr>
                    <w:keepNext/>
                    <w:keepLines/>
                    <w:contextualSpacing/>
                    <w:jc w:val="center"/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</w:pPr>
                  <w:r w:rsidRPr="007E5F26"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  <w:t>141</w:t>
                  </w:r>
                </w:p>
              </w:tc>
              <w:tc>
                <w:tcPr>
                  <w:tcW w:w="1413" w:type="dxa"/>
                  <w:tcBorders>
                    <w:top w:val="single" w:sz="12" w:space="0" w:color="000000" w:themeColor="text1"/>
                  </w:tcBorders>
                  <w:shd w:val="clear" w:color="auto" w:fill="auto"/>
                  <w:vAlign w:val="center"/>
                </w:tcPr>
                <w:p w14:paraId="4307AF8F" w14:textId="77777777" w:rsidR="00CC32CB" w:rsidRPr="007E5F26" w:rsidRDefault="007B3452" w:rsidP="0011199F">
                  <w:pPr>
                    <w:keepNext/>
                    <w:keepLines/>
                    <w:contextualSpacing/>
                    <w:jc w:val="center"/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</w:pPr>
                  <w:r w:rsidRPr="007E5F26"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  <w:t>141</w:t>
                  </w:r>
                </w:p>
              </w:tc>
              <w:tc>
                <w:tcPr>
                  <w:tcW w:w="1413" w:type="dxa"/>
                  <w:tcBorders>
                    <w:top w:val="single" w:sz="12" w:space="0" w:color="000000" w:themeColor="text1"/>
                  </w:tcBorders>
                  <w:shd w:val="clear" w:color="auto" w:fill="auto"/>
                  <w:vAlign w:val="center"/>
                </w:tcPr>
                <w:p w14:paraId="18E6DDCA" w14:textId="77777777" w:rsidR="00CC32CB" w:rsidRPr="007E5F26" w:rsidRDefault="007B3452" w:rsidP="0011199F">
                  <w:pPr>
                    <w:keepNext/>
                    <w:keepLines/>
                    <w:contextualSpacing/>
                    <w:jc w:val="center"/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</w:pPr>
                  <w:r w:rsidRPr="007E5F26"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  <w:t>141</w:t>
                  </w:r>
                </w:p>
              </w:tc>
            </w:tr>
            <w:tr w:rsidR="005D4234" w14:paraId="7CF8F848" w14:textId="77777777" w:rsidTr="00D9329A">
              <w:trPr>
                <w:trHeight w:val="313"/>
              </w:trPr>
              <w:tc>
                <w:tcPr>
                  <w:tcW w:w="1813" w:type="dxa"/>
                  <w:shd w:val="clear" w:color="auto" w:fill="auto"/>
                  <w:vAlign w:val="center"/>
                </w:tcPr>
                <w:p w14:paraId="3C54031A" w14:textId="77777777" w:rsidR="005D4234" w:rsidRPr="00933059" w:rsidRDefault="005D4234" w:rsidP="0011199F">
                  <w:pPr>
                    <w:keepNext/>
                    <w:keepLines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933059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V</w:t>
                  </w:r>
                  <w:r w:rsidRPr="00933059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  <w:vertAlign w:val="subscript"/>
                    </w:rPr>
                    <w:t>Op-p</w:t>
                  </w:r>
                  <w:r w:rsidRPr="00933059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/V</w:t>
                  </w:r>
                </w:p>
              </w:tc>
              <w:tc>
                <w:tcPr>
                  <w:tcW w:w="1413" w:type="dxa"/>
                  <w:shd w:val="clear" w:color="auto" w:fill="auto"/>
                </w:tcPr>
                <w:p w14:paraId="7E07D9BA" w14:textId="4740FDD2" w:rsidR="005D4234" w:rsidRPr="007E5F26" w:rsidRDefault="005D4234" w:rsidP="0011199F">
                  <w:pPr>
                    <w:keepNext/>
                    <w:keepLines/>
                    <w:contextualSpacing/>
                    <w:jc w:val="center"/>
                    <w:textAlignment w:val="top"/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</w:pPr>
                  <w:r w:rsidRPr="007E5F26">
                    <w:rPr>
                      <w:rFonts w:asciiTheme="majorEastAsia" w:eastAsiaTheme="majorEastAsia" w:hAnsiTheme="majorEastAsia" w:hint="eastAsia"/>
                    </w:rPr>
                    <w:t>1.11</w:t>
                  </w:r>
                </w:p>
              </w:tc>
              <w:tc>
                <w:tcPr>
                  <w:tcW w:w="1413" w:type="dxa"/>
                  <w:shd w:val="clear" w:color="auto" w:fill="auto"/>
                </w:tcPr>
                <w:p w14:paraId="0E38BA3F" w14:textId="235643E6" w:rsidR="005D4234" w:rsidRPr="007E5F26" w:rsidRDefault="005D4234" w:rsidP="0011199F">
                  <w:pPr>
                    <w:keepNext/>
                    <w:keepLines/>
                    <w:contextualSpacing/>
                    <w:jc w:val="center"/>
                    <w:textAlignment w:val="top"/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</w:pPr>
                  <w:r w:rsidRPr="007E5F26">
                    <w:rPr>
                      <w:rFonts w:asciiTheme="majorEastAsia" w:eastAsiaTheme="majorEastAsia" w:hAnsiTheme="majorEastAsia" w:hint="eastAsia"/>
                    </w:rPr>
                    <w:t>1.51</w:t>
                  </w:r>
                </w:p>
              </w:tc>
              <w:tc>
                <w:tcPr>
                  <w:tcW w:w="1413" w:type="dxa"/>
                  <w:shd w:val="clear" w:color="auto" w:fill="auto"/>
                </w:tcPr>
                <w:p w14:paraId="314DB829" w14:textId="3F778388" w:rsidR="005D4234" w:rsidRPr="007E5F26" w:rsidRDefault="005D4234" w:rsidP="0011199F">
                  <w:pPr>
                    <w:keepNext/>
                    <w:keepLines/>
                    <w:contextualSpacing/>
                    <w:jc w:val="center"/>
                    <w:textAlignment w:val="top"/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</w:pPr>
                  <w:r w:rsidRPr="007E5F26">
                    <w:rPr>
                      <w:rFonts w:asciiTheme="majorEastAsia" w:eastAsiaTheme="majorEastAsia" w:hAnsiTheme="majorEastAsia" w:hint="eastAsia"/>
                    </w:rPr>
                    <w:t>3.60</w:t>
                  </w:r>
                </w:p>
              </w:tc>
              <w:tc>
                <w:tcPr>
                  <w:tcW w:w="1413" w:type="dxa"/>
                  <w:shd w:val="clear" w:color="auto" w:fill="auto"/>
                </w:tcPr>
                <w:p w14:paraId="0D9EDC5B" w14:textId="66FDBBFD" w:rsidR="005D4234" w:rsidRPr="007E5F26" w:rsidRDefault="005D4234" w:rsidP="0011199F">
                  <w:pPr>
                    <w:keepNext/>
                    <w:keepLines/>
                    <w:contextualSpacing/>
                    <w:jc w:val="center"/>
                    <w:textAlignment w:val="top"/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</w:pPr>
                  <w:r w:rsidRPr="007E5F26">
                    <w:rPr>
                      <w:rFonts w:asciiTheme="majorEastAsia" w:eastAsiaTheme="majorEastAsia" w:hAnsiTheme="majorEastAsia" w:hint="eastAsia"/>
                    </w:rPr>
                    <w:t>4.36</w:t>
                  </w:r>
                </w:p>
              </w:tc>
              <w:tc>
                <w:tcPr>
                  <w:tcW w:w="1413" w:type="dxa"/>
                  <w:shd w:val="clear" w:color="auto" w:fill="auto"/>
                </w:tcPr>
                <w:p w14:paraId="22785245" w14:textId="2F21D2F8" w:rsidR="005D4234" w:rsidRPr="007E5F26" w:rsidRDefault="005D4234" w:rsidP="0011199F">
                  <w:pPr>
                    <w:keepNext/>
                    <w:keepLines/>
                    <w:contextualSpacing/>
                    <w:jc w:val="center"/>
                    <w:textAlignment w:val="top"/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</w:pPr>
                  <w:r w:rsidRPr="007E5F26">
                    <w:rPr>
                      <w:rFonts w:asciiTheme="majorEastAsia" w:eastAsiaTheme="majorEastAsia" w:hAnsiTheme="majorEastAsia" w:hint="eastAsia"/>
                    </w:rPr>
                    <w:t>9.12</w:t>
                  </w:r>
                </w:p>
              </w:tc>
            </w:tr>
            <w:tr w:rsidR="005D4234" w14:paraId="1AFEE05A" w14:textId="77777777" w:rsidTr="00D447DE">
              <w:trPr>
                <w:trHeight w:val="313"/>
              </w:trPr>
              <w:tc>
                <w:tcPr>
                  <w:tcW w:w="1813" w:type="dxa"/>
                  <w:tcBorders>
                    <w:bottom w:val="nil"/>
                  </w:tcBorders>
                  <w:shd w:val="clear" w:color="auto" w:fill="auto"/>
                  <w:vAlign w:val="center"/>
                </w:tcPr>
                <w:p w14:paraId="7659CC7A" w14:textId="77777777" w:rsidR="005D4234" w:rsidRPr="00933059" w:rsidRDefault="005D4234" w:rsidP="0011199F">
                  <w:pPr>
                    <w:keepNext/>
                    <w:keepLines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933059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A</w:t>
                  </w:r>
                  <w:r w:rsidRPr="00933059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  <w:vertAlign w:val="subscript"/>
                    </w:rPr>
                    <w:t>V</w:t>
                  </w:r>
                </w:p>
              </w:tc>
              <w:tc>
                <w:tcPr>
                  <w:tcW w:w="1413" w:type="dxa"/>
                  <w:tcBorders>
                    <w:bottom w:val="nil"/>
                  </w:tcBorders>
                  <w:shd w:val="clear" w:color="auto" w:fill="auto"/>
                </w:tcPr>
                <w:p w14:paraId="6E065AEE" w14:textId="79290B98" w:rsidR="005D4234" w:rsidRPr="007E5F26" w:rsidRDefault="007E5F26" w:rsidP="0011199F">
                  <w:pPr>
                    <w:keepNext/>
                    <w:keepLines/>
                    <w:contextualSpacing/>
                    <w:jc w:val="center"/>
                    <w:textAlignment w:val="top"/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</w:pPr>
                  <w:r w:rsidRPr="007E5F26">
                    <w:rPr>
                      <w:rFonts w:asciiTheme="majorEastAsia" w:eastAsiaTheme="majorEastAsia" w:hAnsiTheme="majorEastAsia"/>
                    </w:rPr>
                    <w:t>7.87</w:t>
                  </w:r>
                </w:p>
              </w:tc>
              <w:tc>
                <w:tcPr>
                  <w:tcW w:w="1413" w:type="dxa"/>
                  <w:tcBorders>
                    <w:bottom w:val="nil"/>
                  </w:tcBorders>
                  <w:shd w:val="clear" w:color="auto" w:fill="auto"/>
                </w:tcPr>
                <w:p w14:paraId="04DB4AFC" w14:textId="2DD46A94" w:rsidR="005D4234" w:rsidRPr="007E5F26" w:rsidRDefault="007E5F26" w:rsidP="0011199F">
                  <w:pPr>
                    <w:keepNext/>
                    <w:keepLines/>
                    <w:contextualSpacing/>
                    <w:jc w:val="center"/>
                    <w:textAlignment w:val="top"/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</w:pPr>
                  <w:r w:rsidRPr="007E5F26">
                    <w:rPr>
                      <w:rFonts w:asciiTheme="majorEastAsia" w:eastAsiaTheme="majorEastAsia" w:hAnsiTheme="majorEastAsia"/>
                    </w:rPr>
                    <w:t>10.71</w:t>
                  </w:r>
                </w:p>
              </w:tc>
              <w:tc>
                <w:tcPr>
                  <w:tcW w:w="1413" w:type="dxa"/>
                  <w:tcBorders>
                    <w:bottom w:val="nil"/>
                  </w:tcBorders>
                  <w:shd w:val="clear" w:color="auto" w:fill="auto"/>
                </w:tcPr>
                <w:p w14:paraId="6BD85606" w14:textId="2A3C2972" w:rsidR="005D4234" w:rsidRPr="007E5F26" w:rsidRDefault="007E5F26" w:rsidP="0011199F">
                  <w:pPr>
                    <w:keepNext/>
                    <w:keepLines/>
                    <w:contextualSpacing/>
                    <w:jc w:val="center"/>
                    <w:textAlignment w:val="top"/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</w:pPr>
                  <w:r w:rsidRPr="007E5F26">
                    <w:rPr>
                      <w:rFonts w:asciiTheme="majorEastAsia" w:eastAsiaTheme="majorEastAsia" w:hAnsiTheme="majorEastAsia"/>
                    </w:rPr>
                    <w:t>25.53</w:t>
                  </w:r>
                </w:p>
              </w:tc>
              <w:tc>
                <w:tcPr>
                  <w:tcW w:w="1413" w:type="dxa"/>
                  <w:tcBorders>
                    <w:bottom w:val="nil"/>
                  </w:tcBorders>
                  <w:shd w:val="clear" w:color="auto" w:fill="auto"/>
                </w:tcPr>
                <w:p w14:paraId="65691206" w14:textId="26313332" w:rsidR="005D4234" w:rsidRPr="007E5F26" w:rsidRDefault="007E5F26" w:rsidP="0011199F">
                  <w:pPr>
                    <w:keepNext/>
                    <w:keepLines/>
                    <w:contextualSpacing/>
                    <w:jc w:val="center"/>
                    <w:textAlignment w:val="top"/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</w:pPr>
                  <w:r w:rsidRPr="007E5F26">
                    <w:rPr>
                      <w:rFonts w:asciiTheme="majorEastAsia" w:eastAsiaTheme="majorEastAsia" w:hAnsiTheme="majorEastAsia"/>
                    </w:rPr>
                    <w:t>30.92</w:t>
                  </w:r>
                </w:p>
              </w:tc>
              <w:tc>
                <w:tcPr>
                  <w:tcW w:w="1413" w:type="dxa"/>
                  <w:tcBorders>
                    <w:bottom w:val="nil"/>
                  </w:tcBorders>
                  <w:shd w:val="clear" w:color="auto" w:fill="auto"/>
                </w:tcPr>
                <w:p w14:paraId="0AE5551D" w14:textId="65D99143" w:rsidR="005D4234" w:rsidRPr="007E5F26" w:rsidRDefault="007E5F26" w:rsidP="0011199F">
                  <w:pPr>
                    <w:keepNext/>
                    <w:keepLines/>
                    <w:contextualSpacing/>
                    <w:jc w:val="center"/>
                    <w:textAlignment w:val="top"/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</w:pPr>
                  <w:r w:rsidRPr="007E5F26">
                    <w:rPr>
                      <w:rFonts w:asciiTheme="majorEastAsia" w:eastAsiaTheme="majorEastAsia" w:hAnsiTheme="majorEastAsia"/>
                    </w:rPr>
                    <w:t>64.68</w:t>
                  </w:r>
                </w:p>
              </w:tc>
            </w:tr>
            <w:tr w:rsidR="005D4234" w14:paraId="2B2463A6" w14:textId="77777777" w:rsidTr="00D9329A">
              <w:trPr>
                <w:trHeight w:val="330"/>
              </w:trPr>
              <w:tc>
                <w:tcPr>
                  <w:tcW w:w="1813" w:type="dxa"/>
                  <w:tcBorders>
                    <w:top w:val="nil"/>
                    <w:bottom w:val="single" w:sz="12" w:space="0" w:color="000000" w:themeColor="text1"/>
                  </w:tcBorders>
                  <w:shd w:val="clear" w:color="auto" w:fill="auto"/>
                  <w:vAlign w:val="center"/>
                </w:tcPr>
                <w:p w14:paraId="3EF1939E" w14:textId="77777777" w:rsidR="005D4234" w:rsidRPr="00933059" w:rsidRDefault="005D4234" w:rsidP="0011199F">
                  <w:pPr>
                    <w:keepNext/>
                    <w:keepLines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933059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dB</w:t>
                  </w:r>
                </w:p>
              </w:tc>
              <w:tc>
                <w:tcPr>
                  <w:tcW w:w="1413" w:type="dxa"/>
                  <w:tcBorders>
                    <w:top w:val="nil"/>
                    <w:bottom w:val="single" w:sz="12" w:space="0" w:color="000000" w:themeColor="text1"/>
                  </w:tcBorders>
                  <w:shd w:val="clear" w:color="auto" w:fill="auto"/>
                </w:tcPr>
                <w:p w14:paraId="54B8F3B5" w14:textId="4A431D29" w:rsidR="005D4234" w:rsidRPr="007E5F26" w:rsidRDefault="007E5F26" w:rsidP="0011199F">
                  <w:pPr>
                    <w:keepNext/>
                    <w:keepLines/>
                    <w:contextualSpacing/>
                    <w:jc w:val="center"/>
                    <w:textAlignment w:val="top"/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</w:pPr>
                  <w:r w:rsidRPr="007E5F26">
                    <w:rPr>
                      <w:rStyle w:val="mord"/>
                      <w:rFonts w:asciiTheme="majorEastAsia" w:eastAsiaTheme="majorEastAsia" w:hAnsiTheme="majorEastAsia"/>
                    </w:rPr>
                    <w:t>17.92</w:t>
                  </w:r>
                </w:p>
              </w:tc>
              <w:tc>
                <w:tcPr>
                  <w:tcW w:w="1413" w:type="dxa"/>
                  <w:tcBorders>
                    <w:top w:val="nil"/>
                    <w:bottom w:val="single" w:sz="12" w:space="0" w:color="000000" w:themeColor="text1"/>
                  </w:tcBorders>
                  <w:shd w:val="clear" w:color="auto" w:fill="auto"/>
                </w:tcPr>
                <w:p w14:paraId="566A4264" w14:textId="3CE87EF4" w:rsidR="005D4234" w:rsidRPr="007E5F26" w:rsidRDefault="007E5F26" w:rsidP="0011199F">
                  <w:pPr>
                    <w:keepNext/>
                    <w:keepLines/>
                    <w:contextualSpacing/>
                    <w:jc w:val="center"/>
                    <w:textAlignment w:val="top"/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</w:pPr>
                  <w:r w:rsidRPr="007E5F26">
                    <w:rPr>
                      <w:rStyle w:val="mord"/>
                      <w:rFonts w:asciiTheme="majorEastAsia" w:eastAsiaTheme="majorEastAsia" w:hAnsiTheme="majorEastAsia"/>
                    </w:rPr>
                    <w:t>20.60</w:t>
                  </w:r>
                </w:p>
              </w:tc>
              <w:tc>
                <w:tcPr>
                  <w:tcW w:w="1413" w:type="dxa"/>
                  <w:tcBorders>
                    <w:top w:val="nil"/>
                    <w:bottom w:val="single" w:sz="12" w:space="0" w:color="000000" w:themeColor="text1"/>
                  </w:tcBorders>
                  <w:shd w:val="clear" w:color="auto" w:fill="auto"/>
                </w:tcPr>
                <w:p w14:paraId="4581D5C9" w14:textId="1366CD52" w:rsidR="005D4234" w:rsidRPr="007E5F26" w:rsidRDefault="007E5F26" w:rsidP="0011199F">
                  <w:pPr>
                    <w:keepNext/>
                    <w:keepLines/>
                    <w:contextualSpacing/>
                    <w:jc w:val="center"/>
                    <w:textAlignment w:val="top"/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</w:pPr>
                  <w:r w:rsidRPr="007E5F26">
                    <w:rPr>
                      <w:rStyle w:val="mord"/>
                      <w:rFonts w:asciiTheme="majorEastAsia" w:eastAsiaTheme="majorEastAsia" w:hAnsiTheme="majorEastAsia"/>
                    </w:rPr>
                    <w:t>28.14</w:t>
                  </w:r>
                </w:p>
              </w:tc>
              <w:tc>
                <w:tcPr>
                  <w:tcW w:w="1413" w:type="dxa"/>
                  <w:tcBorders>
                    <w:top w:val="nil"/>
                    <w:bottom w:val="single" w:sz="12" w:space="0" w:color="000000" w:themeColor="text1"/>
                  </w:tcBorders>
                  <w:shd w:val="clear" w:color="auto" w:fill="auto"/>
                </w:tcPr>
                <w:p w14:paraId="20F36999" w14:textId="75446D7D" w:rsidR="005D4234" w:rsidRPr="007E5F26" w:rsidRDefault="007E5F26" w:rsidP="0011199F">
                  <w:pPr>
                    <w:keepNext/>
                    <w:keepLines/>
                    <w:contextualSpacing/>
                    <w:jc w:val="center"/>
                    <w:textAlignment w:val="top"/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</w:pPr>
                  <w:r w:rsidRPr="007E5F26">
                    <w:rPr>
                      <w:rStyle w:val="mord"/>
                      <w:rFonts w:asciiTheme="majorEastAsia" w:eastAsiaTheme="majorEastAsia" w:hAnsiTheme="majorEastAsia"/>
                    </w:rPr>
                    <w:t>29.80</w:t>
                  </w:r>
                </w:p>
              </w:tc>
              <w:tc>
                <w:tcPr>
                  <w:tcW w:w="1413" w:type="dxa"/>
                  <w:tcBorders>
                    <w:top w:val="nil"/>
                    <w:bottom w:val="single" w:sz="12" w:space="0" w:color="000000" w:themeColor="text1"/>
                  </w:tcBorders>
                  <w:shd w:val="clear" w:color="auto" w:fill="auto"/>
                </w:tcPr>
                <w:p w14:paraId="3526C370" w14:textId="08460FD3" w:rsidR="005D4234" w:rsidRPr="007E5F26" w:rsidRDefault="007E5F26" w:rsidP="0011199F">
                  <w:pPr>
                    <w:keepNext/>
                    <w:keepLines/>
                    <w:contextualSpacing/>
                    <w:jc w:val="center"/>
                    <w:textAlignment w:val="top"/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</w:pPr>
                  <w:r w:rsidRPr="007E5F26">
                    <w:rPr>
                      <w:rStyle w:val="mord"/>
                      <w:rFonts w:asciiTheme="majorEastAsia" w:eastAsiaTheme="majorEastAsia" w:hAnsiTheme="majorEastAsia"/>
                    </w:rPr>
                    <w:t>36.21</w:t>
                  </w:r>
                </w:p>
              </w:tc>
            </w:tr>
          </w:tbl>
          <w:p w14:paraId="4943F7F3" w14:textId="56D1FD35" w:rsidR="00AB1B39" w:rsidRDefault="00622AF6" w:rsidP="0011199F">
            <w:pPr>
              <w:pStyle w:val="ad"/>
              <w:keepNext/>
              <w:keepLines/>
              <w:spacing w:beforeLines="50" w:before="156" w:line="240" w:lineRule="auto"/>
              <w:ind w:left="0" w:firstLine="0"/>
              <w:contextualSpacing/>
              <w:rPr>
                <w:rFonts w:asciiTheme="majorEastAsia" w:eastAsiaTheme="majorEastAsia" w:hAnsiTheme="majorEastAsia"/>
              </w:rPr>
            </w:pPr>
            <w:r w:rsidRPr="00622AF6">
              <w:rPr>
                <w:rFonts w:asciiTheme="majorEastAsia" w:eastAsiaTheme="majorEastAsia" w:hAnsiTheme="majorEastAsia"/>
                <w:noProof/>
              </w:rPr>
              <w:lastRenderedPageBreak/>
              <w:drawing>
                <wp:inline distT="0" distB="0" distL="0" distR="0" wp14:anchorId="3A4454E4" wp14:editId="142B2909">
                  <wp:extent cx="4316785" cy="2297557"/>
                  <wp:effectExtent l="0" t="0" r="7620" b="7620"/>
                  <wp:docPr id="13528189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2818940" name=""/>
                          <pic:cNvPicPr/>
                        </pic:nvPicPr>
                        <pic:blipFill rotWithShape="1">
                          <a:blip r:embed="rId139"/>
                          <a:srcRect t="11297"/>
                          <a:stretch/>
                        </pic:blipFill>
                        <pic:spPr bwMode="auto">
                          <a:xfrm>
                            <a:off x="0" y="0"/>
                            <a:ext cx="4326408" cy="2302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998DACC" w14:textId="236B31A2" w:rsidR="00CC32CB" w:rsidRPr="00D85FCF" w:rsidRDefault="007B3452" w:rsidP="0011199F">
            <w:pPr>
              <w:pStyle w:val="ad"/>
              <w:keepNext/>
              <w:keepLines/>
              <w:spacing w:beforeLines="50" w:before="156"/>
              <w:contextualSpacing/>
              <w:rPr>
                <w:rFonts w:asciiTheme="majorEastAsia" w:eastAsiaTheme="majorEastAsia" w:hAnsiTheme="majorEastAsia"/>
                <w:szCs w:val="22"/>
              </w:rPr>
            </w:pPr>
            <w:r w:rsidRPr="00D85FCF">
              <w:rPr>
                <w:rFonts w:asciiTheme="majorEastAsia" w:eastAsiaTheme="majorEastAsia" w:hAnsiTheme="majorEastAsia"/>
              </w:rPr>
              <w:t>图4</w:t>
            </w:r>
            <w:r w:rsidR="00E855BD">
              <w:rPr>
                <w:rFonts w:asciiTheme="majorEastAsia" w:eastAsiaTheme="majorEastAsia" w:hAnsiTheme="majorEastAsia" w:hint="eastAsia"/>
              </w:rPr>
              <w:t>-</w:t>
            </w:r>
            <w:r w:rsidRPr="00D85FCF">
              <w:rPr>
                <w:rFonts w:asciiTheme="majorEastAsia" w:eastAsiaTheme="majorEastAsia" w:hAnsiTheme="majorEastAsia" w:hint="eastAsia"/>
              </w:rPr>
              <w:t>5</w:t>
            </w:r>
            <w:r w:rsidRPr="00D85FCF">
              <w:rPr>
                <w:rFonts w:asciiTheme="majorEastAsia" w:eastAsiaTheme="majorEastAsia" w:hAnsiTheme="majorEastAsia"/>
              </w:rPr>
              <w:t xml:space="preserve"> </w:t>
            </w:r>
            <w:r w:rsidRPr="00D85FCF">
              <w:rPr>
                <w:rFonts w:asciiTheme="majorEastAsia" w:eastAsiaTheme="majorEastAsia" w:hAnsiTheme="majorEastAsia" w:hint="eastAsia"/>
              </w:rPr>
              <w:t>音调控制器高</w:t>
            </w:r>
            <w:r w:rsidR="00F004DB">
              <w:rPr>
                <w:rFonts w:asciiTheme="majorEastAsia" w:eastAsiaTheme="majorEastAsia" w:hAnsiTheme="majorEastAsia" w:hint="eastAsia"/>
              </w:rPr>
              <w:t>通</w:t>
            </w:r>
            <w:r w:rsidRPr="00D85FCF">
              <w:rPr>
                <w:rFonts w:asciiTheme="majorEastAsia" w:eastAsiaTheme="majorEastAsia" w:hAnsiTheme="majorEastAsia" w:hint="eastAsia"/>
              </w:rPr>
              <w:t>幅频特性曲线</w:t>
            </w:r>
          </w:p>
          <w:p w14:paraId="680E9807" w14:textId="64B4D91E" w:rsidR="00CC32CB" w:rsidRDefault="00F67936" w:rsidP="0011199F">
            <w:pPr>
              <w:pStyle w:val="ab"/>
              <w:keepNext/>
              <w:keepLines/>
              <w:spacing w:before="156"/>
              <w:contextualSpacing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）将</w:t>
            </w:r>
            <w:r>
              <w:rPr>
                <w:rFonts w:hint="eastAsia"/>
              </w:rPr>
              <w:t>R</w:t>
            </w:r>
            <w:r>
              <w:rPr>
                <w:rFonts w:hint="eastAsia"/>
                <w:vertAlign w:val="subscript"/>
              </w:rPr>
              <w:t>P</w:t>
            </w:r>
            <w:r>
              <w:rPr>
                <w:vertAlign w:val="subscript"/>
              </w:rPr>
              <w:t>2</w:t>
            </w:r>
            <w:r>
              <w:rPr>
                <w:rFonts w:hint="eastAsia"/>
              </w:rPr>
              <w:t>的滑臂置于最右端，频率从</w:t>
            </w:r>
            <w:r>
              <w:rPr>
                <w:rFonts w:hint="eastAsia"/>
              </w:rPr>
              <w:t>20Hz</w:t>
            </w:r>
            <w:r>
              <w:rPr>
                <w:rFonts w:hint="eastAsia"/>
              </w:rPr>
              <w:t>至</w:t>
            </w:r>
            <w:r>
              <w:t>25</w:t>
            </w:r>
            <w:r>
              <w:rPr>
                <w:rFonts w:hint="eastAsia"/>
              </w:rPr>
              <w:t>kHz</w:t>
            </w:r>
            <w:r>
              <w:rPr>
                <w:rFonts w:hint="eastAsia"/>
              </w:rPr>
              <w:t>变化，记下对应电压增益；</w:t>
            </w:r>
          </w:p>
          <w:p w14:paraId="12EB2F2B" w14:textId="7D8415F5" w:rsidR="00CC32CB" w:rsidRPr="00D85FCF" w:rsidRDefault="007B3452" w:rsidP="0011199F">
            <w:pPr>
              <w:pStyle w:val="ad"/>
              <w:keepNext/>
              <w:keepLines/>
              <w:spacing w:beforeLines="50" w:before="156"/>
              <w:contextualSpacing/>
              <w:rPr>
                <w:rFonts w:asciiTheme="minorEastAsia" w:eastAsiaTheme="minorEastAsia" w:hAnsiTheme="minorEastAsia"/>
              </w:rPr>
            </w:pPr>
            <w:r w:rsidRPr="00D85FCF">
              <w:rPr>
                <w:rFonts w:asciiTheme="minorEastAsia" w:eastAsiaTheme="minorEastAsia" w:hAnsiTheme="minorEastAsia" w:hint="eastAsia"/>
              </w:rPr>
              <w:t>表</w:t>
            </w:r>
            <w:r w:rsidRPr="00D85FCF">
              <w:rPr>
                <w:rFonts w:asciiTheme="minorEastAsia" w:eastAsiaTheme="minorEastAsia" w:hAnsiTheme="minorEastAsia"/>
              </w:rPr>
              <w:t>4-</w:t>
            </w:r>
            <w:r w:rsidRPr="00D85FCF">
              <w:rPr>
                <w:rFonts w:asciiTheme="minorEastAsia" w:eastAsiaTheme="minorEastAsia" w:hAnsiTheme="minorEastAsia" w:hint="eastAsia"/>
              </w:rPr>
              <w:t>4</w:t>
            </w:r>
            <w:r w:rsidR="00427903">
              <w:rPr>
                <w:rFonts w:asciiTheme="minorEastAsia" w:eastAsiaTheme="minorEastAsia" w:hAnsiTheme="minorEastAsia" w:hint="eastAsia"/>
              </w:rPr>
              <w:t xml:space="preserve"> </w:t>
            </w:r>
            <w:r w:rsidR="00427903" w:rsidRPr="00FB09B8">
              <w:rPr>
                <w:rFonts w:asciiTheme="minorEastAsia" w:eastAsiaTheme="minorEastAsia" w:hAnsiTheme="minorEastAsia" w:hint="eastAsia"/>
                <w:szCs w:val="21"/>
              </w:rPr>
              <w:t>音调控制器</w:t>
            </w:r>
            <w:r w:rsidR="00427903">
              <w:rPr>
                <w:rFonts w:asciiTheme="minorEastAsia" w:eastAsiaTheme="minorEastAsia" w:hAnsiTheme="minorEastAsia" w:hint="eastAsia"/>
                <w:szCs w:val="21"/>
              </w:rPr>
              <w:t>高</w:t>
            </w:r>
            <w:r w:rsidR="00F004DB">
              <w:rPr>
                <w:rFonts w:asciiTheme="minorEastAsia" w:eastAsiaTheme="minorEastAsia" w:hAnsiTheme="minorEastAsia" w:hint="eastAsia"/>
                <w:szCs w:val="21"/>
              </w:rPr>
              <w:t>阻</w:t>
            </w:r>
            <w:r w:rsidR="00427903" w:rsidRPr="00FB09B8">
              <w:rPr>
                <w:rFonts w:asciiTheme="minorEastAsia" w:eastAsiaTheme="minorEastAsia" w:hAnsiTheme="minorEastAsia" w:hint="eastAsia"/>
                <w:szCs w:val="21"/>
              </w:rPr>
              <w:t>幅频</w:t>
            </w:r>
            <w:r w:rsidR="00427903">
              <w:rPr>
                <w:rFonts w:asciiTheme="minorEastAsia" w:eastAsiaTheme="minorEastAsia" w:hAnsiTheme="minorEastAsia" w:hint="eastAsia"/>
                <w:szCs w:val="21"/>
              </w:rPr>
              <w:t>数据</w:t>
            </w:r>
          </w:p>
          <w:tbl>
            <w:tblPr>
              <w:tblW w:w="8878" w:type="dxa"/>
              <w:tblBorders>
                <w:top w:val="single" w:sz="12" w:space="0" w:color="000000" w:themeColor="text1"/>
                <w:bottom w:val="single" w:sz="12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813"/>
              <w:gridCol w:w="1413"/>
              <w:gridCol w:w="1413"/>
              <w:gridCol w:w="1413"/>
              <w:gridCol w:w="1413"/>
              <w:gridCol w:w="1413"/>
            </w:tblGrid>
            <w:tr w:rsidR="002B5137" w14:paraId="0651384C" w14:textId="77777777" w:rsidTr="007624FF">
              <w:trPr>
                <w:trHeight w:val="336"/>
              </w:trPr>
              <w:tc>
                <w:tcPr>
                  <w:tcW w:w="1813" w:type="dxa"/>
                  <w:tcBorders>
                    <w:top w:val="single" w:sz="12" w:space="0" w:color="000000" w:themeColor="text1"/>
                    <w:bottom w:val="single" w:sz="12" w:space="0" w:color="000000" w:themeColor="text1"/>
                  </w:tcBorders>
                  <w:shd w:val="clear" w:color="auto" w:fill="auto"/>
                  <w:vAlign w:val="center"/>
                </w:tcPr>
                <w:p w14:paraId="637D4A4D" w14:textId="77777777" w:rsidR="002B5137" w:rsidRPr="00933059" w:rsidRDefault="002B5137" w:rsidP="0011199F">
                  <w:pPr>
                    <w:keepNext/>
                    <w:keepLines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933059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f/</w:t>
                  </w:r>
                  <w:r w:rsidRPr="00933059">
                    <w:rPr>
                      <w:rFonts w:eastAsia="等线" w:hint="eastAsia"/>
                      <w:b/>
                      <w:bCs/>
                      <w:color w:val="000000"/>
                      <w:kern w:val="0"/>
                      <w:szCs w:val="21"/>
                    </w:rPr>
                    <w:t>k</w:t>
                  </w:r>
                  <w:r w:rsidRPr="00933059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Hz</w:t>
                  </w:r>
                </w:p>
              </w:tc>
              <w:tc>
                <w:tcPr>
                  <w:tcW w:w="1413" w:type="dxa"/>
                  <w:tcBorders>
                    <w:top w:val="single" w:sz="12" w:space="0" w:color="000000" w:themeColor="text1"/>
                    <w:bottom w:val="single" w:sz="12" w:space="0" w:color="000000" w:themeColor="text1"/>
                  </w:tcBorders>
                  <w:shd w:val="clear" w:color="auto" w:fill="auto"/>
                  <w:vAlign w:val="center"/>
                </w:tcPr>
                <w:p w14:paraId="58986954" w14:textId="22ABFD8A" w:rsidR="002B5137" w:rsidRPr="00933059" w:rsidRDefault="002B5137" w:rsidP="0011199F">
                  <w:pPr>
                    <w:keepNext/>
                    <w:keepLines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933059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f</w:t>
                  </w:r>
                  <w:r w:rsidRPr="00933059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  <w:vertAlign w:val="subscript"/>
                    </w:rPr>
                    <w:t>0</w:t>
                  </w:r>
                  <w:r w:rsidRPr="00933059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=1</w:t>
                  </w:r>
                </w:p>
              </w:tc>
              <w:tc>
                <w:tcPr>
                  <w:tcW w:w="1413" w:type="dxa"/>
                  <w:tcBorders>
                    <w:top w:val="single" w:sz="12" w:space="0" w:color="000000" w:themeColor="text1"/>
                    <w:bottom w:val="single" w:sz="12" w:space="0" w:color="000000" w:themeColor="text1"/>
                  </w:tcBorders>
                  <w:shd w:val="clear" w:color="auto" w:fill="auto"/>
                  <w:vAlign w:val="center"/>
                </w:tcPr>
                <w:p w14:paraId="6A0D90EE" w14:textId="3B2A6609" w:rsidR="002B5137" w:rsidRPr="00933059" w:rsidRDefault="002B5137" w:rsidP="0011199F">
                  <w:pPr>
                    <w:keepNext/>
                    <w:keepLines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2B5137">
                    <w:rPr>
                      <w:rFonts w:hint="eastAsia"/>
                      <w:b/>
                      <w:bCs/>
                    </w:rPr>
                    <w:t>f</w:t>
                  </w:r>
                  <w:r w:rsidRPr="002B5137">
                    <w:rPr>
                      <w:rFonts w:hint="eastAsia"/>
                      <w:b/>
                      <w:bCs/>
                      <w:vertAlign w:val="subscript"/>
                    </w:rPr>
                    <w:t>H1</w:t>
                  </w:r>
                  <w:r w:rsidRPr="002B513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2.5</w:t>
                  </w:r>
                </w:p>
              </w:tc>
              <w:tc>
                <w:tcPr>
                  <w:tcW w:w="1413" w:type="dxa"/>
                  <w:tcBorders>
                    <w:top w:val="single" w:sz="12" w:space="0" w:color="000000" w:themeColor="text1"/>
                    <w:bottom w:val="single" w:sz="12" w:space="0" w:color="000000" w:themeColor="text1"/>
                  </w:tcBorders>
                  <w:shd w:val="clear" w:color="auto" w:fill="auto"/>
                  <w:vAlign w:val="center"/>
                </w:tcPr>
                <w:p w14:paraId="257DFD5D" w14:textId="64993083" w:rsidR="002B5137" w:rsidRPr="00933059" w:rsidRDefault="002B5137" w:rsidP="0011199F">
                  <w:pPr>
                    <w:keepNext/>
                    <w:keepLines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2B5137">
                    <w:rPr>
                      <w:rFonts w:hint="eastAsia"/>
                      <w:b/>
                      <w:bCs/>
                    </w:rPr>
                    <w:t>f</w:t>
                  </w:r>
                  <w:r w:rsidRPr="002B5137">
                    <w:rPr>
                      <w:rFonts w:hint="eastAsia"/>
                      <w:b/>
                      <w:bCs/>
                      <w:vertAlign w:val="subscript"/>
                    </w:rPr>
                    <w:t>HX</w:t>
                  </w:r>
                  <w:r w:rsidRPr="002B513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8</w:t>
                  </w:r>
                </w:p>
              </w:tc>
              <w:tc>
                <w:tcPr>
                  <w:tcW w:w="1413" w:type="dxa"/>
                  <w:tcBorders>
                    <w:top w:val="single" w:sz="12" w:space="0" w:color="000000" w:themeColor="text1"/>
                    <w:bottom w:val="single" w:sz="12" w:space="0" w:color="000000" w:themeColor="text1"/>
                  </w:tcBorders>
                  <w:shd w:val="clear" w:color="auto" w:fill="auto"/>
                  <w:vAlign w:val="center"/>
                </w:tcPr>
                <w:p w14:paraId="6D6D98C5" w14:textId="63E6ED73" w:rsidR="002B5137" w:rsidRPr="00933059" w:rsidRDefault="002B5137" w:rsidP="0011199F">
                  <w:pPr>
                    <w:keepNext/>
                    <w:keepLines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2B5137">
                    <w:rPr>
                      <w:rFonts w:hint="eastAsia"/>
                      <w:b/>
                      <w:bCs/>
                    </w:rPr>
                    <w:t>f</w:t>
                  </w:r>
                  <w:r w:rsidRPr="002B5137">
                    <w:rPr>
                      <w:rFonts w:hint="eastAsia"/>
                      <w:b/>
                      <w:bCs/>
                      <w:vertAlign w:val="subscript"/>
                    </w:rPr>
                    <w:t>H2</w:t>
                  </w:r>
                  <w:r w:rsidRPr="002B513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10</w:t>
                  </w:r>
                </w:p>
              </w:tc>
              <w:tc>
                <w:tcPr>
                  <w:tcW w:w="1413" w:type="dxa"/>
                  <w:tcBorders>
                    <w:top w:val="single" w:sz="12" w:space="0" w:color="000000" w:themeColor="text1"/>
                    <w:bottom w:val="single" w:sz="12" w:space="0" w:color="000000" w:themeColor="text1"/>
                  </w:tcBorders>
                  <w:shd w:val="clear" w:color="auto" w:fill="auto"/>
                  <w:vAlign w:val="center"/>
                </w:tcPr>
                <w:p w14:paraId="208AC26B" w14:textId="2D304924" w:rsidR="002B5137" w:rsidRPr="00933059" w:rsidRDefault="002B5137" w:rsidP="0011199F">
                  <w:pPr>
                    <w:keepNext/>
                    <w:keepLines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933059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25</w:t>
                  </w:r>
                </w:p>
              </w:tc>
            </w:tr>
            <w:tr w:rsidR="00CC32CB" w14:paraId="021A60F3" w14:textId="77777777" w:rsidTr="007624FF">
              <w:trPr>
                <w:trHeight w:val="353"/>
              </w:trPr>
              <w:tc>
                <w:tcPr>
                  <w:tcW w:w="1813" w:type="dxa"/>
                  <w:tcBorders>
                    <w:top w:val="single" w:sz="12" w:space="0" w:color="000000" w:themeColor="text1"/>
                  </w:tcBorders>
                  <w:shd w:val="clear" w:color="auto" w:fill="auto"/>
                  <w:vAlign w:val="center"/>
                </w:tcPr>
                <w:p w14:paraId="74E982A3" w14:textId="77777777" w:rsidR="00CC32CB" w:rsidRPr="00933059" w:rsidRDefault="007B3452" w:rsidP="0011199F">
                  <w:pPr>
                    <w:keepNext/>
                    <w:keepLines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933059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V</w:t>
                  </w:r>
                  <w:r w:rsidRPr="00933059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  <w:vertAlign w:val="subscript"/>
                    </w:rPr>
                    <w:t>ip-p</w:t>
                  </w:r>
                  <w:r w:rsidRPr="00933059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/mV</w:t>
                  </w:r>
                </w:p>
              </w:tc>
              <w:tc>
                <w:tcPr>
                  <w:tcW w:w="1413" w:type="dxa"/>
                  <w:tcBorders>
                    <w:top w:val="single" w:sz="12" w:space="0" w:color="000000" w:themeColor="text1"/>
                  </w:tcBorders>
                  <w:shd w:val="clear" w:color="auto" w:fill="auto"/>
                  <w:vAlign w:val="center"/>
                </w:tcPr>
                <w:p w14:paraId="3D45AEE9" w14:textId="77777777" w:rsidR="00CC32CB" w:rsidRPr="007E5F26" w:rsidRDefault="007B3452" w:rsidP="0011199F">
                  <w:pPr>
                    <w:keepNext/>
                    <w:keepLines/>
                    <w:contextualSpacing/>
                    <w:jc w:val="center"/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</w:pPr>
                  <w:r w:rsidRPr="007E5F26"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  <w:t>141</w:t>
                  </w:r>
                </w:p>
              </w:tc>
              <w:tc>
                <w:tcPr>
                  <w:tcW w:w="1413" w:type="dxa"/>
                  <w:tcBorders>
                    <w:top w:val="single" w:sz="12" w:space="0" w:color="000000" w:themeColor="text1"/>
                  </w:tcBorders>
                  <w:shd w:val="clear" w:color="auto" w:fill="auto"/>
                  <w:vAlign w:val="center"/>
                </w:tcPr>
                <w:p w14:paraId="3553F8B0" w14:textId="77777777" w:rsidR="00CC32CB" w:rsidRPr="007E5F26" w:rsidRDefault="007B3452" w:rsidP="0011199F">
                  <w:pPr>
                    <w:keepNext/>
                    <w:keepLines/>
                    <w:contextualSpacing/>
                    <w:jc w:val="center"/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</w:pPr>
                  <w:r w:rsidRPr="007E5F26"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  <w:t>141</w:t>
                  </w:r>
                </w:p>
              </w:tc>
              <w:tc>
                <w:tcPr>
                  <w:tcW w:w="1413" w:type="dxa"/>
                  <w:tcBorders>
                    <w:top w:val="single" w:sz="12" w:space="0" w:color="000000" w:themeColor="text1"/>
                  </w:tcBorders>
                  <w:shd w:val="clear" w:color="auto" w:fill="auto"/>
                  <w:vAlign w:val="center"/>
                </w:tcPr>
                <w:p w14:paraId="71783BD2" w14:textId="77777777" w:rsidR="00CC32CB" w:rsidRPr="007E5F26" w:rsidRDefault="007B3452" w:rsidP="0011199F">
                  <w:pPr>
                    <w:keepNext/>
                    <w:keepLines/>
                    <w:contextualSpacing/>
                    <w:jc w:val="center"/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</w:pPr>
                  <w:r w:rsidRPr="007E5F26"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  <w:t>141</w:t>
                  </w:r>
                </w:p>
              </w:tc>
              <w:tc>
                <w:tcPr>
                  <w:tcW w:w="1413" w:type="dxa"/>
                  <w:tcBorders>
                    <w:top w:val="single" w:sz="12" w:space="0" w:color="000000" w:themeColor="text1"/>
                  </w:tcBorders>
                  <w:shd w:val="clear" w:color="auto" w:fill="auto"/>
                  <w:vAlign w:val="center"/>
                </w:tcPr>
                <w:p w14:paraId="2C9BD6DC" w14:textId="77777777" w:rsidR="00CC32CB" w:rsidRPr="007E5F26" w:rsidRDefault="007B3452" w:rsidP="0011199F">
                  <w:pPr>
                    <w:keepNext/>
                    <w:keepLines/>
                    <w:contextualSpacing/>
                    <w:jc w:val="center"/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</w:pPr>
                  <w:r w:rsidRPr="007E5F26"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  <w:t>141</w:t>
                  </w:r>
                </w:p>
              </w:tc>
              <w:tc>
                <w:tcPr>
                  <w:tcW w:w="1413" w:type="dxa"/>
                  <w:tcBorders>
                    <w:top w:val="single" w:sz="12" w:space="0" w:color="000000" w:themeColor="text1"/>
                  </w:tcBorders>
                  <w:shd w:val="clear" w:color="auto" w:fill="auto"/>
                  <w:vAlign w:val="center"/>
                </w:tcPr>
                <w:p w14:paraId="718E7B3A" w14:textId="77777777" w:rsidR="00CC32CB" w:rsidRPr="007E5F26" w:rsidRDefault="007B3452" w:rsidP="0011199F">
                  <w:pPr>
                    <w:keepNext/>
                    <w:keepLines/>
                    <w:contextualSpacing/>
                    <w:jc w:val="center"/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</w:pPr>
                  <w:r w:rsidRPr="007E5F26"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  <w:t>141</w:t>
                  </w:r>
                </w:p>
              </w:tc>
            </w:tr>
            <w:tr w:rsidR="00C44E6C" w14:paraId="1944C77B" w14:textId="77777777" w:rsidTr="007624FF">
              <w:trPr>
                <w:trHeight w:val="313"/>
              </w:trPr>
              <w:tc>
                <w:tcPr>
                  <w:tcW w:w="1813" w:type="dxa"/>
                  <w:shd w:val="clear" w:color="auto" w:fill="auto"/>
                  <w:vAlign w:val="center"/>
                </w:tcPr>
                <w:p w14:paraId="49060DF0" w14:textId="77777777" w:rsidR="00C44E6C" w:rsidRPr="00933059" w:rsidRDefault="00C44E6C" w:rsidP="0011199F">
                  <w:pPr>
                    <w:keepNext/>
                    <w:keepLines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933059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V</w:t>
                  </w:r>
                  <w:r w:rsidRPr="00933059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  <w:vertAlign w:val="subscript"/>
                    </w:rPr>
                    <w:t>Op-p</w:t>
                  </w:r>
                  <w:r w:rsidRPr="00933059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/V</w:t>
                  </w:r>
                </w:p>
              </w:tc>
              <w:tc>
                <w:tcPr>
                  <w:tcW w:w="1413" w:type="dxa"/>
                  <w:shd w:val="clear" w:color="auto" w:fill="auto"/>
                </w:tcPr>
                <w:p w14:paraId="08518ADB" w14:textId="4BBD1358" w:rsidR="00C44E6C" w:rsidRPr="007E5F26" w:rsidRDefault="00C44E6C" w:rsidP="0011199F">
                  <w:pPr>
                    <w:keepNext/>
                    <w:keepLines/>
                    <w:contextualSpacing/>
                    <w:jc w:val="center"/>
                    <w:textAlignment w:val="top"/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</w:pPr>
                  <w:r w:rsidRPr="007E5F26">
                    <w:rPr>
                      <w:rFonts w:asciiTheme="majorEastAsia" w:eastAsiaTheme="majorEastAsia" w:hAnsiTheme="majorEastAsia" w:hint="eastAsia"/>
                    </w:rPr>
                    <w:t>1.13</w:t>
                  </w:r>
                </w:p>
              </w:tc>
              <w:tc>
                <w:tcPr>
                  <w:tcW w:w="1413" w:type="dxa"/>
                  <w:shd w:val="clear" w:color="auto" w:fill="auto"/>
                </w:tcPr>
                <w:p w14:paraId="3B48B5CC" w14:textId="2F9BF2C2" w:rsidR="00C44E6C" w:rsidRPr="007E5F26" w:rsidRDefault="00C44E6C" w:rsidP="0011199F">
                  <w:pPr>
                    <w:keepNext/>
                    <w:keepLines/>
                    <w:contextualSpacing/>
                    <w:jc w:val="center"/>
                    <w:textAlignment w:val="top"/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</w:pPr>
                  <w:r w:rsidRPr="007E5F26">
                    <w:rPr>
                      <w:rFonts w:asciiTheme="majorEastAsia" w:eastAsiaTheme="majorEastAsia" w:hAnsiTheme="majorEastAsia" w:hint="eastAsia"/>
                    </w:rPr>
                    <w:t>0.634</w:t>
                  </w:r>
                </w:p>
              </w:tc>
              <w:tc>
                <w:tcPr>
                  <w:tcW w:w="1413" w:type="dxa"/>
                  <w:shd w:val="clear" w:color="auto" w:fill="auto"/>
                </w:tcPr>
                <w:p w14:paraId="6F731C76" w14:textId="0CBCC383" w:rsidR="00C44E6C" w:rsidRPr="007E5F26" w:rsidRDefault="00C44E6C" w:rsidP="0011199F">
                  <w:pPr>
                    <w:keepNext/>
                    <w:keepLines/>
                    <w:contextualSpacing/>
                    <w:jc w:val="center"/>
                    <w:textAlignment w:val="top"/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</w:pPr>
                  <w:r w:rsidRPr="007E5F26">
                    <w:rPr>
                      <w:rFonts w:asciiTheme="majorEastAsia" w:eastAsiaTheme="majorEastAsia" w:hAnsiTheme="majorEastAsia" w:hint="eastAsia"/>
                    </w:rPr>
                    <w:t>0.264</w:t>
                  </w:r>
                </w:p>
              </w:tc>
              <w:tc>
                <w:tcPr>
                  <w:tcW w:w="1413" w:type="dxa"/>
                  <w:shd w:val="clear" w:color="auto" w:fill="auto"/>
                </w:tcPr>
                <w:p w14:paraId="2E17D467" w14:textId="40A5338F" w:rsidR="00C44E6C" w:rsidRPr="007E5F26" w:rsidRDefault="00C44E6C" w:rsidP="0011199F">
                  <w:pPr>
                    <w:keepNext/>
                    <w:keepLines/>
                    <w:contextualSpacing/>
                    <w:jc w:val="center"/>
                    <w:textAlignment w:val="top"/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</w:pPr>
                  <w:r w:rsidRPr="007E5F26">
                    <w:rPr>
                      <w:rFonts w:asciiTheme="majorEastAsia" w:eastAsiaTheme="majorEastAsia" w:hAnsiTheme="majorEastAsia" w:hint="eastAsia"/>
                    </w:rPr>
                    <w:t>0.220</w:t>
                  </w:r>
                </w:p>
              </w:tc>
              <w:tc>
                <w:tcPr>
                  <w:tcW w:w="1413" w:type="dxa"/>
                  <w:shd w:val="clear" w:color="auto" w:fill="auto"/>
                </w:tcPr>
                <w:p w14:paraId="633C3EDE" w14:textId="1CB7CCEB" w:rsidR="00C44E6C" w:rsidRPr="007E5F26" w:rsidRDefault="00C44E6C" w:rsidP="0011199F">
                  <w:pPr>
                    <w:keepNext/>
                    <w:keepLines/>
                    <w:contextualSpacing/>
                    <w:jc w:val="center"/>
                    <w:textAlignment w:val="top"/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</w:pPr>
                  <w:r w:rsidRPr="007E5F26">
                    <w:rPr>
                      <w:rFonts w:asciiTheme="majorEastAsia" w:eastAsiaTheme="majorEastAsia" w:hAnsiTheme="majorEastAsia" w:hint="eastAsia"/>
                    </w:rPr>
                    <w:t>0.117</w:t>
                  </w:r>
                </w:p>
              </w:tc>
            </w:tr>
            <w:tr w:rsidR="00C44E6C" w14:paraId="4C6F919F" w14:textId="77777777" w:rsidTr="007624FF">
              <w:trPr>
                <w:trHeight w:val="313"/>
              </w:trPr>
              <w:tc>
                <w:tcPr>
                  <w:tcW w:w="1813" w:type="dxa"/>
                  <w:shd w:val="clear" w:color="auto" w:fill="auto"/>
                  <w:vAlign w:val="center"/>
                </w:tcPr>
                <w:p w14:paraId="7EA584AF" w14:textId="77777777" w:rsidR="00C44E6C" w:rsidRPr="00933059" w:rsidRDefault="00C44E6C" w:rsidP="0011199F">
                  <w:pPr>
                    <w:keepNext/>
                    <w:keepLines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933059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A</w:t>
                  </w:r>
                  <w:r w:rsidRPr="00933059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  <w:vertAlign w:val="subscript"/>
                    </w:rPr>
                    <w:t>V</w:t>
                  </w:r>
                </w:p>
              </w:tc>
              <w:tc>
                <w:tcPr>
                  <w:tcW w:w="1413" w:type="dxa"/>
                  <w:shd w:val="clear" w:color="auto" w:fill="auto"/>
                </w:tcPr>
                <w:p w14:paraId="2EE026F6" w14:textId="586895D6" w:rsidR="00C44E6C" w:rsidRPr="007E5F26" w:rsidRDefault="007E5F26" w:rsidP="0011199F">
                  <w:pPr>
                    <w:keepNext/>
                    <w:keepLines/>
                    <w:contextualSpacing/>
                    <w:jc w:val="center"/>
                    <w:textAlignment w:val="top"/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</w:pPr>
                  <w:r w:rsidRPr="007E5F26">
                    <w:rPr>
                      <w:rFonts w:asciiTheme="majorEastAsia" w:eastAsiaTheme="majorEastAsia" w:hAnsiTheme="majorEastAsia"/>
                    </w:rPr>
                    <w:t>8.01</w:t>
                  </w:r>
                </w:p>
              </w:tc>
              <w:tc>
                <w:tcPr>
                  <w:tcW w:w="1413" w:type="dxa"/>
                  <w:shd w:val="clear" w:color="auto" w:fill="auto"/>
                </w:tcPr>
                <w:p w14:paraId="684368BB" w14:textId="3BAF89F5" w:rsidR="00C44E6C" w:rsidRPr="007E5F26" w:rsidRDefault="007E5F26" w:rsidP="0011199F">
                  <w:pPr>
                    <w:keepNext/>
                    <w:keepLines/>
                    <w:contextualSpacing/>
                    <w:jc w:val="center"/>
                    <w:textAlignment w:val="top"/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</w:pPr>
                  <w:r w:rsidRPr="007E5F26">
                    <w:rPr>
                      <w:rFonts w:asciiTheme="majorEastAsia" w:eastAsiaTheme="majorEastAsia" w:hAnsiTheme="majorEastAsia"/>
                    </w:rPr>
                    <w:t>4.50</w:t>
                  </w:r>
                </w:p>
              </w:tc>
              <w:tc>
                <w:tcPr>
                  <w:tcW w:w="1413" w:type="dxa"/>
                  <w:shd w:val="clear" w:color="auto" w:fill="auto"/>
                </w:tcPr>
                <w:p w14:paraId="7D15C511" w14:textId="5CA0789C" w:rsidR="00C44E6C" w:rsidRPr="007E5F26" w:rsidRDefault="007E5F26" w:rsidP="0011199F">
                  <w:pPr>
                    <w:keepNext/>
                    <w:keepLines/>
                    <w:contextualSpacing/>
                    <w:jc w:val="center"/>
                    <w:textAlignment w:val="top"/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</w:pPr>
                  <w:r w:rsidRPr="007E5F26">
                    <w:rPr>
                      <w:rFonts w:asciiTheme="majorEastAsia" w:eastAsiaTheme="majorEastAsia" w:hAnsiTheme="majorEastAsia"/>
                    </w:rPr>
                    <w:t>1.87</w:t>
                  </w:r>
                </w:p>
              </w:tc>
              <w:tc>
                <w:tcPr>
                  <w:tcW w:w="1413" w:type="dxa"/>
                  <w:shd w:val="clear" w:color="auto" w:fill="auto"/>
                </w:tcPr>
                <w:p w14:paraId="47361609" w14:textId="6308A691" w:rsidR="00C44E6C" w:rsidRPr="007E5F26" w:rsidRDefault="007E5F26" w:rsidP="0011199F">
                  <w:pPr>
                    <w:keepNext/>
                    <w:keepLines/>
                    <w:contextualSpacing/>
                    <w:jc w:val="center"/>
                    <w:textAlignment w:val="top"/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</w:pPr>
                  <w:r w:rsidRPr="007E5F26">
                    <w:rPr>
                      <w:rFonts w:asciiTheme="majorEastAsia" w:eastAsiaTheme="majorEastAsia" w:hAnsiTheme="majorEastAsia"/>
                    </w:rPr>
                    <w:t>1.56</w:t>
                  </w:r>
                </w:p>
              </w:tc>
              <w:tc>
                <w:tcPr>
                  <w:tcW w:w="1413" w:type="dxa"/>
                  <w:shd w:val="clear" w:color="auto" w:fill="auto"/>
                </w:tcPr>
                <w:p w14:paraId="00F830AA" w14:textId="00B71B6D" w:rsidR="00C44E6C" w:rsidRPr="007E5F26" w:rsidRDefault="007E5F26" w:rsidP="0011199F">
                  <w:pPr>
                    <w:keepNext/>
                    <w:keepLines/>
                    <w:contextualSpacing/>
                    <w:jc w:val="center"/>
                    <w:textAlignment w:val="top"/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</w:pPr>
                  <w:r w:rsidRPr="007E5F26">
                    <w:rPr>
                      <w:rFonts w:asciiTheme="majorEastAsia" w:eastAsiaTheme="majorEastAsia" w:hAnsiTheme="majorEastAsia"/>
                    </w:rPr>
                    <w:t>0.83</w:t>
                  </w:r>
                </w:p>
              </w:tc>
            </w:tr>
            <w:tr w:rsidR="00C44E6C" w14:paraId="15717266" w14:textId="77777777" w:rsidTr="007624FF">
              <w:trPr>
                <w:trHeight w:val="330"/>
              </w:trPr>
              <w:tc>
                <w:tcPr>
                  <w:tcW w:w="1813" w:type="dxa"/>
                  <w:shd w:val="clear" w:color="auto" w:fill="auto"/>
                  <w:vAlign w:val="center"/>
                </w:tcPr>
                <w:p w14:paraId="6F324C83" w14:textId="77777777" w:rsidR="00C44E6C" w:rsidRPr="00933059" w:rsidRDefault="00C44E6C" w:rsidP="0011199F">
                  <w:pPr>
                    <w:keepNext/>
                    <w:keepLines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933059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dB</w:t>
                  </w:r>
                </w:p>
              </w:tc>
              <w:tc>
                <w:tcPr>
                  <w:tcW w:w="1413" w:type="dxa"/>
                  <w:shd w:val="clear" w:color="auto" w:fill="auto"/>
                </w:tcPr>
                <w:p w14:paraId="77AE3B64" w14:textId="761258AA" w:rsidR="00C44E6C" w:rsidRPr="007E5F26" w:rsidRDefault="007E5F26" w:rsidP="0011199F">
                  <w:pPr>
                    <w:keepNext/>
                    <w:keepLines/>
                    <w:contextualSpacing/>
                    <w:jc w:val="center"/>
                    <w:textAlignment w:val="top"/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</w:pPr>
                  <w:r w:rsidRPr="007E5F26">
                    <w:rPr>
                      <w:rStyle w:val="mord"/>
                      <w:rFonts w:asciiTheme="majorEastAsia" w:eastAsiaTheme="majorEastAsia" w:hAnsiTheme="majorEastAsia"/>
                    </w:rPr>
                    <w:t>18.07</w:t>
                  </w:r>
                </w:p>
              </w:tc>
              <w:tc>
                <w:tcPr>
                  <w:tcW w:w="1413" w:type="dxa"/>
                  <w:shd w:val="clear" w:color="auto" w:fill="auto"/>
                </w:tcPr>
                <w:p w14:paraId="72296AA1" w14:textId="143ECA9A" w:rsidR="00C44E6C" w:rsidRPr="007E5F26" w:rsidRDefault="007E5F26" w:rsidP="0011199F">
                  <w:pPr>
                    <w:keepNext/>
                    <w:keepLines/>
                    <w:contextualSpacing/>
                    <w:jc w:val="center"/>
                    <w:textAlignment w:val="top"/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</w:pPr>
                  <w:r w:rsidRPr="007E5F26">
                    <w:rPr>
                      <w:rStyle w:val="mord"/>
                      <w:rFonts w:asciiTheme="majorEastAsia" w:eastAsiaTheme="majorEastAsia" w:hAnsiTheme="majorEastAsia"/>
                    </w:rPr>
                    <w:t>13.06</w:t>
                  </w:r>
                </w:p>
              </w:tc>
              <w:tc>
                <w:tcPr>
                  <w:tcW w:w="1413" w:type="dxa"/>
                  <w:shd w:val="clear" w:color="auto" w:fill="auto"/>
                </w:tcPr>
                <w:p w14:paraId="39EC93B5" w14:textId="3E3CF896" w:rsidR="00C44E6C" w:rsidRPr="007E5F26" w:rsidRDefault="007E5F26" w:rsidP="0011199F">
                  <w:pPr>
                    <w:keepNext/>
                    <w:keepLines/>
                    <w:contextualSpacing/>
                    <w:jc w:val="center"/>
                    <w:textAlignment w:val="top"/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</w:pPr>
                  <w:r w:rsidRPr="007E5F26">
                    <w:rPr>
                      <w:rStyle w:val="mord"/>
                      <w:rFonts w:asciiTheme="majorEastAsia" w:eastAsiaTheme="majorEastAsia" w:hAnsiTheme="majorEastAsia"/>
                    </w:rPr>
                    <w:t>5.44</w:t>
                  </w:r>
                </w:p>
              </w:tc>
              <w:tc>
                <w:tcPr>
                  <w:tcW w:w="1413" w:type="dxa"/>
                  <w:shd w:val="clear" w:color="auto" w:fill="auto"/>
                </w:tcPr>
                <w:p w14:paraId="43EB4BEA" w14:textId="1DEDAF99" w:rsidR="00C44E6C" w:rsidRPr="007E5F26" w:rsidRDefault="007E5F26" w:rsidP="0011199F">
                  <w:pPr>
                    <w:keepNext/>
                    <w:keepLines/>
                    <w:contextualSpacing/>
                    <w:jc w:val="center"/>
                    <w:textAlignment w:val="top"/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</w:pPr>
                  <w:r w:rsidRPr="007E5F26">
                    <w:rPr>
                      <w:rStyle w:val="mord"/>
                      <w:rFonts w:asciiTheme="majorEastAsia" w:eastAsiaTheme="majorEastAsia" w:hAnsiTheme="majorEastAsia"/>
                    </w:rPr>
                    <w:t>3.86</w:t>
                  </w:r>
                </w:p>
              </w:tc>
              <w:tc>
                <w:tcPr>
                  <w:tcW w:w="1413" w:type="dxa"/>
                  <w:shd w:val="clear" w:color="auto" w:fill="auto"/>
                </w:tcPr>
                <w:p w14:paraId="34CC1C96" w14:textId="4CBD895A" w:rsidR="00C44E6C" w:rsidRPr="007E5F26" w:rsidRDefault="007E5F26" w:rsidP="0011199F">
                  <w:pPr>
                    <w:keepNext/>
                    <w:keepLines/>
                    <w:contextualSpacing/>
                    <w:jc w:val="center"/>
                    <w:textAlignment w:val="top"/>
                    <w:rPr>
                      <w:rFonts w:asciiTheme="majorEastAsia" w:eastAsiaTheme="majorEastAsia" w:hAnsiTheme="majorEastAsia"/>
                      <w:color w:val="000000"/>
                      <w:kern w:val="0"/>
                      <w:szCs w:val="21"/>
                    </w:rPr>
                  </w:pPr>
                  <w:r w:rsidRPr="007E5F26">
                    <w:rPr>
                      <w:rStyle w:val="mord"/>
                      <w:rFonts w:ascii="Cambria Math" w:eastAsiaTheme="majorEastAsia" w:hAnsi="Cambria Math" w:cs="Cambria Math"/>
                    </w:rPr>
                    <w:t>−</w:t>
                  </w:r>
                  <w:r w:rsidRPr="007E5F26">
                    <w:rPr>
                      <w:rStyle w:val="mord"/>
                      <w:rFonts w:asciiTheme="majorEastAsia" w:eastAsiaTheme="majorEastAsia" w:hAnsiTheme="majorEastAsia"/>
                    </w:rPr>
                    <w:t>1.62</w:t>
                  </w:r>
                </w:p>
              </w:tc>
            </w:tr>
          </w:tbl>
          <w:p w14:paraId="4D6B39CF" w14:textId="63081586" w:rsidR="00AB1B39" w:rsidRDefault="009F2393" w:rsidP="0011199F">
            <w:pPr>
              <w:pStyle w:val="ad"/>
              <w:keepNext/>
              <w:keepLines/>
              <w:spacing w:beforeLines="50" w:before="156" w:line="240" w:lineRule="auto"/>
              <w:ind w:left="0" w:firstLine="0"/>
              <w:contextualSpacing/>
              <w:rPr>
                <w:rFonts w:ascii="宋体" w:eastAsia="宋体" w:hAnsi="宋体"/>
              </w:rPr>
            </w:pPr>
            <w:r w:rsidRPr="009F2393">
              <w:rPr>
                <w:rFonts w:ascii="宋体" w:eastAsia="宋体" w:hAnsi="宋体"/>
                <w:noProof/>
              </w:rPr>
              <w:drawing>
                <wp:inline distT="0" distB="0" distL="0" distR="0" wp14:anchorId="0CDA9D1E" wp14:editId="108896A6">
                  <wp:extent cx="4635332" cy="2459431"/>
                  <wp:effectExtent l="0" t="0" r="0" b="0"/>
                  <wp:docPr id="148882943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8829432" name=""/>
                          <pic:cNvPicPr/>
                        </pic:nvPicPr>
                        <pic:blipFill rotWithShape="1">
                          <a:blip r:embed="rId140"/>
                          <a:srcRect t="11573"/>
                          <a:stretch/>
                        </pic:blipFill>
                        <pic:spPr bwMode="auto">
                          <a:xfrm>
                            <a:off x="0" y="0"/>
                            <a:ext cx="4656583" cy="2470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0F320F3" w14:textId="60D481CB" w:rsidR="00CC32CB" w:rsidRPr="00096577" w:rsidRDefault="007B3452" w:rsidP="0011199F">
            <w:pPr>
              <w:pStyle w:val="ad"/>
              <w:keepNext/>
              <w:keepLines/>
              <w:spacing w:beforeLines="50" w:before="156"/>
              <w:contextualSpacing/>
              <w:rPr>
                <w:rFonts w:ascii="宋体" w:eastAsia="宋体" w:hAnsi="宋体"/>
                <w:szCs w:val="22"/>
              </w:rPr>
            </w:pPr>
            <w:r w:rsidRPr="00096577">
              <w:rPr>
                <w:rFonts w:ascii="宋体" w:eastAsia="宋体" w:hAnsi="宋体"/>
              </w:rPr>
              <w:t>图4</w:t>
            </w:r>
            <w:r w:rsidR="00096577">
              <w:rPr>
                <w:rFonts w:ascii="宋体" w:eastAsia="宋体" w:hAnsi="宋体" w:hint="eastAsia"/>
              </w:rPr>
              <w:t>-</w:t>
            </w:r>
            <w:r w:rsidRPr="00096577">
              <w:rPr>
                <w:rFonts w:ascii="宋体" w:eastAsia="宋体" w:hAnsi="宋体" w:hint="eastAsia"/>
              </w:rPr>
              <w:t>6</w:t>
            </w:r>
            <w:r w:rsidRPr="00096577">
              <w:rPr>
                <w:rFonts w:ascii="宋体" w:eastAsia="宋体" w:hAnsi="宋体"/>
              </w:rPr>
              <w:t xml:space="preserve"> </w:t>
            </w:r>
            <w:r w:rsidRPr="00096577">
              <w:rPr>
                <w:rFonts w:ascii="宋体" w:eastAsia="宋体" w:hAnsi="宋体" w:hint="eastAsia"/>
              </w:rPr>
              <w:t>音调控制器</w:t>
            </w:r>
            <w:r w:rsidR="003A1FF0">
              <w:rPr>
                <w:rFonts w:asciiTheme="minorEastAsia" w:eastAsiaTheme="minorEastAsia" w:hAnsiTheme="minorEastAsia" w:hint="eastAsia"/>
                <w:szCs w:val="21"/>
              </w:rPr>
              <w:t>高阻</w:t>
            </w:r>
            <w:r w:rsidRPr="00096577">
              <w:rPr>
                <w:rFonts w:ascii="宋体" w:eastAsia="宋体" w:hAnsi="宋体" w:hint="eastAsia"/>
              </w:rPr>
              <w:t>幅频特性曲线</w:t>
            </w:r>
          </w:p>
          <w:p w14:paraId="3D7E6FE4" w14:textId="3ABF7208" w:rsidR="0004432C" w:rsidRPr="0004432C" w:rsidRDefault="0004432C" w:rsidP="0011199F">
            <w:pPr>
              <w:keepNext/>
              <w:keepLines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04432C">
              <w:rPr>
                <w:rFonts w:ascii="宋体" w:hAnsi="宋体" w:cs="宋体" w:hint="eastAsia"/>
                <w:color w:val="000000"/>
                <w:kern w:val="0"/>
                <w:sz w:val="24"/>
              </w:rPr>
              <w:t>4.频率响应特性测量</w:t>
            </w:r>
          </w:p>
          <w:p w14:paraId="36974D07" w14:textId="567AA958" w:rsidR="0004432C" w:rsidRPr="0004432C" w:rsidRDefault="0004432C" w:rsidP="0011199F">
            <w:pPr>
              <w:keepNext/>
              <w:keepLines/>
              <w:contextualSpacing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04432C">
              <w:rPr>
                <w:rFonts w:ascii="宋体" w:hAnsi="宋体" w:cs="宋体" w:hint="eastAsia"/>
                <w:color w:val="000000"/>
                <w:kern w:val="0"/>
                <w:sz w:val="24"/>
              </w:rPr>
              <w:t>(1)音响放大器的输入端接</w:t>
            </w:r>
            <w:r w:rsidRPr="0004432C">
              <w:rPr>
                <w:color w:val="000000"/>
                <w:kern w:val="0"/>
                <w:sz w:val="24"/>
              </w:rPr>
              <w:t>vi(</w:t>
            </w:r>
            <w:r w:rsidRPr="0004432C">
              <w:rPr>
                <w:rFonts w:ascii="宋体" w:hAnsi="宋体" w:cs="宋体" w:hint="eastAsia"/>
                <w:color w:val="000000"/>
                <w:kern w:val="0"/>
                <w:sz w:val="24"/>
              </w:rPr>
              <w:t xml:space="preserve">等于 </w:t>
            </w:r>
            <w:r w:rsidRPr="0004432C">
              <w:rPr>
                <w:color w:val="000000"/>
                <w:kern w:val="0"/>
                <w:sz w:val="24"/>
              </w:rPr>
              <w:t xml:space="preserve">50mV </w:t>
            </w:r>
            <w:r w:rsidRPr="0004432C">
              <w:rPr>
                <w:rFonts w:ascii="宋体" w:hAnsi="宋体" w:cs="宋体" w:hint="eastAsia"/>
                <w:color w:val="000000"/>
                <w:kern w:val="0"/>
                <w:sz w:val="24"/>
              </w:rPr>
              <w:t>有效值</w:t>
            </w:r>
            <w:r w:rsidRPr="0004432C">
              <w:rPr>
                <w:color w:val="000000"/>
                <w:kern w:val="0"/>
                <w:sz w:val="24"/>
              </w:rPr>
              <w:t>)</w:t>
            </w:r>
            <w:r w:rsidRPr="0004432C">
              <w:rPr>
                <w:rFonts w:ascii="宋体" w:hAnsi="宋体" w:cs="宋体" w:hint="eastAsia"/>
                <w:color w:val="000000"/>
                <w:kern w:val="0"/>
                <w:sz w:val="24"/>
              </w:rPr>
              <w:t>，</w:t>
            </w:r>
          </w:p>
          <w:p w14:paraId="6572DF28" w14:textId="4082015A" w:rsidR="0004432C" w:rsidRPr="0004432C" w:rsidRDefault="0004432C" w:rsidP="0011199F">
            <w:pPr>
              <w:keepNext/>
              <w:keepLines/>
              <w:contextualSpacing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04432C">
              <w:rPr>
                <w:rFonts w:ascii="宋体" w:hAnsi="宋体" w:cs="宋体" w:hint="eastAsia"/>
                <w:color w:val="000000"/>
                <w:kern w:val="0"/>
                <w:sz w:val="24"/>
              </w:rPr>
              <w:t>(2)</w:t>
            </w:r>
            <w:r w:rsidRPr="0004432C">
              <w:rPr>
                <w:color w:val="000000"/>
                <w:kern w:val="0"/>
                <w:sz w:val="24"/>
              </w:rPr>
              <w:t>RP1</w:t>
            </w:r>
            <w:r w:rsidRPr="0004432C">
              <w:rPr>
                <w:rFonts w:ascii="宋体" w:hAnsi="宋体" w:cs="宋体" w:hint="eastAsia"/>
                <w:color w:val="000000"/>
                <w:kern w:val="0"/>
                <w:sz w:val="24"/>
              </w:rPr>
              <w:t>和</w:t>
            </w:r>
            <w:r w:rsidRPr="0004432C">
              <w:rPr>
                <w:color w:val="000000"/>
                <w:kern w:val="0"/>
                <w:sz w:val="24"/>
              </w:rPr>
              <w:t>RP2</w:t>
            </w:r>
            <w:r w:rsidRPr="0004432C">
              <w:rPr>
                <w:rFonts w:ascii="宋体" w:hAnsi="宋体" w:cs="宋体" w:hint="eastAsia"/>
                <w:color w:val="000000"/>
                <w:kern w:val="0"/>
                <w:sz w:val="24"/>
              </w:rPr>
              <w:t>置于中间位置，</w:t>
            </w:r>
          </w:p>
          <w:p w14:paraId="478E5D98" w14:textId="06999BDD" w:rsidR="00112436" w:rsidRPr="0004432C" w:rsidRDefault="0004432C" w:rsidP="0011199F">
            <w:pPr>
              <w:keepNext/>
              <w:keepLines/>
              <w:contextualSpacing/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04432C">
              <w:rPr>
                <w:rFonts w:ascii="宋体" w:hAnsi="宋体" w:cs="宋体" w:hint="eastAsia"/>
                <w:color w:val="000000"/>
                <w:kern w:val="0"/>
                <w:sz w:val="24"/>
              </w:rPr>
              <w:t>(3)调节</w:t>
            </w:r>
            <w:r w:rsidRPr="0004432C">
              <w:rPr>
                <w:color w:val="000000"/>
                <w:kern w:val="0"/>
                <w:sz w:val="24"/>
              </w:rPr>
              <w:t>RP3</w:t>
            </w:r>
            <w:r w:rsidRPr="0004432C">
              <w:rPr>
                <w:rFonts w:ascii="宋体" w:hAnsi="宋体" w:cs="宋体" w:hint="eastAsia"/>
                <w:color w:val="000000"/>
                <w:kern w:val="0"/>
                <w:sz w:val="24"/>
              </w:rPr>
              <w:t>使输出电压约为最大不失真输出电压的</w:t>
            </w:r>
            <w:r w:rsidRPr="0004432C">
              <w:rPr>
                <w:color w:val="000000"/>
                <w:kern w:val="0"/>
                <w:sz w:val="24"/>
              </w:rPr>
              <w:t>50</w:t>
            </w:r>
            <w:r w:rsidRPr="0004432C">
              <w:rPr>
                <w:rFonts w:ascii="宋体" w:hAnsi="宋体" w:cs="宋体" w:hint="eastAsia"/>
                <w:color w:val="000000"/>
                <w:kern w:val="0"/>
                <w:sz w:val="24"/>
              </w:rPr>
              <w:t>%。</w:t>
            </w:r>
          </w:p>
          <w:p w14:paraId="698DE592" w14:textId="77777777" w:rsidR="00C333F8" w:rsidRDefault="0004432C" w:rsidP="0011199F">
            <w:pPr>
              <w:pStyle w:val="ae"/>
              <w:keepNext/>
              <w:keepLines/>
              <w:contextualSpacing/>
              <w:jc w:val="left"/>
              <w:rPr>
                <w:rFonts w:ascii="宋体" w:hAnsi="宋体" w:cs="宋体"/>
                <w:color w:val="000000"/>
                <w:kern w:val="0"/>
                <w:szCs w:val="24"/>
              </w:rPr>
            </w:pPr>
            <w:r w:rsidRPr="0004432C">
              <w:rPr>
                <w:rFonts w:ascii="宋体" w:hAnsi="宋体" w:cs="宋体" w:hint="eastAsia"/>
                <w:color w:val="000000"/>
                <w:kern w:val="0"/>
                <w:szCs w:val="24"/>
              </w:rPr>
              <w:t>(4)测量音响放大器相对于中音频</w:t>
            </w:r>
            <w:r w:rsidRPr="0004432C">
              <w:rPr>
                <w:color w:val="000000"/>
                <w:kern w:val="0"/>
                <w:szCs w:val="24"/>
              </w:rPr>
              <w:t>fo(1kHz)</w:t>
            </w:r>
            <w:r w:rsidRPr="0004432C">
              <w:rPr>
                <w:rFonts w:ascii="宋体" w:hAnsi="宋体" w:cs="宋体" w:hint="eastAsia"/>
                <w:color w:val="000000"/>
                <w:kern w:val="0"/>
                <w:szCs w:val="24"/>
              </w:rPr>
              <w:t>的电压增益。</w:t>
            </w:r>
          </w:p>
          <w:p w14:paraId="20A1D1B5" w14:textId="683A66B4" w:rsidR="00C333F8" w:rsidRPr="0011199F" w:rsidRDefault="00C333F8" w:rsidP="0011199F">
            <w:pPr>
              <w:keepNext/>
              <w:keepLines/>
              <w:rPr>
                <w:color w:val="000000"/>
                <w:kern w:val="0"/>
                <w:sz w:val="24"/>
              </w:rPr>
            </w:pPr>
            <w:r w:rsidRPr="0011199F">
              <w:rPr>
                <w:rFonts w:ascii="宋体" w:hAnsi="宋体" w:cs="宋体" w:hint="eastAsia"/>
                <w:color w:val="000000"/>
                <w:kern w:val="0"/>
                <w:sz w:val="24"/>
              </w:rPr>
              <w:t xml:space="preserve">(5)保持 </w:t>
            </w:r>
            <w:r w:rsidRPr="0011199F">
              <w:rPr>
                <w:color w:val="000000"/>
                <w:kern w:val="0"/>
                <w:sz w:val="24"/>
              </w:rPr>
              <w:t>vi=50mV</w:t>
            </w:r>
            <w:r w:rsidRPr="0011199F">
              <w:rPr>
                <w:rFonts w:ascii="宋体" w:hAnsi="宋体" w:cs="宋体" w:hint="eastAsia"/>
                <w:color w:val="000000"/>
                <w:kern w:val="0"/>
                <w:sz w:val="24"/>
              </w:rPr>
              <w:t>（有效值）不变，使信号发生器的输出频率</w:t>
            </w:r>
            <w:r w:rsidRPr="0011199F">
              <w:rPr>
                <w:color w:val="000000"/>
                <w:kern w:val="0"/>
                <w:sz w:val="24"/>
              </w:rPr>
              <w:t>fi</w:t>
            </w:r>
            <w:r w:rsidRPr="0011199F">
              <w:rPr>
                <w:rFonts w:ascii="宋体" w:hAnsi="宋体" w:cs="宋体" w:hint="eastAsia"/>
                <w:color w:val="000000"/>
                <w:kern w:val="0"/>
                <w:sz w:val="24"/>
              </w:rPr>
              <w:t>从</w:t>
            </w:r>
            <w:r w:rsidRPr="0011199F">
              <w:rPr>
                <w:color w:val="000000"/>
                <w:kern w:val="0"/>
                <w:sz w:val="24"/>
              </w:rPr>
              <w:t>20Hz</w:t>
            </w:r>
            <w:r w:rsidRPr="0011199F">
              <w:rPr>
                <w:rFonts w:ascii="宋体" w:hAnsi="宋体" w:cs="宋体" w:hint="eastAsia"/>
                <w:color w:val="000000"/>
                <w:kern w:val="0"/>
                <w:sz w:val="24"/>
              </w:rPr>
              <w:t>至</w:t>
            </w:r>
            <w:r w:rsidRPr="0011199F">
              <w:rPr>
                <w:color w:val="000000"/>
                <w:kern w:val="0"/>
                <w:sz w:val="24"/>
              </w:rPr>
              <w:t>50kHz</w:t>
            </w:r>
            <w:r w:rsidRPr="0011199F">
              <w:rPr>
                <w:rFonts w:ascii="宋体" w:hAnsi="宋体" w:cs="宋体" w:hint="eastAsia"/>
                <w:color w:val="000000"/>
                <w:kern w:val="0"/>
                <w:sz w:val="24"/>
              </w:rPr>
              <w:t>变化，测出负载电阻</w:t>
            </w:r>
            <w:r w:rsidRPr="0011199F">
              <w:rPr>
                <w:color w:val="000000"/>
                <w:kern w:val="0"/>
                <w:sz w:val="24"/>
              </w:rPr>
              <w:t>RL</w:t>
            </w:r>
            <w:r w:rsidRPr="0011199F">
              <w:rPr>
                <w:rFonts w:ascii="宋体" w:hAnsi="宋体" w:cs="宋体" w:hint="eastAsia"/>
                <w:color w:val="000000"/>
                <w:kern w:val="0"/>
                <w:sz w:val="24"/>
              </w:rPr>
              <w:t>上对应的输出电压</w:t>
            </w:r>
            <w:r w:rsidRPr="0011199F">
              <w:rPr>
                <w:color w:val="000000"/>
                <w:kern w:val="0"/>
                <w:sz w:val="24"/>
              </w:rPr>
              <w:t>Vo</w:t>
            </w:r>
            <w:r w:rsidRPr="0011199F">
              <w:rPr>
                <w:rFonts w:ascii="宋体" w:hAnsi="宋体" w:cs="宋体" w:hint="eastAsia"/>
                <w:color w:val="000000"/>
                <w:kern w:val="0"/>
                <w:sz w:val="24"/>
              </w:rPr>
              <w:t>，注意测量电压增益相对于中频电压增益下降</w:t>
            </w:r>
            <w:r w:rsidRPr="0011199F">
              <w:rPr>
                <w:color w:val="000000"/>
                <w:kern w:val="0"/>
                <w:sz w:val="24"/>
              </w:rPr>
              <w:t>3dB</w:t>
            </w:r>
            <w:r w:rsidRPr="0011199F">
              <w:rPr>
                <w:rFonts w:ascii="宋体" w:hAnsi="宋体" w:cs="宋体" w:hint="eastAsia"/>
                <w:color w:val="000000"/>
                <w:kern w:val="0"/>
                <w:sz w:val="24"/>
              </w:rPr>
              <w:t>时对应低音频截止频率</w:t>
            </w:r>
            <w:r w:rsidRPr="0011199F">
              <w:rPr>
                <w:color w:val="000000"/>
                <w:kern w:val="0"/>
                <w:sz w:val="24"/>
              </w:rPr>
              <w:t>fL</w:t>
            </w:r>
            <w:r w:rsidRPr="0011199F">
              <w:rPr>
                <w:rFonts w:ascii="宋体" w:hAnsi="宋体" w:cs="宋体" w:hint="eastAsia"/>
                <w:color w:val="000000"/>
                <w:kern w:val="0"/>
                <w:sz w:val="24"/>
              </w:rPr>
              <w:t>和高音频截止频率</w:t>
            </w:r>
            <w:r w:rsidRPr="0011199F">
              <w:rPr>
                <w:color w:val="000000"/>
                <w:kern w:val="0"/>
                <w:sz w:val="24"/>
              </w:rPr>
              <w:t>fH</w:t>
            </w:r>
            <w:r w:rsidRPr="0011199F">
              <w:rPr>
                <w:rFonts w:hint="eastAsia"/>
                <w:color w:val="000000"/>
                <w:kern w:val="0"/>
                <w:sz w:val="24"/>
              </w:rPr>
              <w:t>。</w:t>
            </w:r>
          </w:p>
          <w:p w14:paraId="5EB85889" w14:textId="63829687" w:rsidR="00567B4D" w:rsidRDefault="00567B4D" w:rsidP="00567B4D">
            <w:pPr>
              <w:keepNext/>
              <w:keepLines/>
              <w:rPr>
                <w:color w:val="000000"/>
                <w:kern w:val="0"/>
                <w:szCs w:val="21"/>
              </w:rPr>
            </w:pPr>
            <w:r>
              <w:rPr>
                <w:rFonts w:hint="eastAsia"/>
                <w:color w:val="000000"/>
                <w:kern w:val="0"/>
                <w:szCs w:val="21"/>
              </w:rPr>
              <w:lastRenderedPageBreak/>
              <w:t>最大不失真电压为</w:t>
            </w:r>
            <w:r>
              <w:rPr>
                <w:rFonts w:hint="eastAsia"/>
                <w:color w:val="000000"/>
                <w:kern w:val="0"/>
                <w:szCs w:val="21"/>
              </w:rPr>
              <w:t>9.2V</w:t>
            </w:r>
            <w:r>
              <w:rPr>
                <w:rFonts w:hint="eastAsia"/>
                <w:color w:val="000000"/>
                <w:kern w:val="0"/>
                <w:szCs w:val="21"/>
              </w:rPr>
              <w:t>，</w:t>
            </w:r>
            <w:r>
              <w:rPr>
                <w:rFonts w:hint="eastAsia"/>
                <w:color w:val="000000"/>
                <w:kern w:val="0"/>
                <w:szCs w:val="21"/>
              </w:rPr>
              <w:t>RP3</w:t>
            </w:r>
            <w:r>
              <w:rPr>
                <w:rFonts w:hint="eastAsia"/>
                <w:color w:val="000000"/>
                <w:kern w:val="0"/>
                <w:szCs w:val="21"/>
              </w:rPr>
              <w:t>调节至</w:t>
            </w:r>
            <w:r>
              <w:rPr>
                <w:rFonts w:hint="eastAsia"/>
                <w:color w:val="000000"/>
                <w:kern w:val="0"/>
                <w:szCs w:val="21"/>
              </w:rPr>
              <w:t>4.62V</w:t>
            </w:r>
          </w:p>
          <w:p w14:paraId="48B719E8" w14:textId="6672D73E" w:rsidR="009211C8" w:rsidRPr="009211C8" w:rsidRDefault="009211C8" w:rsidP="0011199F">
            <w:pPr>
              <w:keepNext/>
              <w:keepLines/>
              <w:jc w:val="center"/>
              <w:rPr>
                <w:color w:val="000000"/>
                <w:kern w:val="0"/>
                <w:szCs w:val="21"/>
              </w:rPr>
            </w:pPr>
            <w:r w:rsidRPr="009211C8">
              <w:rPr>
                <w:rFonts w:hint="eastAsia"/>
                <w:color w:val="000000"/>
                <w:kern w:val="0"/>
                <w:szCs w:val="21"/>
              </w:rPr>
              <w:t>表</w:t>
            </w:r>
            <w:r w:rsidRPr="009211C8">
              <w:rPr>
                <w:rFonts w:hint="eastAsia"/>
                <w:color w:val="000000"/>
                <w:kern w:val="0"/>
                <w:szCs w:val="21"/>
              </w:rPr>
              <w:t xml:space="preserve">4-5 </w:t>
            </w:r>
            <w:r w:rsidRPr="009211C8">
              <w:rPr>
                <w:rFonts w:hint="eastAsia"/>
                <w:color w:val="000000"/>
                <w:szCs w:val="21"/>
              </w:rPr>
              <w:t>频率响应特性数据表</w:t>
            </w:r>
          </w:p>
          <w:tbl>
            <w:tblPr>
              <w:tblW w:w="8461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1037"/>
              <w:gridCol w:w="746"/>
              <w:gridCol w:w="742"/>
              <w:gridCol w:w="742"/>
              <w:gridCol w:w="742"/>
              <w:gridCol w:w="742"/>
              <w:gridCol w:w="742"/>
              <w:gridCol w:w="742"/>
              <w:gridCol w:w="742"/>
              <w:gridCol w:w="742"/>
              <w:gridCol w:w="742"/>
            </w:tblGrid>
            <w:tr w:rsidR="00805B01" w:rsidRPr="00E16E27" w14:paraId="2DF9CF95" w14:textId="5530D1FB" w:rsidTr="0004268A">
              <w:trPr>
                <w:trHeight w:val="288"/>
                <w:jc w:val="center"/>
              </w:trPr>
              <w:tc>
                <w:tcPr>
                  <w:tcW w:w="1037" w:type="dxa"/>
                  <w:tcBorders>
                    <w:top w:val="single" w:sz="12" w:space="0" w:color="000000" w:themeColor="text1"/>
                    <w:left w:val="nil"/>
                    <w:bottom w:val="single" w:sz="12" w:space="0" w:color="000000" w:themeColor="text1"/>
                    <w:right w:val="nil"/>
                  </w:tcBorders>
                  <w:shd w:val="clear" w:color="auto" w:fill="auto"/>
                  <w:vAlign w:val="center"/>
                </w:tcPr>
                <w:p w14:paraId="0FB98F9D" w14:textId="77777777" w:rsidR="00805B01" w:rsidRPr="00E16E27" w:rsidRDefault="00805B01" w:rsidP="0011199F">
                  <w:pPr>
                    <w:keepNext/>
                    <w:keepLines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E16E2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f/Hz</w:t>
                  </w:r>
                </w:p>
              </w:tc>
              <w:tc>
                <w:tcPr>
                  <w:tcW w:w="746" w:type="dxa"/>
                  <w:tcBorders>
                    <w:top w:val="single" w:sz="12" w:space="0" w:color="000000" w:themeColor="text1"/>
                    <w:left w:val="nil"/>
                    <w:bottom w:val="single" w:sz="12" w:space="0" w:color="000000" w:themeColor="text1"/>
                    <w:right w:val="nil"/>
                  </w:tcBorders>
                  <w:shd w:val="clear" w:color="auto" w:fill="auto"/>
                  <w:vAlign w:val="center"/>
                </w:tcPr>
                <w:p w14:paraId="5CC7238B" w14:textId="77777777" w:rsidR="00805B01" w:rsidRPr="00E16E27" w:rsidRDefault="00805B01" w:rsidP="0011199F">
                  <w:pPr>
                    <w:keepNext/>
                    <w:keepLines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E16E27">
                    <w:rPr>
                      <w:rFonts w:eastAsia="等线"/>
                      <w:b/>
                      <w:bCs/>
                      <w:i/>
                      <w:iCs/>
                      <w:color w:val="000000"/>
                      <w:szCs w:val="21"/>
                    </w:rPr>
                    <w:t>20</w:t>
                  </w:r>
                </w:p>
              </w:tc>
              <w:tc>
                <w:tcPr>
                  <w:tcW w:w="742" w:type="dxa"/>
                  <w:tcBorders>
                    <w:top w:val="single" w:sz="12" w:space="0" w:color="000000" w:themeColor="text1"/>
                    <w:left w:val="nil"/>
                    <w:bottom w:val="single" w:sz="12" w:space="0" w:color="000000" w:themeColor="text1"/>
                    <w:right w:val="nil"/>
                  </w:tcBorders>
                  <w:shd w:val="clear" w:color="auto" w:fill="auto"/>
                  <w:vAlign w:val="center"/>
                </w:tcPr>
                <w:p w14:paraId="5EAB7D76" w14:textId="77777777" w:rsidR="00805B01" w:rsidRPr="00E16E27" w:rsidRDefault="00805B01" w:rsidP="0011199F">
                  <w:pPr>
                    <w:keepNext/>
                    <w:keepLines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E16E27">
                    <w:rPr>
                      <w:rFonts w:eastAsia="等线"/>
                      <w:b/>
                      <w:bCs/>
                      <w:i/>
                      <w:iCs/>
                      <w:color w:val="000000"/>
                      <w:szCs w:val="21"/>
                    </w:rPr>
                    <w:t>40</w:t>
                  </w:r>
                </w:p>
              </w:tc>
              <w:tc>
                <w:tcPr>
                  <w:tcW w:w="742" w:type="dxa"/>
                  <w:tcBorders>
                    <w:top w:val="single" w:sz="12" w:space="0" w:color="000000" w:themeColor="text1"/>
                    <w:left w:val="nil"/>
                    <w:bottom w:val="single" w:sz="12" w:space="0" w:color="000000" w:themeColor="text1"/>
                    <w:right w:val="nil"/>
                  </w:tcBorders>
                  <w:shd w:val="clear" w:color="auto" w:fill="auto"/>
                  <w:vAlign w:val="center"/>
                </w:tcPr>
                <w:p w14:paraId="73F8FC45" w14:textId="77777777" w:rsidR="00805B01" w:rsidRPr="00E16E27" w:rsidRDefault="00805B01" w:rsidP="0011199F">
                  <w:pPr>
                    <w:keepNext/>
                    <w:keepLines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E16E27">
                    <w:rPr>
                      <w:rFonts w:eastAsia="等线"/>
                      <w:b/>
                      <w:bCs/>
                      <w:i/>
                      <w:iCs/>
                      <w:color w:val="000000"/>
                      <w:szCs w:val="21"/>
                    </w:rPr>
                    <w:t>60</w:t>
                  </w:r>
                </w:p>
              </w:tc>
              <w:tc>
                <w:tcPr>
                  <w:tcW w:w="742" w:type="dxa"/>
                  <w:tcBorders>
                    <w:top w:val="single" w:sz="12" w:space="0" w:color="000000" w:themeColor="text1"/>
                    <w:left w:val="nil"/>
                    <w:bottom w:val="single" w:sz="12" w:space="0" w:color="000000" w:themeColor="text1"/>
                    <w:right w:val="nil"/>
                  </w:tcBorders>
                  <w:shd w:val="clear" w:color="auto" w:fill="auto"/>
                  <w:vAlign w:val="center"/>
                </w:tcPr>
                <w:p w14:paraId="31F2CC31" w14:textId="77777777" w:rsidR="00805B01" w:rsidRPr="00E16E27" w:rsidRDefault="00805B01" w:rsidP="0011199F">
                  <w:pPr>
                    <w:keepNext/>
                    <w:keepLines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E16E27">
                    <w:rPr>
                      <w:rFonts w:eastAsia="等线"/>
                      <w:b/>
                      <w:bCs/>
                      <w:i/>
                      <w:iCs/>
                      <w:color w:val="000000"/>
                      <w:szCs w:val="21"/>
                    </w:rPr>
                    <w:t>100</w:t>
                  </w:r>
                </w:p>
              </w:tc>
              <w:tc>
                <w:tcPr>
                  <w:tcW w:w="742" w:type="dxa"/>
                  <w:tcBorders>
                    <w:top w:val="single" w:sz="12" w:space="0" w:color="000000" w:themeColor="text1"/>
                    <w:left w:val="nil"/>
                    <w:bottom w:val="single" w:sz="12" w:space="0" w:color="000000" w:themeColor="text1"/>
                    <w:right w:val="nil"/>
                  </w:tcBorders>
                  <w:shd w:val="clear" w:color="auto" w:fill="auto"/>
                  <w:vAlign w:val="center"/>
                </w:tcPr>
                <w:p w14:paraId="4A9047A5" w14:textId="77777777" w:rsidR="00805B01" w:rsidRPr="00E16E27" w:rsidRDefault="00805B01" w:rsidP="0011199F">
                  <w:pPr>
                    <w:keepNext/>
                    <w:keepLines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E16E27">
                    <w:rPr>
                      <w:rFonts w:eastAsia="等线"/>
                      <w:b/>
                      <w:bCs/>
                      <w:i/>
                      <w:iCs/>
                      <w:color w:val="000000"/>
                      <w:szCs w:val="21"/>
                    </w:rPr>
                    <w:t>400</w:t>
                  </w:r>
                </w:p>
              </w:tc>
              <w:tc>
                <w:tcPr>
                  <w:tcW w:w="742" w:type="dxa"/>
                  <w:tcBorders>
                    <w:top w:val="single" w:sz="12" w:space="0" w:color="000000" w:themeColor="text1"/>
                    <w:left w:val="nil"/>
                    <w:bottom w:val="single" w:sz="12" w:space="0" w:color="000000" w:themeColor="text1"/>
                    <w:right w:val="nil"/>
                  </w:tcBorders>
                  <w:shd w:val="clear" w:color="auto" w:fill="auto"/>
                  <w:vAlign w:val="center"/>
                </w:tcPr>
                <w:p w14:paraId="1C196899" w14:textId="77777777" w:rsidR="00805B01" w:rsidRPr="00E16E27" w:rsidRDefault="00805B01" w:rsidP="0011199F">
                  <w:pPr>
                    <w:keepNext/>
                    <w:keepLines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E16E27">
                    <w:rPr>
                      <w:rFonts w:eastAsia="等线"/>
                      <w:b/>
                      <w:bCs/>
                      <w:i/>
                      <w:iCs/>
                      <w:color w:val="000000"/>
                      <w:szCs w:val="21"/>
                    </w:rPr>
                    <w:t>f</w:t>
                  </w:r>
                  <w:r w:rsidRPr="00E16E27">
                    <w:rPr>
                      <w:rFonts w:eastAsia="等线"/>
                      <w:b/>
                      <w:bCs/>
                      <w:i/>
                      <w:iCs/>
                      <w:color w:val="000000"/>
                      <w:sz w:val="12"/>
                      <w:szCs w:val="12"/>
                    </w:rPr>
                    <w:t>0</w:t>
                  </w:r>
                  <w:r w:rsidRPr="00E16E27">
                    <w:rPr>
                      <w:rFonts w:eastAsia="等线"/>
                      <w:b/>
                      <w:bCs/>
                      <w:i/>
                      <w:iCs/>
                      <w:color w:val="000000"/>
                      <w:sz w:val="18"/>
                      <w:szCs w:val="18"/>
                    </w:rPr>
                    <w:t>=1</w:t>
                  </w:r>
                  <w:r>
                    <w:rPr>
                      <w:rFonts w:eastAsia="等线" w:hint="eastAsia"/>
                      <w:b/>
                      <w:bCs/>
                      <w:i/>
                      <w:iCs/>
                      <w:color w:val="000000"/>
                      <w:sz w:val="18"/>
                      <w:szCs w:val="18"/>
                    </w:rPr>
                    <w:t>k</w:t>
                  </w:r>
                </w:p>
              </w:tc>
              <w:tc>
                <w:tcPr>
                  <w:tcW w:w="742" w:type="dxa"/>
                  <w:tcBorders>
                    <w:top w:val="single" w:sz="12" w:space="0" w:color="000000" w:themeColor="text1"/>
                    <w:left w:val="nil"/>
                    <w:bottom w:val="single" w:sz="12" w:space="0" w:color="000000" w:themeColor="text1"/>
                    <w:right w:val="nil"/>
                  </w:tcBorders>
                  <w:shd w:val="clear" w:color="auto" w:fill="auto"/>
                  <w:vAlign w:val="center"/>
                </w:tcPr>
                <w:p w14:paraId="15CE7F64" w14:textId="77777777" w:rsidR="00805B01" w:rsidRPr="00E16E27" w:rsidRDefault="00805B01" w:rsidP="0011199F">
                  <w:pPr>
                    <w:keepNext/>
                    <w:keepLines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>
                    <w:rPr>
                      <w:rFonts w:eastAsia="等线" w:hint="eastAsia"/>
                      <w:b/>
                      <w:bCs/>
                      <w:i/>
                      <w:iCs/>
                      <w:color w:val="000000"/>
                      <w:szCs w:val="21"/>
                    </w:rPr>
                    <w:t>2.5</w:t>
                  </w:r>
                  <w:r w:rsidRPr="00E16E27">
                    <w:rPr>
                      <w:rFonts w:eastAsia="等线"/>
                      <w:b/>
                      <w:bCs/>
                      <w:i/>
                      <w:iCs/>
                      <w:color w:val="000000"/>
                      <w:szCs w:val="21"/>
                    </w:rPr>
                    <w:t>k</w:t>
                  </w:r>
                </w:p>
              </w:tc>
              <w:tc>
                <w:tcPr>
                  <w:tcW w:w="742" w:type="dxa"/>
                  <w:tcBorders>
                    <w:top w:val="single" w:sz="12" w:space="0" w:color="000000" w:themeColor="text1"/>
                    <w:left w:val="nil"/>
                    <w:bottom w:val="single" w:sz="12" w:space="0" w:color="000000" w:themeColor="text1"/>
                    <w:right w:val="nil"/>
                  </w:tcBorders>
                  <w:vAlign w:val="center"/>
                </w:tcPr>
                <w:p w14:paraId="30BB9F35" w14:textId="437F70F2" w:rsidR="00805B01" w:rsidRDefault="00805B01" w:rsidP="0011199F">
                  <w:pPr>
                    <w:keepNext/>
                    <w:keepLines/>
                    <w:contextualSpacing/>
                    <w:jc w:val="center"/>
                    <w:rPr>
                      <w:rFonts w:eastAsia="等线"/>
                      <w:b/>
                      <w:bCs/>
                      <w:i/>
                      <w:iCs/>
                      <w:color w:val="000000"/>
                      <w:szCs w:val="21"/>
                    </w:rPr>
                  </w:pPr>
                  <w:r>
                    <w:rPr>
                      <w:rFonts w:eastAsia="等线" w:hint="eastAsia"/>
                      <w:b/>
                      <w:bCs/>
                      <w:i/>
                      <w:iCs/>
                      <w:color w:val="000000"/>
                      <w:szCs w:val="21"/>
                    </w:rPr>
                    <w:t>4k</w:t>
                  </w:r>
                </w:p>
              </w:tc>
              <w:tc>
                <w:tcPr>
                  <w:tcW w:w="742" w:type="dxa"/>
                  <w:tcBorders>
                    <w:top w:val="single" w:sz="12" w:space="0" w:color="000000" w:themeColor="text1"/>
                    <w:left w:val="nil"/>
                    <w:bottom w:val="single" w:sz="12" w:space="0" w:color="000000" w:themeColor="text1"/>
                    <w:right w:val="nil"/>
                  </w:tcBorders>
                  <w:vAlign w:val="center"/>
                </w:tcPr>
                <w:p w14:paraId="0C585DBF" w14:textId="0B1CC91C" w:rsidR="00805B01" w:rsidRDefault="00805B01" w:rsidP="0011199F">
                  <w:pPr>
                    <w:keepNext/>
                    <w:keepLines/>
                    <w:contextualSpacing/>
                    <w:jc w:val="center"/>
                    <w:rPr>
                      <w:rFonts w:eastAsia="等线"/>
                      <w:b/>
                      <w:bCs/>
                      <w:i/>
                      <w:iCs/>
                      <w:color w:val="000000"/>
                      <w:szCs w:val="21"/>
                    </w:rPr>
                  </w:pPr>
                  <w:r>
                    <w:rPr>
                      <w:rFonts w:eastAsia="等线" w:hint="eastAsia"/>
                      <w:b/>
                      <w:bCs/>
                      <w:i/>
                      <w:iCs/>
                      <w:color w:val="000000"/>
                      <w:szCs w:val="21"/>
                    </w:rPr>
                    <w:t>8</w:t>
                  </w:r>
                  <w:r w:rsidRPr="00E16E27">
                    <w:rPr>
                      <w:rFonts w:eastAsia="等线"/>
                      <w:b/>
                      <w:bCs/>
                      <w:i/>
                      <w:iCs/>
                      <w:color w:val="000000"/>
                      <w:szCs w:val="21"/>
                    </w:rPr>
                    <w:t>k</w:t>
                  </w:r>
                </w:p>
              </w:tc>
              <w:tc>
                <w:tcPr>
                  <w:tcW w:w="742" w:type="dxa"/>
                  <w:tcBorders>
                    <w:top w:val="single" w:sz="12" w:space="0" w:color="000000" w:themeColor="text1"/>
                    <w:left w:val="nil"/>
                    <w:bottom w:val="single" w:sz="12" w:space="0" w:color="000000" w:themeColor="text1"/>
                    <w:right w:val="nil"/>
                  </w:tcBorders>
                  <w:vAlign w:val="center"/>
                </w:tcPr>
                <w:p w14:paraId="4CF47BD9" w14:textId="6A5BFECD" w:rsidR="00805B01" w:rsidRDefault="00805B01" w:rsidP="0011199F">
                  <w:pPr>
                    <w:keepNext/>
                    <w:keepLines/>
                    <w:contextualSpacing/>
                    <w:jc w:val="center"/>
                    <w:rPr>
                      <w:rFonts w:eastAsia="等线"/>
                      <w:b/>
                      <w:bCs/>
                      <w:i/>
                      <w:iCs/>
                      <w:color w:val="000000"/>
                      <w:szCs w:val="21"/>
                    </w:rPr>
                  </w:pPr>
                  <w:r w:rsidRPr="00E16E27">
                    <w:rPr>
                      <w:rFonts w:eastAsia="等线"/>
                      <w:b/>
                      <w:bCs/>
                      <w:i/>
                      <w:iCs/>
                      <w:color w:val="000000"/>
                      <w:szCs w:val="21"/>
                    </w:rPr>
                    <w:t>10k</w:t>
                  </w:r>
                </w:p>
              </w:tc>
            </w:tr>
            <w:tr w:rsidR="00805B01" w:rsidRPr="00280255" w14:paraId="77B33AD1" w14:textId="5A4022BA" w:rsidTr="00805B01">
              <w:trPr>
                <w:trHeight w:val="336"/>
                <w:jc w:val="center"/>
              </w:trPr>
              <w:tc>
                <w:tcPr>
                  <w:tcW w:w="1037" w:type="dxa"/>
                  <w:tcBorders>
                    <w:top w:val="single" w:sz="12" w:space="0" w:color="000000" w:themeColor="text1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14:paraId="639D6011" w14:textId="77777777" w:rsidR="00805B01" w:rsidRPr="00E16E27" w:rsidRDefault="00805B01" w:rsidP="0011199F">
                  <w:pPr>
                    <w:keepNext/>
                    <w:keepLines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E16E2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V</w:t>
                  </w:r>
                  <w:r w:rsidRPr="00E16E2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  <w:vertAlign w:val="subscript"/>
                    </w:rPr>
                    <w:t>ip-p</w:t>
                  </w:r>
                  <w:r w:rsidRPr="00E16E2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/mV</w:t>
                  </w:r>
                </w:p>
              </w:tc>
              <w:tc>
                <w:tcPr>
                  <w:tcW w:w="746" w:type="dxa"/>
                  <w:tcBorders>
                    <w:top w:val="single" w:sz="12" w:space="0" w:color="000000" w:themeColor="text1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14:paraId="277B5D52" w14:textId="0DD08FA2" w:rsidR="00805B01" w:rsidRPr="00A20181" w:rsidRDefault="00805B01" w:rsidP="0011199F">
                  <w:pPr>
                    <w:keepNext/>
                    <w:keepLines/>
                    <w:contextualSpacing/>
                    <w:jc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 w:rsidRPr="00A20181">
                    <w:rPr>
                      <w:rFonts w:asciiTheme="minorEastAsia" w:eastAsiaTheme="minorEastAsia" w:hAnsiTheme="minorEastAsia" w:hint="eastAsia"/>
                      <w:color w:val="000000"/>
                      <w:kern w:val="0"/>
                      <w:szCs w:val="21"/>
                    </w:rPr>
                    <w:t>141</w:t>
                  </w:r>
                </w:p>
              </w:tc>
              <w:tc>
                <w:tcPr>
                  <w:tcW w:w="742" w:type="dxa"/>
                  <w:tcBorders>
                    <w:top w:val="single" w:sz="12" w:space="0" w:color="000000" w:themeColor="text1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14:paraId="42B7D0E8" w14:textId="76CF6E81" w:rsidR="00805B01" w:rsidRPr="00A20181" w:rsidRDefault="00805B01" w:rsidP="0011199F">
                  <w:pPr>
                    <w:keepNext/>
                    <w:keepLines/>
                    <w:contextualSpacing/>
                    <w:jc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 w:rsidRPr="00A20181">
                    <w:rPr>
                      <w:rFonts w:asciiTheme="minorEastAsia" w:eastAsiaTheme="minorEastAsia" w:hAnsiTheme="minorEastAsia" w:hint="eastAsia"/>
                      <w:color w:val="000000"/>
                      <w:kern w:val="0"/>
                      <w:szCs w:val="21"/>
                    </w:rPr>
                    <w:t>141</w:t>
                  </w:r>
                </w:p>
              </w:tc>
              <w:tc>
                <w:tcPr>
                  <w:tcW w:w="742" w:type="dxa"/>
                  <w:tcBorders>
                    <w:top w:val="single" w:sz="12" w:space="0" w:color="000000" w:themeColor="text1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14:paraId="20D61E03" w14:textId="41CD3982" w:rsidR="00805B01" w:rsidRPr="00A20181" w:rsidRDefault="00805B01" w:rsidP="0011199F">
                  <w:pPr>
                    <w:keepNext/>
                    <w:keepLines/>
                    <w:contextualSpacing/>
                    <w:jc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 w:rsidRPr="00A20181">
                    <w:rPr>
                      <w:rFonts w:asciiTheme="minorEastAsia" w:eastAsiaTheme="minorEastAsia" w:hAnsiTheme="minorEastAsia" w:hint="eastAsia"/>
                      <w:color w:val="000000"/>
                      <w:kern w:val="0"/>
                      <w:szCs w:val="21"/>
                    </w:rPr>
                    <w:t>141</w:t>
                  </w:r>
                </w:p>
              </w:tc>
              <w:tc>
                <w:tcPr>
                  <w:tcW w:w="742" w:type="dxa"/>
                  <w:tcBorders>
                    <w:top w:val="single" w:sz="12" w:space="0" w:color="000000" w:themeColor="text1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14:paraId="514A28BD" w14:textId="737B442F" w:rsidR="00805B01" w:rsidRPr="00A20181" w:rsidRDefault="00805B01" w:rsidP="0011199F">
                  <w:pPr>
                    <w:keepNext/>
                    <w:keepLines/>
                    <w:contextualSpacing/>
                    <w:jc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 w:rsidRPr="00A20181">
                    <w:rPr>
                      <w:rFonts w:asciiTheme="minorEastAsia" w:eastAsiaTheme="minorEastAsia" w:hAnsiTheme="minorEastAsia" w:hint="eastAsia"/>
                      <w:color w:val="000000"/>
                      <w:kern w:val="0"/>
                      <w:szCs w:val="21"/>
                    </w:rPr>
                    <w:t>141</w:t>
                  </w:r>
                </w:p>
              </w:tc>
              <w:tc>
                <w:tcPr>
                  <w:tcW w:w="742" w:type="dxa"/>
                  <w:tcBorders>
                    <w:top w:val="single" w:sz="12" w:space="0" w:color="000000" w:themeColor="text1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14:paraId="2509B7B9" w14:textId="55008CE6" w:rsidR="00805B01" w:rsidRPr="00A20181" w:rsidRDefault="00805B01" w:rsidP="0011199F">
                  <w:pPr>
                    <w:keepNext/>
                    <w:keepLines/>
                    <w:contextualSpacing/>
                    <w:jc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 w:rsidRPr="00A20181">
                    <w:rPr>
                      <w:rFonts w:asciiTheme="minorEastAsia" w:eastAsiaTheme="minorEastAsia" w:hAnsiTheme="minorEastAsia" w:hint="eastAsia"/>
                      <w:color w:val="000000"/>
                      <w:kern w:val="0"/>
                      <w:szCs w:val="21"/>
                    </w:rPr>
                    <w:t>141</w:t>
                  </w:r>
                </w:p>
              </w:tc>
              <w:tc>
                <w:tcPr>
                  <w:tcW w:w="742" w:type="dxa"/>
                  <w:tcBorders>
                    <w:top w:val="single" w:sz="12" w:space="0" w:color="000000" w:themeColor="text1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14:paraId="00D9FE9D" w14:textId="1CFF0C21" w:rsidR="00805B01" w:rsidRPr="00A20181" w:rsidRDefault="00805B01" w:rsidP="0011199F">
                  <w:pPr>
                    <w:keepNext/>
                    <w:keepLines/>
                    <w:contextualSpacing/>
                    <w:jc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 w:rsidRPr="00A20181">
                    <w:rPr>
                      <w:rFonts w:asciiTheme="minorEastAsia" w:eastAsiaTheme="minorEastAsia" w:hAnsiTheme="minorEastAsia" w:hint="eastAsia"/>
                      <w:color w:val="000000"/>
                      <w:kern w:val="0"/>
                      <w:szCs w:val="21"/>
                    </w:rPr>
                    <w:t>141</w:t>
                  </w:r>
                </w:p>
              </w:tc>
              <w:tc>
                <w:tcPr>
                  <w:tcW w:w="742" w:type="dxa"/>
                  <w:tcBorders>
                    <w:top w:val="single" w:sz="12" w:space="0" w:color="000000" w:themeColor="text1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14:paraId="46098EAC" w14:textId="15528AB0" w:rsidR="00805B01" w:rsidRPr="00A20181" w:rsidRDefault="00805B01" w:rsidP="0011199F">
                  <w:pPr>
                    <w:keepNext/>
                    <w:keepLines/>
                    <w:contextualSpacing/>
                    <w:jc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 w:rsidRPr="00A20181">
                    <w:rPr>
                      <w:rFonts w:asciiTheme="minorEastAsia" w:eastAsiaTheme="minorEastAsia" w:hAnsiTheme="minorEastAsia" w:hint="eastAsia"/>
                      <w:color w:val="000000"/>
                      <w:kern w:val="0"/>
                      <w:szCs w:val="21"/>
                    </w:rPr>
                    <w:t>141</w:t>
                  </w:r>
                </w:p>
              </w:tc>
              <w:tc>
                <w:tcPr>
                  <w:tcW w:w="742" w:type="dxa"/>
                  <w:tcBorders>
                    <w:top w:val="single" w:sz="12" w:space="0" w:color="000000" w:themeColor="text1"/>
                    <w:left w:val="nil"/>
                    <w:bottom w:val="nil"/>
                    <w:right w:val="nil"/>
                  </w:tcBorders>
                </w:tcPr>
                <w:p w14:paraId="6CB00BB6" w14:textId="73F1F2DB" w:rsidR="00805B01" w:rsidRPr="00A20181" w:rsidRDefault="00A67AAE" w:rsidP="0011199F">
                  <w:pPr>
                    <w:keepNext/>
                    <w:keepLines/>
                    <w:contextualSpacing/>
                    <w:jc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 w:rsidRPr="00557C4E">
                    <w:rPr>
                      <w:rFonts w:ascii="宋体" w:hAnsi="宋体" w:hint="eastAsia"/>
                      <w:color w:val="000000"/>
                      <w:kern w:val="0"/>
                      <w:szCs w:val="21"/>
                    </w:rPr>
                    <w:t>141</w:t>
                  </w:r>
                </w:p>
              </w:tc>
              <w:tc>
                <w:tcPr>
                  <w:tcW w:w="742" w:type="dxa"/>
                  <w:tcBorders>
                    <w:top w:val="single" w:sz="12" w:space="0" w:color="000000" w:themeColor="text1"/>
                    <w:left w:val="nil"/>
                    <w:bottom w:val="nil"/>
                    <w:right w:val="nil"/>
                  </w:tcBorders>
                </w:tcPr>
                <w:p w14:paraId="6CABBBDA" w14:textId="7AEFC8D8" w:rsidR="00805B01" w:rsidRPr="00A20181" w:rsidRDefault="00A67AAE" w:rsidP="0011199F">
                  <w:pPr>
                    <w:keepNext/>
                    <w:keepLines/>
                    <w:contextualSpacing/>
                    <w:jc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 w:rsidRPr="00557C4E">
                    <w:rPr>
                      <w:rFonts w:ascii="宋体" w:hAnsi="宋体" w:hint="eastAsia"/>
                      <w:color w:val="000000"/>
                      <w:kern w:val="0"/>
                      <w:szCs w:val="21"/>
                    </w:rPr>
                    <w:t>141</w:t>
                  </w:r>
                </w:p>
              </w:tc>
              <w:tc>
                <w:tcPr>
                  <w:tcW w:w="742" w:type="dxa"/>
                  <w:tcBorders>
                    <w:top w:val="single" w:sz="12" w:space="0" w:color="000000" w:themeColor="text1"/>
                    <w:left w:val="nil"/>
                    <w:bottom w:val="nil"/>
                    <w:right w:val="nil"/>
                  </w:tcBorders>
                </w:tcPr>
                <w:p w14:paraId="69810CD0" w14:textId="5D525012" w:rsidR="00805B01" w:rsidRPr="00A20181" w:rsidRDefault="00A67AAE" w:rsidP="0011199F">
                  <w:pPr>
                    <w:keepNext/>
                    <w:keepLines/>
                    <w:contextualSpacing/>
                    <w:jc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 w:rsidRPr="00557C4E">
                    <w:rPr>
                      <w:rFonts w:ascii="宋体" w:hAnsi="宋体" w:hint="eastAsia"/>
                      <w:color w:val="000000"/>
                      <w:kern w:val="0"/>
                      <w:szCs w:val="21"/>
                    </w:rPr>
                    <w:t>141</w:t>
                  </w:r>
                </w:p>
              </w:tc>
            </w:tr>
            <w:tr w:rsidR="00805B01" w:rsidRPr="00280255" w14:paraId="59D0D375" w14:textId="16D58033" w:rsidTr="00805B01">
              <w:trPr>
                <w:trHeight w:val="324"/>
                <w:jc w:val="center"/>
              </w:trPr>
              <w:tc>
                <w:tcPr>
                  <w:tcW w:w="103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14:paraId="31E46388" w14:textId="77777777" w:rsidR="00805B01" w:rsidRPr="00E16E27" w:rsidRDefault="00805B01" w:rsidP="0011199F">
                  <w:pPr>
                    <w:keepNext/>
                    <w:keepLines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E16E2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V</w:t>
                  </w:r>
                  <w:r w:rsidRPr="00E16E2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  <w:vertAlign w:val="subscript"/>
                    </w:rPr>
                    <w:t>Op-p</w:t>
                  </w:r>
                  <w:r w:rsidRPr="00E16E2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/V</w:t>
                  </w:r>
                </w:p>
              </w:tc>
              <w:tc>
                <w:tcPr>
                  <w:tcW w:w="74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14:paraId="21CB18C6" w14:textId="101C754C" w:rsidR="00805B01" w:rsidRPr="00A20181" w:rsidRDefault="00391822" w:rsidP="0011199F">
                  <w:pPr>
                    <w:keepNext/>
                    <w:keepLines/>
                    <w:contextualSpacing/>
                    <w:jc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000000"/>
                      <w:kern w:val="0"/>
                      <w:szCs w:val="21"/>
                    </w:rPr>
                    <w:t>0.</w:t>
                  </w:r>
                  <w:r w:rsidR="00567B4D">
                    <w:rPr>
                      <w:rFonts w:asciiTheme="minorEastAsia" w:eastAsiaTheme="minorEastAsia" w:hAnsiTheme="minorEastAsia" w:hint="eastAsia"/>
                      <w:color w:val="000000"/>
                      <w:kern w:val="0"/>
                      <w:szCs w:val="21"/>
                    </w:rPr>
                    <w:t>906</w:t>
                  </w:r>
                </w:p>
              </w:tc>
              <w:tc>
                <w:tcPr>
                  <w:tcW w:w="74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14:paraId="07821888" w14:textId="2B1F3743" w:rsidR="00805B01" w:rsidRPr="00A20181" w:rsidRDefault="00567B4D" w:rsidP="0011199F">
                  <w:pPr>
                    <w:keepNext/>
                    <w:keepLines/>
                    <w:contextualSpacing/>
                    <w:jc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000000"/>
                      <w:kern w:val="0"/>
                      <w:szCs w:val="21"/>
                    </w:rPr>
                    <w:t>1.84</w:t>
                  </w:r>
                </w:p>
              </w:tc>
              <w:tc>
                <w:tcPr>
                  <w:tcW w:w="74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14:paraId="24F3E084" w14:textId="43B11D82" w:rsidR="00805B01" w:rsidRPr="00A20181" w:rsidRDefault="00391822" w:rsidP="0011199F">
                  <w:pPr>
                    <w:keepNext/>
                    <w:keepLines/>
                    <w:contextualSpacing/>
                    <w:jc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000000"/>
                      <w:kern w:val="0"/>
                      <w:szCs w:val="21"/>
                    </w:rPr>
                    <w:t>2.</w:t>
                  </w:r>
                  <w:r w:rsidR="00567B4D">
                    <w:rPr>
                      <w:rFonts w:asciiTheme="minorEastAsia" w:eastAsiaTheme="minorEastAsia" w:hAnsiTheme="minorEastAsia" w:hint="eastAsia"/>
                      <w:color w:val="000000"/>
                      <w:kern w:val="0"/>
                      <w:szCs w:val="21"/>
                    </w:rPr>
                    <w:t>54</w:t>
                  </w:r>
                </w:p>
              </w:tc>
              <w:tc>
                <w:tcPr>
                  <w:tcW w:w="74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14:paraId="3AF8E9E4" w14:textId="682C40AC" w:rsidR="00805B01" w:rsidRPr="00A20181" w:rsidRDefault="00567B4D" w:rsidP="0011199F">
                  <w:pPr>
                    <w:keepNext/>
                    <w:keepLines/>
                    <w:contextualSpacing/>
                    <w:jc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000000"/>
                      <w:kern w:val="0"/>
                      <w:szCs w:val="21"/>
                    </w:rPr>
                    <w:t>3.43</w:t>
                  </w:r>
                </w:p>
              </w:tc>
              <w:tc>
                <w:tcPr>
                  <w:tcW w:w="74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14:paraId="7A31A3AB" w14:textId="12A451C2" w:rsidR="00391822" w:rsidRPr="00A20181" w:rsidRDefault="00567B4D" w:rsidP="0011199F">
                  <w:pPr>
                    <w:keepNext/>
                    <w:keepLines/>
                    <w:contextualSpacing/>
                    <w:jc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000000"/>
                      <w:kern w:val="0"/>
                      <w:szCs w:val="21"/>
                    </w:rPr>
                    <w:t>4.52</w:t>
                  </w:r>
                </w:p>
              </w:tc>
              <w:tc>
                <w:tcPr>
                  <w:tcW w:w="74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14:paraId="5D60E123" w14:textId="4F9C759F" w:rsidR="00805B01" w:rsidRPr="00A20181" w:rsidRDefault="00567B4D" w:rsidP="0011199F">
                  <w:pPr>
                    <w:keepNext/>
                    <w:keepLines/>
                    <w:contextualSpacing/>
                    <w:jc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000000"/>
                      <w:kern w:val="0"/>
                      <w:szCs w:val="21"/>
                    </w:rPr>
                    <w:t>4.62</w:t>
                  </w:r>
                </w:p>
              </w:tc>
              <w:tc>
                <w:tcPr>
                  <w:tcW w:w="74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14:paraId="68A9EC08" w14:textId="514C5ABA" w:rsidR="00805B01" w:rsidRPr="00A20181" w:rsidRDefault="00567B4D" w:rsidP="0011199F">
                  <w:pPr>
                    <w:keepNext/>
                    <w:keepLines/>
                    <w:contextualSpacing/>
                    <w:jc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000000"/>
                      <w:kern w:val="0"/>
                      <w:szCs w:val="21"/>
                    </w:rPr>
                    <w:t>4.64</w:t>
                  </w:r>
                </w:p>
              </w:tc>
              <w:tc>
                <w:tcPr>
                  <w:tcW w:w="74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650CE4A" w14:textId="3D2B4353" w:rsidR="00805B01" w:rsidRPr="00A20181" w:rsidRDefault="00567B4D" w:rsidP="0011199F">
                  <w:pPr>
                    <w:keepNext/>
                    <w:keepLines/>
                    <w:contextualSpacing/>
                    <w:jc w:val="center"/>
                    <w:rPr>
                      <w:rFonts w:asciiTheme="minorEastAsia" w:eastAsiaTheme="minorEastAsia" w:hAnsiTheme="minorEastAsia"/>
                    </w:rPr>
                  </w:pPr>
                  <w:r>
                    <w:rPr>
                      <w:rFonts w:asciiTheme="minorEastAsia" w:eastAsiaTheme="minorEastAsia" w:hAnsiTheme="minorEastAsia" w:hint="eastAsia"/>
                    </w:rPr>
                    <w:t>4.63</w:t>
                  </w:r>
                </w:p>
              </w:tc>
              <w:tc>
                <w:tcPr>
                  <w:tcW w:w="74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F95F3DB" w14:textId="27D30CE2" w:rsidR="00805B01" w:rsidRPr="00A20181" w:rsidRDefault="00480B77" w:rsidP="0011199F">
                  <w:pPr>
                    <w:keepNext/>
                    <w:keepLines/>
                    <w:contextualSpacing/>
                    <w:jc w:val="center"/>
                    <w:rPr>
                      <w:rFonts w:asciiTheme="minorEastAsia" w:eastAsiaTheme="minorEastAsia" w:hAnsiTheme="minorEastAsia"/>
                    </w:rPr>
                  </w:pPr>
                  <w:r>
                    <w:rPr>
                      <w:rFonts w:asciiTheme="minorEastAsia" w:eastAsiaTheme="minorEastAsia" w:hAnsiTheme="minorEastAsia" w:hint="eastAsia"/>
                    </w:rPr>
                    <w:t>4.62</w:t>
                  </w:r>
                </w:p>
              </w:tc>
              <w:tc>
                <w:tcPr>
                  <w:tcW w:w="74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7A3E8F1" w14:textId="2211564C" w:rsidR="00805B01" w:rsidRPr="00A20181" w:rsidRDefault="00480B77" w:rsidP="0011199F">
                  <w:pPr>
                    <w:keepNext/>
                    <w:keepLines/>
                    <w:contextualSpacing/>
                    <w:jc w:val="center"/>
                    <w:rPr>
                      <w:rFonts w:asciiTheme="minorEastAsia" w:eastAsiaTheme="minorEastAsia" w:hAnsiTheme="minorEastAsia"/>
                    </w:rPr>
                  </w:pPr>
                  <w:r>
                    <w:rPr>
                      <w:rFonts w:asciiTheme="minorEastAsia" w:eastAsiaTheme="minorEastAsia" w:hAnsiTheme="minorEastAsia" w:hint="eastAsia"/>
                    </w:rPr>
                    <w:t>4.63</w:t>
                  </w:r>
                </w:p>
              </w:tc>
            </w:tr>
            <w:tr w:rsidR="00805B01" w:rsidRPr="00280255" w14:paraId="4BBFA8A9" w14:textId="062C12D0" w:rsidTr="00805B01">
              <w:trPr>
                <w:trHeight w:val="324"/>
                <w:jc w:val="center"/>
              </w:trPr>
              <w:tc>
                <w:tcPr>
                  <w:tcW w:w="103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14:paraId="3B4D2691" w14:textId="77777777" w:rsidR="00805B01" w:rsidRPr="00E16E27" w:rsidRDefault="00805B01" w:rsidP="0011199F">
                  <w:pPr>
                    <w:keepNext/>
                    <w:keepLines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E16E2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A</w:t>
                  </w:r>
                  <w:r w:rsidRPr="00E16E2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  <w:vertAlign w:val="subscript"/>
                    </w:rPr>
                    <w:t>V</w:t>
                  </w:r>
                </w:p>
              </w:tc>
              <w:tc>
                <w:tcPr>
                  <w:tcW w:w="74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14:paraId="19CD5435" w14:textId="3E37CF39" w:rsidR="00805B01" w:rsidRPr="00280255" w:rsidRDefault="0076112D" w:rsidP="0011199F">
                  <w:pPr>
                    <w:keepNext/>
                    <w:keepLines/>
                    <w:contextualSpacing/>
                    <w:jc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000000"/>
                      <w:kern w:val="0"/>
                      <w:szCs w:val="21"/>
                    </w:rPr>
                    <w:t>6.43</w:t>
                  </w:r>
                </w:p>
              </w:tc>
              <w:tc>
                <w:tcPr>
                  <w:tcW w:w="74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14:paraId="75242C53" w14:textId="4E9E06F2" w:rsidR="00805B01" w:rsidRPr="00280255" w:rsidRDefault="0076112D" w:rsidP="0011199F">
                  <w:pPr>
                    <w:keepNext/>
                    <w:keepLines/>
                    <w:contextualSpacing/>
                    <w:jc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000000"/>
                      <w:kern w:val="0"/>
                      <w:szCs w:val="21"/>
                    </w:rPr>
                    <w:t>13.05</w:t>
                  </w:r>
                </w:p>
              </w:tc>
              <w:tc>
                <w:tcPr>
                  <w:tcW w:w="74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14:paraId="07C55967" w14:textId="3E29EA30" w:rsidR="00805B01" w:rsidRPr="00280255" w:rsidRDefault="0076112D" w:rsidP="0011199F">
                  <w:pPr>
                    <w:keepNext/>
                    <w:keepLines/>
                    <w:contextualSpacing/>
                    <w:jc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000000"/>
                      <w:kern w:val="0"/>
                      <w:szCs w:val="21"/>
                    </w:rPr>
                    <w:t>18.01</w:t>
                  </w:r>
                </w:p>
              </w:tc>
              <w:tc>
                <w:tcPr>
                  <w:tcW w:w="74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14:paraId="3903719A" w14:textId="5D20AEAF" w:rsidR="00805B01" w:rsidRPr="00280255" w:rsidRDefault="0076112D" w:rsidP="0011199F">
                  <w:pPr>
                    <w:keepNext/>
                    <w:keepLines/>
                    <w:contextualSpacing/>
                    <w:jc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000000"/>
                      <w:kern w:val="0"/>
                      <w:szCs w:val="21"/>
                    </w:rPr>
                    <w:t>24.33</w:t>
                  </w:r>
                </w:p>
              </w:tc>
              <w:tc>
                <w:tcPr>
                  <w:tcW w:w="74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14:paraId="5429E8BA" w14:textId="11724170" w:rsidR="00805B01" w:rsidRPr="00280255" w:rsidRDefault="0076112D" w:rsidP="0011199F">
                  <w:pPr>
                    <w:keepNext/>
                    <w:keepLines/>
                    <w:contextualSpacing/>
                    <w:jc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000000"/>
                      <w:kern w:val="0"/>
                      <w:szCs w:val="21"/>
                    </w:rPr>
                    <w:t>32.06</w:t>
                  </w:r>
                </w:p>
              </w:tc>
              <w:tc>
                <w:tcPr>
                  <w:tcW w:w="74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14:paraId="66D201DB" w14:textId="1D52E820" w:rsidR="00805B01" w:rsidRPr="00280255" w:rsidRDefault="0076112D" w:rsidP="0011199F">
                  <w:pPr>
                    <w:keepNext/>
                    <w:keepLines/>
                    <w:contextualSpacing/>
                    <w:jc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000000"/>
                      <w:kern w:val="0"/>
                      <w:szCs w:val="21"/>
                    </w:rPr>
                    <w:t>32.77</w:t>
                  </w:r>
                </w:p>
              </w:tc>
              <w:tc>
                <w:tcPr>
                  <w:tcW w:w="74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14:paraId="219E2A0B" w14:textId="26101DCF" w:rsidR="00805B01" w:rsidRPr="00280255" w:rsidRDefault="0076112D" w:rsidP="0011199F">
                  <w:pPr>
                    <w:keepNext/>
                    <w:keepLines/>
                    <w:contextualSpacing/>
                    <w:jc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000000"/>
                      <w:kern w:val="0"/>
                      <w:szCs w:val="21"/>
                    </w:rPr>
                    <w:t>32.91</w:t>
                  </w:r>
                </w:p>
              </w:tc>
              <w:tc>
                <w:tcPr>
                  <w:tcW w:w="74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44F677F" w14:textId="65D1EEA6" w:rsidR="00805B01" w:rsidRDefault="0076112D" w:rsidP="0011199F">
                  <w:pPr>
                    <w:keepNext/>
                    <w:keepLines/>
                    <w:contextualSpacing/>
                    <w:jc w:val="center"/>
                  </w:pPr>
                  <w:r>
                    <w:rPr>
                      <w:rFonts w:hint="eastAsia"/>
                    </w:rPr>
                    <w:t>32.84</w:t>
                  </w:r>
                </w:p>
              </w:tc>
              <w:tc>
                <w:tcPr>
                  <w:tcW w:w="74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3BBBC3F" w14:textId="63E9B63A" w:rsidR="00805B01" w:rsidRDefault="0076112D" w:rsidP="0011199F">
                  <w:pPr>
                    <w:keepNext/>
                    <w:keepLines/>
                    <w:contextualSpacing/>
                    <w:jc w:val="center"/>
                  </w:pPr>
                  <w:r>
                    <w:rPr>
                      <w:rFonts w:hint="eastAsia"/>
                    </w:rPr>
                    <w:t>32.77</w:t>
                  </w:r>
                </w:p>
              </w:tc>
              <w:tc>
                <w:tcPr>
                  <w:tcW w:w="74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3DA5DF2" w14:textId="2C4598C6" w:rsidR="00805B01" w:rsidRDefault="0076112D" w:rsidP="0011199F">
                  <w:pPr>
                    <w:keepNext/>
                    <w:keepLines/>
                    <w:contextualSpacing/>
                    <w:jc w:val="center"/>
                  </w:pPr>
                  <w:r>
                    <w:rPr>
                      <w:rFonts w:hint="eastAsia"/>
                    </w:rPr>
                    <w:t>32.84</w:t>
                  </w:r>
                </w:p>
              </w:tc>
            </w:tr>
            <w:tr w:rsidR="006A36DB" w:rsidRPr="00280255" w14:paraId="500CAA6E" w14:textId="4B530972" w:rsidTr="00805B01">
              <w:trPr>
                <w:trHeight w:val="324"/>
                <w:jc w:val="center"/>
              </w:trPr>
              <w:tc>
                <w:tcPr>
                  <w:tcW w:w="1037" w:type="dxa"/>
                  <w:tcBorders>
                    <w:top w:val="nil"/>
                    <w:left w:val="nil"/>
                    <w:bottom w:val="single" w:sz="12" w:space="0" w:color="auto"/>
                    <w:right w:val="nil"/>
                  </w:tcBorders>
                  <w:shd w:val="clear" w:color="auto" w:fill="auto"/>
                  <w:vAlign w:val="center"/>
                </w:tcPr>
                <w:p w14:paraId="12B62BDF" w14:textId="77777777" w:rsidR="006A36DB" w:rsidRPr="00E16E27" w:rsidRDefault="006A36DB" w:rsidP="0011199F">
                  <w:pPr>
                    <w:keepNext/>
                    <w:keepLines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E16E2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dB</w:t>
                  </w:r>
                </w:p>
              </w:tc>
              <w:tc>
                <w:tcPr>
                  <w:tcW w:w="746" w:type="dxa"/>
                  <w:tcBorders>
                    <w:top w:val="nil"/>
                    <w:left w:val="nil"/>
                    <w:bottom w:val="single" w:sz="12" w:space="0" w:color="auto"/>
                    <w:right w:val="nil"/>
                  </w:tcBorders>
                  <w:shd w:val="clear" w:color="auto" w:fill="auto"/>
                  <w:vAlign w:val="center"/>
                </w:tcPr>
                <w:p w14:paraId="71BDC0A2" w14:textId="44F1C2DA" w:rsidR="006A36DB" w:rsidRPr="00280255" w:rsidRDefault="0076112D" w:rsidP="0011199F">
                  <w:pPr>
                    <w:keepNext/>
                    <w:keepLines/>
                    <w:contextualSpacing/>
                    <w:jc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000000"/>
                      <w:kern w:val="0"/>
                      <w:szCs w:val="21"/>
                    </w:rPr>
                    <w:t>16.16</w:t>
                  </w:r>
                </w:p>
              </w:tc>
              <w:tc>
                <w:tcPr>
                  <w:tcW w:w="742" w:type="dxa"/>
                  <w:tcBorders>
                    <w:top w:val="nil"/>
                    <w:left w:val="nil"/>
                    <w:bottom w:val="single" w:sz="12" w:space="0" w:color="auto"/>
                    <w:right w:val="nil"/>
                  </w:tcBorders>
                  <w:shd w:val="clear" w:color="auto" w:fill="auto"/>
                  <w:vAlign w:val="center"/>
                </w:tcPr>
                <w:p w14:paraId="1793F0A7" w14:textId="42190325" w:rsidR="006A36DB" w:rsidRPr="00280255" w:rsidRDefault="0076112D" w:rsidP="0011199F">
                  <w:pPr>
                    <w:keepNext/>
                    <w:keepLines/>
                    <w:contextualSpacing/>
                    <w:jc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000000"/>
                      <w:kern w:val="0"/>
                      <w:szCs w:val="21"/>
                    </w:rPr>
                    <w:t>22.32</w:t>
                  </w:r>
                </w:p>
              </w:tc>
              <w:tc>
                <w:tcPr>
                  <w:tcW w:w="742" w:type="dxa"/>
                  <w:tcBorders>
                    <w:top w:val="nil"/>
                    <w:left w:val="nil"/>
                    <w:bottom w:val="single" w:sz="12" w:space="0" w:color="auto"/>
                    <w:right w:val="nil"/>
                  </w:tcBorders>
                  <w:shd w:val="clear" w:color="auto" w:fill="auto"/>
                  <w:vAlign w:val="center"/>
                </w:tcPr>
                <w:p w14:paraId="2183FC6E" w14:textId="74CE06EC" w:rsidR="006A36DB" w:rsidRPr="00280255" w:rsidRDefault="0076112D" w:rsidP="0011199F">
                  <w:pPr>
                    <w:keepNext/>
                    <w:keepLines/>
                    <w:contextualSpacing/>
                    <w:jc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000000"/>
                      <w:kern w:val="0"/>
                      <w:szCs w:val="21"/>
                    </w:rPr>
                    <w:t>25.10</w:t>
                  </w:r>
                </w:p>
              </w:tc>
              <w:tc>
                <w:tcPr>
                  <w:tcW w:w="742" w:type="dxa"/>
                  <w:tcBorders>
                    <w:top w:val="nil"/>
                    <w:left w:val="nil"/>
                    <w:bottom w:val="single" w:sz="12" w:space="0" w:color="auto"/>
                    <w:right w:val="nil"/>
                  </w:tcBorders>
                  <w:shd w:val="clear" w:color="auto" w:fill="auto"/>
                  <w:vAlign w:val="center"/>
                </w:tcPr>
                <w:p w14:paraId="5F77BF8E" w14:textId="15924D7F" w:rsidR="006A36DB" w:rsidRPr="00280255" w:rsidRDefault="0076112D" w:rsidP="0011199F">
                  <w:pPr>
                    <w:keepNext/>
                    <w:keepLines/>
                    <w:contextualSpacing/>
                    <w:jc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000000"/>
                      <w:kern w:val="0"/>
                      <w:szCs w:val="21"/>
                    </w:rPr>
                    <w:t>27.73</w:t>
                  </w:r>
                </w:p>
              </w:tc>
              <w:tc>
                <w:tcPr>
                  <w:tcW w:w="742" w:type="dxa"/>
                  <w:tcBorders>
                    <w:top w:val="nil"/>
                    <w:left w:val="nil"/>
                    <w:bottom w:val="single" w:sz="12" w:space="0" w:color="auto"/>
                    <w:right w:val="nil"/>
                  </w:tcBorders>
                  <w:shd w:val="clear" w:color="auto" w:fill="auto"/>
                  <w:vAlign w:val="center"/>
                </w:tcPr>
                <w:p w14:paraId="0FFCA240" w14:textId="660A26B5" w:rsidR="006A36DB" w:rsidRPr="00280255" w:rsidRDefault="0076112D" w:rsidP="0011199F">
                  <w:pPr>
                    <w:keepNext/>
                    <w:keepLines/>
                    <w:contextualSpacing/>
                    <w:jc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000000"/>
                      <w:kern w:val="0"/>
                      <w:szCs w:val="21"/>
                    </w:rPr>
                    <w:t>30.11</w:t>
                  </w:r>
                </w:p>
              </w:tc>
              <w:tc>
                <w:tcPr>
                  <w:tcW w:w="742" w:type="dxa"/>
                  <w:tcBorders>
                    <w:top w:val="nil"/>
                    <w:left w:val="nil"/>
                    <w:bottom w:val="single" w:sz="12" w:space="0" w:color="auto"/>
                    <w:right w:val="nil"/>
                  </w:tcBorders>
                  <w:shd w:val="clear" w:color="auto" w:fill="auto"/>
                  <w:vAlign w:val="center"/>
                </w:tcPr>
                <w:p w14:paraId="69E927CC" w14:textId="79E43C7D" w:rsidR="006A36DB" w:rsidRPr="00280255" w:rsidRDefault="0076112D" w:rsidP="0011199F">
                  <w:pPr>
                    <w:keepNext/>
                    <w:keepLines/>
                    <w:contextualSpacing/>
                    <w:jc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000000"/>
                      <w:kern w:val="0"/>
                      <w:szCs w:val="21"/>
                    </w:rPr>
                    <w:t>30.31</w:t>
                  </w:r>
                </w:p>
              </w:tc>
              <w:tc>
                <w:tcPr>
                  <w:tcW w:w="742" w:type="dxa"/>
                  <w:tcBorders>
                    <w:top w:val="nil"/>
                    <w:left w:val="nil"/>
                    <w:bottom w:val="single" w:sz="12" w:space="0" w:color="auto"/>
                    <w:right w:val="nil"/>
                  </w:tcBorders>
                  <w:shd w:val="clear" w:color="auto" w:fill="auto"/>
                  <w:vAlign w:val="center"/>
                </w:tcPr>
                <w:p w14:paraId="30A89FF1" w14:textId="397D4384" w:rsidR="006A36DB" w:rsidRPr="00280255" w:rsidRDefault="0076112D" w:rsidP="0011199F">
                  <w:pPr>
                    <w:keepNext/>
                    <w:keepLines/>
                    <w:contextualSpacing/>
                    <w:jc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000000"/>
                      <w:kern w:val="0"/>
                      <w:szCs w:val="21"/>
                    </w:rPr>
                    <w:t>30.34</w:t>
                  </w:r>
                </w:p>
              </w:tc>
              <w:tc>
                <w:tcPr>
                  <w:tcW w:w="742" w:type="dxa"/>
                  <w:tcBorders>
                    <w:top w:val="nil"/>
                    <w:left w:val="nil"/>
                    <w:bottom w:val="single" w:sz="12" w:space="0" w:color="auto"/>
                    <w:right w:val="nil"/>
                  </w:tcBorders>
                </w:tcPr>
                <w:p w14:paraId="4CC376A7" w14:textId="007E0FF9" w:rsidR="006A36DB" w:rsidRDefault="0076112D" w:rsidP="0011199F">
                  <w:pPr>
                    <w:keepNext/>
                    <w:keepLines/>
                    <w:contextualSpacing/>
                    <w:jc w:val="center"/>
                  </w:pPr>
                  <w:r>
                    <w:rPr>
                      <w:rFonts w:hint="eastAsia"/>
                    </w:rPr>
                    <w:t>30.32</w:t>
                  </w:r>
                </w:p>
              </w:tc>
              <w:tc>
                <w:tcPr>
                  <w:tcW w:w="742" w:type="dxa"/>
                  <w:tcBorders>
                    <w:top w:val="nil"/>
                    <w:left w:val="nil"/>
                    <w:bottom w:val="single" w:sz="12" w:space="0" w:color="auto"/>
                    <w:right w:val="nil"/>
                  </w:tcBorders>
                </w:tcPr>
                <w:p w14:paraId="5F89B70E" w14:textId="33C6E336" w:rsidR="006A36DB" w:rsidRDefault="0076112D" w:rsidP="0011199F">
                  <w:pPr>
                    <w:keepNext/>
                    <w:keepLines/>
                    <w:contextualSpacing/>
                    <w:jc w:val="center"/>
                  </w:pPr>
                  <w:r>
                    <w:rPr>
                      <w:rFonts w:hint="eastAsia"/>
                    </w:rPr>
                    <w:t>30.31</w:t>
                  </w:r>
                </w:p>
              </w:tc>
              <w:tc>
                <w:tcPr>
                  <w:tcW w:w="742" w:type="dxa"/>
                  <w:tcBorders>
                    <w:top w:val="nil"/>
                    <w:left w:val="nil"/>
                    <w:bottom w:val="single" w:sz="12" w:space="0" w:color="auto"/>
                    <w:right w:val="nil"/>
                  </w:tcBorders>
                </w:tcPr>
                <w:p w14:paraId="4B9E2FE8" w14:textId="2C2866B7" w:rsidR="006A36DB" w:rsidRDefault="0076112D" w:rsidP="0011199F">
                  <w:pPr>
                    <w:keepNext/>
                    <w:keepLines/>
                    <w:contextualSpacing/>
                    <w:jc w:val="center"/>
                  </w:pPr>
                  <w:r>
                    <w:rPr>
                      <w:rFonts w:hint="eastAsia"/>
                    </w:rPr>
                    <w:t>30.32</w:t>
                  </w:r>
                </w:p>
              </w:tc>
            </w:tr>
            <w:tr w:rsidR="006A36DB" w14:paraId="11B7E673" w14:textId="0EA0BACA" w:rsidTr="00805B01">
              <w:trPr>
                <w:trHeight w:val="324"/>
                <w:jc w:val="center"/>
              </w:trPr>
              <w:tc>
                <w:tcPr>
                  <w:tcW w:w="1037" w:type="dxa"/>
                  <w:tcBorders>
                    <w:top w:val="single" w:sz="12" w:space="0" w:color="auto"/>
                    <w:left w:val="nil"/>
                    <w:bottom w:val="single" w:sz="12" w:space="0" w:color="auto"/>
                    <w:right w:val="nil"/>
                  </w:tcBorders>
                  <w:shd w:val="clear" w:color="auto" w:fill="auto"/>
                  <w:vAlign w:val="center"/>
                </w:tcPr>
                <w:p w14:paraId="10F31B8D" w14:textId="77777777" w:rsidR="006A36DB" w:rsidRPr="00E16E27" w:rsidRDefault="006A36DB" w:rsidP="0011199F">
                  <w:pPr>
                    <w:keepNext/>
                    <w:keepLines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E16E2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f/Hz</w:t>
                  </w:r>
                </w:p>
              </w:tc>
              <w:tc>
                <w:tcPr>
                  <w:tcW w:w="746" w:type="dxa"/>
                  <w:tcBorders>
                    <w:top w:val="single" w:sz="12" w:space="0" w:color="auto"/>
                    <w:left w:val="nil"/>
                    <w:bottom w:val="single" w:sz="12" w:space="0" w:color="auto"/>
                    <w:right w:val="nil"/>
                  </w:tcBorders>
                  <w:shd w:val="clear" w:color="auto" w:fill="auto"/>
                  <w:vAlign w:val="center"/>
                </w:tcPr>
                <w:p w14:paraId="59749EAD" w14:textId="51E49A9F" w:rsidR="006A36DB" w:rsidRPr="006675D7" w:rsidRDefault="006A36DB" w:rsidP="0011199F">
                  <w:pPr>
                    <w:keepNext/>
                    <w:keepLines/>
                    <w:contextualSpacing/>
                    <w:jc w:val="center"/>
                    <w:rPr>
                      <w:rFonts w:eastAsia="等线"/>
                      <w:b/>
                      <w:bCs/>
                      <w:i/>
                      <w:iCs/>
                      <w:color w:val="000000"/>
                      <w:szCs w:val="21"/>
                    </w:rPr>
                  </w:pPr>
                  <w:r w:rsidRPr="00E16E27">
                    <w:rPr>
                      <w:rFonts w:eastAsia="等线"/>
                      <w:b/>
                      <w:bCs/>
                      <w:i/>
                      <w:iCs/>
                      <w:color w:val="000000"/>
                      <w:szCs w:val="21"/>
                    </w:rPr>
                    <w:t>2</w:t>
                  </w:r>
                  <w:r>
                    <w:rPr>
                      <w:rFonts w:eastAsia="等线" w:hint="eastAsia"/>
                      <w:b/>
                      <w:bCs/>
                      <w:i/>
                      <w:iCs/>
                      <w:color w:val="000000"/>
                      <w:szCs w:val="21"/>
                    </w:rPr>
                    <w:t>5</w:t>
                  </w:r>
                  <w:r w:rsidRPr="00E16E27">
                    <w:rPr>
                      <w:rFonts w:eastAsia="等线"/>
                      <w:b/>
                      <w:bCs/>
                      <w:i/>
                      <w:iCs/>
                      <w:color w:val="000000"/>
                      <w:szCs w:val="21"/>
                    </w:rPr>
                    <w:t>k</w:t>
                  </w:r>
                </w:p>
              </w:tc>
              <w:tc>
                <w:tcPr>
                  <w:tcW w:w="742" w:type="dxa"/>
                  <w:tcBorders>
                    <w:top w:val="single" w:sz="12" w:space="0" w:color="auto"/>
                    <w:left w:val="nil"/>
                    <w:bottom w:val="single" w:sz="12" w:space="0" w:color="auto"/>
                    <w:right w:val="nil"/>
                  </w:tcBorders>
                  <w:shd w:val="clear" w:color="auto" w:fill="auto"/>
                  <w:vAlign w:val="center"/>
                </w:tcPr>
                <w:p w14:paraId="69F8445D" w14:textId="4A0CA033" w:rsidR="006A36DB" w:rsidRPr="006675D7" w:rsidRDefault="006A36DB" w:rsidP="0011199F">
                  <w:pPr>
                    <w:keepNext/>
                    <w:keepLines/>
                    <w:contextualSpacing/>
                    <w:jc w:val="center"/>
                    <w:rPr>
                      <w:rFonts w:eastAsia="等线"/>
                      <w:b/>
                      <w:bCs/>
                      <w:i/>
                      <w:iCs/>
                      <w:color w:val="000000"/>
                      <w:szCs w:val="21"/>
                    </w:rPr>
                  </w:pPr>
                  <w:r w:rsidRPr="00E16E27">
                    <w:rPr>
                      <w:rFonts w:eastAsia="等线"/>
                      <w:b/>
                      <w:bCs/>
                      <w:i/>
                      <w:iCs/>
                      <w:color w:val="000000"/>
                      <w:szCs w:val="21"/>
                    </w:rPr>
                    <w:t>30k</w:t>
                  </w:r>
                </w:p>
              </w:tc>
              <w:tc>
                <w:tcPr>
                  <w:tcW w:w="742" w:type="dxa"/>
                  <w:tcBorders>
                    <w:top w:val="single" w:sz="12" w:space="0" w:color="auto"/>
                    <w:left w:val="nil"/>
                    <w:bottom w:val="single" w:sz="12" w:space="0" w:color="auto"/>
                    <w:right w:val="nil"/>
                  </w:tcBorders>
                  <w:shd w:val="clear" w:color="auto" w:fill="auto"/>
                  <w:vAlign w:val="center"/>
                </w:tcPr>
                <w:p w14:paraId="746384BD" w14:textId="616AA795" w:rsidR="006A36DB" w:rsidRPr="006675D7" w:rsidRDefault="006A36DB" w:rsidP="0011199F">
                  <w:pPr>
                    <w:keepNext/>
                    <w:keepLines/>
                    <w:contextualSpacing/>
                    <w:jc w:val="center"/>
                    <w:rPr>
                      <w:rFonts w:eastAsia="等线"/>
                      <w:b/>
                      <w:bCs/>
                      <w:i/>
                      <w:iCs/>
                      <w:color w:val="000000"/>
                      <w:szCs w:val="21"/>
                    </w:rPr>
                  </w:pPr>
                  <w:r w:rsidRPr="006675D7">
                    <w:rPr>
                      <w:rFonts w:eastAsia="等线" w:hint="eastAsia"/>
                      <w:b/>
                      <w:bCs/>
                      <w:i/>
                      <w:iCs/>
                      <w:color w:val="000000"/>
                      <w:szCs w:val="21"/>
                    </w:rPr>
                    <w:t>40k</w:t>
                  </w:r>
                </w:p>
              </w:tc>
              <w:tc>
                <w:tcPr>
                  <w:tcW w:w="742" w:type="dxa"/>
                  <w:tcBorders>
                    <w:top w:val="single" w:sz="12" w:space="0" w:color="auto"/>
                    <w:left w:val="nil"/>
                    <w:bottom w:val="single" w:sz="12" w:space="0" w:color="auto"/>
                    <w:right w:val="nil"/>
                  </w:tcBorders>
                  <w:shd w:val="clear" w:color="auto" w:fill="auto"/>
                  <w:vAlign w:val="center"/>
                </w:tcPr>
                <w:p w14:paraId="28E84883" w14:textId="53ABDDEA" w:rsidR="006A36DB" w:rsidRPr="006675D7" w:rsidRDefault="006A36DB" w:rsidP="0011199F">
                  <w:pPr>
                    <w:keepNext/>
                    <w:keepLines/>
                    <w:contextualSpacing/>
                    <w:jc w:val="center"/>
                    <w:rPr>
                      <w:rFonts w:eastAsia="等线"/>
                      <w:b/>
                      <w:bCs/>
                      <w:i/>
                      <w:iCs/>
                      <w:color w:val="000000"/>
                      <w:szCs w:val="21"/>
                    </w:rPr>
                  </w:pPr>
                  <w:r w:rsidRPr="006675D7">
                    <w:rPr>
                      <w:rFonts w:eastAsia="等线" w:hint="eastAsia"/>
                      <w:b/>
                      <w:bCs/>
                      <w:i/>
                      <w:iCs/>
                      <w:color w:val="000000"/>
                      <w:szCs w:val="21"/>
                    </w:rPr>
                    <w:t>50k</w:t>
                  </w:r>
                </w:p>
              </w:tc>
              <w:tc>
                <w:tcPr>
                  <w:tcW w:w="742" w:type="dxa"/>
                  <w:tcBorders>
                    <w:top w:val="single" w:sz="12" w:space="0" w:color="auto"/>
                    <w:left w:val="nil"/>
                    <w:bottom w:val="single" w:sz="12" w:space="0" w:color="auto"/>
                    <w:right w:val="nil"/>
                  </w:tcBorders>
                  <w:shd w:val="clear" w:color="auto" w:fill="auto"/>
                  <w:vAlign w:val="center"/>
                </w:tcPr>
                <w:p w14:paraId="72329B2F" w14:textId="0CF40EBB" w:rsidR="006A36DB" w:rsidRPr="006675D7" w:rsidRDefault="006A36DB" w:rsidP="0011199F">
                  <w:pPr>
                    <w:keepNext/>
                    <w:keepLines/>
                    <w:contextualSpacing/>
                    <w:jc w:val="center"/>
                    <w:rPr>
                      <w:rFonts w:eastAsia="等线"/>
                      <w:b/>
                      <w:bCs/>
                      <w:i/>
                      <w:iCs/>
                      <w:color w:val="000000"/>
                      <w:szCs w:val="21"/>
                    </w:rPr>
                  </w:pPr>
                  <w:r>
                    <w:rPr>
                      <w:rFonts w:eastAsia="等线" w:hint="eastAsia"/>
                      <w:b/>
                      <w:bCs/>
                      <w:i/>
                      <w:iCs/>
                      <w:color w:val="000000"/>
                      <w:szCs w:val="21"/>
                    </w:rPr>
                    <w:t>100k</w:t>
                  </w:r>
                </w:p>
              </w:tc>
              <w:tc>
                <w:tcPr>
                  <w:tcW w:w="742" w:type="dxa"/>
                  <w:tcBorders>
                    <w:top w:val="single" w:sz="12" w:space="0" w:color="auto"/>
                    <w:left w:val="nil"/>
                    <w:bottom w:val="single" w:sz="12" w:space="0" w:color="auto"/>
                    <w:right w:val="nil"/>
                  </w:tcBorders>
                  <w:shd w:val="clear" w:color="auto" w:fill="auto"/>
                  <w:vAlign w:val="center"/>
                </w:tcPr>
                <w:p w14:paraId="1A7852DC" w14:textId="09E5CD9D" w:rsidR="006A36DB" w:rsidRPr="006675D7" w:rsidRDefault="006A36DB" w:rsidP="0011199F">
                  <w:pPr>
                    <w:keepNext/>
                    <w:keepLines/>
                    <w:contextualSpacing/>
                    <w:jc w:val="center"/>
                    <w:rPr>
                      <w:rFonts w:eastAsia="等线"/>
                      <w:b/>
                      <w:bCs/>
                      <w:i/>
                      <w:iCs/>
                      <w:color w:val="000000"/>
                      <w:szCs w:val="21"/>
                    </w:rPr>
                  </w:pPr>
                  <w:r>
                    <w:rPr>
                      <w:rFonts w:eastAsia="等线" w:hint="eastAsia"/>
                      <w:b/>
                      <w:bCs/>
                      <w:i/>
                      <w:iCs/>
                      <w:color w:val="000000"/>
                      <w:szCs w:val="21"/>
                    </w:rPr>
                    <w:t>200k</w:t>
                  </w:r>
                </w:p>
              </w:tc>
              <w:tc>
                <w:tcPr>
                  <w:tcW w:w="742" w:type="dxa"/>
                  <w:tcBorders>
                    <w:top w:val="single" w:sz="12" w:space="0" w:color="auto"/>
                    <w:left w:val="nil"/>
                    <w:bottom w:val="single" w:sz="12" w:space="0" w:color="auto"/>
                    <w:right w:val="nil"/>
                  </w:tcBorders>
                  <w:shd w:val="clear" w:color="auto" w:fill="auto"/>
                  <w:vAlign w:val="center"/>
                </w:tcPr>
                <w:p w14:paraId="150F9445" w14:textId="500DC3EB" w:rsidR="006A36DB" w:rsidRDefault="006A36DB" w:rsidP="0011199F">
                  <w:pPr>
                    <w:keepNext/>
                    <w:keepLines/>
                    <w:contextualSpacing/>
                    <w:jc w:val="center"/>
                    <w:rPr>
                      <w:rFonts w:eastAsia="等线"/>
                      <w:color w:val="000000"/>
                      <w:kern w:val="0"/>
                      <w:szCs w:val="21"/>
                    </w:rPr>
                  </w:pPr>
                  <w:r w:rsidRPr="00AD0709">
                    <w:rPr>
                      <w:rFonts w:eastAsia="等线" w:hint="eastAsia"/>
                      <w:b/>
                      <w:bCs/>
                      <w:i/>
                      <w:iCs/>
                      <w:color w:val="000000"/>
                      <w:szCs w:val="21"/>
                    </w:rPr>
                    <w:t>300k</w:t>
                  </w:r>
                </w:p>
              </w:tc>
              <w:tc>
                <w:tcPr>
                  <w:tcW w:w="742" w:type="dxa"/>
                  <w:tcBorders>
                    <w:top w:val="single" w:sz="12" w:space="0" w:color="auto"/>
                    <w:left w:val="nil"/>
                    <w:bottom w:val="single" w:sz="12" w:space="0" w:color="auto"/>
                    <w:right w:val="nil"/>
                  </w:tcBorders>
                </w:tcPr>
                <w:p w14:paraId="378F922E" w14:textId="3B21FDF1" w:rsidR="006A36DB" w:rsidRPr="006675D7" w:rsidRDefault="006A36DB" w:rsidP="0011199F">
                  <w:pPr>
                    <w:keepNext/>
                    <w:keepLines/>
                    <w:contextualSpacing/>
                    <w:jc w:val="center"/>
                    <w:rPr>
                      <w:rFonts w:eastAsia="等线"/>
                      <w:b/>
                      <w:bCs/>
                      <w:i/>
                      <w:iCs/>
                      <w:color w:val="000000"/>
                      <w:szCs w:val="21"/>
                    </w:rPr>
                  </w:pPr>
                  <w:r>
                    <w:rPr>
                      <w:rFonts w:eastAsia="等线" w:hint="eastAsia"/>
                      <w:b/>
                      <w:bCs/>
                      <w:i/>
                      <w:iCs/>
                      <w:color w:val="000000"/>
                      <w:szCs w:val="21"/>
                    </w:rPr>
                    <w:t>400k</w:t>
                  </w:r>
                </w:p>
              </w:tc>
              <w:tc>
                <w:tcPr>
                  <w:tcW w:w="742" w:type="dxa"/>
                  <w:tcBorders>
                    <w:top w:val="single" w:sz="12" w:space="0" w:color="auto"/>
                    <w:left w:val="nil"/>
                    <w:bottom w:val="single" w:sz="12" w:space="0" w:color="auto"/>
                    <w:right w:val="nil"/>
                  </w:tcBorders>
                </w:tcPr>
                <w:p w14:paraId="64F31326" w14:textId="2217CBC9" w:rsidR="006A36DB" w:rsidRPr="006675D7" w:rsidRDefault="006A36DB" w:rsidP="0011199F">
                  <w:pPr>
                    <w:keepNext/>
                    <w:keepLines/>
                    <w:contextualSpacing/>
                    <w:jc w:val="center"/>
                    <w:rPr>
                      <w:rFonts w:eastAsia="等线"/>
                      <w:b/>
                      <w:bCs/>
                      <w:i/>
                      <w:iCs/>
                      <w:color w:val="000000"/>
                      <w:szCs w:val="21"/>
                    </w:rPr>
                  </w:pPr>
                  <w:r>
                    <w:rPr>
                      <w:rFonts w:eastAsia="等线" w:hint="eastAsia"/>
                      <w:b/>
                      <w:bCs/>
                      <w:i/>
                      <w:iCs/>
                      <w:color w:val="000000"/>
                      <w:szCs w:val="21"/>
                    </w:rPr>
                    <w:t>500k</w:t>
                  </w:r>
                </w:p>
              </w:tc>
              <w:tc>
                <w:tcPr>
                  <w:tcW w:w="742" w:type="dxa"/>
                  <w:tcBorders>
                    <w:top w:val="single" w:sz="12" w:space="0" w:color="auto"/>
                    <w:left w:val="nil"/>
                    <w:bottom w:val="single" w:sz="12" w:space="0" w:color="auto"/>
                    <w:right w:val="nil"/>
                  </w:tcBorders>
                </w:tcPr>
                <w:p w14:paraId="472A9340" w14:textId="05F1B192" w:rsidR="006A36DB" w:rsidRPr="006675D7" w:rsidRDefault="006A36DB" w:rsidP="0011199F">
                  <w:pPr>
                    <w:keepNext/>
                    <w:keepLines/>
                    <w:contextualSpacing/>
                    <w:jc w:val="center"/>
                    <w:rPr>
                      <w:rFonts w:eastAsia="等线"/>
                      <w:b/>
                      <w:bCs/>
                      <w:i/>
                      <w:iCs/>
                      <w:color w:val="000000"/>
                      <w:szCs w:val="21"/>
                    </w:rPr>
                  </w:pPr>
                  <w:r>
                    <w:rPr>
                      <w:rFonts w:eastAsia="等线" w:hint="eastAsia"/>
                      <w:b/>
                      <w:bCs/>
                      <w:i/>
                      <w:iCs/>
                      <w:color w:val="000000"/>
                      <w:szCs w:val="21"/>
                    </w:rPr>
                    <w:t>600k</w:t>
                  </w:r>
                </w:p>
              </w:tc>
            </w:tr>
            <w:tr w:rsidR="006A36DB" w:rsidRPr="00A20181" w14:paraId="64E9D267" w14:textId="475FDD1C" w:rsidTr="00805B01">
              <w:trPr>
                <w:trHeight w:val="324"/>
                <w:jc w:val="center"/>
              </w:trPr>
              <w:tc>
                <w:tcPr>
                  <w:tcW w:w="1037" w:type="dxa"/>
                  <w:tcBorders>
                    <w:top w:val="single" w:sz="12" w:space="0" w:color="auto"/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14:paraId="571072E9" w14:textId="77777777" w:rsidR="006A36DB" w:rsidRPr="00E16E27" w:rsidRDefault="006A36DB" w:rsidP="0011199F">
                  <w:pPr>
                    <w:keepNext/>
                    <w:keepLines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E16E2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V</w:t>
                  </w:r>
                  <w:r w:rsidRPr="00E16E2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  <w:vertAlign w:val="subscript"/>
                    </w:rPr>
                    <w:t>ip-p</w:t>
                  </w:r>
                  <w:r w:rsidRPr="00E16E2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/mV</w:t>
                  </w:r>
                </w:p>
              </w:tc>
              <w:tc>
                <w:tcPr>
                  <w:tcW w:w="746" w:type="dxa"/>
                  <w:tcBorders>
                    <w:top w:val="single" w:sz="12" w:space="0" w:color="auto"/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14:paraId="2D154A22" w14:textId="62A03B6B" w:rsidR="006A36DB" w:rsidRPr="00557C4E" w:rsidRDefault="006A36DB" w:rsidP="0011199F">
                  <w:pPr>
                    <w:keepNext/>
                    <w:keepLines/>
                    <w:contextualSpacing/>
                    <w:jc w:val="center"/>
                    <w:rPr>
                      <w:rFonts w:ascii="宋体" w:hAnsi="宋体"/>
                      <w:color w:val="000000"/>
                      <w:kern w:val="0"/>
                      <w:szCs w:val="21"/>
                    </w:rPr>
                  </w:pPr>
                  <w:r w:rsidRPr="00557C4E">
                    <w:rPr>
                      <w:rFonts w:ascii="宋体" w:hAnsi="宋体" w:hint="eastAsia"/>
                      <w:color w:val="000000"/>
                      <w:kern w:val="0"/>
                      <w:szCs w:val="21"/>
                    </w:rPr>
                    <w:t>141</w:t>
                  </w:r>
                </w:p>
              </w:tc>
              <w:tc>
                <w:tcPr>
                  <w:tcW w:w="742" w:type="dxa"/>
                  <w:tcBorders>
                    <w:top w:val="single" w:sz="12" w:space="0" w:color="auto"/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14:paraId="24C9CD00" w14:textId="0274F7EB" w:rsidR="006A36DB" w:rsidRPr="00557C4E" w:rsidRDefault="006A36DB" w:rsidP="0011199F">
                  <w:pPr>
                    <w:keepNext/>
                    <w:keepLines/>
                    <w:contextualSpacing/>
                    <w:jc w:val="center"/>
                    <w:rPr>
                      <w:rFonts w:ascii="宋体" w:hAnsi="宋体"/>
                      <w:color w:val="000000"/>
                      <w:kern w:val="0"/>
                      <w:szCs w:val="21"/>
                    </w:rPr>
                  </w:pPr>
                  <w:r w:rsidRPr="00557C4E">
                    <w:rPr>
                      <w:rFonts w:ascii="宋体" w:hAnsi="宋体" w:hint="eastAsia"/>
                      <w:color w:val="000000"/>
                      <w:kern w:val="0"/>
                      <w:szCs w:val="21"/>
                    </w:rPr>
                    <w:t>141</w:t>
                  </w:r>
                </w:p>
              </w:tc>
              <w:tc>
                <w:tcPr>
                  <w:tcW w:w="742" w:type="dxa"/>
                  <w:tcBorders>
                    <w:top w:val="single" w:sz="12" w:space="0" w:color="auto"/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14:paraId="6CCA39E3" w14:textId="42D77A03" w:rsidR="006A36DB" w:rsidRPr="00557C4E" w:rsidRDefault="006A36DB" w:rsidP="0011199F">
                  <w:pPr>
                    <w:keepNext/>
                    <w:keepLines/>
                    <w:contextualSpacing/>
                    <w:jc w:val="center"/>
                    <w:rPr>
                      <w:rFonts w:ascii="宋体" w:hAnsi="宋体"/>
                      <w:color w:val="000000"/>
                      <w:kern w:val="0"/>
                      <w:szCs w:val="21"/>
                    </w:rPr>
                  </w:pPr>
                  <w:r w:rsidRPr="00557C4E">
                    <w:rPr>
                      <w:rFonts w:ascii="宋体" w:hAnsi="宋体" w:hint="eastAsia"/>
                      <w:color w:val="000000"/>
                      <w:kern w:val="0"/>
                      <w:szCs w:val="21"/>
                    </w:rPr>
                    <w:t>141</w:t>
                  </w:r>
                </w:p>
              </w:tc>
              <w:tc>
                <w:tcPr>
                  <w:tcW w:w="742" w:type="dxa"/>
                  <w:tcBorders>
                    <w:top w:val="single" w:sz="12" w:space="0" w:color="auto"/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14:paraId="251B9ED8" w14:textId="011784E9" w:rsidR="006A36DB" w:rsidRPr="00557C4E" w:rsidRDefault="006A36DB" w:rsidP="0011199F">
                  <w:pPr>
                    <w:keepNext/>
                    <w:keepLines/>
                    <w:contextualSpacing/>
                    <w:jc w:val="center"/>
                    <w:rPr>
                      <w:rFonts w:ascii="宋体" w:hAnsi="宋体"/>
                      <w:color w:val="000000"/>
                      <w:kern w:val="0"/>
                      <w:szCs w:val="21"/>
                    </w:rPr>
                  </w:pPr>
                  <w:r w:rsidRPr="00557C4E">
                    <w:rPr>
                      <w:rFonts w:ascii="宋体" w:hAnsi="宋体" w:hint="eastAsia"/>
                      <w:color w:val="000000"/>
                      <w:kern w:val="0"/>
                      <w:szCs w:val="21"/>
                    </w:rPr>
                    <w:t>141</w:t>
                  </w:r>
                </w:p>
              </w:tc>
              <w:tc>
                <w:tcPr>
                  <w:tcW w:w="742" w:type="dxa"/>
                  <w:tcBorders>
                    <w:top w:val="single" w:sz="12" w:space="0" w:color="auto"/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14:paraId="2FA9952B" w14:textId="3F131413" w:rsidR="006A36DB" w:rsidRPr="00557C4E" w:rsidRDefault="006A36DB" w:rsidP="0011199F">
                  <w:pPr>
                    <w:keepNext/>
                    <w:keepLines/>
                    <w:contextualSpacing/>
                    <w:jc w:val="center"/>
                    <w:rPr>
                      <w:rFonts w:ascii="宋体" w:hAnsi="宋体"/>
                      <w:color w:val="000000"/>
                      <w:kern w:val="0"/>
                      <w:szCs w:val="21"/>
                    </w:rPr>
                  </w:pPr>
                  <w:r w:rsidRPr="00557C4E">
                    <w:rPr>
                      <w:rFonts w:ascii="宋体" w:hAnsi="宋体" w:hint="eastAsia"/>
                      <w:color w:val="000000"/>
                      <w:kern w:val="0"/>
                      <w:szCs w:val="21"/>
                    </w:rPr>
                    <w:t>141</w:t>
                  </w:r>
                </w:p>
              </w:tc>
              <w:tc>
                <w:tcPr>
                  <w:tcW w:w="742" w:type="dxa"/>
                  <w:tcBorders>
                    <w:top w:val="single" w:sz="12" w:space="0" w:color="auto"/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14:paraId="17CC5E27" w14:textId="77777777" w:rsidR="006A36DB" w:rsidRPr="00557C4E" w:rsidRDefault="006A36DB" w:rsidP="0011199F">
                  <w:pPr>
                    <w:keepNext/>
                    <w:keepLines/>
                    <w:contextualSpacing/>
                    <w:jc w:val="center"/>
                    <w:rPr>
                      <w:rFonts w:ascii="宋体" w:hAnsi="宋体"/>
                      <w:color w:val="000000"/>
                      <w:kern w:val="0"/>
                      <w:szCs w:val="21"/>
                    </w:rPr>
                  </w:pPr>
                  <w:r w:rsidRPr="00557C4E">
                    <w:rPr>
                      <w:rFonts w:ascii="宋体" w:hAnsi="宋体" w:hint="eastAsia"/>
                      <w:color w:val="000000"/>
                      <w:kern w:val="0"/>
                      <w:szCs w:val="21"/>
                    </w:rPr>
                    <w:t>141</w:t>
                  </w:r>
                </w:p>
              </w:tc>
              <w:tc>
                <w:tcPr>
                  <w:tcW w:w="742" w:type="dxa"/>
                  <w:tcBorders>
                    <w:top w:val="single" w:sz="12" w:space="0" w:color="auto"/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14:paraId="1644B53E" w14:textId="77777777" w:rsidR="006A36DB" w:rsidRPr="00557C4E" w:rsidRDefault="006A36DB" w:rsidP="0011199F">
                  <w:pPr>
                    <w:keepNext/>
                    <w:keepLines/>
                    <w:contextualSpacing/>
                    <w:jc w:val="center"/>
                    <w:rPr>
                      <w:rFonts w:ascii="宋体" w:hAnsi="宋体"/>
                      <w:color w:val="000000"/>
                      <w:kern w:val="0"/>
                      <w:szCs w:val="21"/>
                    </w:rPr>
                  </w:pPr>
                  <w:r w:rsidRPr="00557C4E">
                    <w:rPr>
                      <w:rFonts w:ascii="宋体" w:hAnsi="宋体" w:hint="eastAsia"/>
                      <w:color w:val="000000"/>
                      <w:kern w:val="0"/>
                      <w:szCs w:val="21"/>
                    </w:rPr>
                    <w:t>141</w:t>
                  </w:r>
                </w:p>
              </w:tc>
              <w:tc>
                <w:tcPr>
                  <w:tcW w:w="742" w:type="dxa"/>
                  <w:tcBorders>
                    <w:top w:val="single" w:sz="12" w:space="0" w:color="auto"/>
                    <w:left w:val="nil"/>
                    <w:right w:val="nil"/>
                  </w:tcBorders>
                </w:tcPr>
                <w:p w14:paraId="6AEEDE71" w14:textId="08D5E177" w:rsidR="006A36DB" w:rsidRPr="00557C4E" w:rsidRDefault="006A36DB" w:rsidP="0011199F">
                  <w:pPr>
                    <w:keepNext/>
                    <w:keepLines/>
                    <w:contextualSpacing/>
                    <w:jc w:val="center"/>
                    <w:rPr>
                      <w:rFonts w:ascii="宋体" w:hAnsi="宋体"/>
                      <w:color w:val="000000"/>
                      <w:kern w:val="0"/>
                      <w:szCs w:val="21"/>
                    </w:rPr>
                  </w:pPr>
                  <w:r w:rsidRPr="00557C4E">
                    <w:rPr>
                      <w:rFonts w:ascii="宋体" w:hAnsi="宋体" w:hint="eastAsia"/>
                      <w:color w:val="000000"/>
                      <w:kern w:val="0"/>
                      <w:szCs w:val="21"/>
                    </w:rPr>
                    <w:t>141</w:t>
                  </w:r>
                </w:p>
              </w:tc>
              <w:tc>
                <w:tcPr>
                  <w:tcW w:w="742" w:type="dxa"/>
                  <w:tcBorders>
                    <w:top w:val="single" w:sz="12" w:space="0" w:color="auto"/>
                    <w:left w:val="nil"/>
                    <w:right w:val="nil"/>
                  </w:tcBorders>
                </w:tcPr>
                <w:p w14:paraId="1913F6B5" w14:textId="5CF349E2" w:rsidR="006A36DB" w:rsidRPr="00557C4E" w:rsidRDefault="006A36DB" w:rsidP="0011199F">
                  <w:pPr>
                    <w:keepNext/>
                    <w:keepLines/>
                    <w:contextualSpacing/>
                    <w:jc w:val="center"/>
                    <w:rPr>
                      <w:rFonts w:ascii="宋体" w:hAnsi="宋体"/>
                      <w:color w:val="000000"/>
                      <w:kern w:val="0"/>
                      <w:szCs w:val="21"/>
                    </w:rPr>
                  </w:pPr>
                  <w:r w:rsidRPr="00557C4E">
                    <w:rPr>
                      <w:rFonts w:ascii="宋体" w:hAnsi="宋体" w:hint="eastAsia"/>
                      <w:color w:val="000000"/>
                      <w:kern w:val="0"/>
                      <w:szCs w:val="21"/>
                    </w:rPr>
                    <w:t>141</w:t>
                  </w:r>
                </w:p>
              </w:tc>
              <w:tc>
                <w:tcPr>
                  <w:tcW w:w="742" w:type="dxa"/>
                  <w:tcBorders>
                    <w:top w:val="single" w:sz="12" w:space="0" w:color="auto"/>
                    <w:left w:val="nil"/>
                    <w:right w:val="nil"/>
                  </w:tcBorders>
                </w:tcPr>
                <w:p w14:paraId="43B2535D" w14:textId="247E7F99" w:rsidR="006A36DB" w:rsidRPr="00557C4E" w:rsidRDefault="006A36DB" w:rsidP="0011199F">
                  <w:pPr>
                    <w:keepNext/>
                    <w:keepLines/>
                    <w:contextualSpacing/>
                    <w:jc w:val="center"/>
                    <w:rPr>
                      <w:rFonts w:ascii="宋体" w:hAnsi="宋体"/>
                      <w:color w:val="000000"/>
                      <w:kern w:val="0"/>
                      <w:szCs w:val="21"/>
                    </w:rPr>
                  </w:pPr>
                  <w:r w:rsidRPr="00557C4E">
                    <w:rPr>
                      <w:rFonts w:ascii="宋体" w:hAnsi="宋体" w:hint="eastAsia"/>
                      <w:color w:val="000000"/>
                      <w:kern w:val="0"/>
                      <w:szCs w:val="21"/>
                    </w:rPr>
                    <w:t>141</w:t>
                  </w:r>
                </w:p>
              </w:tc>
            </w:tr>
            <w:tr w:rsidR="006A36DB" w:rsidRPr="00A20181" w14:paraId="7A0876CE" w14:textId="2B34E89C" w:rsidTr="00805B01">
              <w:trPr>
                <w:trHeight w:val="288"/>
                <w:jc w:val="center"/>
              </w:trPr>
              <w:tc>
                <w:tcPr>
                  <w:tcW w:w="1037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14:paraId="7939B32C" w14:textId="77777777" w:rsidR="006A36DB" w:rsidRPr="00E16E27" w:rsidRDefault="006A36DB" w:rsidP="0011199F">
                  <w:pPr>
                    <w:keepNext/>
                    <w:keepLines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E16E2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V</w:t>
                  </w:r>
                  <w:r w:rsidRPr="00E16E2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  <w:vertAlign w:val="subscript"/>
                    </w:rPr>
                    <w:t>Op-p</w:t>
                  </w:r>
                  <w:r w:rsidRPr="00E16E2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/V</w:t>
                  </w:r>
                </w:p>
              </w:tc>
              <w:tc>
                <w:tcPr>
                  <w:tcW w:w="746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</w:tcPr>
                <w:p w14:paraId="359BA58E" w14:textId="2205CAFF" w:rsidR="006A36DB" w:rsidRPr="00557C4E" w:rsidRDefault="00480B77" w:rsidP="0011199F">
                  <w:pPr>
                    <w:keepNext/>
                    <w:keepLines/>
                    <w:contextualSpacing/>
                    <w:jc w:val="center"/>
                    <w:rPr>
                      <w:rFonts w:ascii="宋体" w:hAnsi="宋体"/>
                      <w:color w:val="000000"/>
                      <w:kern w:val="0"/>
                      <w:szCs w:val="21"/>
                    </w:rPr>
                  </w:pPr>
                  <w:r>
                    <w:rPr>
                      <w:rFonts w:ascii="宋体" w:hAnsi="宋体" w:hint="eastAsia"/>
                      <w:color w:val="000000"/>
                      <w:kern w:val="0"/>
                      <w:szCs w:val="21"/>
                    </w:rPr>
                    <w:t>4.62</w:t>
                  </w:r>
                </w:p>
              </w:tc>
              <w:tc>
                <w:tcPr>
                  <w:tcW w:w="742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</w:tcPr>
                <w:p w14:paraId="2F2B1B1E" w14:textId="68442103" w:rsidR="006A36DB" w:rsidRPr="00557C4E" w:rsidRDefault="00480B77" w:rsidP="0011199F">
                  <w:pPr>
                    <w:keepNext/>
                    <w:keepLines/>
                    <w:contextualSpacing/>
                    <w:jc w:val="center"/>
                    <w:rPr>
                      <w:rFonts w:ascii="宋体" w:hAnsi="宋体"/>
                      <w:color w:val="000000"/>
                      <w:kern w:val="0"/>
                      <w:szCs w:val="21"/>
                    </w:rPr>
                  </w:pPr>
                  <w:r>
                    <w:rPr>
                      <w:rFonts w:ascii="宋体" w:hAnsi="宋体" w:hint="eastAsia"/>
                      <w:color w:val="000000"/>
                      <w:kern w:val="0"/>
                      <w:szCs w:val="21"/>
                    </w:rPr>
                    <w:t>4.63</w:t>
                  </w:r>
                </w:p>
              </w:tc>
              <w:tc>
                <w:tcPr>
                  <w:tcW w:w="742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</w:tcPr>
                <w:p w14:paraId="23BC2245" w14:textId="07746CBD" w:rsidR="006A36DB" w:rsidRPr="00557C4E" w:rsidRDefault="00480B77" w:rsidP="0011199F">
                  <w:pPr>
                    <w:keepNext/>
                    <w:keepLines/>
                    <w:contextualSpacing/>
                    <w:jc w:val="center"/>
                    <w:rPr>
                      <w:rFonts w:ascii="宋体" w:hAnsi="宋体"/>
                      <w:color w:val="000000"/>
                      <w:kern w:val="0"/>
                      <w:szCs w:val="21"/>
                    </w:rPr>
                  </w:pPr>
                  <w:r>
                    <w:rPr>
                      <w:rFonts w:ascii="宋体" w:hAnsi="宋体" w:hint="eastAsia"/>
                      <w:color w:val="000000"/>
                      <w:kern w:val="0"/>
                      <w:szCs w:val="21"/>
                    </w:rPr>
                    <w:t>4.60</w:t>
                  </w:r>
                </w:p>
              </w:tc>
              <w:tc>
                <w:tcPr>
                  <w:tcW w:w="742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</w:tcPr>
                <w:p w14:paraId="037B78C7" w14:textId="5E819B11" w:rsidR="006A36DB" w:rsidRPr="00557C4E" w:rsidRDefault="00567B4D" w:rsidP="0011199F">
                  <w:pPr>
                    <w:keepNext/>
                    <w:keepLines/>
                    <w:contextualSpacing/>
                    <w:jc w:val="center"/>
                    <w:rPr>
                      <w:rFonts w:ascii="宋体" w:hAnsi="宋体"/>
                      <w:color w:val="000000"/>
                      <w:kern w:val="0"/>
                      <w:szCs w:val="21"/>
                    </w:rPr>
                  </w:pPr>
                  <w:r>
                    <w:rPr>
                      <w:rFonts w:ascii="宋体" w:hAnsi="宋体" w:hint="eastAsia"/>
                      <w:color w:val="000000"/>
                      <w:kern w:val="0"/>
                      <w:szCs w:val="21"/>
                    </w:rPr>
                    <w:t>4.54</w:t>
                  </w:r>
                </w:p>
              </w:tc>
              <w:tc>
                <w:tcPr>
                  <w:tcW w:w="742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</w:tcPr>
                <w:p w14:paraId="32D51740" w14:textId="252D73AB" w:rsidR="006A36DB" w:rsidRPr="00557C4E" w:rsidRDefault="00567B4D" w:rsidP="0011199F">
                  <w:pPr>
                    <w:keepNext/>
                    <w:keepLines/>
                    <w:contextualSpacing/>
                    <w:jc w:val="center"/>
                    <w:rPr>
                      <w:rFonts w:ascii="宋体" w:hAnsi="宋体"/>
                      <w:color w:val="000000"/>
                      <w:kern w:val="0"/>
                      <w:szCs w:val="21"/>
                    </w:rPr>
                  </w:pPr>
                  <w:r>
                    <w:rPr>
                      <w:rFonts w:ascii="宋体" w:hAnsi="宋体" w:hint="eastAsia"/>
                      <w:color w:val="000000"/>
                      <w:kern w:val="0"/>
                      <w:szCs w:val="21"/>
                    </w:rPr>
                    <w:t>4.48</w:t>
                  </w:r>
                </w:p>
              </w:tc>
              <w:tc>
                <w:tcPr>
                  <w:tcW w:w="742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</w:tcPr>
                <w:p w14:paraId="33E9CB7E" w14:textId="3EC3BE10" w:rsidR="006A36DB" w:rsidRPr="00557C4E" w:rsidRDefault="00567B4D" w:rsidP="0011199F">
                  <w:pPr>
                    <w:keepNext/>
                    <w:keepLines/>
                    <w:contextualSpacing/>
                    <w:jc w:val="center"/>
                    <w:rPr>
                      <w:rFonts w:ascii="宋体" w:hAnsi="宋体"/>
                      <w:color w:val="000000"/>
                      <w:kern w:val="0"/>
                      <w:szCs w:val="21"/>
                    </w:rPr>
                  </w:pPr>
                  <w:r>
                    <w:rPr>
                      <w:rFonts w:ascii="宋体" w:hAnsi="宋体" w:hint="eastAsia"/>
                      <w:color w:val="000000"/>
                      <w:kern w:val="0"/>
                      <w:szCs w:val="21"/>
                    </w:rPr>
                    <w:t>3.95</w:t>
                  </w:r>
                </w:p>
              </w:tc>
              <w:tc>
                <w:tcPr>
                  <w:tcW w:w="742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</w:tcPr>
                <w:p w14:paraId="2B306110" w14:textId="58F7DFD3" w:rsidR="006A36DB" w:rsidRPr="00557C4E" w:rsidRDefault="00567B4D" w:rsidP="0011199F">
                  <w:pPr>
                    <w:keepNext/>
                    <w:keepLines/>
                    <w:contextualSpacing/>
                    <w:jc w:val="center"/>
                    <w:rPr>
                      <w:rFonts w:ascii="宋体" w:hAnsi="宋体"/>
                      <w:color w:val="000000"/>
                      <w:kern w:val="0"/>
                      <w:szCs w:val="21"/>
                    </w:rPr>
                  </w:pPr>
                  <w:r>
                    <w:rPr>
                      <w:rFonts w:ascii="宋体" w:hAnsi="宋体" w:hint="eastAsia"/>
                      <w:color w:val="000000"/>
                      <w:kern w:val="0"/>
                      <w:szCs w:val="21"/>
                    </w:rPr>
                    <w:t>3.18</w:t>
                  </w:r>
                </w:p>
              </w:tc>
              <w:tc>
                <w:tcPr>
                  <w:tcW w:w="742" w:type="dxa"/>
                  <w:tcBorders>
                    <w:top w:val="nil"/>
                    <w:left w:val="nil"/>
                    <w:right w:val="nil"/>
                  </w:tcBorders>
                </w:tcPr>
                <w:p w14:paraId="531FE732" w14:textId="0E71FCC5" w:rsidR="006A36DB" w:rsidRPr="00557C4E" w:rsidRDefault="00567B4D" w:rsidP="0011199F">
                  <w:pPr>
                    <w:keepNext/>
                    <w:keepLines/>
                    <w:contextualSpacing/>
                    <w:jc w:val="center"/>
                    <w:rPr>
                      <w:rFonts w:ascii="宋体" w:hAnsi="宋体"/>
                    </w:rPr>
                  </w:pPr>
                  <w:r>
                    <w:rPr>
                      <w:rFonts w:ascii="宋体" w:hAnsi="宋体" w:hint="eastAsia"/>
                    </w:rPr>
                    <w:t>2.28</w:t>
                  </w:r>
                </w:p>
              </w:tc>
              <w:tc>
                <w:tcPr>
                  <w:tcW w:w="742" w:type="dxa"/>
                  <w:tcBorders>
                    <w:top w:val="nil"/>
                    <w:left w:val="nil"/>
                    <w:right w:val="nil"/>
                  </w:tcBorders>
                </w:tcPr>
                <w:p w14:paraId="5AF84148" w14:textId="0275930F" w:rsidR="006A36DB" w:rsidRPr="00557C4E" w:rsidRDefault="00480B77" w:rsidP="0011199F">
                  <w:pPr>
                    <w:keepNext/>
                    <w:keepLines/>
                    <w:contextualSpacing/>
                    <w:jc w:val="center"/>
                    <w:rPr>
                      <w:rFonts w:ascii="宋体" w:hAnsi="宋体"/>
                    </w:rPr>
                  </w:pPr>
                  <w:r>
                    <w:rPr>
                      <w:rFonts w:ascii="宋体" w:hAnsi="宋体" w:hint="eastAsia"/>
                    </w:rPr>
                    <w:t>1.53</w:t>
                  </w:r>
                </w:p>
              </w:tc>
              <w:tc>
                <w:tcPr>
                  <w:tcW w:w="742" w:type="dxa"/>
                  <w:tcBorders>
                    <w:top w:val="nil"/>
                    <w:left w:val="nil"/>
                    <w:right w:val="nil"/>
                  </w:tcBorders>
                </w:tcPr>
                <w:p w14:paraId="27CC69A3" w14:textId="7B274CE6" w:rsidR="006A36DB" w:rsidRPr="00557C4E" w:rsidRDefault="00480B77" w:rsidP="0011199F">
                  <w:pPr>
                    <w:keepNext/>
                    <w:keepLines/>
                    <w:contextualSpacing/>
                    <w:jc w:val="center"/>
                    <w:rPr>
                      <w:rFonts w:ascii="宋体" w:hAnsi="宋体"/>
                    </w:rPr>
                  </w:pPr>
                  <w:r>
                    <w:rPr>
                      <w:rFonts w:ascii="宋体" w:hAnsi="宋体" w:hint="eastAsia"/>
                    </w:rPr>
                    <w:t>0.981</w:t>
                  </w:r>
                </w:p>
              </w:tc>
            </w:tr>
            <w:tr w:rsidR="006A36DB" w:rsidRPr="00280255" w14:paraId="68BB0D22" w14:textId="67FD5832" w:rsidTr="00805B01">
              <w:trPr>
                <w:trHeight w:val="288"/>
                <w:jc w:val="center"/>
              </w:trPr>
              <w:tc>
                <w:tcPr>
                  <w:tcW w:w="1037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14:paraId="31C2AE6E" w14:textId="77777777" w:rsidR="006A36DB" w:rsidRPr="00E16E27" w:rsidRDefault="006A36DB" w:rsidP="0011199F">
                  <w:pPr>
                    <w:keepNext/>
                    <w:keepLines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E16E2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A</w:t>
                  </w:r>
                  <w:r w:rsidRPr="00E16E2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  <w:vertAlign w:val="subscript"/>
                    </w:rPr>
                    <w:t>V</w:t>
                  </w:r>
                </w:p>
              </w:tc>
              <w:tc>
                <w:tcPr>
                  <w:tcW w:w="746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14:paraId="14AA7387" w14:textId="1D8CF54C" w:rsidR="006A36DB" w:rsidRPr="00557C4E" w:rsidRDefault="0076112D" w:rsidP="0011199F">
                  <w:pPr>
                    <w:keepNext/>
                    <w:keepLines/>
                    <w:contextualSpacing/>
                    <w:jc w:val="center"/>
                    <w:rPr>
                      <w:rFonts w:ascii="宋体" w:hAnsi="宋体"/>
                      <w:color w:val="000000"/>
                      <w:kern w:val="0"/>
                      <w:szCs w:val="21"/>
                    </w:rPr>
                  </w:pPr>
                  <w:r>
                    <w:rPr>
                      <w:rFonts w:ascii="宋体" w:hAnsi="宋体" w:hint="eastAsia"/>
                      <w:color w:val="000000"/>
                      <w:kern w:val="0"/>
                      <w:szCs w:val="21"/>
                    </w:rPr>
                    <w:t>32.77</w:t>
                  </w:r>
                </w:p>
              </w:tc>
              <w:tc>
                <w:tcPr>
                  <w:tcW w:w="742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14:paraId="6A1EB30B" w14:textId="00238F6B" w:rsidR="006A36DB" w:rsidRPr="00557C4E" w:rsidRDefault="0076112D" w:rsidP="0011199F">
                  <w:pPr>
                    <w:keepNext/>
                    <w:keepLines/>
                    <w:contextualSpacing/>
                    <w:jc w:val="center"/>
                    <w:rPr>
                      <w:rFonts w:ascii="宋体" w:hAnsi="宋体"/>
                      <w:color w:val="000000"/>
                      <w:kern w:val="0"/>
                      <w:szCs w:val="21"/>
                    </w:rPr>
                  </w:pPr>
                  <w:r>
                    <w:rPr>
                      <w:rFonts w:ascii="宋体" w:hAnsi="宋体" w:hint="eastAsia"/>
                      <w:color w:val="000000"/>
                      <w:kern w:val="0"/>
                      <w:szCs w:val="21"/>
                    </w:rPr>
                    <w:t>32.84</w:t>
                  </w:r>
                </w:p>
              </w:tc>
              <w:tc>
                <w:tcPr>
                  <w:tcW w:w="742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14:paraId="36C7A542" w14:textId="348DE928" w:rsidR="006A36DB" w:rsidRPr="00557C4E" w:rsidRDefault="0076112D" w:rsidP="0011199F">
                  <w:pPr>
                    <w:keepNext/>
                    <w:keepLines/>
                    <w:contextualSpacing/>
                    <w:jc w:val="center"/>
                    <w:rPr>
                      <w:rFonts w:ascii="宋体" w:hAnsi="宋体"/>
                      <w:color w:val="000000"/>
                      <w:kern w:val="0"/>
                      <w:szCs w:val="21"/>
                    </w:rPr>
                  </w:pPr>
                  <w:r>
                    <w:rPr>
                      <w:rFonts w:ascii="宋体" w:hAnsi="宋体" w:hint="eastAsia"/>
                      <w:color w:val="000000"/>
                      <w:kern w:val="0"/>
                      <w:szCs w:val="21"/>
                    </w:rPr>
                    <w:t>32.62</w:t>
                  </w:r>
                </w:p>
              </w:tc>
              <w:tc>
                <w:tcPr>
                  <w:tcW w:w="742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14:paraId="241B9CE9" w14:textId="44FFABEE" w:rsidR="006A36DB" w:rsidRPr="00557C4E" w:rsidRDefault="0076112D" w:rsidP="0011199F">
                  <w:pPr>
                    <w:keepNext/>
                    <w:keepLines/>
                    <w:contextualSpacing/>
                    <w:jc w:val="center"/>
                    <w:rPr>
                      <w:rFonts w:ascii="宋体" w:hAnsi="宋体"/>
                      <w:color w:val="000000"/>
                      <w:kern w:val="0"/>
                      <w:szCs w:val="21"/>
                    </w:rPr>
                  </w:pPr>
                  <w:r>
                    <w:rPr>
                      <w:rFonts w:ascii="宋体" w:hAnsi="宋体" w:hint="eastAsia"/>
                      <w:color w:val="000000"/>
                      <w:kern w:val="0"/>
                      <w:szCs w:val="21"/>
                    </w:rPr>
                    <w:t>32.20</w:t>
                  </w:r>
                </w:p>
              </w:tc>
              <w:tc>
                <w:tcPr>
                  <w:tcW w:w="742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14:paraId="525F5881" w14:textId="45A809FB" w:rsidR="006A36DB" w:rsidRPr="00557C4E" w:rsidRDefault="0076112D" w:rsidP="0011199F">
                  <w:pPr>
                    <w:keepNext/>
                    <w:keepLines/>
                    <w:contextualSpacing/>
                    <w:jc w:val="center"/>
                    <w:rPr>
                      <w:rFonts w:ascii="宋体" w:hAnsi="宋体"/>
                      <w:color w:val="000000"/>
                      <w:kern w:val="0"/>
                      <w:szCs w:val="21"/>
                    </w:rPr>
                  </w:pPr>
                  <w:r>
                    <w:rPr>
                      <w:rFonts w:ascii="宋体" w:hAnsi="宋体" w:hint="eastAsia"/>
                      <w:color w:val="000000"/>
                      <w:kern w:val="0"/>
                      <w:szCs w:val="21"/>
                    </w:rPr>
                    <w:t>31.77</w:t>
                  </w:r>
                </w:p>
              </w:tc>
              <w:tc>
                <w:tcPr>
                  <w:tcW w:w="742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14:paraId="2ED3401B" w14:textId="0C258EDA" w:rsidR="006A36DB" w:rsidRPr="00557C4E" w:rsidRDefault="0076112D" w:rsidP="0011199F">
                  <w:pPr>
                    <w:keepNext/>
                    <w:keepLines/>
                    <w:contextualSpacing/>
                    <w:jc w:val="center"/>
                    <w:rPr>
                      <w:rFonts w:ascii="宋体" w:hAnsi="宋体"/>
                      <w:color w:val="000000"/>
                      <w:kern w:val="0"/>
                      <w:szCs w:val="21"/>
                    </w:rPr>
                  </w:pPr>
                  <w:r>
                    <w:rPr>
                      <w:rFonts w:ascii="宋体" w:hAnsi="宋体" w:hint="eastAsia"/>
                      <w:color w:val="000000"/>
                      <w:kern w:val="0"/>
                      <w:szCs w:val="21"/>
                    </w:rPr>
                    <w:t>28.01</w:t>
                  </w:r>
                </w:p>
              </w:tc>
              <w:tc>
                <w:tcPr>
                  <w:tcW w:w="742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14:paraId="794F0D38" w14:textId="57E5548D" w:rsidR="006A36DB" w:rsidRPr="00557C4E" w:rsidRDefault="0076112D" w:rsidP="0011199F">
                  <w:pPr>
                    <w:keepNext/>
                    <w:keepLines/>
                    <w:contextualSpacing/>
                    <w:jc w:val="center"/>
                    <w:rPr>
                      <w:rFonts w:ascii="宋体" w:hAnsi="宋体"/>
                      <w:color w:val="000000"/>
                      <w:kern w:val="0"/>
                      <w:szCs w:val="21"/>
                    </w:rPr>
                  </w:pPr>
                  <w:r>
                    <w:rPr>
                      <w:rFonts w:ascii="宋体" w:hAnsi="宋体" w:hint="eastAsia"/>
                      <w:color w:val="000000"/>
                      <w:kern w:val="0"/>
                      <w:szCs w:val="21"/>
                    </w:rPr>
                    <w:t>22.55</w:t>
                  </w:r>
                </w:p>
              </w:tc>
              <w:tc>
                <w:tcPr>
                  <w:tcW w:w="742" w:type="dxa"/>
                  <w:tcBorders>
                    <w:top w:val="nil"/>
                    <w:left w:val="nil"/>
                    <w:right w:val="nil"/>
                  </w:tcBorders>
                </w:tcPr>
                <w:p w14:paraId="1F7781CA" w14:textId="255461E5" w:rsidR="006A36DB" w:rsidRPr="00557C4E" w:rsidRDefault="0076112D" w:rsidP="0011199F">
                  <w:pPr>
                    <w:keepNext/>
                    <w:keepLines/>
                    <w:contextualSpacing/>
                    <w:jc w:val="center"/>
                    <w:rPr>
                      <w:rFonts w:ascii="宋体" w:hAnsi="宋体"/>
                    </w:rPr>
                  </w:pPr>
                  <w:r>
                    <w:rPr>
                      <w:rFonts w:ascii="宋体" w:hAnsi="宋体" w:hint="eastAsia"/>
                    </w:rPr>
                    <w:t>16.17</w:t>
                  </w:r>
                </w:p>
              </w:tc>
              <w:tc>
                <w:tcPr>
                  <w:tcW w:w="742" w:type="dxa"/>
                  <w:tcBorders>
                    <w:top w:val="nil"/>
                    <w:left w:val="nil"/>
                    <w:right w:val="nil"/>
                  </w:tcBorders>
                </w:tcPr>
                <w:p w14:paraId="2CDFBA66" w14:textId="1EAA181B" w:rsidR="006A36DB" w:rsidRPr="00557C4E" w:rsidRDefault="0076112D" w:rsidP="0011199F">
                  <w:pPr>
                    <w:keepNext/>
                    <w:keepLines/>
                    <w:contextualSpacing/>
                    <w:jc w:val="center"/>
                    <w:rPr>
                      <w:rFonts w:ascii="宋体" w:hAnsi="宋体"/>
                    </w:rPr>
                  </w:pPr>
                  <w:r>
                    <w:rPr>
                      <w:rFonts w:ascii="宋体" w:hAnsi="宋体" w:hint="eastAsia"/>
                    </w:rPr>
                    <w:t>10.85</w:t>
                  </w:r>
                </w:p>
              </w:tc>
              <w:tc>
                <w:tcPr>
                  <w:tcW w:w="742" w:type="dxa"/>
                  <w:tcBorders>
                    <w:top w:val="nil"/>
                    <w:left w:val="nil"/>
                    <w:right w:val="nil"/>
                  </w:tcBorders>
                </w:tcPr>
                <w:p w14:paraId="7D2D6907" w14:textId="73BDFDAA" w:rsidR="006A36DB" w:rsidRPr="00557C4E" w:rsidRDefault="0076112D" w:rsidP="0011199F">
                  <w:pPr>
                    <w:keepNext/>
                    <w:keepLines/>
                    <w:contextualSpacing/>
                    <w:jc w:val="center"/>
                    <w:rPr>
                      <w:rFonts w:ascii="宋体" w:hAnsi="宋体"/>
                    </w:rPr>
                  </w:pPr>
                  <w:r>
                    <w:rPr>
                      <w:rFonts w:ascii="宋体" w:hAnsi="宋体" w:hint="eastAsia"/>
                    </w:rPr>
                    <w:t>6.96</w:t>
                  </w:r>
                </w:p>
              </w:tc>
            </w:tr>
            <w:tr w:rsidR="006A36DB" w:rsidRPr="00280255" w14:paraId="4E2C763B" w14:textId="52231CD7" w:rsidTr="00805B01">
              <w:trPr>
                <w:trHeight w:val="288"/>
                <w:jc w:val="center"/>
              </w:trPr>
              <w:tc>
                <w:tcPr>
                  <w:tcW w:w="1037" w:type="dxa"/>
                  <w:tcBorders>
                    <w:left w:val="nil"/>
                    <w:bottom w:val="single" w:sz="12" w:space="0" w:color="000000" w:themeColor="text1"/>
                    <w:right w:val="nil"/>
                  </w:tcBorders>
                  <w:shd w:val="clear" w:color="auto" w:fill="auto"/>
                  <w:vAlign w:val="center"/>
                </w:tcPr>
                <w:p w14:paraId="6AF3D1DA" w14:textId="77777777" w:rsidR="006A36DB" w:rsidRPr="00E16E27" w:rsidRDefault="006A36DB" w:rsidP="0011199F">
                  <w:pPr>
                    <w:keepNext/>
                    <w:keepLines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E16E2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dB</w:t>
                  </w:r>
                </w:p>
              </w:tc>
              <w:tc>
                <w:tcPr>
                  <w:tcW w:w="746" w:type="dxa"/>
                  <w:tcBorders>
                    <w:left w:val="nil"/>
                    <w:bottom w:val="single" w:sz="12" w:space="0" w:color="000000" w:themeColor="text1"/>
                    <w:right w:val="nil"/>
                  </w:tcBorders>
                  <w:shd w:val="clear" w:color="auto" w:fill="auto"/>
                  <w:vAlign w:val="center"/>
                </w:tcPr>
                <w:p w14:paraId="26C685BE" w14:textId="669F717D" w:rsidR="006A36DB" w:rsidRPr="00557C4E" w:rsidRDefault="0076112D" w:rsidP="0011199F">
                  <w:pPr>
                    <w:keepNext/>
                    <w:keepLines/>
                    <w:contextualSpacing/>
                    <w:jc w:val="center"/>
                    <w:rPr>
                      <w:rFonts w:ascii="宋体" w:hAnsi="宋体"/>
                      <w:color w:val="000000"/>
                      <w:kern w:val="0"/>
                      <w:szCs w:val="21"/>
                    </w:rPr>
                  </w:pPr>
                  <w:r>
                    <w:rPr>
                      <w:rFonts w:ascii="宋体" w:hAnsi="宋体" w:hint="eastAsia"/>
                      <w:color w:val="000000"/>
                      <w:kern w:val="0"/>
                      <w:szCs w:val="21"/>
                    </w:rPr>
                    <w:t>30.31</w:t>
                  </w:r>
                </w:p>
              </w:tc>
              <w:tc>
                <w:tcPr>
                  <w:tcW w:w="742" w:type="dxa"/>
                  <w:tcBorders>
                    <w:left w:val="nil"/>
                    <w:bottom w:val="single" w:sz="12" w:space="0" w:color="000000" w:themeColor="text1"/>
                    <w:right w:val="nil"/>
                  </w:tcBorders>
                  <w:shd w:val="clear" w:color="auto" w:fill="auto"/>
                  <w:vAlign w:val="center"/>
                </w:tcPr>
                <w:p w14:paraId="29059315" w14:textId="1FC3D336" w:rsidR="006A36DB" w:rsidRPr="00557C4E" w:rsidRDefault="0076112D" w:rsidP="0011199F">
                  <w:pPr>
                    <w:keepNext/>
                    <w:keepLines/>
                    <w:contextualSpacing/>
                    <w:jc w:val="center"/>
                    <w:rPr>
                      <w:rFonts w:ascii="宋体" w:hAnsi="宋体"/>
                      <w:color w:val="000000"/>
                      <w:kern w:val="0"/>
                      <w:szCs w:val="21"/>
                    </w:rPr>
                  </w:pPr>
                  <w:r>
                    <w:rPr>
                      <w:rFonts w:ascii="宋体" w:hAnsi="宋体" w:hint="eastAsia"/>
                      <w:color w:val="000000"/>
                      <w:kern w:val="0"/>
                      <w:szCs w:val="21"/>
                    </w:rPr>
                    <w:t>30.32</w:t>
                  </w:r>
                </w:p>
              </w:tc>
              <w:tc>
                <w:tcPr>
                  <w:tcW w:w="742" w:type="dxa"/>
                  <w:tcBorders>
                    <w:left w:val="nil"/>
                    <w:bottom w:val="single" w:sz="12" w:space="0" w:color="000000" w:themeColor="text1"/>
                    <w:right w:val="nil"/>
                  </w:tcBorders>
                  <w:shd w:val="clear" w:color="auto" w:fill="auto"/>
                  <w:vAlign w:val="center"/>
                </w:tcPr>
                <w:p w14:paraId="55E843ED" w14:textId="7C8949C1" w:rsidR="006A36DB" w:rsidRPr="00557C4E" w:rsidRDefault="0076112D" w:rsidP="0011199F">
                  <w:pPr>
                    <w:keepNext/>
                    <w:keepLines/>
                    <w:contextualSpacing/>
                    <w:jc w:val="center"/>
                    <w:rPr>
                      <w:rFonts w:ascii="宋体" w:hAnsi="宋体"/>
                      <w:color w:val="000000"/>
                      <w:kern w:val="0"/>
                      <w:szCs w:val="21"/>
                    </w:rPr>
                  </w:pPr>
                  <w:r>
                    <w:rPr>
                      <w:rFonts w:ascii="宋体" w:hAnsi="宋体" w:hint="eastAsia"/>
                      <w:color w:val="000000"/>
                      <w:kern w:val="0"/>
                      <w:szCs w:val="21"/>
                    </w:rPr>
                    <w:t>30.28</w:t>
                  </w:r>
                </w:p>
              </w:tc>
              <w:tc>
                <w:tcPr>
                  <w:tcW w:w="742" w:type="dxa"/>
                  <w:tcBorders>
                    <w:left w:val="nil"/>
                    <w:bottom w:val="single" w:sz="12" w:space="0" w:color="000000" w:themeColor="text1"/>
                    <w:right w:val="nil"/>
                  </w:tcBorders>
                  <w:shd w:val="clear" w:color="auto" w:fill="auto"/>
                  <w:vAlign w:val="center"/>
                </w:tcPr>
                <w:p w14:paraId="4A82B6E2" w14:textId="4CA93390" w:rsidR="006A36DB" w:rsidRPr="00557C4E" w:rsidRDefault="0076112D" w:rsidP="0011199F">
                  <w:pPr>
                    <w:keepNext/>
                    <w:keepLines/>
                    <w:contextualSpacing/>
                    <w:jc w:val="center"/>
                    <w:rPr>
                      <w:rFonts w:ascii="宋体" w:hAnsi="宋体"/>
                      <w:color w:val="000000"/>
                      <w:kern w:val="0"/>
                      <w:szCs w:val="21"/>
                    </w:rPr>
                  </w:pPr>
                  <w:r>
                    <w:rPr>
                      <w:rFonts w:ascii="宋体" w:hAnsi="宋体" w:hint="eastAsia"/>
                      <w:color w:val="000000"/>
                      <w:kern w:val="0"/>
                      <w:szCs w:val="21"/>
                    </w:rPr>
                    <w:t>30.17</w:t>
                  </w:r>
                </w:p>
              </w:tc>
              <w:tc>
                <w:tcPr>
                  <w:tcW w:w="742" w:type="dxa"/>
                  <w:tcBorders>
                    <w:left w:val="nil"/>
                    <w:bottom w:val="single" w:sz="12" w:space="0" w:color="000000" w:themeColor="text1"/>
                    <w:right w:val="nil"/>
                  </w:tcBorders>
                  <w:shd w:val="clear" w:color="auto" w:fill="auto"/>
                  <w:vAlign w:val="center"/>
                </w:tcPr>
                <w:p w14:paraId="13AEE980" w14:textId="6EA861DA" w:rsidR="006A36DB" w:rsidRPr="00557C4E" w:rsidRDefault="0076112D" w:rsidP="0011199F">
                  <w:pPr>
                    <w:keepNext/>
                    <w:keepLines/>
                    <w:contextualSpacing/>
                    <w:jc w:val="center"/>
                    <w:rPr>
                      <w:rFonts w:ascii="宋体" w:hAnsi="宋体"/>
                      <w:color w:val="000000"/>
                      <w:kern w:val="0"/>
                      <w:szCs w:val="21"/>
                    </w:rPr>
                  </w:pPr>
                  <w:r>
                    <w:rPr>
                      <w:rFonts w:ascii="宋体" w:hAnsi="宋体" w:hint="eastAsia"/>
                      <w:color w:val="000000"/>
                      <w:kern w:val="0"/>
                      <w:szCs w:val="21"/>
                    </w:rPr>
                    <w:t>30.04</w:t>
                  </w:r>
                </w:p>
              </w:tc>
              <w:tc>
                <w:tcPr>
                  <w:tcW w:w="742" w:type="dxa"/>
                  <w:tcBorders>
                    <w:left w:val="nil"/>
                    <w:bottom w:val="single" w:sz="12" w:space="0" w:color="000000" w:themeColor="text1"/>
                    <w:right w:val="nil"/>
                  </w:tcBorders>
                  <w:shd w:val="clear" w:color="auto" w:fill="auto"/>
                  <w:vAlign w:val="center"/>
                </w:tcPr>
                <w:p w14:paraId="38408E78" w14:textId="4636C936" w:rsidR="006A36DB" w:rsidRPr="00557C4E" w:rsidRDefault="0076112D" w:rsidP="0011199F">
                  <w:pPr>
                    <w:keepNext/>
                    <w:keepLines/>
                    <w:contextualSpacing/>
                    <w:jc w:val="center"/>
                    <w:rPr>
                      <w:rFonts w:ascii="宋体" w:hAnsi="宋体"/>
                      <w:color w:val="000000"/>
                      <w:kern w:val="0"/>
                      <w:szCs w:val="21"/>
                    </w:rPr>
                  </w:pPr>
                  <w:r>
                    <w:rPr>
                      <w:rFonts w:ascii="宋体" w:hAnsi="宋体" w:hint="eastAsia"/>
                      <w:color w:val="000000"/>
                      <w:kern w:val="0"/>
                      <w:szCs w:val="21"/>
                    </w:rPr>
                    <w:t>28.94</w:t>
                  </w:r>
                </w:p>
              </w:tc>
              <w:tc>
                <w:tcPr>
                  <w:tcW w:w="742" w:type="dxa"/>
                  <w:tcBorders>
                    <w:left w:val="nil"/>
                    <w:bottom w:val="single" w:sz="12" w:space="0" w:color="000000" w:themeColor="text1"/>
                    <w:right w:val="nil"/>
                  </w:tcBorders>
                  <w:shd w:val="clear" w:color="auto" w:fill="auto"/>
                  <w:vAlign w:val="center"/>
                </w:tcPr>
                <w:p w14:paraId="1FA66990" w14:textId="7797BB1E" w:rsidR="006A36DB" w:rsidRPr="00557C4E" w:rsidRDefault="0076112D" w:rsidP="0011199F">
                  <w:pPr>
                    <w:keepNext/>
                    <w:keepLines/>
                    <w:contextualSpacing/>
                    <w:jc w:val="center"/>
                    <w:rPr>
                      <w:rFonts w:ascii="宋体" w:hAnsi="宋体"/>
                      <w:color w:val="000000"/>
                      <w:kern w:val="0"/>
                      <w:szCs w:val="21"/>
                    </w:rPr>
                  </w:pPr>
                  <w:r>
                    <w:rPr>
                      <w:rFonts w:ascii="宋体" w:hAnsi="宋体" w:hint="eastAsia"/>
                      <w:color w:val="000000"/>
                      <w:kern w:val="0"/>
                      <w:szCs w:val="21"/>
                    </w:rPr>
                    <w:t>27.06</w:t>
                  </w:r>
                </w:p>
              </w:tc>
              <w:tc>
                <w:tcPr>
                  <w:tcW w:w="742" w:type="dxa"/>
                  <w:tcBorders>
                    <w:left w:val="nil"/>
                    <w:bottom w:val="single" w:sz="12" w:space="0" w:color="000000" w:themeColor="text1"/>
                    <w:right w:val="nil"/>
                  </w:tcBorders>
                </w:tcPr>
                <w:p w14:paraId="0BE9E539" w14:textId="0172BCC3" w:rsidR="006A36DB" w:rsidRPr="00557C4E" w:rsidRDefault="0076112D" w:rsidP="0011199F">
                  <w:pPr>
                    <w:keepNext/>
                    <w:keepLines/>
                    <w:contextualSpacing/>
                    <w:jc w:val="center"/>
                    <w:rPr>
                      <w:rFonts w:ascii="宋体" w:hAnsi="宋体"/>
                    </w:rPr>
                  </w:pPr>
                  <w:r>
                    <w:rPr>
                      <w:rFonts w:ascii="宋体" w:hAnsi="宋体" w:hint="eastAsia"/>
                    </w:rPr>
                    <w:t>24.17</w:t>
                  </w:r>
                </w:p>
              </w:tc>
              <w:tc>
                <w:tcPr>
                  <w:tcW w:w="742" w:type="dxa"/>
                  <w:tcBorders>
                    <w:left w:val="nil"/>
                    <w:bottom w:val="single" w:sz="12" w:space="0" w:color="000000" w:themeColor="text1"/>
                    <w:right w:val="nil"/>
                  </w:tcBorders>
                </w:tcPr>
                <w:p w14:paraId="4E96FC10" w14:textId="54722BF3" w:rsidR="006A36DB" w:rsidRPr="00557C4E" w:rsidRDefault="0076112D" w:rsidP="0011199F">
                  <w:pPr>
                    <w:keepNext/>
                    <w:keepLines/>
                    <w:contextualSpacing/>
                    <w:jc w:val="center"/>
                    <w:rPr>
                      <w:rFonts w:ascii="宋体" w:hAnsi="宋体"/>
                    </w:rPr>
                  </w:pPr>
                  <w:r>
                    <w:rPr>
                      <w:rFonts w:ascii="宋体" w:hAnsi="宋体" w:hint="eastAsia"/>
                    </w:rPr>
                    <w:t>20.71</w:t>
                  </w:r>
                </w:p>
              </w:tc>
              <w:tc>
                <w:tcPr>
                  <w:tcW w:w="742" w:type="dxa"/>
                  <w:tcBorders>
                    <w:left w:val="nil"/>
                    <w:bottom w:val="single" w:sz="12" w:space="0" w:color="000000" w:themeColor="text1"/>
                    <w:right w:val="nil"/>
                  </w:tcBorders>
                </w:tcPr>
                <w:p w14:paraId="28164224" w14:textId="18B9118C" w:rsidR="006A36DB" w:rsidRPr="00557C4E" w:rsidRDefault="0076112D" w:rsidP="0011199F">
                  <w:pPr>
                    <w:keepNext/>
                    <w:keepLines/>
                    <w:contextualSpacing/>
                    <w:jc w:val="center"/>
                    <w:rPr>
                      <w:rFonts w:ascii="宋体" w:hAnsi="宋体"/>
                    </w:rPr>
                  </w:pPr>
                  <w:r>
                    <w:rPr>
                      <w:rFonts w:ascii="宋体" w:hAnsi="宋体" w:hint="eastAsia"/>
                    </w:rPr>
                    <w:t>16.86</w:t>
                  </w:r>
                </w:p>
              </w:tc>
            </w:tr>
          </w:tbl>
          <w:p w14:paraId="5A964489" w14:textId="2D83410C" w:rsidR="009211C8" w:rsidRDefault="00F137E9" w:rsidP="0011199F">
            <w:pPr>
              <w:keepNext/>
              <w:keepLines/>
              <w:jc w:val="center"/>
              <w:rPr>
                <w:rFonts w:ascii="宋体" w:hAnsi="宋体" w:cs="宋体"/>
                <w:kern w:val="0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49D6FC2" wp14:editId="353C6A81">
                  <wp:extent cx="5808980" cy="3482975"/>
                  <wp:effectExtent l="0" t="0" r="1270" b="3175"/>
                  <wp:docPr id="43100347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8980" cy="348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36FD10" w14:textId="0B981027" w:rsidR="0034674C" w:rsidRPr="00FB110F" w:rsidRDefault="00204FE8" w:rsidP="0011199F">
            <w:pPr>
              <w:keepNext/>
              <w:keepLines/>
              <w:jc w:val="center"/>
              <w:rPr>
                <w:rFonts w:ascii="宋体" w:hAnsi="宋体"/>
                <w:color w:val="000000"/>
                <w:szCs w:val="21"/>
              </w:rPr>
            </w:pPr>
            <w:r w:rsidRPr="00FB110F">
              <w:rPr>
                <w:rFonts w:ascii="宋体" w:hAnsi="宋体" w:hint="eastAsia"/>
                <w:color w:val="000000"/>
                <w:szCs w:val="21"/>
              </w:rPr>
              <w:t>图</w:t>
            </w:r>
            <w:r w:rsidRPr="00FB110F">
              <w:rPr>
                <w:rFonts w:ascii="宋体" w:hAnsi="宋体"/>
                <w:color w:val="000000"/>
                <w:szCs w:val="21"/>
              </w:rPr>
              <w:t>4</w:t>
            </w:r>
            <w:r w:rsidR="00FA0901" w:rsidRPr="00FB110F">
              <w:rPr>
                <w:rFonts w:ascii="宋体" w:hAnsi="宋体" w:hint="eastAsia"/>
                <w:color w:val="000000"/>
                <w:szCs w:val="21"/>
              </w:rPr>
              <w:t>-7</w:t>
            </w:r>
            <w:r w:rsidRPr="00FB110F">
              <w:rPr>
                <w:rFonts w:ascii="宋体" w:hAnsi="宋体"/>
                <w:color w:val="000000"/>
                <w:szCs w:val="21"/>
              </w:rPr>
              <w:t xml:space="preserve"> </w:t>
            </w:r>
            <w:r w:rsidRPr="00FB110F">
              <w:rPr>
                <w:rFonts w:ascii="宋体" w:hAnsi="宋体" w:hint="eastAsia"/>
                <w:color w:val="000000"/>
                <w:szCs w:val="21"/>
              </w:rPr>
              <w:t>音调控制器频率响应特性曲线</w:t>
            </w:r>
          </w:p>
          <w:p w14:paraId="28E3CC76" w14:textId="4AFD0A5B" w:rsidR="00CC32CB" w:rsidRDefault="0076112D" w:rsidP="0011199F">
            <w:pPr>
              <w:pStyle w:val="ae"/>
              <w:keepNext/>
              <w:keepLines/>
              <w:contextualSpacing/>
            </w:pPr>
            <w:r w:rsidRPr="0076112D">
              <w:rPr>
                <w:noProof/>
              </w:rPr>
              <w:lastRenderedPageBreak/>
              <w:drawing>
                <wp:inline distT="0" distB="0" distL="0" distR="0" wp14:anchorId="68831933" wp14:editId="7A32C053">
                  <wp:extent cx="3343047" cy="2775153"/>
                  <wp:effectExtent l="0" t="0" r="0" b="6350"/>
                  <wp:docPr id="22713699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136997" name=""/>
                          <pic:cNvPicPr/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6815" cy="2778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023FCC" w14:textId="7F0749D1" w:rsidR="00CC32CB" w:rsidRPr="00FB110F" w:rsidRDefault="007B3452" w:rsidP="0011199F">
            <w:pPr>
              <w:pStyle w:val="a4"/>
              <w:keepNext/>
              <w:keepLines/>
              <w:tabs>
                <w:tab w:val="left" w:pos="5832"/>
              </w:tabs>
              <w:spacing w:line="360" w:lineRule="auto"/>
              <w:ind w:left="403" w:hanging="403"/>
              <w:contextualSpacing/>
              <w:jc w:val="center"/>
              <w:rPr>
                <w:rFonts w:asciiTheme="majorEastAsia" w:eastAsiaTheme="majorEastAsia" w:hAnsiTheme="majorEastAsia"/>
                <w:sz w:val="21"/>
                <w:szCs w:val="21"/>
              </w:rPr>
            </w:pPr>
            <w:r w:rsidRPr="00FB110F">
              <w:rPr>
                <w:rFonts w:asciiTheme="majorEastAsia" w:eastAsiaTheme="majorEastAsia" w:hAnsiTheme="majorEastAsia" w:hint="eastAsia"/>
                <w:sz w:val="21"/>
                <w:szCs w:val="21"/>
              </w:rPr>
              <w:t>图</w:t>
            </w:r>
            <w:r w:rsidRPr="00FB110F">
              <w:rPr>
                <w:rFonts w:asciiTheme="majorEastAsia" w:eastAsiaTheme="majorEastAsia" w:hAnsiTheme="majorEastAsia"/>
                <w:sz w:val="21"/>
                <w:szCs w:val="21"/>
              </w:rPr>
              <w:t>4-</w:t>
            </w:r>
            <w:r w:rsidR="0034674C" w:rsidRPr="00FB110F">
              <w:rPr>
                <w:rFonts w:asciiTheme="majorEastAsia" w:eastAsiaTheme="majorEastAsia" w:hAnsiTheme="majorEastAsia" w:hint="eastAsia"/>
                <w:sz w:val="21"/>
                <w:szCs w:val="21"/>
              </w:rPr>
              <w:t>8</w:t>
            </w:r>
            <w:r w:rsidR="007703EB">
              <w:rPr>
                <w:rFonts w:asciiTheme="majorEastAsia" w:eastAsiaTheme="majorEastAsia" w:hAnsiTheme="majorEastAsia" w:hint="eastAsia"/>
                <w:sz w:val="21"/>
                <w:szCs w:val="21"/>
              </w:rPr>
              <w:t xml:space="preserve"> </w:t>
            </w:r>
            <w:r w:rsidR="00350D9A">
              <w:rPr>
                <w:rFonts w:asciiTheme="majorEastAsia" w:eastAsiaTheme="majorEastAsia" w:hAnsiTheme="majorEastAsia" w:hint="eastAsia"/>
                <w:sz w:val="21"/>
                <w:szCs w:val="21"/>
              </w:rPr>
              <w:t>交流分析</w:t>
            </w:r>
            <w:r w:rsidRPr="00FB110F">
              <w:rPr>
                <w:rFonts w:asciiTheme="majorEastAsia" w:eastAsiaTheme="majorEastAsia" w:hAnsiTheme="majorEastAsia" w:hint="eastAsia"/>
                <w:sz w:val="21"/>
                <w:szCs w:val="21"/>
              </w:rPr>
              <w:t>仿真频率特性曲线</w:t>
            </w:r>
          </w:p>
          <w:p w14:paraId="3DDF2007" w14:textId="77777777" w:rsidR="00910FCC" w:rsidRDefault="0034674C" w:rsidP="0011199F">
            <w:pPr>
              <w:keepNext/>
              <w:keepLines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34674C">
              <w:rPr>
                <w:rFonts w:ascii="宋体" w:hAnsi="宋体" w:cs="宋体" w:hint="eastAsia"/>
                <w:color w:val="000000"/>
                <w:kern w:val="0"/>
                <w:sz w:val="24"/>
              </w:rPr>
              <w:t>由仿真数据可知，中频</w:t>
            </w:r>
            <w:r w:rsidRPr="0034674C">
              <w:rPr>
                <w:color w:val="000000"/>
                <w:kern w:val="0"/>
                <w:sz w:val="24"/>
              </w:rPr>
              <w:t>(fo=1kHz)</w:t>
            </w:r>
            <w:r w:rsidRPr="0034674C">
              <w:rPr>
                <w:rFonts w:ascii="宋体" w:hAnsi="宋体" w:cs="宋体" w:hint="eastAsia"/>
                <w:color w:val="000000"/>
                <w:kern w:val="0"/>
                <w:sz w:val="24"/>
              </w:rPr>
              <w:t>电压增益为</w:t>
            </w:r>
            <w:r w:rsidR="000B06DB">
              <w:rPr>
                <w:rFonts w:hint="eastAsia"/>
                <w:sz w:val="24"/>
              </w:rPr>
              <w:t>30.3</w:t>
            </w:r>
            <w:r w:rsidR="00910FCC">
              <w:rPr>
                <w:rFonts w:hint="eastAsia"/>
                <w:sz w:val="24"/>
              </w:rPr>
              <w:t>1dB;</w:t>
            </w:r>
          </w:p>
          <w:p w14:paraId="66346D5F" w14:textId="04F4C967" w:rsidR="0034674C" w:rsidRPr="0034674C" w:rsidRDefault="0034674C" w:rsidP="0011199F">
            <w:pPr>
              <w:keepNext/>
              <w:keepLines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34674C">
              <w:rPr>
                <w:rFonts w:ascii="宋体" w:hAnsi="宋体" w:cs="宋体" w:hint="eastAsia"/>
                <w:color w:val="000000"/>
                <w:kern w:val="0"/>
                <w:sz w:val="24"/>
              </w:rPr>
              <w:t>中频电压增益下降</w:t>
            </w:r>
            <w:r w:rsidRPr="0034674C">
              <w:rPr>
                <w:color w:val="000000"/>
                <w:kern w:val="0"/>
                <w:sz w:val="24"/>
              </w:rPr>
              <w:t>3dB(</w:t>
            </w:r>
            <w:r w:rsidRPr="0034674C">
              <w:rPr>
                <w:rFonts w:ascii="宋体" w:hAnsi="宋体" w:cs="宋体" w:hint="eastAsia"/>
                <w:color w:val="000000"/>
                <w:kern w:val="0"/>
                <w:sz w:val="24"/>
              </w:rPr>
              <w:t>约</w:t>
            </w:r>
            <w:r w:rsidR="00910FCC">
              <w:rPr>
                <w:rFonts w:hint="eastAsia"/>
                <w:color w:val="000000"/>
                <w:kern w:val="0"/>
                <w:sz w:val="24"/>
              </w:rPr>
              <w:t>27.31dB</w:t>
            </w:r>
            <w:r w:rsidRPr="0034674C">
              <w:rPr>
                <w:rFonts w:ascii="宋体" w:hAnsi="宋体" w:cs="宋体" w:hint="eastAsia"/>
                <w:color w:val="000000"/>
                <w:kern w:val="0"/>
                <w:sz w:val="24"/>
              </w:rPr>
              <w:t>截止频率</w:t>
            </w:r>
            <w:r w:rsidRPr="0034674C">
              <w:rPr>
                <w:color w:val="000000"/>
                <w:kern w:val="0"/>
                <w:sz w:val="24"/>
              </w:rPr>
              <w:t>f</w:t>
            </w:r>
            <w:r w:rsidRPr="0034674C">
              <w:rPr>
                <w:color w:val="000000"/>
                <w:kern w:val="0"/>
                <w:sz w:val="16"/>
                <w:szCs w:val="16"/>
              </w:rPr>
              <w:t>L</w:t>
            </w:r>
            <w:r w:rsidRPr="0034674C">
              <w:rPr>
                <w:rFonts w:ascii="宋体" w:hAnsi="宋体" w:cs="宋体" w:hint="eastAsia"/>
                <w:color w:val="000000"/>
                <w:kern w:val="0"/>
                <w:sz w:val="24"/>
              </w:rPr>
              <w:t>和高音频截止频率</w:t>
            </w:r>
            <w:r w:rsidRPr="0034674C">
              <w:rPr>
                <w:color w:val="000000"/>
                <w:kern w:val="0"/>
                <w:sz w:val="24"/>
              </w:rPr>
              <w:t>f</w:t>
            </w:r>
            <w:r w:rsidRPr="0034674C">
              <w:rPr>
                <w:color w:val="000000"/>
                <w:kern w:val="0"/>
                <w:sz w:val="16"/>
                <w:szCs w:val="16"/>
              </w:rPr>
              <w:t>H</w:t>
            </w:r>
            <w:r w:rsidRPr="0034674C">
              <w:rPr>
                <w:rFonts w:ascii="宋体" w:hAnsi="宋体" w:cs="宋体" w:hint="eastAsia"/>
                <w:color w:val="000000"/>
                <w:kern w:val="0"/>
                <w:sz w:val="24"/>
              </w:rPr>
              <w:t xml:space="preserve">： </w:t>
            </w:r>
          </w:p>
          <w:p w14:paraId="0454B7AC" w14:textId="09D5C901" w:rsidR="0034674C" w:rsidRPr="00D02ECA" w:rsidRDefault="00D02ECA" w:rsidP="0011199F">
            <w:pPr>
              <w:keepNext/>
              <w:keepLines/>
              <w:jc w:val="left"/>
              <w:rPr>
                <w:b/>
                <w:bCs/>
                <w:kern w:val="0"/>
                <w:sz w:val="24"/>
              </w:rPr>
            </w:pPr>
            <w:r w:rsidRPr="00D02ECA">
              <w:rPr>
                <w:b/>
                <w:bCs/>
                <w:color w:val="000000"/>
                <w:kern w:val="0"/>
                <w:sz w:val="24"/>
              </w:rPr>
              <w:t>f</w:t>
            </w:r>
            <w:r w:rsidRPr="00D02ECA">
              <w:rPr>
                <w:b/>
                <w:bCs/>
                <w:color w:val="000000"/>
                <w:kern w:val="0"/>
                <w:sz w:val="16"/>
                <w:szCs w:val="16"/>
              </w:rPr>
              <w:t>L</w:t>
            </w:r>
            <w:r w:rsidR="0034674C" w:rsidRPr="00D02ECA">
              <w:rPr>
                <w:b/>
                <w:bCs/>
                <w:color w:val="000000"/>
                <w:kern w:val="0"/>
                <w:sz w:val="24"/>
              </w:rPr>
              <w:t>≈</w:t>
            </w:r>
            <w:r w:rsidR="00FA4F12" w:rsidRPr="00D02ECA">
              <w:rPr>
                <w:b/>
                <w:bCs/>
                <w:color w:val="000000"/>
                <w:kern w:val="0"/>
                <w:sz w:val="24"/>
              </w:rPr>
              <w:t>100Hz</w:t>
            </w:r>
            <w:r w:rsidR="00FA4F12" w:rsidRPr="00D02ECA">
              <w:rPr>
                <w:b/>
                <w:bCs/>
                <w:color w:val="000000"/>
                <w:kern w:val="0"/>
                <w:sz w:val="24"/>
              </w:rPr>
              <w:t>，</w:t>
            </w:r>
            <w:r w:rsidRPr="00D02ECA">
              <w:rPr>
                <w:b/>
                <w:bCs/>
                <w:color w:val="000000"/>
                <w:kern w:val="0"/>
                <w:sz w:val="24"/>
              </w:rPr>
              <w:t>f</w:t>
            </w:r>
            <w:r w:rsidRPr="00D02ECA">
              <w:rPr>
                <w:b/>
                <w:bCs/>
                <w:color w:val="000000"/>
                <w:kern w:val="0"/>
                <w:sz w:val="16"/>
                <w:szCs w:val="16"/>
              </w:rPr>
              <w:t>H</w:t>
            </w:r>
            <w:r w:rsidR="00FA4F12" w:rsidRPr="00D02ECA">
              <w:rPr>
                <w:b/>
                <w:bCs/>
                <w:color w:val="000000"/>
                <w:kern w:val="0"/>
                <w:sz w:val="24"/>
              </w:rPr>
              <w:t>=300kH</w:t>
            </w:r>
            <w:r w:rsidR="00A620DA" w:rsidRPr="00D02ECA">
              <w:rPr>
                <w:b/>
                <w:bCs/>
                <w:color w:val="000000"/>
                <w:kern w:val="0"/>
                <w:sz w:val="24"/>
              </w:rPr>
              <w:t>z</w:t>
            </w:r>
          </w:p>
          <w:p w14:paraId="322E765E" w14:textId="3B7FC1DA" w:rsidR="00371592" w:rsidRDefault="0034674C" w:rsidP="0011199F">
            <w:pPr>
              <w:pStyle w:val="a4"/>
              <w:keepNext/>
              <w:keepLines/>
              <w:numPr>
                <w:ilvl w:val="0"/>
                <w:numId w:val="4"/>
              </w:numPr>
              <w:tabs>
                <w:tab w:val="left" w:pos="5832"/>
              </w:tabs>
              <w:spacing w:line="360" w:lineRule="auto"/>
              <w:ind w:left="614" w:firstLineChars="0" w:hanging="614"/>
              <w:contextualSpacing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34674C">
              <w:rPr>
                <w:rFonts w:ascii="宋体" w:hAnsi="宋体" w:cs="宋体" w:hint="eastAsia"/>
                <w:color w:val="000000"/>
                <w:kern w:val="0"/>
                <w:sz w:val="24"/>
              </w:rPr>
              <w:t>额定功率</w:t>
            </w:r>
            <w:r w:rsidRPr="0034674C">
              <w:rPr>
                <w:color w:val="000000"/>
                <w:kern w:val="0"/>
                <w:sz w:val="24"/>
              </w:rPr>
              <w:t>P</w:t>
            </w:r>
            <w:r w:rsidRPr="0034674C">
              <w:rPr>
                <w:color w:val="000000"/>
                <w:kern w:val="0"/>
                <w:sz w:val="16"/>
                <w:szCs w:val="16"/>
              </w:rPr>
              <w:t>O</w:t>
            </w:r>
            <w:r w:rsidRPr="0034674C">
              <w:rPr>
                <w:rFonts w:ascii="宋体" w:hAnsi="宋体" w:cs="宋体" w:hint="eastAsia"/>
                <w:color w:val="000000"/>
                <w:kern w:val="0"/>
                <w:sz w:val="24"/>
              </w:rPr>
              <w:t>测量</w:t>
            </w:r>
          </w:p>
          <w:p w14:paraId="60104063" w14:textId="085B0ADA" w:rsidR="003964F1" w:rsidRPr="003964F1" w:rsidRDefault="003964F1" w:rsidP="0011199F">
            <w:pPr>
              <w:keepNext/>
              <w:keepLines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3964F1">
              <w:rPr>
                <w:rFonts w:ascii="宋体" w:hAnsi="宋体" w:cs="宋体" w:hint="eastAsia"/>
                <w:color w:val="000000"/>
                <w:kern w:val="0"/>
                <w:sz w:val="24"/>
              </w:rPr>
              <w:t>(1)函数信号发生器的输出的频率</w:t>
            </w:r>
            <w:r w:rsidRPr="003964F1">
              <w:rPr>
                <w:color w:val="000000"/>
                <w:kern w:val="0"/>
                <w:sz w:val="24"/>
              </w:rPr>
              <w:t>fi=1kHz</w:t>
            </w:r>
            <w:r w:rsidRPr="003964F1">
              <w:rPr>
                <w:rFonts w:ascii="宋体" w:hAnsi="宋体" w:cs="宋体" w:hint="eastAsia"/>
                <w:color w:val="000000"/>
                <w:kern w:val="0"/>
                <w:sz w:val="24"/>
              </w:rPr>
              <w:t>，电压</w:t>
            </w:r>
            <w:r w:rsidRPr="003964F1">
              <w:rPr>
                <w:color w:val="000000"/>
                <w:kern w:val="0"/>
                <w:sz w:val="24"/>
              </w:rPr>
              <w:t>Vi=50mV</w:t>
            </w:r>
            <w:r w:rsidRPr="003964F1">
              <w:rPr>
                <w:rFonts w:ascii="宋体" w:hAnsi="宋体" w:cs="宋体" w:hint="eastAsia"/>
                <w:color w:val="000000"/>
                <w:kern w:val="0"/>
                <w:sz w:val="24"/>
              </w:rPr>
              <w:t>（有效值）的信号。</w:t>
            </w:r>
          </w:p>
          <w:p w14:paraId="6A82FC04" w14:textId="2EDF7DE5" w:rsidR="003964F1" w:rsidRPr="003964F1" w:rsidRDefault="003964F1" w:rsidP="0011199F">
            <w:pPr>
              <w:keepNext/>
              <w:keepLines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3964F1">
              <w:rPr>
                <w:rFonts w:ascii="宋体" w:hAnsi="宋体" w:cs="宋体" w:hint="eastAsia"/>
                <w:color w:val="000000"/>
                <w:kern w:val="0"/>
                <w:sz w:val="24"/>
              </w:rPr>
              <w:t>(2)功率放大器的输出端接额定负载电阻</w:t>
            </w:r>
            <w:r w:rsidRPr="003964F1">
              <w:rPr>
                <w:color w:val="000000"/>
                <w:kern w:val="0"/>
                <w:sz w:val="24"/>
              </w:rPr>
              <w:t>R</w:t>
            </w:r>
            <w:r w:rsidRPr="003964F1">
              <w:rPr>
                <w:color w:val="000000"/>
                <w:kern w:val="0"/>
                <w:sz w:val="16"/>
                <w:szCs w:val="16"/>
              </w:rPr>
              <w:t>L</w:t>
            </w:r>
            <w:r w:rsidRPr="003964F1">
              <w:rPr>
                <w:color w:val="000000"/>
                <w:kern w:val="0"/>
                <w:sz w:val="24"/>
              </w:rPr>
              <w:t>(</w:t>
            </w:r>
            <w:r w:rsidRPr="003964F1">
              <w:rPr>
                <w:rFonts w:ascii="宋体" w:hAnsi="宋体" w:cs="宋体" w:hint="eastAsia"/>
                <w:color w:val="000000"/>
                <w:kern w:val="0"/>
                <w:sz w:val="24"/>
              </w:rPr>
              <w:t>代替扬声器</w:t>
            </w:r>
            <w:r w:rsidRPr="003964F1">
              <w:rPr>
                <w:color w:val="000000"/>
                <w:kern w:val="0"/>
                <w:sz w:val="24"/>
              </w:rPr>
              <w:t>)</w:t>
            </w:r>
            <w:r w:rsidRPr="003964F1">
              <w:rPr>
                <w:rFonts w:ascii="宋体" w:hAnsi="宋体" w:cs="宋体" w:hint="eastAsia"/>
                <w:color w:val="000000"/>
                <w:kern w:val="0"/>
                <w:sz w:val="24"/>
              </w:rPr>
              <w:t>。</w:t>
            </w:r>
          </w:p>
          <w:p w14:paraId="3E0B0E6E" w14:textId="27BC1222" w:rsidR="003964F1" w:rsidRPr="003964F1" w:rsidRDefault="003964F1" w:rsidP="0011199F">
            <w:pPr>
              <w:keepNext/>
              <w:keepLines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3964F1">
              <w:rPr>
                <w:rFonts w:ascii="宋体" w:hAnsi="宋体" w:cs="宋体" w:hint="eastAsia"/>
                <w:color w:val="000000"/>
                <w:kern w:val="0"/>
                <w:sz w:val="24"/>
              </w:rPr>
              <w:t>(3)音调控制器的两个电位器</w:t>
            </w:r>
            <w:r w:rsidRPr="003964F1">
              <w:rPr>
                <w:color w:val="000000"/>
                <w:kern w:val="0"/>
                <w:sz w:val="24"/>
              </w:rPr>
              <w:t>R</w:t>
            </w:r>
            <w:r w:rsidRPr="003964F1">
              <w:rPr>
                <w:color w:val="000000"/>
                <w:kern w:val="0"/>
                <w:sz w:val="16"/>
                <w:szCs w:val="16"/>
              </w:rPr>
              <w:t>P1</w:t>
            </w:r>
            <w:r w:rsidRPr="003964F1">
              <w:rPr>
                <w:rFonts w:ascii="宋体" w:hAnsi="宋体" w:cs="宋体" w:hint="eastAsia"/>
                <w:color w:val="000000"/>
                <w:kern w:val="0"/>
                <w:sz w:val="24"/>
              </w:rPr>
              <w:t>、</w:t>
            </w:r>
            <w:r w:rsidRPr="003964F1">
              <w:rPr>
                <w:color w:val="000000"/>
                <w:kern w:val="0"/>
                <w:sz w:val="24"/>
              </w:rPr>
              <w:t>R</w:t>
            </w:r>
            <w:r w:rsidRPr="003964F1">
              <w:rPr>
                <w:color w:val="000000"/>
                <w:kern w:val="0"/>
                <w:sz w:val="16"/>
                <w:szCs w:val="16"/>
              </w:rPr>
              <w:t>P2</w:t>
            </w:r>
            <w:r w:rsidRPr="003964F1">
              <w:rPr>
                <w:rFonts w:ascii="宋体" w:hAnsi="宋体" w:cs="宋体" w:hint="eastAsia"/>
                <w:color w:val="000000"/>
                <w:kern w:val="0"/>
                <w:sz w:val="24"/>
              </w:rPr>
              <w:t>置于中间位置，音量控制电位器置于最大值。</w:t>
            </w:r>
          </w:p>
          <w:p w14:paraId="38DA7D7F" w14:textId="07F11AD8" w:rsidR="00173F42" w:rsidRPr="00DB2C76" w:rsidRDefault="003964F1" w:rsidP="0011199F">
            <w:pPr>
              <w:keepNext/>
              <w:keepLines/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3964F1">
              <w:rPr>
                <w:rFonts w:ascii="宋体" w:hAnsi="宋体" w:cs="宋体" w:hint="eastAsia"/>
                <w:color w:val="000000"/>
                <w:kern w:val="0"/>
                <w:sz w:val="24"/>
              </w:rPr>
              <w:t>(4)用双踪示波器观测</w:t>
            </w:r>
            <w:r w:rsidRPr="003964F1">
              <w:rPr>
                <w:color w:val="000000"/>
                <w:kern w:val="0"/>
                <w:sz w:val="24"/>
              </w:rPr>
              <w:t>V</w:t>
            </w:r>
            <w:r w:rsidRPr="003964F1">
              <w:rPr>
                <w:color w:val="000000"/>
                <w:kern w:val="0"/>
                <w:sz w:val="16"/>
                <w:szCs w:val="16"/>
              </w:rPr>
              <w:t>i</w:t>
            </w:r>
            <w:r w:rsidRPr="003964F1">
              <w:rPr>
                <w:rFonts w:ascii="宋体" w:hAnsi="宋体" w:cs="宋体" w:hint="eastAsia"/>
                <w:color w:val="000000"/>
                <w:kern w:val="0"/>
                <w:sz w:val="24"/>
              </w:rPr>
              <w:t>及</w:t>
            </w:r>
            <w:r w:rsidRPr="003964F1">
              <w:rPr>
                <w:color w:val="000000"/>
                <w:kern w:val="0"/>
                <w:sz w:val="24"/>
              </w:rPr>
              <w:t>V</w:t>
            </w:r>
            <w:r w:rsidRPr="003964F1">
              <w:rPr>
                <w:color w:val="000000"/>
                <w:kern w:val="0"/>
                <w:sz w:val="16"/>
                <w:szCs w:val="16"/>
              </w:rPr>
              <w:t>o</w:t>
            </w:r>
            <w:r w:rsidRPr="003964F1">
              <w:rPr>
                <w:rFonts w:ascii="宋体" w:hAnsi="宋体" w:cs="宋体" w:hint="eastAsia"/>
                <w:color w:val="000000"/>
                <w:kern w:val="0"/>
                <w:sz w:val="24"/>
              </w:rPr>
              <w:t>的波形，逐渐增大输入电压</w:t>
            </w:r>
            <w:r w:rsidRPr="003964F1">
              <w:rPr>
                <w:color w:val="000000"/>
                <w:kern w:val="0"/>
                <w:sz w:val="24"/>
              </w:rPr>
              <w:t>V</w:t>
            </w:r>
            <w:r w:rsidRPr="003964F1">
              <w:rPr>
                <w:color w:val="000000"/>
                <w:kern w:val="0"/>
                <w:sz w:val="16"/>
                <w:szCs w:val="16"/>
              </w:rPr>
              <w:t>i</w:t>
            </w:r>
            <w:r w:rsidRPr="003964F1">
              <w:rPr>
                <w:rFonts w:ascii="宋体" w:hAnsi="宋体" w:cs="宋体" w:hint="eastAsia"/>
                <w:color w:val="000000"/>
                <w:kern w:val="0"/>
                <w:sz w:val="24"/>
              </w:rPr>
              <w:t xml:space="preserve">，直到 </w:t>
            </w:r>
            <w:r w:rsidRPr="003964F1">
              <w:rPr>
                <w:color w:val="000000"/>
                <w:kern w:val="0"/>
                <w:sz w:val="24"/>
              </w:rPr>
              <w:t>V</w:t>
            </w:r>
            <w:r w:rsidRPr="003964F1">
              <w:rPr>
                <w:color w:val="000000"/>
                <w:kern w:val="0"/>
                <w:sz w:val="16"/>
                <w:szCs w:val="16"/>
              </w:rPr>
              <w:t>o</w:t>
            </w:r>
            <w:r w:rsidRPr="003964F1">
              <w:rPr>
                <w:rFonts w:ascii="宋体" w:hAnsi="宋体" w:cs="宋体" w:hint="eastAsia"/>
                <w:color w:val="000000"/>
                <w:kern w:val="0"/>
                <w:sz w:val="24"/>
              </w:rPr>
              <w:t xml:space="preserve">的波形刚好不出现削波失真，此时对应的输出电压为最大输出电压,由式即可算出额定功率 </w:t>
            </w:r>
            <w:r w:rsidRPr="003964F1">
              <w:rPr>
                <w:color w:val="000000"/>
                <w:kern w:val="0"/>
                <w:sz w:val="24"/>
              </w:rPr>
              <w:t>P</w:t>
            </w:r>
            <w:r w:rsidRPr="003964F1">
              <w:rPr>
                <w:color w:val="000000"/>
                <w:kern w:val="0"/>
                <w:sz w:val="16"/>
                <w:szCs w:val="16"/>
              </w:rPr>
              <w:t>O</w:t>
            </w:r>
            <w:r w:rsidRPr="003964F1">
              <w:rPr>
                <w:rFonts w:ascii="宋体" w:hAnsi="宋体" w:cs="宋体" w:hint="eastAsia"/>
                <w:color w:val="000000"/>
                <w:kern w:val="0"/>
                <w:sz w:val="24"/>
              </w:rPr>
              <w:t>（注意：在最大应迅速减小</w:t>
            </w:r>
            <w:r w:rsidRPr="003964F1">
              <w:rPr>
                <w:color w:val="000000"/>
                <w:kern w:val="0"/>
                <w:sz w:val="24"/>
              </w:rPr>
              <w:t>V</w:t>
            </w:r>
            <w:r w:rsidRPr="003964F1">
              <w:rPr>
                <w:color w:val="000000"/>
                <w:kern w:val="0"/>
                <w:sz w:val="16"/>
                <w:szCs w:val="16"/>
              </w:rPr>
              <w:t>i</w:t>
            </w:r>
            <w:r w:rsidRPr="003964F1">
              <w:rPr>
                <w:rFonts w:ascii="宋体" w:hAnsi="宋体" w:cs="宋体" w:hint="eastAsia"/>
                <w:color w:val="000000"/>
                <w:kern w:val="0"/>
                <w:sz w:val="24"/>
              </w:rPr>
              <w:t>，否输出电压测量完成后则会因测量时间太久而损坏功率放大器）。仿真波形和电压情况如下图所示：</w:t>
            </w:r>
          </w:p>
          <w:p w14:paraId="4C6336EE" w14:textId="2AD49811" w:rsidR="00990DA8" w:rsidRDefault="00474C28" w:rsidP="0011199F">
            <w:pPr>
              <w:keepNext/>
              <w:keepLines/>
              <w:jc w:val="center"/>
              <w:rPr>
                <w:rFonts w:ascii="宋体" w:hAnsi="宋体" w:cs="宋体"/>
                <w:kern w:val="0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AAC8C7A" wp14:editId="641C401E">
                  <wp:extent cx="3488055" cy="1938528"/>
                  <wp:effectExtent l="0" t="0" r="0" b="5080"/>
                  <wp:docPr id="147800036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8000364" name=""/>
                          <pic:cNvPicPr/>
                        </pic:nvPicPr>
                        <pic:blipFill rotWithShape="1">
                          <a:blip r:embed="rId143"/>
                          <a:srcRect b="24490"/>
                          <a:stretch/>
                        </pic:blipFill>
                        <pic:spPr bwMode="auto">
                          <a:xfrm>
                            <a:off x="0" y="0"/>
                            <a:ext cx="3494384" cy="19420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9359568" w14:textId="1D2CA359" w:rsidR="00173F42" w:rsidRDefault="00173F42" w:rsidP="0011199F">
            <w:pPr>
              <w:pStyle w:val="a4"/>
              <w:keepNext/>
              <w:keepLines/>
              <w:tabs>
                <w:tab w:val="left" w:pos="5832"/>
              </w:tabs>
              <w:spacing w:line="360" w:lineRule="auto"/>
              <w:ind w:left="403" w:hanging="403"/>
              <w:contextualSpacing/>
              <w:jc w:val="center"/>
              <w:rPr>
                <w:sz w:val="21"/>
                <w:szCs w:val="21"/>
              </w:rPr>
            </w:pPr>
            <w:r w:rsidRPr="00096577">
              <w:rPr>
                <w:rFonts w:hint="eastAsia"/>
                <w:sz w:val="21"/>
                <w:szCs w:val="21"/>
              </w:rPr>
              <w:t>图</w:t>
            </w:r>
            <w:r w:rsidRPr="00096577">
              <w:rPr>
                <w:sz w:val="21"/>
                <w:szCs w:val="21"/>
              </w:rPr>
              <w:t>4-</w:t>
            </w:r>
            <w:r>
              <w:rPr>
                <w:rFonts w:hint="eastAsia"/>
                <w:sz w:val="21"/>
                <w:szCs w:val="21"/>
              </w:rPr>
              <w:t>9</w:t>
            </w:r>
            <w:r w:rsidR="008946F5"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刚好没失真时</w:t>
            </w:r>
            <w:r w:rsidRPr="00096577">
              <w:rPr>
                <w:rFonts w:hint="eastAsia"/>
                <w:sz w:val="21"/>
                <w:szCs w:val="21"/>
              </w:rPr>
              <w:t>仿真</w:t>
            </w:r>
            <w:r>
              <w:rPr>
                <w:rFonts w:hint="eastAsia"/>
                <w:sz w:val="21"/>
                <w:szCs w:val="21"/>
              </w:rPr>
              <w:t>波形图</w:t>
            </w:r>
          </w:p>
          <w:p w14:paraId="6D693E82" w14:textId="47365100" w:rsidR="00474C28" w:rsidRDefault="00E4783A" w:rsidP="0011199F">
            <w:pPr>
              <w:keepNext/>
              <w:keepLines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A65B04">
              <w:rPr>
                <w:noProof/>
              </w:rPr>
              <w:lastRenderedPageBreak/>
              <w:drawing>
                <wp:inline distT="0" distB="0" distL="0" distR="0" wp14:anchorId="729279EF" wp14:editId="2B49FE7C">
                  <wp:extent cx="2687541" cy="2323795"/>
                  <wp:effectExtent l="0" t="0" r="0" b="635"/>
                  <wp:docPr id="159050555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3841" cy="2346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06ECA5" w14:textId="77777777" w:rsidR="00826412" w:rsidRDefault="004945AD" w:rsidP="0011199F">
            <w:pPr>
              <w:keepNext/>
              <w:keepLines/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图</w:t>
            </w:r>
            <w:r>
              <w:rPr>
                <w:rFonts w:hint="eastAsia"/>
                <w:color w:val="000000"/>
                <w:szCs w:val="21"/>
              </w:rPr>
              <w:t xml:space="preserve">4-10 </w:t>
            </w:r>
            <w:r>
              <w:rPr>
                <w:rFonts w:hint="eastAsia"/>
                <w:color w:val="000000"/>
                <w:szCs w:val="21"/>
              </w:rPr>
              <w:t>电压探针示意图</w:t>
            </w:r>
          </w:p>
          <w:p w14:paraId="74D14DDF" w14:textId="7C9053B1" w:rsidR="00950A2F" w:rsidRPr="00950A2F" w:rsidRDefault="00950A2F" w:rsidP="0011199F">
            <w:pPr>
              <w:keepNext/>
              <w:keepLines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950A2F">
              <w:rPr>
                <w:rFonts w:ascii="宋体" w:hAnsi="宋体" w:cs="宋体" w:hint="eastAsia"/>
                <w:color w:val="000000"/>
                <w:kern w:val="0"/>
                <w:sz w:val="24"/>
              </w:rPr>
              <w:t>输出电压为最大输出电压时的</w:t>
            </w:r>
            <w:r w:rsidRPr="00950A2F">
              <w:rPr>
                <w:color w:val="000000"/>
                <w:kern w:val="0"/>
                <w:sz w:val="24"/>
              </w:rPr>
              <w:t>V</w:t>
            </w:r>
            <w:r w:rsidRPr="00950A2F">
              <w:rPr>
                <w:color w:val="000000"/>
                <w:kern w:val="0"/>
                <w:sz w:val="16"/>
                <w:szCs w:val="16"/>
              </w:rPr>
              <w:t>i</w:t>
            </w:r>
            <w:r w:rsidRPr="00950A2F">
              <w:rPr>
                <w:rFonts w:ascii="宋体" w:hAnsi="宋体" w:cs="宋体" w:hint="eastAsia"/>
                <w:color w:val="000000"/>
                <w:kern w:val="0"/>
                <w:sz w:val="24"/>
              </w:rPr>
              <w:t>的振幅为</w:t>
            </w:r>
            <w:r w:rsidR="008C4534">
              <w:rPr>
                <w:rFonts w:hint="eastAsia"/>
                <w:color w:val="000000"/>
                <w:kern w:val="0"/>
                <w:sz w:val="24"/>
              </w:rPr>
              <w:t>7</w:t>
            </w:r>
            <w:r w:rsidRPr="00950A2F">
              <w:rPr>
                <w:color w:val="000000"/>
                <w:kern w:val="0"/>
                <w:sz w:val="24"/>
              </w:rPr>
              <w:t>0mV</w:t>
            </w:r>
            <w:r w:rsidRPr="00950A2F">
              <w:rPr>
                <w:color w:val="000000"/>
                <w:kern w:val="0"/>
                <w:sz w:val="16"/>
                <w:szCs w:val="16"/>
              </w:rPr>
              <w:t>p</w:t>
            </w:r>
            <w:r w:rsidRPr="00950A2F">
              <w:rPr>
                <w:rFonts w:ascii="宋体" w:hAnsi="宋体" w:cs="宋体" w:hint="eastAsia"/>
                <w:color w:val="000000"/>
                <w:kern w:val="0"/>
                <w:sz w:val="24"/>
              </w:rPr>
              <w:t>，</w:t>
            </w:r>
            <w:r w:rsidRPr="00950A2F">
              <w:rPr>
                <w:color w:val="000000"/>
                <w:kern w:val="0"/>
                <w:sz w:val="24"/>
              </w:rPr>
              <w:t>V</w:t>
            </w:r>
            <w:r w:rsidRPr="00950A2F">
              <w:rPr>
                <w:color w:val="000000"/>
                <w:kern w:val="0"/>
                <w:sz w:val="16"/>
                <w:szCs w:val="16"/>
              </w:rPr>
              <w:t>o</w:t>
            </w:r>
            <w:r w:rsidRPr="00950A2F">
              <w:rPr>
                <w:rFonts w:ascii="宋体" w:hAnsi="宋体" w:cs="宋体" w:hint="eastAsia"/>
                <w:color w:val="000000"/>
                <w:kern w:val="0"/>
                <w:sz w:val="24"/>
              </w:rPr>
              <w:t>的峰峰值为</w:t>
            </w:r>
            <w:r w:rsidR="003D57EF">
              <w:rPr>
                <w:rFonts w:hint="eastAsia"/>
                <w:color w:val="000000"/>
                <w:kern w:val="0"/>
                <w:sz w:val="24"/>
              </w:rPr>
              <w:t>10.23</w:t>
            </w:r>
            <w:r w:rsidRPr="00950A2F">
              <w:rPr>
                <w:color w:val="000000"/>
                <w:kern w:val="0"/>
                <w:sz w:val="24"/>
              </w:rPr>
              <w:t>V</w:t>
            </w:r>
            <w:r w:rsidRPr="00950A2F">
              <w:rPr>
                <w:rFonts w:ascii="宋体" w:hAnsi="宋体" w:cs="宋体" w:hint="eastAsia"/>
                <w:color w:val="000000"/>
                <w:kern w:val="0"/>
                <w:sz w:val="24"/>
              </w:rPr>
              <w:t xml:space="preserve">，则有效值 </w:t>
            </w:r>
          </w:p>
          <w:p w14:paraId="37162A3D" w14:textId="35354FB3" w:rsidR="00950A2F" w:rsidRDefault="00950A2F" w:rsidP="0011199F">
            <w:pPr>
              <w:keepNext/>
              <w:keepLines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950A2F">
              <w:rPr>
                <w:color w:val="000000"/>
                <w:kern w:val="0"/>
                <w:sz w:val="24"/>
              </w:rPr>
              <w:t>V</w:t>
            </w:r>
            <w:r w:rsidRPr="00950A2F">
              <w:rPr>
                <w:color w:val="000000"/>
                <w:kern w:val="0"/>
                <w:sz w:val="16"/>
                <w:szCs w:val="16"/>
              </w:rPr>
              <w:t>o</w:t>
            </w:r>
            <w:r w:rsidRPr="00950A2F">
              <w:rPr>
                <w:color w:val="000000"/>
                <w:kern w:val="0"/>
                <w:sz w:val="24"/>
              </w:rPr>
              <w:t>≈</w:t>
            </w:r>
            <w:r w:rsidR="0000451E">
              <w:rPr>
                <w:rFonts w:hint="eastAsia"/>
                <w:color w:val="000000"/>
                <w:kern w:val="0"/>
                <w:sz w:val="24"/>
              </w:rPr>
              <w:t>3.62</w:t>
            </w:r>
            <w:r w:rsidRPr="00950A2F">
              <w:rPr>
                <w:color w:val="000000"/>
                <w:kern w:val="0"/>
                <w:sz w:val="24"/>
              </w:rPr>
              <w:t>V</w:t>
            </w:r>
            <w:r w:rsidRPr="00950A2F">
              <w:rPr>
                <w:rFonts w:ascii="宋体" w:hAnsi="宋体" w:cs="宋体" w:hint="eastAsia"/>
                <w:color w:val="000000"/>
                <w:kern w:val="0"/>
                <w:sz w:val="24"/>
              </w:rPr>
              <w:t>，又负载电阻为</w:t>
            </w:r>
            <w:r w:rsidRPr="00950A2F">
              <w:rPr>
                <w:color w:val="000000"/>
                <w:kern w:val="0"/>
                <w:sz w:val="24"/>
              </w:rPr>
              <w:t>8</w:t>
            </w:r>
            <w:r w:rsidRPr="00950A2F">
              <w:rPr>
                <w:rFonts w:ascii="Symbol" w:hAnsi="Symbol" w:cs="宋体" w:hint="eastAsia"/>
                <w:color w:val="000000"/>
                <w:kern w:val="0"/>
                <w:sz w:val="24"/>
              </w:rPr>
              <w:sym w:font="Symbol" w:char="F057"/>
            </w:r>
            <w:r w:rsidRPr="00950A2F">
              <w:rPr>
                <w:rFonts w:ascii="Symbol" w:hAnsi="Symbol" w:cs="宋体"/>
                <w:color w:val="000000"/>
                <w:kern w:val="0"/>
                <w:sz w:val="24"/>
              </w:rPr>
              <w:t xml:space="preserve"> </w:t>
            </w:r>
            <w:r w:rsidRPr="00950A2F">
              <w:rPr>
                <w:rFonts w:ascii="宋体" w:hAnsi="宋体" w:cs="宋体" w:hint="eastAsia"/>
                <w:color w:val="000000"/>
                <w:kern w:val="0"/>
                <w:sz w:val="24"/>
              </w:rPr>
              <w:t>，则额定功率为：</w:t>
            </w:r>
          </w:p>
          <w:p w14:paraId="774303D0" w14:textId="12A3C304" w:rsidR="00122CDA" w:rsidRPr="008251C3" w:rsidRDefault="00000000" w:rsidP="0011199F">
            <w:pPr>
              <w:keepNext/>
              <w:keepLines/>
              <w:rPr>
                <w:rFonts w:ascii="宋体" w:hAnsi="宋体" w:cs="宋体"/>
                <w:kern w:val="0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宋体"/>
                        <w:i/>
                        <w:kern w:val="0"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宋体"/>
                        <w:kern w:val="0"/>
                        <w:sz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宋体"/>
                        <w:kern w:val="0"/>
                        <w:sz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宋体"/>
                    <w:kern w:val="0"/>
                    <w:sz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宋体"/>
                        <w:i/>
                        <w:kern w:val="0"/>
                        <w:sz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宋体"/>
                            <w:i/>
                            <w:kern w:val="0"/>
                            <w:sz w:val="24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 w:cs="宋体"/>
                                <w:i/>
                                <w:kern w:val="0"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宋体"/>
                                <w:kern w:val="0"/>
                                <w:sz w:val="24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宋体"/>
                                <w:kern w:val="0"/>
                                <w:sz w:val="24"/>
                              </w:rPr>
                              <m:t>0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 w:cs="宋体"/>
                            <w:kern w:val="0"/>
                            <w:sz w:val="24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宋体"/>
                        <w:kern w:val="0"/>
                        <w:sz w:val="24"/>
                      </w:rPr>
                      <m:t>R</m:t>
                    </m:r>
                  </m:den>
                </m:f>
                <m:r>
                  <w:rPr>
                    <w:rFonts w:ascii="Cambria Math" w:hAnsi="Cambria Math" w:cs="宋体"/>
                    <w:kern w:val="0"/>
                    <w:sz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宋体"/>
                        <w:i/>
                        <w:kern w:val="0"/>
                        <w:sz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宋体"/>
                            <w:i/>
                            <w:kern w:val="0"/>
                            <w:sz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宋体"/>
                            <w:kern w:val="0"/>
                            <w:sz w:val="24"/>
                          </w:rPr>
                          <m:t>3.62</m:t>
                        </m:r>
                      </m:e>
                      <m:sup>
                        <m:r>
                          <w:rPr>
                            <w:rFonts w:ascii="Cambria Math" w:hAnsi="Cambria Math" w:cs="宋体"/>
                            <w:kern w:val="0"/>
                            <w:sz w:val="24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宋体"/>
                        <w:kern w:val="0"/>
                        <w:sz w:val="24"/>
                      </w:rPr>
                      <m:t>8</m:t>
                    </m:r>
                  </m:den>
                </m:f>
                <m:r>
                  <w:rPr>
                    <w:rFonts w:ascii="Cambria Math" w:hAnsi="Cambria Math" w:cs="宋体"/>
                    <w:kern w:val="0"/>
                    <w:sz w:val="24"/>
                  </w:rPr>
                  <m:t>=1.638W</m:t>
                </m:r>
              </m:oMath>
            </m:oMathPara>
          </w:p>
        </w:tc>
      </w:tr>
      <w:tr w:rsidR="00CC32CB" w14:paraId="62F68407" w14:textId="777777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trHeight w:val="13091"/>
          <w:jc w:val="center"/>
        </w:trPr>
        <w:tc>
          <w:tcPr>
            <w:tcW w:w="9364" w:type="dxa"/>
            <w:tcBorders>
              <w:top w:val="double" w:sz="4" w:space="0" w:color="auto"/>
              <w:left w:val="single" w:sz="8" w:space="0" w:color="auto"/>
              <w:bottom w:val="double" w:sz="4" w:space="0" w:color="auto"/>
              <w:right w:val="single" w:sz="8" w:space="0" w:color="auto"/>
            </w:tcBorders>
          </w:tcPr>
          <w:p w14:paraId="63C23BA2" w14:textId="77777777" w:rsidR="00CC32CB" w:rsidRDefault="007B3452" w:rsidP="00AB23BC">
            <w:pPr>
              <w:pStyle w:val="a4"/>
              <w:tabs>
                <w:tab w:val="left" w:pos="1200"/>
                <w:tab w:val="left" w:pos="5832"/>
              </w:tabs>
              <w:spacing w:beforeLines="50" w:before="156"/>
              <w:ind w:left="0" w:firstLineChars="0" w:firstLine="0"/>
              <w:contextualSpacing/>
              <w:rPr>
                <w:rFonts w:ascii="仿宋" w:eastAsia="仿宋" w:hAnsi="仿宋"/>
                <w:b/>
                <w:bCs/>
                <w:szCs w:val="28"/>
              </w:rPr>
            </w:pPr>
            <w:r>
              <w:rPr>
                <w:rFonts w:ascii="仿宋" w:eastAsia="仿宋" w:hAnsi="仿宋" w:hint="eastAsia"/>
                <w:b/>
                <w:bCs/>
                <w:szCs w:val="28"/>
              </w:rPr>
              <w:lastRenderedPageBreak/>
              <w:t>五、实物制作与测试</w:t>
            </w:r>
          </w:p>
          <w:p w14:paraId="2D76A57F" w14:textId="77777777" w:rsidR="00CC32CB" w:rsidRPr="00843215" w:rsidRDefault="007B3452" w:rsidP="002B48D5">
            <w:pPr>
              <w:pStyle w:val="a4"/>
              <w:tabs>
                <w:tab w:val="left" w:pos="5832"/>
              </w:tabs>
              <w:spacing w:beforeLines="50" w:before="156" w:line="240" w:lineRule="auto"/>
              <w:ind w:left="0" w:firstLineChars="200" w:firstLine="480"/>
              <w:contextualSpacing/>
              <w:rPr>
                <w:rFonts w:asciiTheme="minorEastAsia" w:eastAsiaTheme="minorEastAsia" w:hAnsiTheme="minorEastAsia"/>
                <w:sz w:val="24"/>
                <w:szCs w:val="22"/>
              </w:rPr>
            </w:pPr>
            <w:r w:rsidRPr="00843215">
              <w:rPr>
                <w:rFonts w:asciiTheme="minorEastAsia" w:eastAsiaTheme="minorEastAsia" w:hAnsiTheme="minorEastAsia" w:hint="eastAsia"/>
                <w:sz w:val="24"/>
                <w:szCs w:val="22"/>
              </w:rPr>
              <w:t>本课程设计的PCB印刷电路板使用嘉立创EDA设计，并通过嘉立创免费印刷PCB电路板，按照设计要求，音频放大器系统输入电源接口VCCin,GNDin为12v电源输入。采用引脚间距为2.54mm的DIP2封装；音频信号输入接口IN,IN_GND为小信号输入接口，采用引脚间距为2.54mm的DIP2封装；音频信号输出接口out,out_GND为信号输出接口，采用引脚间距为2.54mm的DIP2封装；键S1A-S4A为2.54mm间距的DIP2，正常工作时采用跳线帽。焊接时焊接2脚的插针；LM324,LM386采用DIP封装。焊接时先焊接lc插座:所有电位器均为3296封装，引脚间距为2.54mm；8、所有电阻封装均为0805；</w:t>
            </w:r>
          </w:p>
          <w:p w14:paraId="3BB7C557" w14:textId="335CE34E" w:rsidR="00CC32CB" w:rsidRDefault="007B3452" w:rsidP="002B48D5">
            <w:pPr>
              <w:pStyle w:val="a4"/>
              <w:tabs>
                <w:tab w:val="left" w:pos="5832"/>
              </w:tabs>
              <w:spacing w:beforeLines="50" w:before="156" w:line="240" w:lineRule="auto"/>
              <w:ind w:left="0" w:firstLineChars="200" w:firstLine="480"/>
              <w:contextualSpacing/>
              <w:rPr>
                <w:rFonts w:asciiTheme="minorEastAsia" w:eastAsiaTheme="minorEastAsia" w:hAnsiTheme="minorEastAsia"/>
                <w:sz w:val="24"/>
                <w:szCs w:val="22"/>
              </w:rPr>
            </w:pPr>
            <w:r w:rsidRPr="00843215">
              <w:rPr>
                <w:rFonts w:asciiTheme="minorEastAsia" w:eastAsiaTheme="minorEastAsia" w:hAnsiTheme="minorEastAsia" w:hint="eastAsia"/>
                <w:sz w:val="24"/>
                <w:szCs w:val="22"/>
              </w:rPr>
              <w:t>220uF的电容采用插件，引脚间距为3.5mm,电容外径为8mm；所有10uF电容均采用0805封装。PCB电路板焊接后的实物图如下所示：</w:t>
            </w:r>
          </w:p>
          <w:p w14:paraId="3EAB32DF" w14:textId="6E23C278" w:rsidR="00B90592" w:rsidRPr="00843215" w:rsidRDefault="00B90592" w:rsidP="00AB23BC">
            <w:pPr>
              <w:pStyle w:val="a4"/>
              <w:tabs>
                <w:tab w:val="left" w:pos="5832"/>
              </w:tabs>
              <w:spacing w:beforeLines="50" w:before="156" w:line="240" w:lineRule="auto"/>
              <w:ind w:left="0" w:firstLineChars="0" w:firstLine="0"/>
              <w:contextualSpacing/>
              <w:jc w:val="center"/>
              <w:rPr>
                <w:rFonts w:asciiTheme="minorEastAsia" w:eastAsiaTheme="minorEastAsia" w:hAnsiTheme="minorEastAsia"/>
                <w:sz w:val="24"/>
                <w:szCs w:val="22"/>
              </w:rPr>
            </w:pPr>
            <w:r w:rsidRPr="00B90592">
              <w:rPr>
                <w:rFonts w:asciiTheme="minorEastAsia" w:eastAsiaTheme="minorEastAsia" w:hAnsiTheme="minorEastAsia"/>
                <w:noProof/>
                <w:sz w:val="24"/>
                <w:szCs w:val="22"/>
              </w:rPr>
              <w:drawing>
                <wp:inline distT="0" distB="0" distL="0" distR="0" wp14:anchorId="0DDB7FF4" wp14:editId="14EA7836">
                  <wp:extent cx="2005876" cy="2113657"/>
                  <wp:effectExtent l="3175" t="0" r="0" b="0"/>
                  <wp:docPr id="195182309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816" t="26865" r="24542" b="29168"/>
                          <a:stretch/>
                        </pic:blipFill>
                        <pic:spPr bwMode="auto">
                          <a:xfrm rot="16200000">
                            <a:off x="0" y="0"/>
                            <a:ext cx="2008541" cy="2116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D3105A4" w14:textId="182EFF5A" w:rsidR="00CC32CB" w:rsidRPr="008B4DF6" w:rsidRDefault="007B3452" w:rsidP="00AB23BC">
            <w:pPr>
              <w:pStyle w:val="ad"/>
              <w:spacing w:beforeLines="50" w:before="156"/>
              <w:contextualSpacing/>
              <w:rPr>
                <w:rFonts w:asciiTheme="minorEastAsia" w:eastAsiaTheme="minorEastAsia" w:hAnsiTheme="minorEastAsia"/>
              </w:rPr>
            </w:pPr>
            <w:r w:rsidRPr="008B4DF6">
              <w:rPr>
                <w:rFonts w:asciiTheme="minorEastAsia" w:eastAsiaTheme="minorEastAsia" w:hAnsiTheme="minorEastAsia" w:hint="eastAsia"/>
              </w:rPr>
              <w:t>图</w:t>
            </w:r>
            <w:r w:rsidRPr="008B4DF6">
              <w:rPr>
                <w:rFonts w:asciiTheme="minorEastAsia" w:eastAsiaTheme="minorEastAsia" w:hAnsiTheme="minorEastAsia"/>
              </w:rPr>
              <w:t>5-</w:t>
            </w:r>
            <w:r w:rsidR="00B90592" w:rsidRPr="008B4DF6">
              <w:rPr>
                <w:rFonts w:asciiTheme="minorEastAsia" w:eastAsiaTheme="minorEastAsia" w:hAnsiTheme="minorEastAsia" w:hint="eastAsia"/>
              </w:rPr>
              <w:t>1</w:t>
            </w:r>
            <w:r w:rsidRPr="008B4DF6">
              <w:rPr>
                <w:rFonts w:asciiTheme="minorEastAsia" w:eastAsiaTheme="minorEastAsia" w:hAnsiTheme="minorEastAsia"/>
              </w:rPr>
              <w:t xml:space="preserve"> </w:t>
            </w:r>
            <w:r w:rsidRPr="008B4DF6">
              <w:rPr>
                <w:rFonts w:asciiTheme="minorEastAsia" w:eastAsiaTheme="minorEastAsia" w:hAnsiTheme="minorEastAsia" w:hint="eastAsia"/>
              </w:rPr>
              <w:t>音频放大器系统PCB电路板焊接实物图</w:t>
            </w:r>
          </w:p>
          <w:p w14:paraId="2F53268D" w14:textId="77777777" w:rsidR="00CC32CB" w:rsidRDefault="007B3452" w:rsidP="00AB23BC">
            <w:pPr>
              <w:pStyle w:val="a4"/>
              <w:tabs>
                <w:tab w:val="left" w:pos="5832"/>
              </w:tabs>
              <w:spacing w:beforeLines="50" w:before="156" w:line="300" w:lineRule="exact"/>
              <w:ind w:left="0" w:firstLineChars="0" w:firstLine="0"/>
              <w:contextualSpacing/>
              <w:rPr>
                <w:sz w:val="24"/>
                <w:szCs w:val="22"/>
              </w:rPr>
            </w:pPr>
            <w:r>
              <w:rPr>
                <w:rFonts w:hint="eastAsia"/>
                <w:sz w:val="24"/>
                <w:szCs w:val="22"/>
              </w:rPr>
              <w:t>音调控制器特性曲线的仿真测量</w:t>
            </w:r>
          </w:p>
          <w:p w14:paraId="23FAB1E9" w14:textId="77777777" w:rsidR="00CC32CB" w:rsidRDefault="007B3452" w:rsidP="00AB23BC">
            <w:pPr>
              <w:pStyle w:val="ab"/>
              <w:spacing w:before="156"/>
              <w:contextualSpacing/>
            </w:pPr>
            <w:r>
              <w:rPr>
                <w:rFonts w:hint="eastAsia"/>
                <w:szCs w:val="22"/>
              </w:rPr>
              <w:t>(</w:t>
            </w:r>
            <w:r>
              <w:rPr>
                <w:szCs w:val="22"/>
              </w:rPr>
              <w:t>1)</w:t>
            </w:r>
            <w:r>
              <w:rPr>
                <w:rFonts w:hint="eastAsia"/>
              </w:rPr>
              <w:t>将音调控制器电位器均调整在中间位置，输入为</w:t>
            </w:r>
            <w:r>
              <w:rPr>
                <w:rFonts w:hint="eastAsia"/>
              </w:rPr>
              <w:t>50mV(</w:t>
            </w:r>
            <w:r>
              <w:rPr>
                <w:rFonts w:hint="eastAsia"/>
              </w:rPr>
              <w:t>有效值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1KHZ</w:t>
            </w:r>
            <w:r>
              <w:rPr>
                <w:rFonts w:hint="eastAsia"/>
              </w:rPr>
              <w:t>的输入信号，调整功放输入电位器，使功放输出为</w:t>
            </w:r>
            <w:r>
              <w:rPr>
                <w:rFonts w:hint="eastAsia"/>
              </w:rPr>
              <w:t>1</w:t>
            </w:r>
            <w:r>
              <w:t>~</w:t>
            </w:r>
            <w:r>
              <w:rPr>
                <w:rFonts w:hint="eastAsia"/>
              </w:rPr>
              <w:t>1.2Vpp</w:t>
            </w:r>
            <w:r>
              <w:rPr>
                <w:rFonts w:hint="eastAsia"/>
              </w:rPr>
              <w:t>，固定功放输入电位器不动。</w:t>
            </w:r>
          </w:p>
          <w:p w14:paraId="63880472" w14:textId="77777777" w:rsidR="00CC32CB" w:rsidRDefault="007B3452" w:rsidP="00AB23BC">
            <w:pPr>
              <w:pStyle w:val="ab"/>
              <w:spacing w:before="156"/>
              <w:contextualSpacing/>
            </w:pPr>
            <w:r>
              <w:rPr>
                <w:rFonts w:hint="eastAsia"/>
                <w:szCs w:val="22"/>
              </w:rPr>
              <w:t>(</w:t>
            </w:r>
            <w:r>
              <w:rPr>
                <w:szCs w:val="22"/>
              </w:rPr>
              <w:t>2)</w:t>
            </w:r>
            <w:r>
              <w:rPr>
                <w:rFonts w:hint="eastAsia"/>
                <w:szCs w:val="22"/>
              </w:rPr>
              <w:t>音调控制器</w:t>
            </w:r>
            <w:r>
              <w:rPr>
                <w:rFonts w:hint="eastAsia"/>
              </w:rPr>
              <w:t>低频特性</w:t>
            </w:r>
            <w:r>
              <w:rPr>
                <w:rFonts w:hint="eastAsia"/>
                <w:szCs w:val="22"/>
              </w:rPr>
              <w:t>的仿真测量</w:t>
            </w:r>
            <w:r>
              <w:rPr>
                <w:rFonts w:hint="eastAsia"/>
              </w:rPr>
              <w:t>：</w:t>
            </w:r>
          </w:p>
          <w:p w14:paraId="741F6A38" w14:textId="77777777" w:rsidR="00CC32CB" w:rsidRDefault="007B3452" w:rsidP="00AB23BC">
            <w:pPr>
              <w:pStyle w:val="ab"/>
              <w:spacing w:before="156"/>
              <w:contextualSpacing/>
            </w:pPr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R</w:t>
            </w:r>
            <w:r>
              <w:rPr>
                <w:rFonts w:hint="eastAsia"/>
                <w:vertAlign w:val="subscript"/>
              </w:rPr>
              <w:t>P</w:t>
            </w:r>
            <w:r>
              <w:rPr>
                <w:vertAlign w:val="subscript"/>
              </w:rPr>
              <w:t>2</w:t>
            </w:r>
            <w:r>
              <w:rPr>
                <w:rFonts w:hint="eastAsia"/>
              </w:rPr>
              <w:t>的滑臂置于中间位置。</w:t>
            </w:r>
          </w:p>
          <w:p w14:paraId="743ADA41" w14:textId="6EFCA244" w:rsidR="00CC32CB" w:rsidRDefault="00044DFE" w:rsidP="00E80DB7">
            <w:pPr>
              <w:pStyle w:val="ab"/>
              <w:numPr>
                <w:ilvl w:val="0"/>
                <w:numId w:val="9"/>
              </w:numPr>
              <w:spacing w:before="156"/>
              <w:contextualSpacing/>
            </w:pPr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R</w:t>
            </w:r>
            <w:r>
              <w:rPr>
                <w:rFonts w:hint="eastAsia"/>
                <w:vertAlign w:val="subscript"/>
              </w:rPr>
              <w:t>P1</w:t>
            </w:r>
            <w:r>
              <w:rPr>
                <w:rFonts w:hint="eastAsia"/>
              </w:rPr>
              <w:t>的滑臂置于最左端，频率从</w:t>
            </w:r>
            <w:r>
              <w:rPr>
                <w:rFonts w:hint="eastAsia"/>
              </w:rPr>
              <w:t>20Hz</w:t>
            </w:r>
            <w:r>
              <w:rPr>
                <w:rFonts w:hint="eastAsia"/>
              </w:rPr>
              <w:t>至</w:t>
            </w:r>
            <w:r>
              <w:t>1</w:t>
            </w:r>
            <w:r>
              <w:rPr>
                <w:rFonts w:hint="eastAsia"/>
              </w:rPr>
              <w:t>kHz</w:t>
            </w:r>
            <w:r>
              <w:rPr>
                <w:rFonts w:hint="eastAsia"/>
              </w:rPr>
              <w:t>变化，记下对应电压增益；</w:t>
            </w:r>
          </w:p>
          <w:p w14:paraId="31167448" w14:textId="04DE2E02" w:rsidR="00E80DB7" w:rsidRPr="00670DC2" w:rsidRDefault="00E80DB7" w:rsidP="00E80DB7">
            <w:pPr>
              <w:pStyle w:val="ad"/>
              <w:spacing w:beforeLines="50" w:before="156"/>
              <w:contextualSpacing/>
              <w:rPr>
                <w:rFonts w:asciiTheme="majorEastAsia" w:eastAsiaTheme="majorEastAsia" w:hAnsiTheme="majorEastAsia"/>
              </w:rPr>
            </w:pPr>
            <w:r w:rsidRPr="00670DC2">
              <w:rPr>
                <w:rFonts w:asciiTheme="majorEastAsia" w:eastAsiaTheme="majorEastAsia" w:hAnsiTheme="majorEastAsia" w:hint="eastAsia"/>
              </w:rPr>
              <w:t>表</w:t>
            </w:r>
            <w:r w:rsidRPr="00670DC2">
              <w:rPr>
                <w:rFonts w:asciiTheme="majorEastAsia" w:eastAsiaTheme="majorEastAsia" w:hAnsiTheme="majorEastAsia"/>
              </w:rPr>
              <w:t>5-</w:t>
            </w:r>
            <w:r w:rsidR="00D05F02">
              <w:rPr>
                <w:rFonts w:asciiTheme="majorEastAsia" w:eastAsiaTheme="majorEastAsia" w:hAnsiTheme="majorEastAsia" w:hint="eastAsia"/>
              </w:rPr>
              <w:t>1</w:t>
            </w:r>
            <w:r>
              <w:rPr>
                <w:rFonts w:asciiTheme="majorEastAsia" w:eastAsiaTheme="majorEastAsia" w:hAnsiTheme="majorEastAsia" w:hint="eastAsia"/>
              </w:rPr>
              <w:t xml:space="preserve"> </w:t>
            </w:r>
            <w:r w:rsidRPr="008E1093">
              <w:rPr>
                <w:rFonts w:asciiTheme="minorEastAsia" w:eastAsiaTheme="minorEastAsia" w:hAnsiTheme="minorEastAsia" w:hint="eastAsia"/>
              </w:rPr>
              <w:t>音调控制器</w:t>
            </w:r>
            <w:r w:rsidR="00674D23">
              <w:rPr>
                <w:rFonts w:asciiTheme="minorEastAsia" w:eastAsiaTheme="minorEastAsia" w:hAnsiTheme="minorEastAsia" w:hint="eastAsia"/>
              </w:rPr>
              <w:t>低阻</w:t>
            </w:r>
            <w:r w:rsidRPr="008E1093">
              <w:rPr>
                <w:rFonts w:asciiTheme="minorEastAsia" w:eastAsiaTheme="minorEastAsia" w:hAnsiTheme="minorEastAsia" w:hint="eastAsia"/>
              </w:rPr>
              <w:t>幅频特性</w:t>
            </w:r>
          </w:p>
          <w:tbl>
            <w:tblPr>
              <w:tblW w:w="8204" w:type="dxa"/>
              <w:jc w:val="center"/>
              <w:tblBorders>
                <w:top w:val="single" w:sz="12" w:space="0" w:color="000000" w:themeColor="text1"/>
                <w:bottom w:val="single" w:sz="12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78"/>
              <w:gridCol w:w="1156"/>
              <w:gridCol w:w="1154"/>
              <w:gridCol w:w="1154"/>
              <w:gridCol w:w="1154"/>
              <w:gridCol w:w="1154"/>
              <w:gridCol w:w="1154"/>
            </w:tblGrid>
            <w:tr w:rsidR="00126107" w:rsidRPr="00E16E27" w14:paraId="1AF54B51" w14:textId="77777777" w:rsidTr="00267DAD">
              <w:trPr>
                <w:trHeight w:val="337"/>
                <w:jc w:val="center"/>
              </w:trPr>
              <w:tc>
                <w:tcPr>
                  <w:tcW w:w="1278" w:type="dxa"/>
                  <w:tcBorders>
                    <w:top w:val="single" w:sz="12" w:space="0" w:color="000000" w:themeColor="text1"/>
                    <w:bottom w:val="single" w:sz="12" w:space="0" w:color="000000" w:themeColor="text1"/>
                  </w:tcBorders>
                  <w:shd w:val="clear" w:color="auto" w:fill="auto"/>
                  <w:vAlign w:val="center"/>
                </w:tcPr>
                <w:p w14:paraId="4577ABD2" w14:textId="77777777" w:rsidR="00126107" w:rsidRPr="00E16E27" w:rsidRDefault="00126107" w:rsidP="00126107">
                  <w:pPr>
                    <w:widowControl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bookmarkStart w:id="0" w:name="_Hlk170500746"/>
                  <w:r w:rsidRPr="00E16E2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f/Hz</w:t>
                  </w:r>
                </w:p>
              </w:tc>
              <w:tc>
                <w:tcPr>
                  <w:tcW w:w="1156" w:type="dxa"/>
                  <w:tcBorders>
                    <w:top w:val="single" w:sz="12" w:space="0" w:color="000000" w:themeColor="text1"/>
                    <w:bottom w:val="single" w:sz="12" w:space="0" w:color="000000" w:themeColor="text1"/>
                  </w:tcBorders>
                  <w:shd w:val="clear" w:color="auto" w:fill="auto"/>
                  <w:vAlign w:val="center"/>
                </w:tcPr>
                <w:p w14:paraId="1B0783F0" w14:textId="77777777" w:rsidR="00126107" w:rsidRPr="00E16E27" w:rsidRDefault="00126107" w:rsidP="00126107">
                  <w:pPr>
                    <w:widowControl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E16E2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20</w:t>
                  </w:r>
                </w:p>
              </w:tc>
              <w:tc>
                <w:tcPr>
                  <w:tcW w:w="1154" w:type="dxa"/>
                  <w:tcBorders>
                    <w:top w:val="single" w:sz="12" w:space="0" w:color="000000" w:themeColor="text1"/>
                    <w:bottom w:val="single" w:sz="12" w:space="0" w:color="000000" w:themeColor="text1"/>
                  </w:tcBorders>
                  <w:shd w:val="clear" w:color="auto" w:fill="auto"/>
                  <w:vAlign w:val="center"/>
                </w:tcPr>
                <w:p w14:paraId="0A5D5034" w14:textId="77777777" w:rsidR="00126107" w:rsidRPr="00E16E27" w:rsidRDefault="00126107" w:rsidP="00126107">
                  <w:pPr>
                    <w:widowControl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E16E2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40</w:t>
                  </w:r>
                </w:p>
              </w:tc>
              <w:tc>
                <w:tcPr>
                  <w:tcW w:w="1154" w:type="dxa"/>
                  <w:tcBorders>
                    <w:top w:val="single" w:sz="12" w:space="0" w:color="000000" w:themeColor="text1"/>
                    <w:bottom w:val="single" w:sz="12" w:space="0" w:color="000000" w:themeColor="text1"/>
                  </w:tcBorders>
                  <w:shd w:val="clear" w:color="auto" w:fill="auto"/>
                  <w:vAlign w:val="center"/>
                </w:tcPr>
                <w:p w14:paraId="38DA8F57" w14:textId="5536CB11" w:rsidR="00126107" w:rsidRPr="00E16E27" w:rsidRDefault="00126107" w:rsidP="00126107">
                  <w:pPr>
                    <w:widowControl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CC2034">
                    <w:rPr>
                      <w:rFonts w:hint="eastAsia"/>
                      <w:b/>
                      <w:bCs/>
                    </w:rPr>
                    <w:t>f</w:t>
                  </w:r>
                  <w:r w:rsidRPr="00CC2034">
                    <w:rPr>
                      <w:rFonts w:hint="eastAsia"/>
                      <w:b/>
                      <w:bCs/>
                      <w:vertAlign w:val="subscript"/>
                    </w:rPr>
                    <w:t>L1</w:t>
                  </w:r>
                  <w:r w:rsidRPr="00CC2034">
                    <w:rPr>
                      <w:rFonts w:hint="eastAsia"/>
                      <w:b/>
                      <w:bCs/>
                    </w:rPr>
                    <w:t>60</w:t>
                  </w:r>
                </w:p>
              </w:tc>
              <w:tc>
                <w:tcPr>
                  <w:tcW w:w="1154" w:type="dxa"/>
                  <w:tcBorders>
                    <w:top w:val="single" w:sz="12" w:space="0" w:color="000000" w:themeColor="text1"/>
                    <w:bottom w:val="single" w:sz="12" w:space="0" w:color="000000" w:themeColor="text1"/>
                  </w:tcBorders>
                  <w:shd w:val="clear" w:color="auto" w:fill="auto"/>
                  <w:vAlign w:val="center"/>
                </w:tcPr>
                <w:p w14:paraId="33B9DC24" w14:textId="08663656" w:rsidR="00126107" w:rsidRPr="00E16E27" w:rsidRDefault="00126107" w:rsidP="00126107">
                  <w:pPr>
                    <w:widowControl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2B5137">
                    <w:rPr>
                      <w:rFonts w:hint="eastAsia"/>
                      <w:b/>
                      <w:bCs/>
                    </w:rPr>
                    <w:t>f</w:t>
                  </w:r>
                  <w:r w:rsidRPr="002B5137">
                    <w:rPr>
                      <w:rFonts w:hint="eastAsia"/>
                      <w:b/>
                      <w:bCs/>
                      <w:vertAlign w:val="subscript"/>
                    </w:rPr>
                    <w:t>Lx</w:t>
                  </w:r>
                  <w:r w:rsidRPr="002B513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100</w:t>
                  </w:r>
                </w:p>
              </w:tc>
              <w:tc>
                <w:tcPr>
                  <w:tcW w:w="1154" w:type="dxa"/>
                  <w:tcBorders>
                    <w:top w:val="single" w:sz="12" w:space="0" w:color="000000" w:themeColor="text1"/>
                    <w:bottom w:val="single" w:sz="12" w:space="0" w:color="000000" w:themeColor="text1"/>
                  </w:tcBorders>
                  <w:shd w:val="clear" w:color="auto" w:fill="auto"/>
                  <w:vAlign w:val="center"/>
                </w:tcPr>
                <w:p w14:paraId="7C3F1B41" w14:textId="17FBA6D6" w:rsidR="00126107" w:rsidRPr="00E16E27" w:rsidRDefault="00126107" w:rsidP="00126107">
                  <w:pPr>
                    <w:widowControl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2B5137">
                    <w:rPr>
                      <w:rFonts w:hint="eastAsia"/>
                      <w:b/>
                      <w:bCs/>
                    </w:rPr>
                    <w:t>f</w:t>
                  </w:r>
                  <w:r w:rsidRPr="002B5137">
                    <w:rPr>
                      <w:rFonts w:hint="eastAsia"/>
                      <w:b/>
                      <w:bCs/>
                      <w:vertAlign w:val="subscript"/>
                    </w:rPr>
                    <w:t>L2</w:t>
                  </w:r>
                  <w:r w:rsidRPr="002B513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400</w:t>
                  </w:r>
                </w:p>
              </w:tc>
              <w:tc>
                <w:tcPr>
                  <w:tcW w:w="1154" w:type="dxa"/>
                  <w:tcBorders>
                    <w:top w:val="single" w:sz="12" w:space="0" w:color="000000" w:themeColor="text1"/>
                    <w:bottom w:val="single" w:sz="12" w:space="0" w:color="000000" w:themeColor="text1"/>
                  </w:tcBorders>
                  <w:shd w:val="clear" w:color="auto" w:fill="auto"/>
                  <w:vAlign w:val="center"/>
                </w:tcPr>
                <w:p w14:paraId="1C058613" w14:textId="77777777" w:rsidR="00126107" w:rsidRPr="00E16E27" w:rsidRDefault="00126107" w:rsidP="00126107">
                  <w:pPr>
                    <w:widowControl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E16E27">
                    <w:rPr>
                      <w:rFonts w:eastAsia="等线" w:hint="eastAsia"/>
                      <w:b/>
                      <w:bCs/>
                      <w:color w:val="000000"/>
                      <w:kern w:val="0"/>
                      <w:szCs w:val="21"/>
                    </w:rPr>
                    <w:t>10</w:t>
                  </w:r>
                  <w:r w:rsidRPr="00E16E2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00</w:t>
                  </w:r>
                </w:p>
              </w:tc>
            </w:tr>
            <w:tr w:rsidR="00E80DB7" w14:paraId="584231BC" w14:textId="77777777" w:rsidTr="00267DAD">
              <w:trPr>
                <w:trHeight w:val="394"/>
                <w:jc w:val="center"/>
              </w:trPr>
              <w:tc>
                <w:tcPr>
                  <w:tcW w:w="1278" w:type="dxa"/>
                  <w:tcBorders>
                    <w:top w:val="single" w:sz="12" w:space="0" w:color="000000" w:themeColor="text1"/>
                  </w:tcBorders>
                  <w:shd w:val="clear" w:color="auto" w:fill="auto"/>
                  <w:vAlign w:val="center"/>
                </w:tcPr>
                <w:p w14:paraId="4F570FAF" w14:textId="77777777" w:rsidR="00E80DB7" w:rsidRPr="00E16E27" w:rsidRDefault="00E80DB7" w:rsidP="00E80DB7">
                  <w:pPr>
                    <w:widowControl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E16E2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V</w:t>
                  </w:r>
                  <w:r w:rsidRPr="00E16E2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  <w:vertAlign w:val="subscript"/>
                    </w:rPr>
                    <w:t>ip-p</w:t>
                  </w:r>
                  <w:r w:rsidRPr="00E16E2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/mV</w:t>
                  </w:r>
                </w:p>
              </w:tc>
              <w:tc>
                <w:tcPr>
                  <w:tcW w:w="1156" w:type="dxa"/>
                  <w:tcBorders>
                    <w:top w:val="single" w:sz="12" w:space="0" w:color="000000" w:themeColor="text1"/>
                  </w:tcBorders>
                  <w:shd w:val="clear" w:color="auto" w:fill="auto"/>
                </w:tcPr>
                <w:p w14:paraId="5A017B53" w14:textId="77777777" w:rsidR="00E80DB7" w:rsidRPr="009D4F73" w:rsidRDefault="00E80DB7" w:rsidP="00E80DB7">
                  <w:pPr>
                    <w:widowControl/>
                    <w:contextualSpacing/>
                    <w:jc w:val="center"/>
                    <w:textAlignment w:val="top"/>
                    <w:rPr>
                      <w:rFonts w:ascii="宋体" w:hAnsi="宋体"/>
                      <w:color w:val="000000"/>
                      <w:kern w:val="0"/>
                      <w:szCs w:val="21"/>
                    </w:rPr>
                  </w:pPr>
                  <w:r w:rsidRPr="009D4F73">
                    <w:rPr>
                      <w:rFonts w:ascii="宋体" w:hAnsi="宋体" w:cs="宋体" w:hint="eastAsia"/>
                      <w:color w:val="000000"/>
                      <w:kern w:val="0"/>
                      <w:szCs w:val="21"/>
                      <w:lang w:bidi="ar"/>
                    </w:rPr>
                    <w:t>141</w:t>
                  </w:r>
                </w:p>
              </w:tc>
              <w:tc>
                <w:tcPr>
                  <w:tcW w:w="1154" w:type="dxa"/>
                  <w:tcBorders>
                    <w:top w:val="single" w:sz="12" w:space="0" w:color="000000" w:themeColor="text1"/>
                  </w:tcBorders>
                  <w:shd w:val="clear" w:color="auto" w:fill="auto"/>
                </w:tcPr>
                <w:p w14:paraId="05E4F553" w14:textId="77777777" w:rsidR="00E80DB7" w:rsidRPr="009D4F73" w:rsidRDefault="00E80DB7" w:rsidP="00E80DB7">
                  <w:pPr>
                    <w:widowControl/>
                    <w:contextualSpacing/>
                    <w:jc w:val="center"/>
                    <w:textAlignment w:val="top"/>
                    <w:rPr>
                      <w:rFonts w:ascii="宋体" w:hAnsi="宋体"/>
                      <w:color w:val="000000"/>
                      <w:kern w:val="0"/>
                      <w:szCs w:val="21"/>
                    </w:rPr>
                  </w:pPr>
                  <w:r w:rsidRPr="009D4F73">
                    <w:rPr>
                      <w:rFonts w:ascii="宋体" w:hAnsi="宋体" w:cs="宋体" w:hint="eastAsia"/>
                      <w:color w:val="000000"/>
                      <w:kern w:val="0"/>
                      <w:szCs w:val="21"/>
                      <w:lang w:bidi="ar"/>
                    </w:rPr>
                    <w:t>141</w:t>
                  </w:r>
                </w:p>
              </w:tc>
              <w:tc>
                <w:tcPr>
                  <w:tcW w:w="1154" w:type="dxa"/>
                  <w:tcBorders>
                    <w:top w:val="single" w:sz="12" w:space="0" w:color="000000" w:themeColor="text1"/>
                  </w:tcBorders>
                  <w:shd w:val="clear" w:color="auto" w:fill="auto"/>
                </w:tcPr>
                <w:p w14:paraId="3BA42048" w14:textId="77777777" w:rsidR="00E80DB7" w:rsidRPr="009D4F73" w:rsidRDefault="00E80DB7" w:rsidP="00E80DB7">
                  <w:pPr>
                    <w:widowControl/>
                    <w:contextualSpacing/>
                    <w:jc w:val="center"/>
                    <w:textAlignment w:val="top"/>
                    <w:rPr>
                      <w:rFonts w:ascii="宋体" w:hAnsi="宋体"/>
                      <w:color w:val="000000"/>
                      <w:kern w:val="0"/>
                      <w:szCs w:val="21"/>
                    </w:rPr>
                  </w:pPr>
                  <w:r w:rsidRPr="009D4F73">
                    <w:rPr>
                      <w:rFonts w:ascii="宋体" w:hAnsi="宋体" w:cs="宋体" w:hint="eastAsia"/>
                      <w:color w:val="000000"/>
                      <w:kern w:val="0"/>
                      <w:szCs w:val="21"/>
                      <w:lang w:bidi="ar"/>
                    </w:rPr>
                    <w:t>141</w:t>
                  </w:r>
                </w:p>
              </w:tc>
              <w:tc>
                <w:tcPr>
                  <w:tcW w:w="1154" w:type="dxa"/>
                  <w:tcBorders>
                    <w:top w:val="single" w:sz="12" w:space="0" w:color="000000" w:themeColor="text1"/>
                  </w:tcBorders>
                  <w:shd w:val="clear" w:color="auto" w:fill="auto"/>
                </w:tcPr>
                <w:p w14:paraId="22774DAA" w14:textId="77777777" w:rsidR="00E80DB7" w:rsidRPr="009D4F73" w:rsidRDefault="00E80DB7" w:rsidP="00E80DB7">
                  <w:pPr>
                    <w:widowControl/>
                    <w:contextualSpacing/>
                    <w:jc w:val="center"/>
                    <w:textAlignment w:val="top"/>
                    <w:rPr>
                      <w:rFonts w:ascii="宋体" w:hAnsi="宋体"/>
                      <w:color w:val="000000"/>
                      <w:kern w:val="0"/>
                      <w:szCs w:val="21"/>
                    </w:rPr>
                  </w:pPr>
                  <w:r w:rsidRPr="009D4F73">
                    <w:rPr>
                      <w:rFonts w:ascii="宋体" w:hAnsi="宋体" w:cs="宋体" w:hint="eastAsia"/>
                      <w:color w:val="000000"/>
                      <w:kern w:val="0"/>
                      <w:szCs w:val="21"/>
                      <w:lang w:bidi="ar"/>
                    </w:rPr>
                    <w:t>141</w:t>
                  </w:r>
                </w:p>
              </w:tc>
              <w:tc>
                <w:tcPr>
                  <w:tcW w:w="1154" w:type="dxa"/>
                  <w:tcBorders>
                    <w:top w:val="single" w:sz="12" w:space="0" w:color="000000" w:themeColor="text1"/>
                  </w:tcBorders>
                  <w:shd w:val="clear" w:color="auto" w:fill="auto"/>
                </w:tcPr>
                <w:p w14:paraId="55EB2EA0" w14:textId="77777777" w:rsidR="00E80DB7" w:rsidRPr="009D4F73" w:rsidRDefault="00E80DB7" w:rsidP="00E80DB7">
                  <w:pPr>
                    <w:widowControl/>
                    <w:contextualSpacing/>
                    <w:jc w:val="center"/>
                    <w:textAlignment w:val="top"/>
                    <w:rPr>
                      <w:rFonts w:ascii="宋体" w:hAnsi="宋体"/>
                      <w:color w:val="000000"/>
                      <w:kern w:val="0"/>
                      <w:szCs w:val="21"/>
                    </w:rPr>
                  </w:pPr>
                  <w:r w:rsidRPr="009D4F73">
                    <w:rPr>
                      <w:rFonts w:ascii="宋体" w:hAnsi="宋体" w:cs="宋体" w:hint="eastAsia"/>
                      <w:color w:val="000000"/>
                      <w:kern w:val="0"/>
                      <w:szCs w:val="21"/>
                      <w:lang w:bidi="ar"/>
                    </w:rPr>
                    <w:t>141</w:t>
                  </w:r>
                </w:p>
              </w:tc>
              <w:tc>
                <w:tcPr>
                  <w:tcW w:w="1154" w:type="dxa"/>
                  <w:tcBorders>
                    <w:top w:val="single" w:sz="12" w:space="0" w:color="000000" w:themeColor="text1"/>
                  </w:tcBorders>
                  <w:shd w:val="clear" w:color="auto" w:fill="auto"/>
                </w:tcPr>
                <w:p w14:paraId="3A688EFC" w14:textId="77777777" w:rsidR="00E80DB7" w:rsidRPr="009D4F73" w:rsidRDefault="00E80DB7" w:rsidP="00E80DB7">
                  <w:pPr>
                    <w:widowControl/>
                    <w:contextualSpacing/>
                    <w:jc w:val="center"/>
                    <w:textAlignment w:val="top"/>
                    <w:rPr>
                      <w:rFonts w:ascii="宋体" w:hAnsi="宋体"/>
                      <w:color w:val="000000"/>
                      <w:kern w:val="0"/>
                      <w:szCs w:val="21"/>
                    </w:rPr>
                  </w:pPr>
                  <w:r w:rsidRPr="009D4F73">
                    <w:rPr>
                      <w:rFonts w:ascii="宋体" w:hAnsi="宋体" w:cs="宋体" w:hint="eastAsia"/>
                      <w:color w:val="000000"/>
                      <w:kern w:val="0"/>
                      <w:szCs w:val="21"/>
                      <w:lang w:bidi="ar"/>
                    </w:rPr>
                    <w:t>141</w:t>
                  </w:r>
                </w:p>
              </w:tc>
            </w:tr>
            <w:tr w:rsidR="00E80DB7" w14:paraId="5C7C8130" w14:textId="77777777" w:rsidTr="00267DAD">
              <w:trPr>
                <w:trHeight w:val="349"/>
                <w:jc w:val="center"/>
              </w:trPr>
              <w:tc>
                <w:tcPr>
                  <w:tcW w:w="1278" w:type="dxa"/>
                  <w:shd w:val="clear" w:color="auto" w:fill="auto"/>
                  <w:vAlign w:val="center"/>
                </w:tcPr>
                <w:p w14:paraId="7E7AF17A" w14:textId="77777777" w:rsidR="00E80DB7" w:rsidRPr="00E16E27" w:rsidRDefault="00E80DB7" w:rsidP="00E80DB7">
                  <w:pPr>
                    <w:widowControl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E16E2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V</w:t>
                  </w:r>
                  <w:r w:rsidRPr="00E16E2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  <w:vertAlign w:val="subscript"/>
                    </w:rPr>
                    <w:t>Op-p</w:t>
                  </w:r>
                  <w:r w:rsidRPr="00E16E2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/V</w:t>
                  </w:r>
                </w:p>
              </w:tc>
              <w:tc>
                <w:tcPr>
                  <w:tcW w:w="1156" w:type="dxa"/>
                  <w:shd w:val="clear" w:color="auto" w:fill="auto"/>
                </w:tcPr>
                <w:p w14:paraId="4D8EE302" w14:textId="77777777" w:rsidR="00E80DB7" w:rsidRPr="009D4F73" w:rsidRDefault="00E80DB7" w:rsidP="00E80DB7">
                  <w:pPr>
                    <w:widowControl/>
                    <w:contextualSpacing/>
                    <w:jc w:val="center"/>
                    <w:textAlignment w:val="top"/>
                    <w:rPr>
                      <w:rFonts w:ascii="宋体" w:hAnsi="宋体"/>
                      <w:color w:val="000000"/>
                      <w:kern w:val="0"/>
                      <w:szCs w:val="21"/>
                    </w:rPr>
                  </w:pPr>
                  <w:r w:rsidRPr="009D4F73">
                    <w:rPr>
                      <w:rFonts w:ascii="宋体" w:hAnsi="宋体" w:hint="eastAsia"/>
                      <w:color w:val="000000"/>
                      <w:kern w:val="0"/>
                      <w:szCs w:val="21"/>
                    </w:rPr>
                    <w:t>0.108</w:t>
                  </w:r>
                </w:p>
              </w:tc>
              <w:tc>
                <w:tcPr>
                  <w:tcW w:w="1154" w:type="dxa"/>
                  <w:shd w:val="clear" w:color="auto" w:fill="auto"/>
                </w:tcPr>
                <w:p w14:paraId="7DA7B025" w14:textId="77777777" w:rsidR="00E80DB7" w:rsidRPr="009D4F73" w:rsidRDefault="00E80DB7" w:rsidP="00E80DB7">
                  <w:pPr>
                    <w:widowControl/>
                    <w:contextualSpacing/>
                    <w:jc w:val="center"/>
                    <w:textAlignment w:val="top"/>
                    <w:rPr>
                      <w:rFonts w:ascii="宋体" w:hAnsi="宋体"/>
                      <w:color w:val="000000"/>
                      <w:kern w:val="0"/>
                      <w:szCs w:val="21"/>
                    </w:rPr>
                  </w:pPr>
                  <w:r w:rsidRPr="009D4F73">
                    <w:rPr>
                      <w:rFonts w:ascii="宋体" w:hAnsi="宋体" w:hint="eastAsia"/>
                      <w:color w:val="000000"/>
                      <w:kern w:val="0"/>
                      <w:szCs w:val="21"/>
                    </w:rPr>
                    <w:t>0.130</w:t>
                  </w:r>
                </w:p>
              </w:tc>
              <w:tc>
                <w:tcPr>
                  <w:tcW w:w="1154" w:type="dxa"/>
                  <w:shd w:val="clear" w:color="auto" w:fill="auto"/>
                  <w:vAlign w:val="center"/>
                </w:tcPr>
                <w:p w14:paraId="251D7547" w14:textId="77777777" w:rsidR="00E80DB7" w:rsidRPr="009D4F73" w:rsidRDefault="00E80DB7" w:rsidP="00E80DB7">
                  <w:pPr>
                    <w:widowControl/>
                    <w:contextualSpacing/>
                    <w:jc w:val="center"/>
                    <w:textAlignment w:val="center"/>
                    <w:rPr>
                      <w:rFonts w:ascii="宋体" w:hAnsi="宋体"/>
                      <w:color w:val="000000"/>
                      <w:kern w:val="0"/>
                      <w:szCs w:val="21"/>
                    </w:rPr>
                  </w:pPr>
                  <w:r w:rsidRPr="009D4F73">
                    <w:rPr>
                      <w:rFonts w:ascii="宋体" w:hAnsi="宋体" w:hint="eastAsia"/>
                      <w:color w:val="000000"/>
                      <w:kern w:val="0"/>
                      <w:szCs w:val="21"/>
                    </w:rPr>
                    <w:t>0.163</w:t>
                  </w:r>
                </w:p>
              </w:tc>
              <w:tc>
                <w:tcPr>
                  <w:tcW w:w="1154" w:type="dxa"/>
                  <w:shd w:val="clear" w:color="auto" w:fill="auto"/>
                  <w:vAlign w:val="center"/>
                </w:tcPr>
                <w:p w14:paraId="7628E5C1" w14:textId="77777777" w:rsidR="00E80DB7" w:rsidRPr="009D4F73" w:rsidRDefault="00E80DB7" w:rsidP="00E80DB7">
                  <w:pPr>
                    <w:widowControl/>
                    <w:contextualSpacing/>
                    <w:jc w:val="center"/>
                    <w:textAlignment w:val="center"/>
                    <w:rPr>
                      <w:rFonts w:ascii="宋体" w:hAnsi="宋体"/>
                      <w:color w:val="000000"/>
                      <w:kern w:val="0"/>
                      <w:szCs w:val="21"/>
                    </w:rPr>
                  </w:pPr>
                  <w:r w:rsidRPr="009D4F73">
                    <w:rPr>
                      <w:rFonts w:ascii="宋体" w:hAnsi="宋体" w:hint="eastAsia"/>
                      <w:color w:val="000000"/>
                      <w:kern w:val="0"/>
                      <w:szCs w:val="21"/>
                    </w:rPr>
                    <w:t>0.315</w:t>
                  </w:r>
                </w:p>
              </w:tc>
              <w:tc>
                <w:tcPr>
                  <w:tcW w:w="1154" w:type="dxa"/>
                  <w:shd w:val="clear" w:color="auto" w:fill="auto"/>
                  <w:vAlign w:val="center"/>
                </w:tcPr>
                <w:p w14:paraId="1A030976" w14:textId="77777777" w:rsidR="00E80DB7" w:rsidRPr="009D4F73" w:rsidRDefault="00E80DB7" w:rsidP="00E80DB7">
                  <w:pPr>
                    <w:widowControl/>
                    <w:contextualSpacing/>
                    <w:jc w:val="center"/>
                    <w:textAlignment w:val="center"/>
                    <w:rPr>
                      <w:rFonts w:ascii="宋体" w:hAnsi="宋体"/>
                      <w:color w:val="000000"/>
                      <w:kern w:val="0"/>
                      <w:szCs w:val="21"/>
                    </w:rPr>
                  </w:pPr>
                  <w:r w:rsidRPr="009D4F73">
                    <w:rPr>
                      <w:rFonts w:ascii="宋体" w:hAnsi="宋体" w:hint="eastAsia"/>
                      <w:color w:val="000000"/>
                      <w:kern w:val="0"/>
                      <w:szCs w:val="21"/>
                    </w:rPr>
                    <w:t>0.630</w:t>
                  </w:r>
                </w:p>
              </w:tc>
              <w:tc>
                <w:tcPr>
                  <w:tcW w:w="1154" w:type="dxa"/>
                  <w:shd w:val="clear" w:color="auto" w:fill="auto"/>
                  <w:vAlign w:val="center"/>
                </w:tcPr>
                <w:p w14:paraId="018EC086" w14:textId="77777777" w:rsidR="00E80DB7" w:rsidRPr="009D4F73" w:rsidRDefault="00E80DB7" w:rsidP="00E80DB7">
                  <w:pPr>
                    <w:widowControl/>
                    <w:contextualSpacing/>
                    <w:jc w:val="center"/>
                    <w:textAlignment w:val="center"/>
                    <w:rPr>
                      <w:rFonts w:ascii="宋体" w:hAnsi="宋体"/>
                      <w:color w:val="000000"/>
                      <w:kern w:val="0"/>
                      <w:szCs w:val="21"/>
                    </w:rPr>
                  </w:pPr>
                  <w:r w:rsidRPr="009D4F73">
                    <w:rPr>
                      <w:rFonts w:ascii="宋体" w:hAnsi="宋体" w:hint="eastAsia"/>
                      <w:color w:val="000000"/>
                      <w:kern w:val="0"/>
                      <w:szCs w:val="21"/>
                    </w:rPr>
                    <w:t>1.16</w:t>
                  </w:r>
                </w:p>
              </w:tc>
            </w:tr>
            <w:tr w:rsidR="00E80DB7" w14:paraId="0ECD8205" w14:textId="77777777" w:rsidTr="00267DAD">
              <w:trPr>
                <w:trHeight w:val="349"/>
                <w:jc w:val="center"/>
              </w:trPr>
              <w:tc>
                <w:tcPr>
                  <w:tcW w:w="1278" w:type="dxa"/>
                  <w:shd w:val="clear" w:color="auto" w:fill="auto"/>
                  <w:vAlign w:val="center"/>
                </w:tcPr>
                <w:p w14:paraId="2F74E43C" w14:textId="77777777" w:rsidR="00E80DB7" w:rsidRPr="00E16E27" w:rsidRDefault="00E80DB7" w:rsidP="00E80DB7">
                  <w:pPr>
                    <w:widowControl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E16E2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A</w:t>
                  </w:r>
                  <w:r w:rsidRPr="00E16E2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  <w:vertAlign w:val="subscript"/>
                    </w:rPr>
                    <w:t>V</w:t>
                  </w:r>
                </w:p>
              </w:tc>
              <w:tc>
                <w:tcPr>
                  <w:tcW w:w="1156" w:type="dxa"/>
                  <w:shd w:val="clear" w:color="auto" w:fill="auto"/>
                  <w:vAlign w:val="center"/>
                </w:tcPr>
                <w:p w14:paraId="32648FEA" w14:textId="77777777" w:rsidR="00E80DB7" w:rsidRPr="009D4F73" w:rsidRDefault="00E80DB7" w:rsidP="00E80DB7">
                  <w:pPr>
                    <w:widowControl/>
                    <w:contextualSpacing/>
                    <w:jc w:val="center"/>
                    <w:textAlignment w:val="center"/>
                    <w:rPr>
                      <w:rFonts w:ascii="宋体" w:hAnsi="宋体"/>
                      <w:color w:val="000000"/>
                      <w:kern w:val="0"/>
                      <w:szCs w:val="21"/>
                    </w:rPr>
                  </w:pPr>
                  <w:r w:rsidRPr="009D4F73">
                    <w:rPr>
                      <w:rFonts w:ascii="宋体" w:hAnsi="宋体"/>
                      <w:szCs w:val="21"/>
                    </w:rPr>
                    <w:t>0.766</w:t>
                  </w:r>
                </w:p>
              </w:tc>
              <w:tc>
                <w:tcPr>
                  <w:tcW w:w="1154" w:type="dxa"/>
                  <w:shd w:val="clear" w:color="auto" w:fill="auto"/>
                  <w:vAlign w:val="center"/>
                </w:tcPr>
                <w:p w14:paraId="56F1CDBC" w14:textId="77777777" w:rsidR="00E80DB7" w:rsidRPr="009D4F73" w:rsidRDefault="00E80DB7" w:rsidP="00E80DB7">
                  <w:pPr>
                    <w:widowControl/>
                    <w:contextualSpacing/>
                    <w:jc w:val="center"/>
                    <w:textAlignment w:val="center"/>
                    <w:rPr>
                      <w:rFonts w:ascii="宋体" w:hAnsi="宋体"/>
                      <w:color w:val="000000"/>
                      <w:kern w:val="0"/>
                      <w:szCs w:val="21"/>
                    </w:rPr>
                  </w:pPr>
                  <w:r w:rsidRPr="009D4F73">
                    <w:rPr>
                      <w:rFonts w:ascii="宋体" w:hAnsi="宋体"/>
                      <w:szCs w:val="21"/>
                    </w:rPr>
                    <w:t>0.922</w:t>
                  </w:r>
                </w:p>
              </w:tc>
              <w:tc>
                <w:tcPr>
                  <w:tcW w:w="1154" w:type="dxa"/>
                  <w:shd w:val="clear" w:color="auto" w:fill="auto"/>
                  <w:vAlign w:val="center"/>
                </w:tcPr>
                <w:p w14:paraId="156E9B50" w14:textId="77777777" w:rsidR="00E80DB7" w:rsidRPr="009D4F73" w:rsidRDefault="00E80DB7" w:rsidP="00E80DB7">
                  <w:pPr>
                    <w:widowControl/>
                    <w:contextualSpacing/>
                    <w:jc w:val="center"/>
                    <w:textAlignment w:val="center"/>
                    <w:rPr>
                      <w:rFonts w:ascii="宋体" w:hAnsi="宋体"/>
                      <w:color w:val="000000"/>
                      <w:kern w:val="0"/>
                      <w:szCs w:val="21"/>
                    </w:rPr>
                  </w:pPr>
                  <w:r w:rsidRPr="009D4F73">
                    <w:rPr>
                      <w:rFonts w:ascii="宋体" w:hAnsi="宋体"/>
                      <w:szCs w:val="21"/>
                    </w:rPr>
                    <w:t>1.156</w:t>
                  </w:r>
                </w:p>
              </w:tc>
              <w:tc>
                <w:tcPr>
                  <w:tcW w:w="1154" w:type="dxa"/>
                  <w:shd w:val="clear" w:color="auto" w:fill="auto"/>
                  <w:vAlign w:val="center"/>
                </w:tcPr>
                <w:p w14:paraId="4F4902C2" w14:textId="77777777" w:rsidR="00E80DB7" w:rsidRPr="009D4F73" w:rsidRDefault="00E80DB7" w:rsidP="00E80DB7">
                  <w:pPr>
                    <w:widowControl/>
                    <w:contextualSpacing/>
                    <w:jc w:val="center"/>
                    <w:textAlignment w:val="center"/>
                    <w:rPr>
                      <w:rFonts w:ascii="宋体" w:hAnsi="宋体"/>
                      <w:color w:val="000000"/>
                      <w:kern w:val="0"/>
                      <w:szCs w:val="21"/>
                    </w:rPr>
                  </w:pPr>
                  <w:r w:rsidRPr="009D4F73">
                    <w:rPr>
                      <w:rFonts w:ascii="宋体" w:hAnsi="宋体"/>
                      <w:szCs w:val="21"/>
                    </w:rPr>
                    <w:t>2.234</w:t>
                  </w:r>
                </w:p>
              </w:tc>
              <w:tc>
                <w:tcPr>
                  <w:tcW w:w="1154" w:type="dxa"/>
                  <w:shd w:val="clear" w:color="auto" w:fill="auto"/>
                  <w:vAlign w:val="center"/>
                </w:tcPr>
                <w:p w14:paraId="3EFBBD3E" w14:textId="77777777" w:rsidR="00E80DB7" w:rsidRPr="009D4F73" w:rsidRDefault="00E80DB7" w:rsidP="00E80DB7">
                  <w:pPr>
                    <w:widowControl/>
                    <w:contextualSpacing/>
                    <w:jc w:val="center"/>
                    <w:textAlignment w:val="center"/>
                    <w:rPr>
                      <w:rFonts w:ascii="宋体" w:hAnsi="宋体"/>
                      <w:color w:val="000000"/>
                      <w:kern w:val="0"/>
                      <w:szCs w:val="21"/>
                    </w:rPr>
                  </w:pPr>
                  <w:r w:rsidRPr="009D4F73">
                    <w:rPr>
                      <w:rFonts w:ascii="宋体" w:hAnsi="宋体"/>
                      <w:szCs w:val="21"/>
                    </w:rPr>
                    <w:t>4.468</w:t>
                  </w:r>
                </w:p>
              </w:tc>
              <w:tc>
                <w:tcPr>
                  <w:tcW w:w="1154" w:type="dxa"/>
                  <w:shd w:val="clear" w:color="auto" w:fill="auto"/>
                  <w:vAlign w:val="center"/>
                </w:tcPr>
                <w:p w14:paraId="5A97DB86" w14:textId="77777777" w:rsidR="00E80DB7" w:rsidRPr="009D4F73" w:rsidRDefault="00E80DB7" w:rsidP="00E80DB7">
                  <w:pPr>
                    <w:widowControl/>
                    <w:contextualSpacing/>
                    <w:jc w:val="center"/>
                    <w:textAlignment w:val="center"/>
                    <w:rPr>
                      <w:rFonts w:ascii="宋体" w:hAnsi="宋体"/>
                      <w:color w:val="000000"/>
                      <w:kern w:val="0"/>
                      <w:szCs w:val="21"/>
                    </w:rPr>
                  </w:pPr>
                  <w:r w:rsidRPr="009D4F73">
                    <w:rPr>
                      <w:rFonts w:ascii="宋体" w:hAnsi="宋体"/>
                      <w:szCs w:val="21"/>
                    </w:rPr>
                    <w:t>8.23</w:t>
                  </w:r>
                </w:p>
              </w:tc>
            </w:tr>
            <w:tr w:rsidR="00E80DB7" w14:paraId="5B9DCB96" w14:textId="77777777" w:rsidTr="00267DAD">
              <w:trPr>
                <w:trHeight w:val="368"/>
                <w:jc w:val="center"/>
              </w:trPr>
              <w:tc>
                <w:tcPr>
                  <w:tcW w:w="1278" w:type="dxa"/>
                  <w:shd w:val="clear" w:color="auto" w:fill="auto"/>
                  <w:vAlign w:val="center"/>
                </w:tcPr>
                <w:p w14:paraId="7D01A13A" w14:textId="77777777" w:rsidR="00E80DB7" w:rsidRPr="00E16E27" w:rsidRDefault="00E80DB7" w:rsidP="00E80DB7">
                  <w:pPr>
                    <w:widowControl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E16E2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dB</w:t>
                  </w:r>
                </w:p>
              </w:tc>
              <w:tc>
                <w:tcPr>
                  <w:tcW w:w="1156" w:type="dxa"/>
                  <w:shd w:val="clear" w:color="auto" w:fill="auto"/>
                  <w:vAlign w:val="center"/>
                </w:tcPr>
                <w:p w14:paraId="42931CBD" w14:textId="77777777" w:rsidR="00E80DB7" w:rsidRPr="009D4F73" w:rsidRDefault="00E80DB7" w:rsidP="00E80DB7">
                  <w:pPr>
                    <w:widowControl/>
                    <w:contextualSpacing/>
                    <w:jc w:val="center"/>
                    <w:textAlignment w:val="center"/>
                    <w:rPr>
                      <w:rFonts w:ascii="宋体" w:hAnsi="宋体"/>
                      <w:color w:val="000000"/>
                      <w:kern w:val="0"/>
                      <w:szCs w:val="21"/>
                    </w:rPr>
                  </w:pPr>
                  <w:r w:rsidRPr="009D4F73">
                    <w:rPr>
                      <w:rFonts w:ascii="宋体" w:hAnsi="宋体"/>
                      <w:szCs w:val="21"/>
                    </w:rPr>
                    <w:t>-2.31</w:t>
                  </w:r>
                </w:p>
              </w:tc>
              <w:tc>
                <w:tcPr>
                  <w:tcW w:w="1154" w:type="dxa"/>
                  <w:shd w:val="clear" w:color="auto" w:fill="auto"/>
                  <w:vAlign w:val="center"/>
                </w:tcPr>
                <w:p w14:paraId="20C26371" w14:textId="77777777" w:rsidR="00E80DB7" w:rsidRPr="009D4F73" w:rsidRDefault="00E80DB7" w:rsidP="00E80DB7">
                  <w:pPr>
                    <w:widowControl/>
                    <w:contextualSpacing/>
                    <w:jc w:val="center"/>
                    <w:textAlignment w:val="center"/>
                    <w:rPr>
                      <w:rFonts w:ascii="宋体" w:hAnsi="宋体"/>
                      <w:color w:val="000000"/>
                      <w:kern w:val="0"/>
                      <w:szCs w:val="21"/>
                    </w:rPr>
                  </w:pPr>
                  <w:r w:rsidRPr="009D4F73">
                    <w:rPr>
                      <w:rFonts w:ascii="宋体" w:hAnsi="宋体"/>
                      <w:szCs w:val="21"/>
                    </w:rPr>
                    <w:t>-0.71</w:t>
                  </w:r>
                </w:p>
              </w:tc>
              <w:tc>
                <w:tcPr>
                  <w:tcW w:w="1154" w:type="dxa"/>
                  <w:shd w:val="clear" w:color="auto" w:fill="auto"/>
                  <w:vAlign w:val="center"/>
                </w:tcPr>
                <w:p w14:paraId="5C6DA54A" w14:textId="77777777" w:rsidR="00E80DB7" w:rsidRPr="009D4F73" w:rsidRDefault="00E80DB7" w:rsidP="00E80DB7">
                  <w:pPr>
                    <w:widowControl/>
                    <w:contextualSpacing/>
                    <w:jc w:val="center"/>
                    <w:textAlignment w:val="center"/>
                    <w:rPr>
                      <w:rFonts w:ascii="宋体" w:hAnsi="宋体"/>
                      <w:color w:val="000000"/>
                      <w:kern w:val="0"/>
                      <w:szCs w:val="21"/>
                    </w:rPr>
                  </w:pPr>
                  <w:r w:rsidRPr="009D4F73">
                    <w:rPr>
                      <w:rFonts w:ascii="宋体" w:hAnsi="宋体"/>
                      <w:szCs w:val="21"/>
                    </w:rPr>
                    <w:t>1.26</w:t>
                  </w:r>
                </w:p>
              </w:tc>
              <w:tc>
                <w:tcPr>
                  <w:tcW w:w="1154" w:type="dxa"/>
                  <w:shd w:val="clear" w:color="auto" w:fill="auto"/>
                  <w:vAlign w:val="center"/>
                </w:tcPr>
                <w:p w14:paraId="756AED68" w14:textId="77777777" w:rsidR="00E80DB7" w:rsidRPr="009D4F73" w:rsidRDefault="00E80DB7" w:rsidP="00E80DB7">
                  <w:pPr>
                    <w:widowControl/>
                    <w:contextualSpacing/>
                    <w:jc w:val="center"/>
                    <w:textAlignment w:val="center"/>
                    <w:rPr>
                      <w:rFonts w:ascii="宋体" w:hAnsi="宋体"/>
                      <w:color w:val="000000"/>
                      <w:kern w:val="0"/>
                      <w:szCs w:val="21"/>
                    </w:rPr>
                  </w:pPr>
                  <w:r w:rsidRPr="009D4F73">
                    <w:rPr>
                      <w:rFonts w:ascii="宋体" w:hAnsi="宋体"/>
                      <w:szCs w:val="21"/>
                    </w:rPr>
                    <w:t>6.98</w:t>
                  </w:r>
                </w:p>
              </w:tc>
              <w:tc>
                <w:tcPr>
                  <w:tcW w:w="1154" w:type="dxa"/>
                  <w:shd w:val="clear" w:color="auto" w:fill="auto"/>
                  <w:vAlign w:val="center"/>
                </w:tcPr>
                <w:p w14:paraId="2222B3B5" w14:textId="77777777" w:rsidR="00E80DB7" w:rsidRPr="009D4F73" w:rsidRDefault="00E80DB7" w:rsidP="00E80DB7">
                  <w:pPr>
                    <w:widowControl/>
                    <w:jc w:val="center"/>
                    <w:rPr>
                      <w:rFonts w:ascii="宋体" w:hAnsi="宋体" w:cs="宋体"/>
                      <w:vanish/>
                      <w:kern w:val="0"/>
                      <w:szCs w:val="21"/>
                    </w:rPr>
                  </w:pPr>
                  <w:r>
                    <w:rPr>
                      <w:rFonts w:ascii="宋体" w:hAnsi="宋体" w:cs="宋体" w:hint="eastAsia"/>
                      <w:kern w:val="0"/>
                      <w:szCs w:val="21"/>
                    </w:rPr>
                    <w:t>13.00</w:t>
                  </w:r>
                </w:p>
              </w:tc>
              <w:tc>
                <w:tcPr>
                  <w:tcW w:w="1154" w:type="dxa"/>
                  <w:shd w:val="clear" w:color="auto" w:fill="auto"/>
                  <w:vAlign w:val="center"/>
                </w:tcPr>
                <w:p w14:paraId="2854E339" w14:textId="77777777" w:rsidR="00E80DB7" w:rsidRPr="009D4F73" w:rsidRDefault="00E80DB7" w:rsidP="00E80DB7">
                  <w:pPr>
                    <w:widowControl/>
                    <w:contextualSpacing/>
                    <w:jc w:val="center"/>
                    <w:textAlignment w:val="center"/>
                    <w:rPr>
                      <w:rFonts w:ascii="宋体" w:hAnsi="宋体"/>
                      <w:color w:val="000000"/>
                      <w:kern w:val="0"/>
                      <w:szCs w:val="21"/>
                    </w:rPr>
                  </w:pPr>
                  <w:r w:rsidRPr="009D4F73">
                    <w:rPr>
                      <w:rFonts w:ascii="宋体" w:hAnsi="宋体"/>
                      <w:szCs w:val="21"/>
                    </w:rPr>
                    <w:t>18.30</w:t>
                  </w:r>
                </w:p>
              </w:tc>
            </w:tr>
          </w:tbl>
          <w:bookmarkEnd w:id="0"/>
          <w:p w14:paraId="4F981714" w14:textId="2CF3CCEC" w:rsidR="00E80DB7" w:rsidRDefault="00E80DB7" w:rsidP="0080212C">
            <w:pPr>
              <w:pStyle w:val="ae"/>
              <w:contextualSpacing/>
            </w:pPr>
            <w:r w:rsidRPr="006317A5">
              <w:rPr>
                <w:noProof/>
              </w:rPr>
              <w:lastRenderedPageBreak/>
              <w:drawing>
                <wp:inline distT="0" distB="0" distL="0" distR="0" wp14:anchorId="39AD2A25" wp14:editId="79682F84">
                  <wp:extent cx="4722111" cy="2523269"/>
                  <wp:effectExtent l="0" t="0" r="2540" b="0"/>
                  <wp:docPr id="1838851892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945"/>
                          <a:stretch/>
                        </pic:blipFill>
                        <pic:spPr bwMode="auto">
                          <a:xfrm>
                            <a:off x="0" y="0"/>
                            <a:ext cx="4751132" cy="25387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F98AB9F" w14:textId="575C37A0" w:rsidR="00E80DB7" w:rsidRPr="005148F1" w:rsidRDefault="00E80DB7" w:rsidP="005148F1">
            <w:pPr>
              <w:pStyle w:val="ad"/>
              <w:spacing w:beforeLines="50" w:before="156"/>
              <w:contextualSpacing/>
              <w:rPr>
                <w:rFonts w:asciiTheme="majorEastAsia" w:eastAsiaTheme="majorEastAsia" w:hAnsiTheme="majorEastAsia"/>
                <w:szCs w:val="22"/>
              </w:rPr>
            </w:pPr>
            <w:r w:rsidRPr="00670DC2">
              <w:rPr>
                <w:rFonts w:asciiTheme="majorEastAsia" w:eastAsiaTheme="majorEastAsia" w:hAnsiTheme="majorEastAsia"/>
              </w:rPr>
              <w:t>图5-</w:t>
            </w:r>
            <w:r w:rsidR="00D05F02">
              <w:rPr>
                <w:rFonts w:asciiTheme="majorEastAsia" w:eastAsiaTheme="majorEastAsia" w:hAnsiTheme="majorEastAsia" w:hint="eastAsia"/>
              </w:rPr>
              <w:t>2</w:t>
            </w:r>
            <w:r w:rsidRPr="00670DC2">
              <w:rPr>
                <w:rFonts w:asciiTheme="majorEastAsia" w:eastAsiaTheme="majorEastAsia" w:hAnsiTheme="majorEastAsia"/>
              </w:rPr>
              <w:t xml:space="preserve"> </w:t>
            </w:r>
            <w:r w:rsidRPr="00670DC2">
              <w:rPr>
                <w:rFonts w:asciiTheme="majorEastAsia" w:eastAsiaTheme="majorEastAsia" w:hAnsiTheme="majorEastAsia" w:hint="eastAsia"/>
              </w:rPr>
              <w:t>音调控制器</w:t>
            </w:r>
            <w:r w:rsidR="00674D23">
              <w:rPr>
                <w:rFonts w:asciiTheme="majorEastAsia" w:eastAsiaTheme="majorEastAsia" w:hAnsiTheme="majorEastAsia" w:hint="eastAsia"/>
              </w:rPr>
              <w:t>低阻</w:t>
            </w:r>
            <w:r w:rsidRPr="00670DC2">
              <w:rPr>
                <w:rFonts w:asciiTheme="majorEastAsia" w:eastAsiaTheme="majorEastAsia" w:hAnsiTheme="majorEastAsia" w:hint="eastAsia"/>
              </w:rPr>
              <w:t>幅频特性曲线</w:t>
            </w:r>
          </w:p>
          <w:p w14:paraId="266666D7" w14:textId="263FB063" w:rsidR="00CC32CB" w:rsidRDefault="00044DFE" w:rsidP="00881E54">
            <w:pPr>
              <w:pStyle w:val="ab"/>
              <w:numPr>
                <w:ilvl w:val="0"/>
                <w:numId w:val="9"/>
              </w:numPr>
              <w:spacing w:before="156"/>
              <w:contextualSpacing/>
            </w:pPr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R</w:t>
            </w:r>
            <w:r>
              <w:rPr>
                <w:rFonts w:hint="eastAsia"/>
                <w:vertAlign w:val="subscript"/>
              </w:rPr>
              <w:t>P1</w:t>
            </w:r>
            <w:r>
              <w:rPr>
                <w:rFonts w:hint="eastAsia"/>
              </w:rPr>
              <w:t>的滑臂置于最右端，频率从</w:t>
            </w:r>
            <w:r>
              <w:rPr>
                <w:rFonts w:hint="eastAsia"/>
              </w:rPr>
              <w:t>20Hz</w:t>
            </w:r>
            <w:r>
              <w:rPr>
                <w:rFonts w:hint="eastAsia"/>
              </w:rPr>
              <w:t>至</w:t>
            </w:r>
            <w:r>
              <w:t>1</w:t>
            </w:r>
            <w:r>
              <w:rPr>
                <w:rFonts w:hint="eastAsia"/>
              </w:rPr>
              <w:t>kHz</w:t>
            </w:r>
            <w:r>
              <w:rPr>
                <w:rFonts w:hint="eastAsia"/>
              </w:rPr>
              <w:t>变化，记下对应电压增益；</w:t>
            </w:r>
          </w:p>
          <w:p w14:paraId="6C74A016" w14:textId="2CC5AC61" w:rsidR="00881E54" w:rsidRPr="00697DEB" w:rsidRDefault="00881E54" w:rsidP="00881E54">
            <w:pPr>
              <w:pStyle w:val="ad"/>
              <w:spacing w:beforeLines="50" w:before="156"/>
              <w:contextualSpacing/>
              <w:rPr>
                <w:rFonts w:asciiTheme="majorEastAsia" w:eastAsiaTheme="majorEastAsia" w:hAnsiTheme="majorEastAsia"/>
              </w:rPr>
            </w:pPr>
            <w:r w:rsidRPr="00697DEB">
              <w:rPr>
                <w:rFonts w:asciiTheme="majorEastAsia" w:eastAsiaTheme="majorEastAsia" w:hAnsiTheme="majorEastAsia" w:hint="eastAsia"/>
              </w:rPr>
              <w:t>表</w:t>
            </w:r>
            <w:r w:rsidRPr="00697DEB">
              <w:rPr>
                <w:rFonts w:asciiTheme="majorEastAsia" w:eastAsiaTheme="majorEastAsia" w:hAnsiTheme="majorEastAsia"/>
              </w:rPr>
              <w:t>5-</w:t>
            </w:r>
            <w:r w:rsidR="00D05F02">
              <w:rPr>
                <w:rFonts w:asciiTheme="majorEastAsia" w:eastAsiaTheme="majorEastAsia" w:hAnsiTheme="majorEastAsia" w:hint="eastAsia"/>
              </w:rPr>
              <w:t>2</w:t>
            </w:r>
            <w:r>
              <w:rPr>
                <w:rFonts w:asciiTheme="majorEastAsia" w:eastAsiaTheme="majorEastAsia" w:hAnsiTheme="majorEastAsia" w:hint="eastAsia"/>
              </w:rPr>
              <w:t xml:space="preserve"> </w:t>
            </w:r>
            <w:r w:rsidRPr="008E1093">
              <w:rPr>
                <w:rFonts w:asciiTheme="minorEastAsia" w:eastAsiaTheme="minorEastAsia" w:hAnsiTheme="minorEastAsia" w:hint="eastAsia"/>
              </w:rPr>
              <w:t>音调控制器</w:t>
            </w:r>
            <w:r w:rsidR="00674D23">
              <w:rPr>
                <w:rFonts w:asciiTheme="minorEastAsia" w:eastAsiaTheme="minorEastAsia" w:hAnsiTheme="minorEastAsia" w:hint="eastAsia"/>
              </w:rPr>
              <w:t>低通</w:t>
            </w:r>
            <w:r w:rsidRPr="008E1093">
              <w:rPr>
                <w:rFonts w:asciiTheme="minorEastAsia" w:eastAsiaTheme="minorEastAsia" w:hAnsiTheme="minorEastAsia" w:hint="eastAsia"/>
              </w:rPr>
              <w:t>幅频特性</w:t>
            </w:r>
          </w:p>
          <w:tbl>
            <w:tblPr>
              <w:tblW w:w="8657" w:type="dxa"/>
              <w:jc w:val="center"/>
              <w:tblBorders>
                <w:top w:val="single" w:sz="12" w:space="0" w:color="000000" w:themeColor="text1"/>
                <w:bottom w:val="single" w:sz="12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50"/>
              <w:gridCol w:w="1461"/>
              <w:gridCol w:w="1414"/>
              <w:gridCol w:w="1133"/>
              <w:gridCol w:w="1133"/>
              <w:gridCol w:w="1133"/>
              <w:gridCol w:w="1133"/>
            </w:tblGrid>
            <w:tr w:rsidR="00126107" w14:paraId="2663A28E" w14:textId="77777777" w:rsidTr="00267DAD">
              <w:trPr>
                <w:trHeight w:val="317"/>
                <w:jc w:val="center"/>
              </w:trPr>
              <w:tc>
                <w:tcPr>
                  <w:tcW w:w="1250" w:type="dxa"/>
                  <w:tcBorders>
                    <w:top w:val="single" w:sz="12" w:space="0" w:color="000000" w:themeColor="text1"/>
                    <w:bottom w:val="single" w:sz="12" w:space="0" w:color="000000" w:themeColor="text1"/>
                  </w:tcBorders>
                  <w:shd w:val="clear" w:color="auto" w:fill="auto"/>
                  <w:vAlign w:val="center"/>
                </w:tcPr>
                <w:p w14:paraId="512E636D" w14:textId="77777777" w:rsidR="00126107" w:rsidRPr="00E16E27" w:rsidRDefault="00126107" w:rsidP="00126107">
                  <w:pPr>
                    <w:widowControl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E16E2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f/Hz</w:t>
                  </w:r>
                </w:p>
              </w:tc>
              <w:tc>
                <w:tcPr>
                  <w:tcW w:w="1461" w:type="dxa"/>
                  <w:tcBorders>
                    <w:top w:val="single" w:sz="12" w:space="0" w:color="000000" w:themeColor="text1"/>
                    <w:bottom w:val="single" w:sz="12" w:space="0" w:color="000000" w:themeColor="text1"/>
                  </w:tcBorders>
                  <w:shd w:val="clear" w:color="auto" w:fill="auto"/>
                  <w:vAlign w:val="center"/>
                </w:tcPr>
                <w:p w14:paraId="7BA93B1D" w14:textId="77777777" w:rsidR="00126107" w:rsidRPr="00E16E27" w:rsidRDefault="00126107" w:rsidP="00126107">
                  <w:pPr>
                    <w:widowControl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E16E2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20</w:t>
                  </w:r>
                </w:p>
              </w:tc>
              <w:tc>
                <w:tcPr>
                  <w:tcW w:w="1414" w:type="dxa"/>
                  <w:tcBorders>
                    <w:top w:val="single" w:sz="12" w:space="0" w:color="000000" w:themeColor="text1"/>
                    <w:bottom w:val="single" w:sz="12" w:space="0" w:color="000000" w:themeColor="text1"/>
                  </w:tcBorders>
                  <w:shd w:val="clear" w:color="auto" w:fill="auto"/>
                  <w:vAlign w:val="center"/>
                </w:tcPr>
                <w:p w14:paraId="264DC4AB" w14:textId="77777777" w:rsidR="00126107" w:rsidRPr="00E16E27" w:rsidRDefault="00126107" w:rsidP="00126107">
                  <w:pPr>
                    <w:widowControl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E16E2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40</w:t>
                  </w:r>
                </w:p>
              </w:tc>
              <w:tc>
                <w:tcPr>
                  <w:tcW w:w="1133" w:type="dxa"/>
                  <w:tcBorders>
                    <w:top w:val="single" w:sz="12" w:space="0" w:color="000000" w:themeColor="text1"/>
                    <w:bottom w:val="single" w:sz="12" w:space="0" w:color="000000" w:themeColor="text1"/>
                  </w:tcBorders>
                  <w:shd w:val="clear" w:color="auto" w:fill="auto"/>
                  <w:vAlign w:val="center"/>
                </w:tcPr>
                <w:p w14:paraId="107E94CA" w14:textId="16F5E304" w:rsidR="00126107" w:rsidRPr="00E16E27" w:rsidRDefault="00126107" w:rsidP="00126107">
                  <w:pPr>
                    <w:widowControl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CC2034">
                    <w:rPr>
                      <w:rFonts w:hint="eastAsia"/>
                      <w:b/>
                      <w:bCs/>
                    </w:rPr>
                    <w:t>f</w:t>
                  </w:r>
                  <w:r w:rsidRPr="00CC2034">
                    <w:rPr>
                      <w:rFonts w:hint="eastAsia"/>
                      <w:b/>
                      <w:bCs/>
                      <w:vertAlign w:val="subscript"/>
                    </w:rPr>
                    <w:t>L1</w:t>
                  </w:r>
                  <w:r w:rsidRPr="00CC2034">
                    <w:rPr>
                      <w:rFonts w:hint="eastAsia"/>
                      <w:b/>
                      <w:bCs/>
                    </w:rPr>
                    <w:t>60</w:t>
                  </w:r>
                </w:p>
              </w:tc>
              <w:tc>
                <w:tcPr>
                  <w:tcW w:w="1133" w:type="dxa"/>
                  <w:tcBorders>
                    <w:top w:val="single" w:sz="12" w:space="0" w:color="000000" w:themeColor="text1"/>
                    <w:bottom w:val="single" w:sz="12" w:space="0" w:color="000000" w:themeColor="text1"/>
                  </w:tcBorders>
                  <w:shd w:val="clear" w:color="auto" w:fill="auto"/>
                  <w:vAlign w:val="center"/>
                </w:tcPr>
                <w:p w14:paraId="631EB37E" w14:textId="54CB14F1" w:rsidR="00126107" w:rsidRPr="00E16E27" w:rsidRDefault="00126107" w:rsidP="00126107">
                  <w:pPr>
                    <w:widowControl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2B5137">
                    <w:rPr>
                      <w:rFonts w:hint="eastAsia"/>
                      <w:b/>
                      <w:bCs/>
                    </w:rPr>
                    <w:t>f</w:t>
                  </w:r>
                  <w:r w:rsidRPr="002B5137">
                    <w:rPr>
                      <w:rFonts w:hint="eastAsia"/>
                      <w:b/>
                      <w:bCs/>
                      <w:vertAlign w:val="subscript"/>
                    </w:rPr>
                    <w:t>Lx</w:t>
                  </w:r>
                  <w:r w:rsidRPr="002B513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100</w:t>
                  </w:r>
                </w:p>
              </w:tc>
              <w:tc>
                <w:tcPr>
                  <w:tcW w:w="1133" w:type="dxa"/>
                  <w:tcBorders>
                    <w:top w:val="single" w:sz="12" w:space="0" w:color="000000" w:themeColor="text1"/>
                    <w:bottom w:val="single" w:sz="12" w:space="0" w:color="000000" w:themeColor="text1"/>
                  </w:tcBorders>
                  <w:shd w:val="clear" w:color="auto" w:fill="auto"/>
                  <w:vAlign w:val="center"/>
                </w:tcPr>
                <w:p w14:paraId="2BD8C5C3" w14:textId="309A9C69" w:rsidR="00126107" w:rsidRPr="00E16E27" w:rsidRDefault="00126107" w:rsidP="00126107">
                  <w:pPr>
                    <w:widowControl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2B5137">
                    <w:rPr>
                      <w:rFonts w:hint="eastAsia"/>
                      <w:b/>
                      <w:bCs/>
                    </w:rPr>
                    <w:t>f</w:t>
                  </w:r>
                  <w:r w:rsidRPr="002B5137">
                    <w:rPr>
                      <w:rFonts w:hint="eastAsia"/>
                      <w:b/>
                      <w:bCs/>
                      <w:vertAlign w:val="subscript"/>
                    </w:rPr>
                    <w:t>L2</w:t>
                  </w:r>
                  <w:r w:rsidRPr="002B513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400</w:t>
                  </w:r>
                </w:p>
              </w:tc>
              <w:tc>
                <w:tcPr>
                  <w:tcW w:w="1133" w:type="dxa"/>
                  <w:tcBorders>
                    <w:top w:val="single" w:sz="12" w:space="0" w:color="000000" w:themeColor="text1"/>
                    <w:bottom w:val="single" w:sz="12" w:space="0" w:color="000000" w:themeColor="text1"/>
                  </w:tcBorders>
                  <w:shd w:val="clear" w:color="auto" w:fill="auto"/>
                  <w:vAlign w:val="center"/>
                </w:tcPr>
                <w:p w14:paraId="36278D47" w14:textId="77777777" w:rsidR="00126107" w:rsidRPr="00E16E27" w:rsidRDefault="00126107" w:rsidP="00126107">
                  <w:pPr>
                    <w:widowControl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E16E27">
                    <w:rPr>
                      <w:rFonts w:eastAsia="等线" w:hint="eastAsia"/>
                      <w:b/>
                      <w:bCs/>
                      <w:color w:val="000000"/>
                      <w:kern w:val="0"/>
                      <w:szCs w:val="21"/>
                    </w:rPr>
                    <w:t>10</w:t>
                  </w:r>
                  <w:r w:rsidRPr="00E16E2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00</w:t>
                  </w:r>
                </w:p>
              </w:tc>
            </w:tr>
            <w:tr w:rsidR="00881E54" w14:paraId="2C779246" w14:textId="77777777" w:rsidTr="00267DAD">
              <w:trPr>
                <w:trHeight w:val="371"/>
                <w:jc w:val="center"/>
              </w:trPr>
              <w:tc>
                <w:tcPr>
                  <w:tcW w:w="1250" w:type="dxa"/>
                  <w:tcBorders>
                    <w:top w:val="single" w:sz="12" w:space="0" w:color="000000" w:themeColor="text1"/>
                  </w:tcBorders>
                  <w:shd w:val="clear" w:color="auto" w:fill="auto"/>
                  <w:vAlign w:val="center"/>
                </w:tcPr>
                <w:p w14:paraId="575FD92E" w14:textId="77777777" w:rsidR="00881E54" w:rsidRPr="00E16E27" w:rsidRDefault="00881E54" w:rsidP="00881E54">
                  <w:pPr>
                    <w:widowControl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E16E2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V</w:t>
                  </w:r>
                  <w:r w:rsidRPr="00E16E2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  <w:vertAlign w:val="subscript"/>
                    </w:rPr>
                    <w:t>ip-p</w:t>
                  </w:r>
                  <w:r w:rsidRPr="00E16E2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/mV</w:t>
                  </w:r>
                </w:p>
              </w:tc>
              <w:tc>
                <w:tcPr>
                  <w:tcW w:w="1461" w:type="dxa"/>
                  <w:tcBorders>
                    <w:top w:val="single" w:sz="12" w:space="0" w:color="000000" w:themeColor="text1"/>
                  </w:tcBorders>
                  <w:shd w:val="clear" w:color="auto" w:fill="auto"/>
                </w:tcPr>
                <w:p w14:paraId="131BB160" w14:textId="77777777" w:rsidR="00881E54" w:rsidRPr="009D4F73" w:rsidRDefault="00881E54" w:rsidP="00881E54">
                  <w:pPr>
                    <w:widowControl/>
                    <w:contextualSpacing/>
                    <w:jc w:val="center"/>
                    <w:textAlignment w:val="top"/>
                    <w:rPr>
                      <w:rFonts w:ascii="宋体" w:hAnsi="宋体"/>
                      <w:color w:val="000000"/>
                      <w:kern w:val="0"/>
                      <w:szCs w:val="21"/>
                    </w:rPr>
                  </w:pPr>
                  <w:r w:rsidRPr="009D4F73">
                    <w:rPr>
                      <w:rFonts w:ascii="宋体" w:hAnsi="宋体" w:cs="宋体" w:hint="eastAsia"/>
                      <w:color w:val="000000"/>
                      <w:kern w:val="0"/>
                      <w:szCs w:val="21"/>
                      <w:lang w:bidi="ar"/>
                    </w:rPr>
                    <w:t>141</w:t>
                  </w:r>
                </w:p>
              </w:tc>
              <w:tc>
                <w:tcPr>
                  <w:tcW w:w="1414" w:type="dxa"/>
                  <w:tcBorders>
                    <w:top w:val="single" w:sz="12" w:space="0" w:color="000000" w:themeColor="text1"/>
                  </w:tcBorders>
                  <w:shd w:val="clear" w:color="auto" w:fill="auto"/>
                </w:tcPr>
                <w:p w14:paraId="2870666D" w14:textId="77777777" w:rsidR="00881E54" w:rsidRPr="009D4F73" w:rsidRDefault="00881E54" w:rsidP="00881E54">
                  <w:pPr>
                    <w:widowControl/>
                    <w:contextualSpacing/>
                    <w:jc w:val="center"/>
                    <w:textAlignment w:val="top"/>
                    <w:rPr>
                      <w:rFonts w:ascii="宋体" w:hAnsi="宋体"/>
                      <w:color w:val="000000"/>
                      <w:kern w:val="0"/>
                      <w:szCs w:val="21"/>
                    </w:rPr>
                  </w:pPr>
                  <w:r w:rsidRPr="009D4F73">
                    <w:rPr>
                      <w:rFonts w:ascii="宋体" w:hAnsi="宋体" w:cs="宋体" w:hint="eastAsia"/>
                      <w:color w:val="000000"/>
                      <w:kern w:val="0"/>
                      <w:szCs w:val="21"/>
                      <w:lang w:bidi="ar"/>
                    </w:rPr>
                    <w:t>141</w:t>
                  </w:r>
                </w:p>
              </w:tc>
              <w:tc>
                <w:tcPr>
                  <w:tcW w:w="1133" w:type="dxa"/>
                  <w:tcBorders>
                    <w:top w:val="single" w:sz="12" w:space="0" w:color="000000" w:themeColor="text1"/>
                  </w:tcBorders>
                  <w:shd w:val="clear" w:color="auto" w:fill="auto"/>
                </w:tcPr>
                <w:p w14:paraId="7B162010" w14:textId="77777777" w:rsidR="00881E54" w:rsidRPr="009D4F73" w:rsidRDefault="00881E54" w:rsidP="00881E54">
                  <w:pPr>
                    <w:widowControl/>
                    <w:contextualSpacing/>
                    <w:jc w:val="center"/>
                    <w:textAlignment w:val="top"/>
                    <w:rPr>
                      <w:rFonts w:ascii="宋体" w:hAnsi="宋体"/>
                      <w:color w:val="000000"/>
                      <w:kern w:val="0"/>
                      <w:szCs w:val="21"/>
                    </w:rPr>
                  </w:pPr>
                  <w:r w:rsidRPr="009D4F73">
                    <w:rPr>
                      <w:rFonts w:ascii="宋体" w:hAnsi="宋体" w:cs="宋体" w:hint="eastAsia"/>
                      <w:color w:val="000000"/>
                      <w:kern w:val="0"/>
                      <w:szCs w:val="21"/>
                      <w:lang w:bidi="ar"/>
                    </w:rPr>
                    <w:t>141</w:t>
                  </w:r>
                </w:p>
              </w:tc>
              <w:tc>
                <w:tcPr>
                  <w:tcW w:w="1133" w:type="dxa"/>
                  <w:tcBorders>
                    <w:top w:val="single" w:sz="12" w:space="0" w:color="000000" w:themeColor="text1"/>
                  </w:tcBorders>
                  <w:shd w:val="clear" w:color="auto" w:fill="auto"/>
                </w:tcPr>
                <w:p w14:paraId="1AD8F60F" w14:textId="77777777" w:rsidR="00881E54" w:rsidRPr="009D4F73" w:rsidRDefault="00881E54" w:rsidP="00881E54">
                  <w:pPr>
                    <w:widowControl/>
                    <w:contextualSpacing/>
                    <w:jc w:val="center"/>
                    <w:textAlignment w:val="top"/>
                    <w:rPr>
                      <w:rFonts w:ascii="宋体" w:hAnsi="宋体"/>
                      <w:color w:val="000000"/>
                      <w:kern w:val="0"/>
                      <w:szCs w:val="21"/>
                    </w:rPr>
                  </w:pPr>
                  <w:r w:rsidRPr="009D4F73">
                    <w:rPr>
                      <w:rFonts w:ascii="宋体" w:hAnsi="宋体" w:cs="宋体" w:hint="eastAsia"/>
                      <w:color w:val="000000"/>
                      <w:kern w:val="0"/>
                      <w:szCs w:val="21"/>
                      <w:lang w:bidi="ar"/>
                    </w:rPr>
                    <w:t>141</w:t>
                  </w:r>
                </w:p>
              </w:tc>
              <w:tc>
                <w:tcPr>
                  <w:tcW w:w="1133" w:type="dxa"/>
                  <w:tcBorders>
                    <w:top w:val="single" w:sz="12" w:space="0" w:color="000000" w:themeColor="text1"/>
                  </w:tcBorders>
                  <w:shd w:val="clear" w:color="auto" w:fill="auto"/>
                </w:tcPr>
                <w:p w14:paraId="106454D3" w14:textId="77777777" w:rsidR="00881E54" w:rsidRPr="009D4F73" w:rsidRDefault="00881E54" w:rsidP="00881E54">
                  <w:pPr>
                    <w:widowControl/>
                    <w:contextualSpacing/>
                    <w:jc w:val="center"/>
                    <w:textAlignment w:val="top"/>
                    <w:rPr>
                      <w:rFonts w:ascii="宋体" w:hAnsi="宋体"/>
                      <w:color w:val="000000"/>
                      <w:kern w:val="0"/>
                      <w:szCs w:val="21"/>
                    </w:rPr>
                  </w:pPr>
                  <w:r w:rsidRPr="009D4F73">
                    <w:rPr>
                      <w:rFonts w:ascii="宋体" w:hAnsi="宋体" w:cs="宋体" w:hint="eastAsia"/>
                      <w:color w:val="000000"/>
                      <w:kern w:val="0"/>
                      <w:szCs w:val="21"/>
                      <w:lang w:bidi="ar"/>
                    </w:rPr>
                    <w:t>141</w:t>
                  </w:r>
                </w:p>
              </w:tc>
              <w:tc>
                <w:tcPr>
                  <w:tcW w:w="1133" w:type="dxa"/>
                  <w:tcBorders>
                    <w:top w:val="single" w:sz="12" w:space="0" w:color="000000" w:themeColor="text1"/>
                  </w:tcBorders>
                  <w:shd w:val="clear" w:color="auto" w:fill="auto"/>
                </w:tcPr>
                <w:p w14:paraId="7416DF0B" w14:textId="77777777" w:rsidR="00881E54" w:rsidRPr="009D4F73" w:rsidRDefault="00881E54" w:rsidP="00881E54">
                  <w:pPr>
                    <w:widowControl/>
                    <w:contextualSpacing/>
                    <w:jc w:val="center"/>
                    <w:textAlignment w:val="top"/>
                    <w:rPr>
                      <w:rFonts w:ascii="宋体" w:hAnsi="宋体"/>
                      <w:color w:val="000000"/>
                      <w:kern w:val="0"/>
                      <w:szCs w:val="21"/>
                    </w:rPr>
                  </w:pPr>
                  <w:r w:rsidRPr="009D4F73">
                    <w:rPr>
                      <w:rFonts w:ascii="宋体" w:hAnsi="宋体" w:cs="宋体" w:hint="eastAsia"/>
                      <w:color w:val="000000"/>
                      <w:kern w:val="0"/>
                      <w:szCs w:val="21"/>
                      <w:lang w:bidi="ar"/>
                    </w:rPr>
                    <w:t>141</w:t>
                  </w:r>
                </w:p>
              </w:tc>
            </w:tr>
            <w:tr w:rsidR="00881E54" w14:paraId="27A62CE2" w14:textId="77777777" w:rsidTr="00267DAD">
              <w:trPr>
                <w:trHeight w:val="329"/>
                <w:jc w:val="center"/>
              </w:trPr>
              <w:tc>
                <w:tcPr>
                  <w:tcW w:w="1250" w:type="dxa"/>
                  <w:shd w:val="clear" w:color="auto" w:fill="auto"/>
                  <w:vAlign w:val="center"/>
                </w:tcPr>
                <w:p w14:paraId="023342DA" w14:textId="77777777" w:rsidR="00881E54" w:rsidRPr="00E16E27" w:rsidRDefault="00881E54" w:rsidP="00881E54">
                  <w:pPr>
                    <w:widowControl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E16E2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V</w:t>
                  </w:r>
                  <w:r w:rsidRPr="00E16E2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  <w:vertAlign w:val="subscript"/>
                    </w:rPr>
                    <w:t>Op-p</w:t>
                  </w:r>
                  <w:r w:rsidRPr="00E16E2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/V</w:t>
                  </w:r>
                </w:p>
              </w:tc>
              <w:tc>
                <w:tcPr>
                  <w:tcW w:w="1461" w:type="dxa"/>
                  <w:shd w:val="clear" w:color="auto" w:fill="auto"/>
                  <w:vAlign w:val="center"/>
                </w:tcPr>
                <w:p w14:paraId="03985A40" w14:textId="77777777" w:rsidR="00881E54" w:rsidRPr="009D4F73" w:rsidRDefault="00881E54" w:rsidP="00881E54">
                  <w:pPr>
                    <w:widowControl/>
                    <w:contextualSpacing/>
                    <w:jc w:val="center"/>
                    <w:textAlignment w:val="center"/>
                    <w:rPr>
                      <w:rFonts w:ascii="宋体" w:hAnsi="宋体"/>
                      <w:color w:val="000000"/>
                      <w:kern w:val="0"/>
                      <w:szCs w:val="21"/>
                    </w:rPr>
                  </w:pPr>
                  <w:r w:rsidRPr="009D4F73">
                    <w:rPr>
                      <w:rFonts w:ascii="宋体" w:hAnsi="宋体" w:hint="eastAsia"/>
                      <w:color w:val="000000"/>
                      <w:kern w:val="0"/>
                      <w:szCs w:val="21"/>
                    </w:rPr>
                    <w:t>6.72</w:t>
                  </w:r>
                </w:p>
              </w:tc>
              <w:tc>
                <w:tcPr>
                  <w:tcW w:w="1414" w:type="dxa"/>
                  <w:shd w:val="clear" w:color="auto" w:fill="auto"/>
                  <w:vAlign w:val="center"/>
                </w:tcPr>
                <w:p w14:paraId="06CAED72" w14:textId="77777777" w:rsidR="00881E54" w:rsidRPr="009D4F73" w:rsidRDefault="00881E54" w:rsidP="00881E54">
                  <w:pPr>
                    <w:widowControl/>
                    <w:contextualSpacing/>
                    <w:jc w:val="center"/>
                    <w:textAlignment w:val="center"/>
                    <w:rPr>
                      <w:rFonts w:ascii="宋体" w:hAnsi="宋体"/>
                      <w:color w:val="000000"/>
                      <w:kern w:val="0"/>
                      <w:szCs w:val="21"/>
                    </w:rPr>
                  </w:pPr>
                  <w:r w:rsidRPr="009D4F73">
                    <w:rPr>
                      <w:rFonts w:ascii="宋体" w:hAnsi="宋体" w:hint="eastAsia"/>
                      <w:color w:val="000000"/>
                      <w:kern w:val="0"/>
                      <w:szCs w:val="21"/>
                    </w:rPr>
                    <w:t>5.60</w:t>
                  </w:r>
                </w:p>
              </w:tc>
              <w:tc>
                <w:tcPr>
                  <w:tcW w:w="1133" w:type="dxa"/>
                  <w:shd w:val="clear" w:color="auto" w:fill="auto"/>
                  <w:vAlign w:val="center"/>
                </w:tcPr>
                <w:p w14:paraId="3203EE9F" w14:textId="77777777" w:rsidR="00881E54" w:rsidRPr="009D4F73" w:rsidRDefault="00881E54" w:rsidP="00881E54">
                  <w:pPr>
                    <w:widowControl/>
                    <w:contextualSpacing/>
                    <w:jc w:val="center"/>
                    <w:textAlignment w:val="center"/>
                    <w:rPr>
                      <w:rFonts w:ascii="宋体" w:hAnsi="宋体"/>
                      <w:color w:val="000000"/>
                      <w:kern w:val="0"/>
                      <w:szCs w:val="21"/>
                    </w:rPr>
                  </w:pPr>
                  <w:r w:rsidRPr="009D4F73">
                    <w:rPr>
                      <w:rFonts w:ascii="宋体" w:hAnsi="宋体" w:hint="eastAsia"/>
                      <w:color w:val="000000"/>
                      <w:kern w:val="0"/>
                      <w:szCs w:val="21"/>
                    </w:rPr>
                    <w:t>4.48</w:t>
                  </w:r>
                </w:p>
              </w:tc>
              <w:tc>
                <w:tcPr>
                  <w:tcW w:w="1133" w:type="dxa"/>
                  <w:shd w:val="clear" w:color="auto" w:fill="auto"/>
                  <w:vAlign w:val="center"/>
                </w:tcPr>
                <w:p w14:paraId="5BE60788" w14:textId="77777777" w:rsidR="00881E54" w:rsidRPr="009D4F73" w:rsidRDefault="00881E54" w:rsidP="00881E54">
                  <w:pPr>
                    <w:widowControl/>
                    <w:contextualSpacing/>
                    <w:jc w:val="center"/>
                    <w:textAlignment w:val="center"/>
                    <w:rPr>
                      <w:rFonts w:ascii="宋体" w:hAnsi="宋体"/>
                      <w:color w:val="000000"/>
                      <w:kern w:val="0"/>
                      <w:szCs w:val="21"/>
                    </w:rPr>
                  </w:pPr>
                  <w:r w:rsidRPr="009D4F73">
                    <w:rPr>
                      <w:rFonts w:ascii="宋体" w:hAnsi="宋体" w:hint="eastAsia"/>
                      <w:color w:val="000000"/>
                      <w:kern w:val="0"/>
                      <w:szCs w:val="21"/>
                    </w:rPr>
                    <w:t>3.20</w:t>
                  </w:r>
                </w:p>
              </w:tc>
              <w:tc>
                <w:tcPr>
                  <w:tcW w:w="1133" w:type="dxa"/>
                  <w:shd w:val="clear" w:color="auto" w:fill="auto"/>
                  <w:vAlign w:val="center"/>
                </w:tcPr>
                <w:p w14:paraId="22BBC114" w14:textId="77777777" w:rsidR="00881E54" w:rsidRPr="009D4F73" w:rsidRDefault="00881E54" w:rsidP="00881E54">
                  <w:pPr>
                    <w:widowControl/>
                    <w:contextualSpacing/>
                    <w:jc w:val="center"/>
                    <w:textAlignment w:val="center"/>
                    <w:rPr>
                      <w:rFonts w:ascii="宋体" w:hAnsi="宋体"/>
                      <w:color w:val="000000"/>
                      <w:kern w:val="0"/>
                      <w:szCs w:val="21"/>
                    </w:rPr>
                  </w:pPr>
                  <w:r w:rsidRPr="009D4F73">
                    <w:rPr>
                      <w:rFonts w:ascii="宋体" w:hAnsi="宋体" w:hint="eastAsia"/>
                      <w:color w:val="000000"/>
                      <w:kern w:val="0"/>
                      <w:szCs w:val="21"/>
                    </w:rPr>
                    <w:t>1.52</w:t>
                  </w:r>
                </w:p>
              </w:tc>
              <w:tc>
                <w:tcPr>
                  <w:tcW w:w="1133" w:type="dxa"/>
                  <w:shd w:val="clear" w:color="auto" w:fill="auto"/>
                  <w:vAlign w:val="center"/>
                </w:tcPr>
                <w:p w14:paraId="17EAD97C" w14:textId="77777777" w:rsidR="00881E54" w:rsidRPr="009D4F73" w:rsidRDefault="00881E54" w:rsidP="00881E54">
                  <w:pPr>
                    <w:widowControl/>
                    <w:contextualSpacing/>
                    <w:jc w:val="center"/>
                    <w:textAlignment w:val="center"/>
                    <w:rPr>
                      <w:rFonts w:ascii="宋体" w:hAnsi="宋体"/>
                      <w:color w:val="000000"/>
                      <w:kern w:val="0"/>
                      <w:szCs w:val="21"/>
                    </w:rPr>
                  </w:pPr>
                  <w:r w:rsidRPr="009D4F73">
                    <w:rPr>
                      <w:rFonts w:ascii="宋体" w:hAnsi="宋体" w:hint="eastAsia"/>
                      <w:color w:val="000000"/>
                      <w:kern w:val="0"/>
                      <w:szCs w:val="21"/>
                    </w:rPr>
                    <w:t>1.16</w:t>
                  </w:r>
                </w:p>
              </w:tc>
            </w:tr>
            <w:tr w:rsidR="00881E54" w14:paraId="06666A42" w14:textId="77777777" w:rsidTr="00267DAD">
              <w:trPr>
                <w:trHeight w:val="329"/>
                <w:jc w:val="center"/>
              </w:trPr>
              <w:tc>
                <w:tcPr>
                  <w:tcW w:w="1250" w:type="dxa"/>
                  <w:shd w:val="clear" w:color="auto" w:fill="auto"/>
                  <w:vAlign w:val="center"/>
                </w:tcPr>
                <w:p w14:paraId="2D14B4D7" w14:textId="77777777" w:rsidR="00881E54" w:rsidRPr="00E16E27" w:rsidRDefault="00881E54" w:rsidP="00881E54">
                  <w:pPr>
                    <w:widowControl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E16E2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A</w:t>
                  </w:r>
                  <w:r w:rsidRPr="00E16E2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  <w:vertAlign w:val="subscript"/>
                    </w:rPr>
                    <w:t>V</w:t>
                  </w:r>
                </w:p>
              </w:tc>
              <w:tc>
                <w:tcPr>
                  <w:tcW w:w="1461" w:type="dxa"/>
                  <w:shd w:val="clear" w:color="auto" w:fill="auto"/>
                </w:tcPr>
                <w:p w14:paraId="0E6A74AD" w14:textId="77777777" w:rsidR="00881E54" w:rsidRPr="009D4F73" w:rsidRDefault="00881E54" w:rsidP="00881E54">
                  <w:pPr>
                    <w:widowControl/>
                    <w:contextualSpacing/>
                    <w:jc w:val="center"/>
                    <w:textAlignment w:val="top"/>
                    <w:rPr>
                      <w:rFonts w:ascii="宋体" w:hAnsi="宋体"/>
                      <w:color w:val="000000"/>
                      <w:kern w:val="0"/>
                      <w:szCs w:val="21"/>
                    </w:rPr>
                  </w:pPr>
                  <w:r w:rsidRPr="009D4F73">
                    <w:rPr>
                      <w:rFonts w:ascii="宋体" w:hAnsi="宋体"/>
                    </w:rPr>
                    <w:t>47.66</w:t>
                  </w:r>
                </w:p>
              </w:tc>
              <w:tc>
                <w:tcPr>
                  <w:tcW w:w="1414" w:type="dxa"/>
                  <w:shd w:val="clear" w:color="auto" w:fill="auto"/>
                </w:tcPr>
                <w:p w14:paraId="250AB8C9" w14:textId="77777777" w:rsidR="00881E54" w:rsidRPr="009D4F73" w:rsidRDefault="00881E54" w:rsidP="00881E54">
                  <w:pPr>
                    <w:widowControl/>
                    <w:contextualSpacing/>
                    <w:jc w:val="center"/>
                    <w:textAlignment w:val="top"/>
                    <w:rPr>
                      <w:rFonts w:ascii="宋体" w:hAnsi="宋体"/>
                      <w:color w:val="000000"/>
                      <w:kern w:val="0"/>
                      <w:szCs w:val="21"/>
                    </w:rPr>
                  </w:pPr>
                  <w:r w:rsidRPr="009D4F73">
                    <w:rPr>
                      <w:rFonts w:ascii="宋体" w:hAnsi="宋体"/>
                    </w:rPr>
                    <w:t>39.72</w:t>
                  </w:r>
                </w:p>
              </w:tc>
              <w:tc>
                <w:tcPr>
                  <w:tcW w:w="1133" w:type="dxa"/>
                  <w:shd w:val="clear" w:color="auto" w:fill="auto"/>
                </w:tcPr>
                <w:p w14:paraId="275FC9BE" w14:textId="77777777" w:rsidR="00881E54" w:rsidRPr="009D4F73" w:rsidRDefault="00881E54" w:rsidP="00881E54">
                  <w:pPr>
                    <w:widowControl/>
                    <w:contextualSpacing/>
                    <w:jc w:val="center"/>
                    <w:textAlignment w:val="top"/>
                    <w:rPr>
                      <w:rFonts w:ascii="宋体" w:hAnsi="宋体"/>
                      <w:color w:val="000000"/>
                      <w:kern w:val="0"/>
                      <w:szCs w:val="21"/>
                    </w:rPr>
                  </w:pPr>
                  <w:r w:rsidRPr="009D4F73">
                    <w:rPr>
                      <w:rFonts w:ascii="宋体" w:hAnsi="宋体"/>
                    </w:rPr>
                    <w:t>31.77</w:t>
                  </w:r>
                </w:p>
              </w:tc>
              <w:tc>
                <w:tcPr>
                  <w:tcW w:w="1133" w:type="dxa"/>
                  <w:shd w:val="clear" w:color="auto" w:fill="auto"/>
                </w:tcPr>
                <w:p w14:paraId="20CB45E2" w14:textId="77777777" w:rsidR="00881E54" w:rsidRPr="009D4F73" w:rsidRDefault="00881E54" w:rsidP="00881E54">
                  <w:pPr>
                    <w:widowControl/>
                    <w:contextualSpacing/>
                    <w:jc w:val="center"/>
                    <w:textAlignment w:val="top"/>
                    <w:rPr>
                      <w:rFonts w:ascii="宋体" w:hAnsi="宋体"/>
                      <w:color w:val="000000"/>
                      <w:kern w:val="0"/>
                      <w:szCs w:val="21"/>
                    </w:rPr>
                  </w:pPr>
                  <w:r w:rsidRPr="009D4F73">
                    <w:rPr>
                      <w:rFonts w:ascii="宋体" w:hAnsi="宋体"/>
                    </w:rPr>
                    <w:t>22.70</w:t>
                  </w:r>
                </w:p>
              </w:tc>
              <w:tc>
                <w:tcPr>
                  <w:tcW w:w="1133" w:type="dxa"/>
                  <w:shd w:val="clear" w:color="auto" w:fill="auto"/>
                </w:tcPr>
                <w:p w14:paraId="3144A9FF" w14:textId="77777777" w:rsidR="00881E54" w:rsidRPr="009D4F73" w:rsidRDefault="00881E54" w:rsidP="00881E54">
                  <w:pPr>
                    <w:widowControl/>
                    <w:contextualSpacing/>
                    <w:jc w:val="center"/>
                    <w:textAlignment w:val="top"/>
                    <w:rPr>
                      <w:rFonts w:ascii="宋体" w:hAnsi="宋体"/>
                      <w:color w:val="000000"/>
                      <w:kern w:val="0"/>
                      <w:szCs w:val="21"/>
                    </w:rPr>
                  </w:pPr>
                  <w:r w:rsidRPr="009D4F73">
                    <w:rPr>
                      <w:rFonts w:ascii="宋体" w:hAnsi="宋体"/>
                    </w:rPr>
                    <w:t>10.78</w:t>
                  </w:r>
                </w:p>
              </w:tc>
              <w:tc>
                <w:tcPr>
                  <w:tcW w:w="1133" w:type="dxa"/>
                  <w:shd w:val="clear" w:color="auto" w:fill="auto"/>
                </w:tcPr>
                <w:p w14:paraId="323A6CA3" w14:textId="77777777" w:rsidR="00881E54" w:rsidRPr="009D4F73" w:rsidRDefault="00881E54" w:rsidP="00881E54">
                  <w:pPr>
                    <w:widowControl/>
                    <w:contextualSpacing/>
                    <w:jc w:val="center"/>
                    <w:textAlignment w:val="top"/>
                    <w:rPr>
                      <w:rFonts w:ascii="宋体" w:hAnsi="宋体"/>
                      <w:color w:val="000000"/>
                      <w:kern w:val="0"/>
                      <w:szCs w:val="21"/>
                    </w:rPr>
                  </w:pPr>
                  <w:r w:rsidRPr="009D4F73">
                    <w:rPr>
                      <w:rFonts w:ascii="宋体" w:hAnsi="宋体"/>
                    </w:rPr>
                    <w:t>8.23</w:t>
                  </w:r>
                </w:p>
              </w:tc>
            </w:tr>
            <w:tr w:rsidR="00881E54" w14:paraId="34D7E126" w14:textId="77777777" w:rsidTr="00267DAD">
              <w:trPr>
                <w:trHeight w:val="346"/>
                <w:jc w:val="center"/>
              </w:trPr>
              <w:tc>
                <w:tcPr>
                  <w:tcW w:w="1250" w:type="dxa"/>
                  <w:shd w:val="clear" w:color="auto" w:fill="auto"/>
                  <w:vAlign w:val="center"/>
                </w:tcPr>
                <w:p w14:paraId="22070C91" w14:textId="77777777" w:rsidR="00881E54" w:rsidRPr="00E16E27" w:rsidRDefault="00881E54" w:rsidP="00881E54">
                  <w:pPr>
                    <w:widowControl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E16E2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dB</w:t>
                  </w:r>
                </w:p>
              </w:tc>
              <w:tc>
                <w:tcPr>
                  <w:tcW w:w="1461" w:type="dxa"/>
                  <w:shd w:val="clear" w:color="auto" w:fill="auto"/>
                </w:tcPr>
                <w:p w14:paraId="0379DF0F" w14:textId="77777777" w:rsidR="00881E54" w:rsidRPr="009D4F73" w:rsidRDefault="00881E54" w:rsidP="00881E54">
                  <w:pPr>
                    <w:widowControl/>
                    <w:contextualSpacing/>
                    <w:jc w:val="center"/>
                    <w:textAlignment w:val="top"/>
                    <w:rPr>
                      <w:rFonts w:ascii="宋体" w:hAnsi="宋体"/>
                      <w:color w:val="000000"/>
                      <w:kern w:val="0"/>
                      <w:szCs w:val="21"/>
                    </w:rPr>
                  </w:pPr>
                  <w:r w:rsidRPr="009D4F73">
                    <w:rPr>
                      <w:rFonts w:ascii="宋体" w:hAnsi="宋体"/>
                    </w:rPr>
                    <w:t>33.56</w:t>
                  </w:r>
                </w:p>
              </w:tc>
              <w:tc>
                <w:tcPr>
                  <w:tcW w:w="1414" w:type="dxa"/>
                  <w:shd w:val="clear" w:color="auto" w:fill="auto"/>
                </w:tcPr>
                <w:p w14:paraId="756F07C1" w14:textId="77777777" w:rsidR="00881E54" w:rsidRPr="009D4F73" w:rsidRDefault="00881E54" w:rsidP="00881E54">
                  <w:pPr>
                    <w:widowControl/>
                    <w:contextualSpacing/>
                    <w:jc w:val="center"/>
                    <w:textAlignment w:val="top"/>
                    <w:rPr>
                      <w:rFonts w:ascii="宋体" w:hAnsi="宋体"/>
                      <w:color w:val="000000"/>
                      <w:kern w:val="0"/>
                      <w:szCs w:val="21"/>
                    </w:rPr>
                  </w:pPr>
                  <w:r w:rsidRPr="009D4F73">
                    <w:rPr>
                      <w:rFonts w:ascii="宋体" w:hAnsi="宋体"/>
                    </w:rPr>
                    <w:t>32.00</w:t>
                  </w:r>
                </w:p>
              </w:tc>
              <w:tc>
                <w:tcPr>
                  <w:tcW w:w="1133" w:type="dxa"/>
                  <w:shd w:val="clear" w:color="auto" w:fill="auto"/>
                </w:tcPr>
                <w:p w14:paraId="3F8977FE" w14:textId="77777777" w:rsidR="00881E54" w:rsidRPr="009D4F73" w:rsidRDefault="00881E54" w:rsidP="00881E54">
                  <w:pPr>
                    <w:widowControl/>
                    <w:contextualSpacing/>
                    <w:jc w:val="center"/>
                    <w:textAlignment w:val="top"/>
                    <w:rPr>
                      <w:rFonts w:ascii="宋体" w:hAnsi="宋体"/>
                      <w:color w:val="000000"/>
                      <w:kern w:val="0"/>
                      <w:szCs w:val="21"/>
                    </w:rPr>
                  </w:pPr>
                  <w:r w:rsidRPr="009D4F73">
                    <w:rPr>
                      <w:rFonts w:ascii="宋体" w:hAnsi="宋体"/>
                    </w:rPr>
                    <w:t>30.04</w:t>
                  </w:r>
                </w:p>
              </w:tc>
              <w:tc>
                <w:tcPr>
                  <w:tcW w:w="1133" w:type="dxa"/>
                  <w:shd w:val="clear" w:color="auto" w:fill="auto"/>
                </w:tcPr>
                <w:p w14:paraId="17CD0EF0" w14:textId="77777777" w:rsidR="00881E54" w:rsidRPr="009D4F73" w:rsidRDefault="00881E54" w:rsidP="00881E54">
                  <w:pPr>
                    <w:widowControl/>
                    <w:contextualSpacing/>
                    <w:jc w:val="center"/>
                    <w:textAlignment w:val="top"/>
                    <w:rPr>
                      <w:rFonts w:ascii="宋体" w:hAnsi="宋体"/>
                      <w:color w:val="000000"/>
                      <w:kern w:val="0"/>
                      <w:szCs w:val="21"/>
                    </w:rPr>
                  </w:pPr>
                  <w:r w:rsidRPr="009D4F73">
                    <w:rPr>
                      <w:rFonts w:ascii="宋体" w:hAnsi="宋体"/>
                    </w:rPr>
                    <w:t>27.12</w:t>
                  </w:r>
                </w:p>
              </w:tc>
              <w:tc>
                <w:tcPr>
                  <w:tcW w:w="1133" w:type="dxa"/>
                  <w:shd w:val="clear" w:color="auto" w:fill="auto"/>
                </w:tcPr>
                <w:p w14:paraId="30C2C17D" w14:textId="77777777" w:rsidR="00881E54" w:rsidRPr="009D4F73" w:rsidRDefault="00881E54" w:rsidP="00881E54">
                  <w:pPr>
                    <w:widowControl/>
                    <w:contextualSpacing/>
                    <w:jc w:val="center"/>
                    <w:textAlignment w:val="top"/>
                    <w:rPr>
                      <w:rFonts w:ascii="宋体" w:hAnsi="宋体"/>
                      <w:color w:val="000000"/>
                      <w:kern w:val="0"/>
                      <w:szCs w:val="21"/>
                    </w:rPr>
                  </w:pPr>
                  <w:r w:rsidRPr="009D4F73">
                    <w:rPr>
                      <w:rFonts w:ascii="宋体" w:hAnsi="宋体"/>
                    </w:rPr>
                    <w:t>20.65</w:t>
                  </w:r>
                </w:p>
              </w:tc>
              <w:tc>
                <w:tcPr>
                  <w:tcW w:w="1133" w:type="dxa"/>
                  <w:shd w:val="clear" w:color="auto" w:fill="auto"/>
                </w:tcPr>
                <w:p w14:paraId="3A85AA02" w14:textId="77777777" w:rsidR="00881E54" w:rsidRPr="009D4F73" w:rsidRDefault="00881E54" w:rsidP="00881E54">
                  <w:pPr>
                    <w:widowControl/>
                    <w:contextualSpacing/>
                    <w:jc w:val="center"/>
                    <w:textAlignment w:val="top"/>
                    <w:rPr>
                      <w:rFonts w:ascii="宋体" w:hAnsi="宋体"/>
                      <w:color w:val="000000"/>
                      <w:kern w:val="0"/>
                      <w:szCs w:val="21"/>
                    </w:rPr>
                  </w:pPr>
                  <w:r w:rsidRPr="009D4F73">
                    <w:rPr>
                      <w:rFonts w:ascii="宋体" w:hAnsi="宋体"/>
                    </w:rPr>
                    <w:t>18.30</w:t>
                  </w:r>
                </w:p>
              </w:tc>
            </w:tr>
          </w:tbl>
          <w:p w14:paraId="58E54126" w14:textId="19433323" w:rsidR="00881E54" w:rsidRDefault="00881E54" w:rsidP="002135A1">
            <w:pPr>
              <w:pStyle w:val="ae"/>
              <w:contextualSpacing/>
            </w:pPr>
            <w:r w:rsidRPr="008E1093">
              <w:rPr>
                <w:noProof/>
              </w:rPr>
              <w:drawing>
                <wp:inline distT="0" distB="0" distL="0" distR="0" wp14:anchorId="41160A5C" wp14:editId="5C393215">
                  <wp:extent cx="4271277" cy="2268662"/>
                  <wp:effectExtent l="0" t="0" r="0" b="0"/>
                  <wp:docPr id="178775154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479"/>
                          <a:stretch/>
                        </pic:blipFill>
                        <pic:spPr bwMode="auto">
                          <a:xfrm>
                            <a:off x="0" y="0"/>
                            <a:ext cx="4279018" cy="22727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ED54188" w14:textId="25D3C807" w:rsidR="00881E54" w:rsidRPr="00D05F02" w:rsidRDefault="00881E54" w:rsidP="00D05F02">
            <w:pPr>
              <w:pStyle w:val="ad"/>
              <w:spacing w:beforeLines="50" w:before="156"/>
              <w:contextualSpacing/>
              <w:rPr>
                <w:rFonts w:asciiTheme="minorEastAsia" w:eastAsiaTheme="minorEastAsia" w:hAnsiTheme="minorEastAsia"/>
                <w:szCs w:val="22"/>
              </w:rPr>
            </w:pPr>
            <w:r w:rsidRPr="008E1093">
              <w:rPr>
                <w:rFonts w:asciiTheme="minorEastAsia" w:eastAsiaTheme="minorEastAsia" w:hAnsiTheme="minorEastAsia"/>
              </w:rPr>
              <w:t>图5-</w:t>
            </w:r>
            <w:r w:rsidR="00D05F02">
              <w:rPr>
                <w:rFonts w:asciiTheme="minorEastAsia" w:eastAsiaTheme="minorEastAsia" w:hAnsiTheme="minorEastAsia" w:hint="eastAsia"/>
              </w:rPr>
              <w:t>3</w:t>
            </w:r>
            <w:r w:rsidRPr="008E1093">
              <w:rPr>
                <w:rFonts w:asciiTheme="minorEastAsia" w:eastAsiaTheme="minorEastAsia" w:hAnsiTheme="minorEastAsia"/>
              </w:rPr>
              <w:t xml:space="preserve"> </w:t>
            </w:r>
            <w:r w:rsidRPr="008E1093">
              <w:rPr>
                <w:rFonts w:asciiTheme="minorEastAsia" w:eastAsiaTheme="minorEastAsia" w:hAnsiTheme="minorEastAsia" w:hint="eastAsia"/>
              </w:rPr>
              <w:t>音调控制器</w:t>
            </w:r>
            <w:r w:rsidR="00674D23">
              <w:rPr>
                <w:rFonts w:asciiTheme="minorEastAsia" w:eastAsiaTheme="minorEastAsia" w:hAnsiTheme="minorEastAsia" w:hint="eastAsia"/>
              </w:rPr>
              <w:t>低通</w:t>
            </w:r>
            <w:r w:rsidRPr="008E1093">
              <w:rPr>
                <w:rFonts w:asciiTheme="minorEastAsia" w:eastAsiaTheme="minorEastAsia" w:hAnsiTheme="minorEastAsia" w:hint="eastAsia"/>
              </w:rPr>
              <w:t>幅频特性曲线</w:t>
            </w:r>
          </w:p>
          <w:p w14:paraId="2F057991" w14:textId="64B4A819" w:rsidR="00CC32CB" w:rsidRDefault="007B3452" w:rsidP="00AB23BC">
            <w:pPr>
              <w:pStyle w:val="ab"/>
              <w:spacing w:before="156"/>
              <w:contextualSpacing/>
            </w:pPr>
            <w:r>
              <w:rPr>
                <w:rFonts w:hint="eastAsia"/>
                <w:szCs w:val="22"/>
              </w:rPr>
              <w:t>(</w:t>
            </w:r>
            <w:r>
              <w:rPr>
                <w:szCs w:val="22"/>
              </w:rPr>
              <w:t>3)</w:t>
            </w:r>
            <w:r>
              <w:rPr>
                <w:rFonts w:hint="eastAsia"/>
                <w:szCs w:val="22"/>
              </w:rPr>
              <w:t>音调控制器</w:t>
            </w:r>
            <w:r>
              <w:rPr>
                <w:rFonts w:hint="eastAsia"/>
              </w:rPr>
              <w:t>高频特性</w:t>
            </w:r>
            <w:r>
              <w:rPr>
                <w:rFonts w:hint="eastAsia"/>
                <w:szCs w:val="22"/>
              </w:rPr>
              <w:t>的仿真测量</w:t>
            </w:r>
            <w:r>
              <w:rPr>
                <w:rFonts w:hint="eastAsia"/>
              </w:rPr>
              <w:t>：</w:t>
            </w:r>
          </w:p>
          <w:p w14:paraId="0015706B" w14:textId="77777777" w:rsidR="00CC32CB" w:rsidRDefault="007B3452" w:rsidP="00AB23BC">
            <w:pPr>
              <w:pStyle w:val="ab"/>
              <w:spacing w:before="156"/>
              <w:contextualSpacing/>
            </w:pPr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R</w:t>
            </w:r>
            <w:r>
              <w:rPr>
                <w:rFonts w:hint="eastAsia"/>
                <w:vertAlign w:val="subscript"/>
              </w:rPr>
              <w:t>P</w:t>
            </w:r>
            <w:r>
              <w:rPr>
                <w:vertAlign w:val="subscript"/>
              </w:rPr>
              <w:t>1</w:t>
            </w:r>
            <w:r>
              <w:rPr>
                <w:rFonts w:hint="eastAsia"/>
              </w:rPr>
              <w:t>的滑臂置于中间位置。</w:t>
            </w:r>
          </w:p>
          <w:p w14:paraId="518669F3" w14:textId="48B12FFC" w:rsidR="00CC32CB" w:rsidRDefault="00C3775A" w:rsidP="00C3775A">
            <w:pPr>
              <w:pStyle w:val="ab"/>
              <w:spacing w:before="156"/>
              <w:contextualSpacing/>
            </w:pPr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R</w:t>
            </w:r>
            <w:r>
              <w:rPr>
                <w:rFonts w:hint="eastAsia"/>
                <w:vertAlign w:val="subscript"/>
              </w:rPr>
              <w:t>P</w:t>
            </w:r>
            <w:r>
              <w:rPr>
                <w:vertAlign w:val="subscript"/>
              </w:rPr>
              <w:t>2</w:t>
            </w:r>
            <w:r>
              <w:rPr>
                <w:rFonts w:hint="eastAsia"/>
              </w:rPr>
              <w:t>的滑臂置于最左端，频率从</w:t>
            </w:r>
            <w:r>
              <w:t>1</w:t>
            </w:r>
            <w:r>
              <w:rPr>
                <w:rFonts w:hint="eastAsia"/>
              </w:rPr>
              <w:t>kHz</w:t>
            </w:r>
            <w:r>
              <w:rPr>
                <w:rFonts w:hint="eastAsia"/>
              </w:rPr>
              <w:t>至</w:t>
            </w:r>
            <w:r w:rsidR="00BC2810">
              <w:rPr>
                <w:rFonts w:hint="eastAsia"/>
              </w:rPr>
              <w:t>50</w:t>
            </w:r>
            <w:r>
              <w:rPr>
                <w:rFonts w:hint="eastAsia"/>
              </w:rPr>
              <w:t>kHz</w:t>
            </w:r>
            <w:r>
              <w:rPr>
                <w:rFonts w:hint="eastAsia"/>
              </w:rPr>
              <w:t>变化，记下对应电压增益；</w:t>
            </w:r>
          </w:p>
          <w:p w14:paraId="07C1BFCD" w14:textId="6E396B77" w:rsidR="00CC32CB" w:rsidRPr="00670DC2" w:rsidRDefault="007B3452" w:rsidP="00AB23BC">
            <w:pPr>
              <w:pStyle w:val="ad"/>
              <w:spacing w:beforeLines="50" w:before="156"/>
              <w:contextualSpacing/>
              <w:rPr>
                <w:rFonts w:asciiTheme="majorEastAsia" w:eastAsiaTheme="majorEastAsia" w:hAnsiTheme="majorEastAsia"/>
              </w:rPr>
            </w:pPr>
            <w:r w:rsidRPr="00670DC2">
              <w:rPr>
                <w:rFonts w:asciiTheme="majorEastAsia" w:eastAsiaTheme="majorEastAsia" w:hAnsiTheme="majorEastAsia" w:hint="eastAsia"/>
              </w:rPr>
              <w:t>表</w:t>
            </w:r>
            <w:r w:rsidRPr="00670DC2">
              <w:rPr>
                <w:rFonts w:asciiTheme="majorEastAsia" w:eastAsiaTheme="majorEastAsia" w:hAnsiTheme="majorEastAsia"/>
              </w:rPr>
              <w:t>5-3</w:t>
            </w:r>
            <w:r w:rsidR="00E45D2C">
              <w:rPr>
                <w:rFonts w:asciiTheme="majorEastAsia" w:eastAsiaTheme="majorEastAsia" w:hAnsiTheme="majorEastAsia" w:hint="eastAsia"/>
              </w:rPr>
              <w:t xml:space="preserve"> </w:t>
            </w:r>
            <w:r w:rsidR="00804B29" w:rsidRPr="002A7095">
              <w:rPr>
                <w:rFonts w:asciiTheme="minorEastAsia" w:eastAsiaTheme="minorEastAsia" w:hAnsiTheme="minorEastAsia" w:hint="eastAsia"/>
              </w:rPr>
              <w:t>音调控制器</w:t>
            </w:r>
            <w:r w:rsidR="00674D23">
              <w:rPr>
                <w:rFonts w:asciiTheme="minorEastAsia" w:eastAsiaTheme="minorEastAsia" w:hAnsiTheme="minorEastAsia" w:hint="eastAsia"/>
              </w:rPr>
              <w:t>高通</w:t>
            </w:r>
            <w:r w:rsidR="00804B29" w:rsidRPr="002A7095">
              <w:rPr>
                <w:rFonts w:asciiTheme="minorEastAsia" w:eastAsiaTheme="minorEastAsia" w:hAnsiTheme="minorEastAsia" w:hint="eastAsia"/>
              </w:rPr>
              <w:t>幅频特性</w:t>
            </w:r>
          </w:p>
          <w:tbl>
            <w:tblPr>
              <w:tblW w:w="8716" w:type="dxa"/>
              <w:jc w:val="center"/>
              <w:tblBorders>
                <w:top w:val="single" w:sz="12" w:space="0" w:color="000000" w:themeColor="text1"/>
                <w:bottom w:val="single" w:sz="12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358"/>
              <w:gridCol w:w="1228"/>
              <w:gridCol w:w="1226"/>
              <w:gridCol w:w="1226"/>
              <w:gridCol w:w="1226"/>
              <w:gridCol w:w="1226"/>
              <w:gridCol w:w="1226"/>
            </w:tblGrid>
            <w:tr w:rsidR="00740161" w14:paraId="70D6A558" w14:textId="77777777" w:rsidTr="002E2863">
              <w:trPr>
                <w:trHeight w:val="366"/>
                <w:jc w:val="center"/>
              </w:trPr>
              <w:tc>
                <w:tcPr>
                  <w:tcW w:w="1358" w:type="dxa"/>
                  <w:tcBorders>
                    <w:top w:val="single" w:sz="12" w:space="0" w:color="000000" w:themeColor="text1"/>
                    <w:bottom w:val="single" w:sz="12" w:space="0" w:color="000000" w:themeColor="text1"/>
                  </w:tcBorders>
                  <w:shd w:val="clear" w:color="auto" w:fill="auto"/>
                  <w:vAlign w:val="center"/>
                </w:tcPr>
                <w:p w14:paraId="6D2EAB20" w14:textId="489E513D" w:rsidR="00740161" w:rsidRPr="00E16E27" w:rsidRDefault="00740161" w:rsidP="00740161">
                  <w:pPr>
                    <w:widowControl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E16E2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f/</w:t>
                  </w:r>
                  <w:r w:rsidRPr="00E16E27">
                    <w:rPr>
                      <w:rFonts w:eastAsia="等线" w:hint="eastAsia"/>
                      <w:b/>
                      <w:bCs/>
                      <w:color w:val="000000"/>
                      <w:kern w:val="0"/>
                      <w:szCs w:val="21"/>
                    </w:rPr>
                    <w:t>k</w:t>
                  </w:r>
                  <w:r w:rsidRPr="00E16E2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Hz</w:t>
                  </w:r>
                </w:p>
              </w:tc>
              <w:tc>
                <w:tcPr>
                  <w:tcW w:w="1228" w:type="dxa"/>
                  <w:tcBorders>
                    <w:top w:val="single" w:sz="12" w:space="0" w:color="000000" w:themeColor="text1"/>
                    <w:bottom w:val="single" w:sz="12" w:space="0" w:color="000000" w:themeColor="text1"/>
                  </w:tcBorders>
                  <w:shd w:val="clear" w:color="auto" w:fill="auto"/>
                  <w:vAlign w:val="center"/>
                </w:tcPr>
                <w:p w14:paraId="3267CC8F" w14:textId="0C513FBC" w:rsidR="00740161" w:rsidRPr="00E16E27" w:rsidRDefault="00740161" w:rsidP="00740161">
                  <w:pPr>
                    <w:widowControl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E16E2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1</w:t>
                  </w:r>
                </w:p>
              </w:tc>
              <w:tc>
                <w:tcPr>
                  <w:tcW w:w="1226" w:type="dxa"/>
                  <w:tcBorders>
                    <w:top w:val="single" w:sz="12" w:space="0" w:color="000000" w:themeColor="text1"/>
                    <w:bottom w:val="single" w:sz="12" w:space="0" w:color="000000" w:themeColor="text1"/>
                  </w:tcBorders>
                  <w:shd w:val="clear" w:color="auto" w:fill="auto"/>
                  <w:vAlign w:val="center"/>
                </w:tcPr>
                <w:p w14:paraId="531F4D02" w14:textId="59BCBDFD" w:rsidR="00740161" w:rsidRPr="00E16E27" w:rsidRDefault="00740161" w:rsidP="00740161">
                  <w:pPr>
                    <w:widowControl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2B5137">
                    <w:rPr>
                      <w:rFonts w:hint="eastAsia"/>
                      <w:b/>
                      <w:bCs/>
                    </w:rPr>
                    <w:t>f</w:t>
                  </w:r>
                  <w:r w:rsidRPr="002B5137">
                    <w:rPr>
                      <w:rFonts w:hint="eastAsia"/>
                      <w:b/>
                      <w:bCs/>
                      <w:vertAlign w:val="subscript"/>
                    </w:rPr>
                    <w:t>H1</w:t>
                  </w:r>
                  <w:r w:rsidRPr="002B513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2.5</w:t>
                  </w:r>
                </w:p>
              </w:tc>
              <w:tc>
                <w:tcPr>
                  <w:tcW w:w="1226" w:type="dxa"/>
                  <w:tcBorders>
                    <w:top w:val="single" w:sz="12" w:space="0" w:color="000000" w:themeColor="text1"/>
                    <w:bottom w:val="single" w:sz="12" w:space="0" w:color="000000" w:themeColor="text1"/>
                  </w:tcBorders>
                  <w:shd w:val="clear" w:color="auto" w:fill="auto"/>
                  <w:vAlign w:val="center"/>
                </w:tcPr>
                <w:p w14:paraId="72DA355E" w14:textId="58762EB1" w:rsidR="00740161" w:rsidRPr="00E16E27" w:rsidRDefault="00740161" w:rsidP="00740161">
                  <w:pPr>
                    <w:widowControl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2B5137">
                    <w:rPr>
                      <w:rFonts w:hint="eastAsia"/>
                      <w:b/>
                      <w:bCs/>
                    </w:rPr>
                    <w:t>f</w:t>
                  </w:r>
                  <w:r w:rsidRPr="002B5137">
                    <w:rPr>
                      <w:rFonts w:hint="eastAsia"/>
                      <w:b/>
                      <w:bCs/>
                      <w:vertAlign w:val="subscript"/>
                    </w:rPr>
                    <w:t>HX</w:t>
                  </w:r>
                  <w:r w:rsidRPr="002B513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8</w:t>
                  </w:r>
                </w:p>
              </w:tc>
              <w:tc>
                <w:tcPr>
                  <w:tcW w:w="1226" w:type="dxa"/>
                  <w:tcBorders>
                    <w:top w:val="single" w:sz="12" w:space="0" w:color="000000" w:themeColor="text1"/>
                    <w:bottom w:val="single" w:sz="12" w:space="0" w:color="000000" w:themeColor="text1"/>
                  </w:tcBorders>
                  <w:shd w:val="clear" w:color="auto" w:fill="auto"/>
                  <w:vAlign w:val="center"/>
                </w:tcPr>
                <w:p w14:paraId="383E49B7" w14:textId="5A2354EF" w:rsidR="00740161" w:rsidRPr="00E16E27" w:rsidRDefault="00740161" w:rsidP="00740161">
                  <w:pPr>
                    <w:widowControl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2B5137">
                    <w:rPr>
                      <w:rFonts w:hint="eastAsia"/>
                      <w:b/>
                      <w:bCs/>
                    </w:rPr>
                    <w:t>f</w:t>
                  </w:r>
                  <w:r w:rsidRPr="002B5137">
                    <w:rPr>
                      <w:rFonts w:hint="eastAsia"/>
                      <w:b/>
                      <w:bCs/>
                      <w:vertAlign w:val="subscript"/>
                    </w:rPr>
                    <w:t>H2</w:t>
                  </w:r>
                  <w:r w:rsidRPr="002B513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10</w:t>
                  </w:r>
                </w:p>
              </w:tc>
              <w:tc>
                <w:tcPr>
                  <w:tcW w:w="1226" w:type="dxa"/>
                  <w:tcBorders>
                    <w:top w:val="single" w:sz="12" w:space="0" w:color="000000" w:themeColor="text1"/>
                    <w:bottom w:val="single" w:sz="12" w:space="0" w:color="000000" w:themeColor="text1"/>
                  </w:tcBorders>
                  <w:shd w:val="clear" w:color="auto" w:fill="auto"/>
                  <w:vAlign w:val="center"/>
                </w:tcPr>
                <w:p w14:paraId="489EC0FB" w14:textId="2D06E2F4" w:rsidR="00740161" w:rsidRPr="00E16E27" w:rsidRDefault="00740161" w:rsidP="00740161">
                  <w:pPr>
                    <w:widowControl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E16E2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25</w:t>
                  </w:r>
                </w:p>
              </w:tc>
              <w:tc>
                <w:tcPr>
                  <w:tcW w:w="1226" w:type="dxa"/>
                  <w:tcBorders>
                    <w:top w:val="single" w:sz="12" w:space="0" w:color="000000" w:themeColor="text1"/>
                    <w:bottom w:val="single" w:sz="12" w:space="0" w:color="000000" w:themeColor="text1"/>
                  </w:tcBorders>
                  <w:shd w:val="clear" w:color="auto" w:fill="auto"/>
                  <w:vAlign w:val="center"/>
                </w:tcPr>
                <w:p w14:paraId="0D5E2C50" w14:textId="5E4CBD26" w:rsidR="00740161" w:rsidRPr="00E16E27" w:rsidRDefault="00740161" w:rsidP="00740161">
                  <w:pPr>
                    <w:widowControl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E16E27">
                    <w:rPr>
                      <w:rFonts w:eastAsia="等线" w:hint="eastAsia"/>
                      <w:b/>
                      <w:bCs/>
                      <w:color w:val="000000"/>
                      <w:kern w:val="0"/>
                      <w:szCs w:val="21"/>
                    </w:rPr>
                    <w:t>50</w:t>
                  </w:r>
                </w:p>
              </w:tc>
            </w:tr>
            <w:tr w:rsidR="00E16E27" w14:paraId="5AF62534" w14:textId="77777777" w:rsidTr="002E2863">
              <w:trPr>
                <w:trHeight w:val="428"/>
                <w:jc w:val="center"/>
              </w:trPr>
              <w:tc>
                <w:tcPr>
                  <w:tcW w:w="1358" w:type="dxa"/>
                  <w:tcBorders>
                    <w:top w:val="single" w:sz="12" w:space="0" w:color="000000" w:themeColor="text1"/>
                  </w:tcBorders>
                  <w:shd w:val="clear" w:color="auto" w:fill="auto"/>
                  <w:vAlign w:val="center"/>
                </w:tcPr>
                <w:p w14:paraId="75920838" w14:textId="77777777" w:rsidR="00CD31EA" w:rsidRPr="00E16E27" w:rsidRDefault="00CD31EA" w:rsidP="00AB23BC">
                  <w:pPr>
                    <w:widowControl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E16E2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V</w:t>
                  </w:r>
                  <w:r w:rsidRPr="00E16E2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  <w:vertAlign w:val="subscript"/>
                    </w:rPr>
                    <w:t>ip-p</w:t>
                  </w:r>
                  <w:r w:rsidRPr="00E16E2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/mV</w:t>
                  </w:r>
                </w:p>
              </w:tc>
              <w:tc>
                <w:tcPr>
                  <w:tcW w:w="1228" w:type="dxa"/>
                  <w:tcBorders>
                    <w:top w:val="single" w:sz="12" w:space="0" w:color="000000" w:themeColor="text1"/>
                  </w:tcBorders>
                  <w:shd w:val="clear" w:color="auto" w:fill="auto"/>
                  <w:vAlign w:val="center"/>
                </w:tcPr>
                <w:p w14:paraId="7E5231DE" w14:textId="77777777" w:rsidR="00CD31EA" w:rsidRPr="00280255" w:rsidRDefault="00CD31EA" w:rsidP="00AB23BC">
                  <w:pPr>
                    <w:widowControl/>
                    <w:contextualSpacing/>
                    <w:jc w:val="center"/>
                    <w:textAlignment w:val="top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 w:rsidRPr="00280255">
                    <w:rPr>
                      <w:rFonts w:asciiTheme="minorEastAsia" w:eastAsiaTheme="minorEastAsia" w:hAnsiTheme="minorEastAsia" w:cs="宋体" w:hint="eastAsia"/>
                      <w:color w:val="000000"/>
                      <w:kern w:val="0"/>
                      <w:szCs w:val="21"/>
                      <w:lang w:bidi="ar"/>
                    </w:rPr>
                    <w:t>141</w:t>
                  </w:r>
                </w:p>
              </w:tc>
              <w:tc>
                <w:tcPr>
                  <w:tcW w:w="1226" w:type="dxa"/>
                  <w:tcBorders>
                    <w:top w:val="single" w:sz="12" w:space="0" w:color="000000" w:themeColor="text1"/>
                  </w:tcBorders>
                  <w:shd w:val="clear" w:color="auto" w:fill="auto"/>
                  <w:vAlign w:val="center"/>
                </w:tcPr>
                <w:p w14:paraId="325016A6" w14:textId="77777777" w:rsidR="00CD31EA" w:rsidRPr="00280255" w:rsidRDefault="00CD31EA" w:rsidP="00AB23BC">
                  <w:pPr>
                    <w:widowControl/>
                    <w:contextualSpacing/>
                    <w:jc w:val="center"/>
                    <w:textAlignment w:val="top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 w:rsidRPr="00280255">
                    <w:rPr>
                      <w:rFonts w:asciiTheme="minorEastAsia" w:eastAsiaTheme="minorEastAsia" w:hAnsiTheme="minorEastAsia" w:cs="宋体" w:hint="eastAsia"/>
                      <w:color w:val="000000"/>
                      <w:kern w:val="0"/>
                      <w:szCs w:val="21"/>
                      <w:lang w:bidi="ar"/>
                    </w:rPr>
                    <w:t>141</w:t>
                  </w:r>
                </w:p>
              </w:tc>
              <w:tc>
                <w:tcPr>
                  <w:tcW w:w="1226" w:type="dxa"/>
                  <w:tcBorders>
                    <w:top w:val="single" w:sz="12" w:space="0" w:color="000000" w:themeColor="text1"/>
                  </w:tcBorders>
                  <w:shd w:val="clear" w:color="auto" w:fill="auto"/>
                  <w:vAlign w:val="center"/>
                </w:tcPr>
                <w:p w14:paraId="4581A1AA" w14:textId="77777777" w:rsidR="00CD31EA" w:rsidRPr="00280255" w:rsidRDefault="00CD31EA" w:rsidP="00AB23BC">
                  <w:pPr>
                    <w:widowControl/>
                    <w:contextualSpacing/>
                    <w:jc w:val="center"/>
                    <w:textAlignment w:val="top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 w:rsidRPr="00280255">
                    <w:rPr>
                      <w:rFonts w:asciiTheme="minorEastAsia" w:eastAsiaTheme="minorEastAsia" w:hAnsiTheme="minorEastAsia" w:cs="宋体" w:hint="eastAsia"/>
                      <w:color w:val="000000"/>
                      <w:kern w:val="0"/>
                      <w:szCs w:val="21"/>
                      <w:lang w:bidi="ar"/>
                    </w:rPr>
                    <w:t>141</w:t>
                  </w:r>
                </w:p>
              </w:tc>
              <w:tc>
                <w:tcPr>
                  <w:tcW w:w="1226" w:type="dxa"/>
                  <w:tcBorders>
                    <w:top w:val="single" w:sz="12" w:space="0" w:color="000000" w:themeColor="text1"/>
                  </w:tcBorders>
                  <w:shd w:val="clear" w:color="auto" w:fill="auto"/>
                  <w:vAlign w:val="center"/>
                </w:tcPr>
                <w:p w14:paraId="1923DBEA" w14:textId="77777777" w:rsidR="00CD31EA" w:rsidRPr="00280255" w:rsidRDefault="00CD31EA" w:rsidP="00AB23BC">
                  <w:pPr>
                    <w:widowControl/>
                    <w:contextualSpacing/>
                    <w:jc w:val="center"/>
                    <w:textAlignment w:val="top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 w:rsidRPr="00280255">
                    <w:rPr>
                      <w:rFonts w:asciiTheme="minorEastAsia" w:eastAsiaTheme="minorEastAsia" w:hAnsiTheme="minorEastAsia" w:cs="宋体" w:hint="eastAsia"/>
                      <w:color w:val="000000"/>
                      <w:kern w:val="0"/>
                      <w:szCs w:val="21"/>
                      <w:lang w:bidi="ar"/>
                    </w:rPr>
                    <w:t>141</w:t>
                  </w:r>
                </w:p>
              </w:tc>
              <w:tc>
                <w:tcPr>
                  <w:tcW w:w="1226" w:type="dxa"/>
                  <w:tcBorders>
                    <w:top w:val="single" w:sz="12" w:space="0" w:color="000000" w:themeColor="text1"/>
                  </w:tcBorders>
                  <w:shd w:val="clear" w:color="auto" w:fill="auto"/>
                  <w:vAlign w:val="center"/>
                </w:tcPr>
                <w:p w14:paraId="0FB85BBB" w14:textId="77777777" w:rsidR="00CD31EA" w:rsidRPr="00280255" w:rsidRDefault="00CD31EA" w:rsidP="00AB23BC">
                  <w:pPr>
                    <w:widowControl/>
                    <w:contextualSpacing/>
                    <w:jc w:val="center"/>
                    <w:textAlignment w:val="top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 w:rsidRPr="00280255">
                    <w:rPr>
                      <w:rFonts w:asciiTheme="minorEastAsia" w:eastAsiaTheme="minorEastAsia" w:hAnsiTheme="minorEastAsia" w:cs="宋体" w:hint="eastAsia"/>
                      <w:color w:val="000000"/>
                      <w:kern w:val="0"/>
                      <w:szCs w:val="21"/>
                      <w:lang w:bidi="ar"/>
                    </w:rPr>
                    <w:t>141</w:t>
                  </w:r>
                </w:p>
              </w:tc>
              <w:tc>
                <w:tcPr>
                  <w:tcW w:w="1226" w:type="dxa"/>
                  <w:tcBorders>
                    <w:top w:val="single" w:sz="12" w:space="0" w:color="000000" w:themeColor="text1"/>
                  </w:tcBorders>
                  <w:shd w:val="clear" w:color="auto" w:fill="auto"/>
                  <w:vAlign w:val="center"/>
                </w:tcPr>
                <w:p w14:paraId="2EA3BF7F" w14:textId="77777777" w:rsidR="00CD31EA" w:rsidRPr="00280255" w:rsidRDefault="00CD31EA" w:rsidP="00AB23BC">
                  <w:pPr>
                    <w:widowControl/>
                    <w:contextualSpacing/>
                    <w:jc w:val="center"/>
                    <w:textAlignment w:val="top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 w:rsidRPr="00280255">
                    <w:rPr>
                      <w:rFonts w:asciiTheme="minorEastAsia" w:eastAsiaTheme="minorEastAsia" w:hAnsiTheme="minorEastAsia" w:cs="宋体" w:hint="eastAsia"/>
                      <w:color w:val="000000"/>
                      <w:kern w:val="0"/>
                      <w:szCs w:val="21"/>
                      <w:lang w:bidi="ar"/>
                    </w:rPr>
                    <w:t>141</w:t>
                  </w:r>
                </w:p>
              </w:tc>
            </w:tr>
            <w:tr w:rsidR="00E16E27" w14:paraId="542C7B5F" w14:textId="77777777" w:rsidTr="002E2863">
              <w:trPr>
                <w:trHeight w:val="379"/>
                <w:jc w:val="center"/>
              </w:trPr>
              <w:tc>
                <w:tcPr>
                  <w:tcW w:w="1358" w:type="dxa"/>
                  <w:shd w:val="clear" w:color="auto" w:fill="auto"/>
                  <w:vAlign w:val="center"/>
                </w:tcPr>
                <w:p w14:paraId="2FFE3354" w14:textId="77777777" w:rsidR="00CD31EA" w:rsidRPr="00E16E27" w:rsidRDefault="00CD31EA" w:rsidP="00AB23BC">
                  <w:pPr>
                    <w:widowControl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E16E2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lastRenderedPageBreak/>
                    <w:t>V</w:t>
                  </w:r>
                  <w:r w:rsidRPr="00E16E2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  <w:vertAlign w:val="subscript"/>
                    </w:rPr>
                    <w:t>Op-p</w:t>
                  </w:r>
                  <w:r w:rsidRPr="00E16E2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/V</w:t>
                  </w:r>
                </w:p>
              </w:tc>
              <w:tc>
                <w:tcPr>
                  <w:tcW w:w="1228" w:type="dxa"/>
                  <w:shd w:val="clear" w:color="auto" w:fill="auto"/>
                  <w:vAlign w:val="center"/>
                </w:tcPr>
                <w:p w14:paraId="4603E586" w14:textId="4C418FD9" w:rsidR="00CD31EA" w:rsidRPr="00280255" w:rsidRDefault="002E2863" w:rsidP="00AB23BC">
                  <w:pPr>
                    <w:widowControl/>
                    <w:contextualSpacing/>
                    <w:jc w:val="center"/>
                    <w:textAlignment w:val="top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 w:rsidRPr="00280255">
                    <w:rPr>
                      <w:rFonts w:asciiTheme="minorEastAsia" w:eastAsiaTheme="minorEastAsia" w:hAnsiTheme="minorEastAsia" w:hint="eastAsia"/>
                      <w:color w:val="000000"/>
                      <w:kern w:val="0"/>
                      <w:szCs w:val="21"/>
                    </w:rPr>
                    <w:t>1.20</w:t>
                  </w:r>
                </w:p>
              </w:tc>
              <w:tc>
                <w:tcPr>
                  <w:tcW w:w="1226" w:type="dxa"/>
                  <w:shd w:val="clear" w:color="auto" w:fill="auto"/>
                  <w:vAlign w:val="center"/>
                </w:tcPr>
                <w:p w14:paraId="1E890E83" w14:textId="6481035E" w:rsidR="00CD31EA" w:rsidRPr="00280255" w:rsidRDefault="002E2863" w:rsidP="00AB23BC">
                  <w:pPr>
                    <w:widowControl/>
                    <w:contextualSpacing/>
                    <w:jc w:val="center"/>
                    <w:textAlignment w:val="top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 w:rsidRPr="00280255">
                    <w:rPr>
                      <w:rFonts w:asciiTheme="minorEastAsia" w:eastAsiaTheme="minorEastAsia" w:hAnsiTheme="minorEastAsia" w:hint="eastAsia"/>
                      <w:color w:val="000000"/>
                      <w:kern w:val="0"/>
                      <w:szCs w:val="21"/>
                    </w:rPr>
                    <w:t>1.58</w:t>
                  </w:r>
                </w:p>
              </w:tc>
              <w:tc>
                <w:tcPr>
                  <w:tcW w:w="1226" w:type="dxa"/>
                  <w:shd w:val="clear" w:color="auto" w:fill="auto"/>
                  <w:vAlign w:val="center"/>
                </w:tcPr>
                <w:p w14:paraId="0AFE8059" w14:textId="3C6A4AAC" w:rsidR="00CD31EA" w:rsidRPr="00280255" w:rsidRDefault="002E2863" w:rsidP="00AB23BC">
                  <w:pPr>
                    <w:widowControl/>
                    <w:contextualSpacing/>
                    <w:jc w:val="center"/>
                    <w:textAlignment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 w:rsidRPr="00280255">
                    <w:rPr>
                      <w:rFonts w:asciiTheme="minorEastAsia" w:eastAsiaTheme="minorEastAsia" w:hAnsiTheme="minorEastAsia" w:hint="eastAsia"/>
                      <w:color w:val="000000"/>
                      <w:kern w:val="0"/>
                      <w:szCs w:val="21"/>
                    </w:rPr>
                    <w:t>3.64</w:t>
                  </w:r>
                </w:p>
              </w:tc>
              <w:tc>
                <w:tcPr>
                  <w:tcW w:w="1226" w:type="dxa"/>
                  <w:shd w:val="clear" w:color="auto" w:fill="auto"/>
                  <w:vAlign w:val="center"/>
                </w:tcPr>
                <w:p w14:paraId="608E981E" w14:textId="30C08785" w:rsidR="00CD31EA" w:rsidRPr="00280255" w:rsidRDefault="002E2863" w:rsidP="00AB23BC">
                  <w:pPr>
                    <w:widowControl/>
                    <w:contextualSpacing/>
                    <w:jc w:val="center"/>
                    <w:textAlignment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 w:rsidRPr="00280255">
                    <w:rPr>
                      <w:rFonts w:asciiTheme="minorEastAsia" w:eastAsiaTheme="minorEastAsia" w:hAnsiTheme="minorEastAsia" w:hint="eastAsia"/>
                      <w:color w:val="000000"/>
                      <w:kern w:val="0"/>
                      <w:szCs w:val="21"/>
                    </w:rPr>
                    <w:t>4.48</w:t>
                  </w:r>
                </w:p>
              </w:tc>
              <w:tc>
                <w:tcPr>
                  <w:tcW w:w="1226" w:type="dxa"/>
                  <w:shd w:val="clear" w:color="auto" w:fill="auto"/>
                  <w:vAlign w:val="center"/>
                </w:tcPr>
                <w:p w14:paraId="596EA32B" w14:textId="5444D24B" w:rsidR="00CD31EA" w:rsidRPr="00280255" w:rsidRDefault="002E2863" w:rsidP="00AB23BC">
                  <w:pPr>
                    <w:widowControl/>
                    <w:contextualSpacing/>
                    <w:jc w:val="center"/>
                    <w:textAlignment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 w:rsidRPr="00280255">
                    <w:rPr>
                      <w:rFonts w:asciiTheme="minorEastAsia" w:eastAsiaTheme="minorEastAsia" w:hAnsiTheme="minorEastAsia" w:hint="eastAsia"/>
                      <w:color w:val="000000"/>
                      <w:kern w:val="0"/>
                      <w:szCs w:val="21"/>
                    </w:rPr>
                    <w:t>9.80</w:t>
                  </w:r>
                </w:p>
              </w:tc>
              <w:tc>
                <w:tcPr>
                  <w:tcW w:w="1226" w:type="dxa"/>
                  <w:shd w:val="clear" w:color="auto" w:fill="auto"/>
                  <w:vAlign w:val="center"/>
                </w:tcPr>
                <w:p w14:paraId="04769486" w14:textId="6F4471CB" w:rsidR="00CD31EA" w:rsidRPr="00280255" w:rsidRDefault="002E2863" w:rsidP="00AB23BC">
                  <w:pPr>
                    <w:widowControl/>
                    <w:contextualSpacing/>
                    <w:jc w:val="center"/>
                    <w:textAlignment w:val="center"/>
                    <w:rPr>
                      <w:rFonts w:asciiTheme="minorEastAsia" w:eastAsiaTheme="minorEastAsia" w:hAnsiTheme="minorEastAsia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280255">
                    <w:rPr>
                      <w:rFonts w:asciiTheme="minorEastAsia" w:eastAsiaTheme="minorEastAsia" w:hAnsiTheme="minorEastAsia" w:hint="eastAsia"/>
                      <w:b/>
                      <w:bCs/>
                      <w:color w:val="000000"/>
                      <w:kern w:val="0"/>
                      <w:szCs w:val="21"/>
                    </w:rPr>
                    <w:t>X</w:t>
                  </w:r>
                </w:p>
              </w:tc>
            </w:tr>
            <w:tr w:rsidR="00E16E27" w14:paraId="34EF96DE" w14:textId="77777777" w:rsidTr="002E2863">
              <w:trPr>
                <w:trHeight w:val="379"/>
                <w:jc w:val="center"/>
              </w:trPr>
              <w:tc>
                <w:tcPr>
                  <w:tcW w:w="1358" w:type="dxa"/>
                  <w:shd w:val="clear" w:color="auto" w:fill="auto"/>
                  <w:vAlign w:val="center"/>
                </w:tcPr>
                <w:p w14:paraId="4985C92C" w14:textId="77777777" w:rsidR="00CD31EA" w:rsidRPr="00E16E27" w:rsidRDefault="00CD31EA" w:rsidP="00AB23BC">
                  <w:pPr>
                    <w:widowControl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E16E2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A</w:t>
                  </w:r>
                  <w:r w:rsidRPr="00E16E2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  <w:vertAlign w:val="subscript"/>
                    </w:rPr>
                    <w:t>V</w:t>
                  </w:r>
                </w:p>
              </w:tc>
              <w:tc>
                <w:tcPr>
                  <w:tcW w:w="1228" w:type="dxa"/>
                  <w:shd w:val="clear" w:color="auto" w:fill="auto"/>
                  <w:vAlign w:val="center"/>
                </w:tcPr>
                <w:p w14:paraId="2C8378C6" w14:textId="1201B002" w:rsidR="00CD31EA" w:rsidRPr="00280255" w:rsidRDefault="00280255" w:rsidP="00AB23BC">
                  <w:pPr>
                    <w:widowControl/>
                    <w:contextualSpacing/>
                    <w:jc w:val="center"/>
                    <w:textAlignment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 w:rsidRPr="00280255">
                    <w:rPr>
                      <w:rFonts w:asciiTheme="minorEastAsia" w:eastAsiaTheme="minorEastAsia" w:hAnsiTheme="minorEastAsia"/>
                    </w:rPr>
                    <w:t>8.51</w:t>
                  </w:r>
                </w:p>
              </w:tc>
              <w:tc>
                <w:tcPr>
                  <w:tcW w:w="1226" w:type="dxa"/>
                  <w:shd w:val="clear" w:color="auto" w:fill="auto"/>
                  <w:vAlign w:val="center"/>
                </w:tcPr>
                <w:p w14:paraId="4ABD0AF6" w14:textId="6B7474E1" w:rsidR="00CD31EA" w:rsidRPr="00280255" w:rsidRDefault="00280255" w:rsidP="00AB23BC">
                  <w:pPr>
                    <w:widowControl/>
                    <w:contextualSpacing/>
                    <w:jc w:val="center"/>
                    <w:textAlignment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 w:rsidRPr="00280255">
                    <w:rPr>
                      <w:rFonts w:asciiTheme="minorEastAsia" w:eastAsiaTheme="minorEastAsia" w:hAnsiTheme="minorEastAsia"/>
                    </w:rPr>
                    <w:t>11.21</w:t>
                  </w:r>
                </w:p>
              </w:tc>
              <w:tc>
                <w:tcPr>
                  <w:tcW w:w="1226" w:type="dxa"/>
                  <w:shd w:val="clear" w:color="auto" w:fill="auto"/>
                  <w:vAlign w:val="center"/>
                </w:tcPr>
                <w:p w14:paraId="515A60B3" w14:textId="731C0687" w:rsidR="00CD31EA" w:rsidRPr="00280255" w:rsidRDefault="00280255" w:rsidP="00AB23BC">
                  <w:pPr>
                    <w:widowControl/>
                    <w:contextualSpacing/>
                    <w:jc w:val="center"/>
                    <w:textAlignment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 w:rsidRPr="00280255">
                    <w:rPr>
                      <w:rFonts w:asciiTheme="minorEastAsia" w:eastAsiaTheme="minorEastAsia" w:hAnsiTheme="minorEastAsia"/>
                    </w:rPr>
                    <w:t>25.82</w:t>
                  </w:r>
                </w:p>
              </w:tc>
              <w:tc>
                <w:tcPr>
                  <w:tcW w:w="1226" w:type="dxa"/>
                  <w:shd w:val="clear" w:color="auto" w:fill="auto"/>
                  <w:vAlign w:val="center"/>
                </w:tcPr>
                <w:p w14:paraId="133C8AFF" w14:textId="3D99F029" w:rsidR="00CD31EA" w:rsidRPr="00280255" w:rsidRDefault="00280255" w:rsidP="00AB23BC">
                  <w:pPr>
                    <w:widowControl/>
                    <w:contextualSpacing/>
                    <w:jc w:val="center"/>
                    <w:textAlignment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 w:rsidRPr="00280255">
                    <w:rPr>
                      <w:rFonts w:asciiTheme="minorEastAsia" w:eastAsiaTheme="minorEastAsia" w:hAnsiTheme="minorEastAsia"/>
                    </w:rPr>
                    <w:t>31.77</w:t>
                  </w:r>
                </w:p>
              </w:tc>
              <w:tc>
                <w:tcPr>
                  <w:tcW w:w="1226" w:type="dxa"/>
                  <w:shd w:val="clear" w:color="auto" w:fill="auto"/>
                  <w:vAlign w:val="center"/>
                </w:tcPr>
                <w:p w14:paraId="14AD158E" w14:textId="6D5DB109" w:rsidR="00CD31EA" w:rsidRPr="00280255" w:rsidRDefault="00280255" w:rsidP="00AB23BC">
                  <w:pPr>
                    <w:widowControl/>
                    <w:contextualSpacing/>
                    <w:jc w:val="center"/>
                    <w:textAlignment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 w:rsidRPr="00280255">
                    <w:rPr>
                      <w:rFonts w:asciiTheme="minorEastAsia" w:eastAsiaTheme="minorEastAsia" w:hAnsiTheme="minorEastAsia"/>
                    </w:rPr>
                    <w:t>69.50</w:t>
                  </w:r>
                </w:p>
              </w:tc>
              <w:tc>
                <w:tcPr>
                  <w:tcW w:w="1226" w:type="dxa"/>
                  <w:shd w:val="clear" w:color="auto" w:fill="auto"/>
                  <w:vAlign w:val="center"/>
                </w:tcPr>
                <w:p w14:paraId="4F20B5E9" w14:textId="5AFB0E1E" w:rsidR="00CD31EA" w:rsidRPr="00280255" w:rsidRDefault="002E2863" w:rsidP="00AB23BC">
                  <w:pPr>
                    <w:widowControl/>
                    <w:contextualSpacing/>
                    <w:jc w:val="center"/>
                    <w:textAlignment w:val="center"/>
                    <w:rPr>
                      <w:rFonts w:asciiTheme="minorEastAsia" w:eastAsiaTheme="minorEastAsia" w:hAnsiTheme="minorEastAsia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280255">
                    <w:rPr>
                      <w:rFonts w:asciiTheme="minorEastAsia" w:eastAsiaTheme="minorEastAsia" w:hAnsiTheme="minorEastAsia" w:hint="eastAsia"/>
                      <w:b/>
                      <w:bCs/>
                      <w:color w:val="000000"/>
                      <w:kern w:val="0"/>
                      <w:szCs w:val="21"/>
                    </w:rPr>
                    <w:t>X</w:t>
                  </w:r>
                </w:p>
              </w:tc>
            </w:tr>
            <w:tr w:rsidR="00E16E27" w14:paraId="519A9881" w14:textId="77777777" w:rsidTr="002E2863">
              <w:trPr>
                <w:trHeight w:val="399"/>
                <w:jc w:val="center"/>
              </w:trPr>
              <w:tc>
                <w:tcPr>
                  <w:tcW w:w="1358" w:type="dxa"/>
                  <w:shd w:val="clear" w:color="auto" w:fill="auto"/>
                  <w:vAlign w:val="center"/>
                </w:tcPr>
                <w:p w14:paraId="667B99B7" w14:textId="77777777" w:rsidR="00CD31EA" w:rsidRPr="00E16E27" w:rsidRDefault="00CD31EA" w:rsidP="00AB23BC">
                  <w:pPr>
                    <w:widowControl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E16E2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dB</w:t>
                  </w:r>
                </w:p>
              </w:tc>
              <w:tc>
                <w:tcPr>
                  <w:tcW w:w="1228" w:type="dxa"/>
                  <w:shd w:val="clear" w:color="auto" w:fill="auto"/>
                  <w:vAlign w:val="center"/>
                </w:tcPr>
                <w:p w14:paraId="2EC4DDDE" w14:textId="56392464" w:rsidR="00CD31EA" w:rsidRPr="00280255" w:rsidRDefault="00280255" w:rsidP="00AB23BC">
                  <w:pPr>
                    <w:widowControl/>
                    <w:contextualSpacing/>
                    <w:jc w:val="center"/>
                    <w:textAlignment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 w:rsidRPr="00280255">
                    <w:rPr>
                      <w:rFonts w:asciiTheme="minorEastAsia" w:eastAsiaTheme="minorEastAsia" w:hAnsiTheme="minorEastAsia"/>
                    </w:rPr>
                    <w:t>18.60</w:t>
                  </w:r>
                </w:p>
              </w:tc>
              <w:tc>
                <w:tcPr>
                  <w:tcW w:w="1226" w:type="dxa"/>
                  <w:shd w:val="clear" w:color="auto" w:fill="auto"/>
                  <w:vAlign w:val="center"/>
                </w:tcPr>
                <w:p w14:paraId="51806610" w14:textId="072979BE" w:rsidR="00CD31EA" w:rsidRPr="00280255" w:rsidRDefault="00280255" w:rsidP="00AB23BC">
                  <w:pPr>
                    <w:widowControl/>
                    <w:contextualSpacing/>
                    <w:jc w:val="center"/>
                    <w:textAlignment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 w:rsidRPr="00280255">
                    <w:rPr>
                      <w:rFonts w:asciiTheme="minorEastAsia" w:eastAsiaTheme="minorEastAsia" w:hAnsiTheme="minorEastAsia"/>
                    </w:rPr>
                    <w:t>21.00</w:t>
                  </w:r>
                </w:p>
              </w:tc>
              <w:tc>
                <w:tcPr>
                  <w:tcW w:w="1226" w:type="dxa"/>
                  <w:shd w:val="clear" w:color="auto" w:fill="auto"/>
                  <w:vAlign w:val="center"/>
                </w:tcPr>
                <w:p w14:paraId="45D85A8A" w14:textId="124A5E60" w:rsidR="00CD31EA" w:rsidRPr="00280255" w:rsidRDefault="00280255" w:rsidP="00AB23BC">
                  <w:pPr>
                    <w:widowControl/>
                    <w:contextualSpacing/>
                    <w:jc w:val="center"/>
                    <w:textAlignment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 w:rsidRPr="00280255">
                    <w:rPr>
                      <w:rFonts w:asciiTheme="minorEastAsia" w:eastAsiaTheme="minorEastAsia" w:hAnsiTheme="minorEastAsia"/>
                    </w:rPr>
                    <w:t>28.24</w:t>
                  </w:r>
                </w:p>
              </w:tc>
              <w:tc>
                <w:tcPr>
                  <w:tcW w:w="1226" w:type="dxa"/>
                  <w:shd w:val="clear" w:color="auto" w:fill="auto"/>
                  <w:vAlign w:val="center"/>
                </w:tcPr>
                <w:p w14:paraId="18163B19" w14:textId="29735A6A" w:rsidR="00CD31EA" w:rsidRPr="00280255" w:rsidRDefault="00280255" w:rsidP="00AB23BC">
                  <w:pPr>
                    <w:widowControl/>
                    <w:contextualSpacing/>
                    <w:jc w:val="center"/>
                    <w:textAlignment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 w:rsidRPr="00280255">
                    <w:rPr>
                      <w:rFonts w:asciiTheme="minorEastAsia" w:eastAsiaTheme="minorEastAsia" w:hAnsiTheme="minorEastAsia"/>
                    </w:rPr>
                    <w:t>30.03</w:t>
                  </w:r>
                </w:p>
              </w:tc>
              <w:tc>
                <w:tcPr>
                  <w:tcW w:w="1226" w:type="dxa"/>
                  <w:shd w:val="clear" w:color="auto" w:fill="auto"/>
                  <w:vAlign w:val="center"/>
                </w:tcPr>
                <w:p w14:paraId="27E5F531" w14:textId="2A1B1C35" w:rsidR="00CD31EA" w:rsidRPr="00280255" w:rsidRDefault="00280255" w:rsidP="00AB23BC">
                  <w:pPr>
                    <w:widowControl/>
                    <w:contextualSpacing/>
                    <w:jc w:val="center"/>
                    <w:textAlignment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 w:rsidRPr="00280255">
                    <w:rPr>
                      <w:rFonts w:asciiTheme="minorEastAsia" w:eastAsiaTheme="minorEastAsia" w:hAnsiTheme="minorEastAsia"/>
                    </w:rPr>
                    <w:t>36.84</w:t>
                  </w:r>
                </w:p>
              </w:tc>
              <w:tc>
                <w:tcPr>
                  <w:tcW w:w="1226" w:type="dxa"/>
                  <w:shd w:val="clear" w:color="auto" w:fill="auto"/>
                  <w:vAlign w:val="center"/>
                </w:tcPr>
                <w:p w14:paraId="3BFC1ABD" w14:textId="6C5970D5" w:rsidR="00CD31EA" w:rsidRPr="00280255" w:rsidRDefault="002E2863" w:rsidP="00AB23BC">
                  <w:pPr>
                    <w:widowControl/>
                    <w:contextualSpacing/>
                    <w:jc w:val="center"/>
                    <w:textAlignment w:val="center"/>
                    <w:rPr>
                      <w:rFonts w:asciiTheme="minorEastAsia" w:eastAsiaTheme="minorEastAsia" w:hAnsiTheme="minorEastAsia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280255">
                    <w:rPr>
                      <w:rFonts w:asciiTheme="minorEastAsia" w:eastAsiaTheme="minorEastAsia" w:hAnsiTheme="minorEastAsia" w:hint="eastAsia"/>
                      <w:b/>
                      <w:bCs/>
                      <w:color w:val="000000"/>
                      <w:kern w:val="0"/>
                      <w:szCs w:val="21"/>
                    </w:rPr>
                    <w:t>X</w:t>
                  </w:r>
                </w:p>
              </w:tc>
            </w:tr>
          </w:tbl>
          <w:p w14:paraId="2EE7C1B0" w14:textId="0B04F6AB" w:rsidR="00CC32CB" w:rsidRPr="002A7095" w:rsidRDefault="00FE4508" w:rsidP="00674D23">
            <w:pPr>
              <w:pStyle w:val="ae"/>
              <w:contextualSpacing/>
              <w:rPr>
                <w:rFonts w:asciiTheme="minorEastAsia" w:eastAsiaTheme="minorEastAsia" w:hAnsiTheme="minorEastAsia"/>
              </w:rPr>
            </w:pPr>
            <w:r w:rsidRPr="009F3541">
              <w:rPr>
                <w:noProof/>
              </w:rPr>
              <w:drawing>
                <wp:inline distT="0" distB="0" distL="0" distR="0" wp14:anchorId="13ECF8E5" wp14:editId="4CD7B9EF">
                  <wp:extent cx="4364407" cy="2326132"/>
                  <wp:effectExtent l="0" t="0" r="0" b="0"/>
                  <wp:docPr id="4820632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2063249" name=""/>
                          <pic:cNvPicPr/>
                        </pic:nvPicPr>
                        <pic:blipFill rotWithShape="1">
                          <a:blip r:embed="rId148"/>
                          <a:srcRect t="11174"/>
                          <a:stretch/>
                        </pic:blipFill>
                        <pic:spPr bwMode="auto">
                          <a:xfrm>
                            <a:off x="0" y="0"/>
                            <a:ext cx="4380120" cy="23345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A831FC6" w14:textId="766DB184" w:rsidR="00CC32CB" w:rsidRPr="009F3541" w:rsidRDefault="007B3452" w:rsidP="009F3541">
            <w:pPr>
              <w:pStyle w:val="ad"/>
              <w:spacing w:beforeLines="50" w:before="156"/>
              <w:contextualSpacing/>
              <w:rPr>
                <w:rFonts w:asciiTheme="minorEastAsia" w:eastAsiaTheme="minorEastAsia" w:hAnsiTheme="minorEastAsia"/>
              </w:rPr>
            </w:pPr>
            <w:r w:rsidRPr="002A7095">
              <w:rPr>
                <w:rFonts w:asciiTheme="minorEastAsia" w:eastAsiaTheme="minorEastAsia" w:hAnsiTheme="minorEastAsia"/>
              </w:rPr>
              <w:t>图5-</w:t>
            </w:r>
            <w:r w:rsidR="009F3541">
              <w:rPr>
                <w:rFonts w:asciiTheme="minorEastAsia" w:eastAsiaTheme="minorEastAsia" w:hAnsiTheme="minorEastAsia" w:hint="eastAsia"/>
              </w:rPr>
              <w:t>4</w:t>
            </w:r>
            <w:r w:rsidRPr="002A7095">
              <w:rPr>
                <w:rFonts w:asciiTheme="minorEastAsia" w:eastAsiaTheme="minorEastAsia" w:hAnsiTheme="minorEastAsia"/>
              </w:rPr>
              <w:t xml:space="preserve"> </w:t>
            </w:r>
            <w:r w:rsidRPr="002A7095">
              <w:rPr>
                <w:rFonts w:asciiTheme="minorEastAsia" w:eastAsiaTheme="minorEastAsia" w:hAnsiTheme="minorEastAsia" w:hint="eastAsia"/>
              </w:rPr>
              <w:t>音调控制器高频放大幅频特性曲线</w:t>
            </w:r>
          </w:p>
          <w:p w14:paraId="5366BD87" w14:textId="7EF416EC" w:rsidR="00CC32CB" w:rsidRDefault="00D40F07" w:rsidP="00545450">
            <w:pPr>
              <w:pStyle w:val="ab"/>
              <w:numPr>
                <w:ilvl w:val="0"/>
                <w:numId w:val="3"/>
              </w:numPr>
              <w:spacing w:before="156"/>
              <w:contextualSpacing/>
            </w:pPr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R</w:t>
            </w:r>
            <w:r>
              <w:rPr>
                <w:rFonts w:hint="eastAsia"/>
                <w:vertAlign w:val="subscript"/>
              </w:rPr>
              <w:t>P</w:t>
            </w:r>
            <w:r>
              <w:rPr>
                <w:vertAlign w:val="subscript"/>
              </w:rPr>
              <w:t>2</w:t>
            </w:r>
            <w:r>
              <w:rPr>
                <w:rFonts w:hint="eastAsia"/>
              </w:rPr>
              <w:t>的滑臂置于最右端，频率从</w:t>
            </w:r>
            <w:r>
              <w:t>1</w:t>
            </w:r>
            <w:r>
              <w:rPr>
                <w:rFonts w:hint="eastAsia"/>
              </w:rPr>
              <w:t>kHz</w:t>
            </w:r>
            <w:r>
              <w:rPr>
                <w:rFonts w:hint="eastAsia"/>
              </w:rPr>
              <w:t>至</w:t>
            </w:r>
            <w:r>
              <w:rPr>
                <w:rFonts w:hint="eastAsia"/>
              </w:rPr>
              <w:t>50kHz</w:t>
            </w:r>
            <w:r>
              <w:rPr>
                <w:rFonts w:hint="eastAsia"/>
              </w:rPr>
              <w:t>变化，记下对应电压增益；</w:t>
            </w:r>
          </w:p>
          <w:p w14:paraId="6AEF71F8" w14:textId="09D7DFCC" w:rsidR="00545450" w:rsidRPr="001E1132" w:rsidRDefault="00545450" w:rsidP="00545450">
            <w:pPr>
              <w:pStyle w:val="ad"/>
              <w:spacing w:beforeLines="50" w:before="156"/>
              <w:contextualSpacing/>
              <w:rPr>
                <w:rFonts w:asciiTheme="minorEastAsia" w:eastAsiaTheme="minorEastAsia" w:hAnsiTheme="minorEastAsia"/>
              </w:rPr>
            </w:pPr>
            <w:r w:rsidRPr="001E1132">
              <w:rPr>
                <w:rFonts w:asciiTheme="minorEastAsia" w:eastAsiaTheme="minorEastAsia" w:hAnsiTheme="minorEastAsia" w:hint="eastAsia"/>
              </w:rPr>
              <w:t>表</w:t>
            </w:r>
            <w:r w:rsidRPr="001E1132">
              <w:rPr>
                <w:rFonts w:asciiTheme="minorEastAsia" w:eastAsiaTheme="minorEastAsia" w:hAnsiTheme="minorEastAsia"/>
              </w:rPr>
              <w:t>5-4</w:t>
            </w:r>
            <w:r w:rsidR="00370912">
              <w:rPr>
                <w:rFonts w:asciiTheme="minorEastAsia" w:eastAsiaTheme="minorEastAsia" w:hAnsiTheme="minorEastAsia" w:hint="eastAsia"/>
              </w:rPr>
              <w:t xml:space="preserve"> </w:t>
            </w:r>
            <w:r w:rsidR="00370912" w:rsidRPr="002A7095">
              <w:rPr>
                <w:rFonts w:asciiTheme="minorEastAsia" w:eastAsiaTheme="minorEastAsia" w:hAnsiTheme="minorEastAsia" w:hint="eastAsia"/>
              </w:rPr>
              <w:t>音调控制器</w:t>
            </w:r>
            <w:r w:rsidR="00023DE8">
              <w:rPr>
                <w:rFonts w:asciiTheme="minorEastAsia" w:eastAsiaTheme="minorEastAsia" w:hAnsiTheme="minorEastAsia" w:hint="eastAsia"/>
              </w:rPr>
              <w:t>高阻</w:t>
            </w:r>
            <w:r w:rsidR="00370912" w:rsidRPr="002A7095">
              <w:rPr>
                <w:rFonts w:asciiTheme="minorEastAsia" w:eastAsiaTheme="minorEastAsia" w:hAnsiTheme="minorEastAsia" w:hint="eastAsia"/>
              </w:rPr>
              <w:t>幅频特性</w:t>
            </w:r>
          </w:p>
          <w:tbl>
            <w:tblPr>
              <w:tblW w:w="9011" w:type="dxa"/>
              <w:tblLayout w:type="fixed"/>
              <w:tblLook w:val="04A0" w:firstRow="1" w:lastRow="0" w:firstColumn="1" w:lastColumn="0" w:noHBand="0" w:noVBand="1"/>
            </w:tblPr>
            <w:tblGrid>
              <w:gridCol w:w="1709"/>
              <w:gridCol w:w="1217"/>
              <w:gridCol w:w="1217"/>
              <w:gridCol w:w="1217"/>
              <w:gridCol w:w="1217"/>
              <w:gridCol w:w="1217"/>
              <w:gridCol w:w="1217"/>
            </w:tblGrid>
            <w:tr w:rsidR="00740161" w14:paraId="7C239AA5" w14:textId="77777777" w:rsidTr="002A7095">
              <w:trPr>
                <w:trHeight w:val="313"/>
              </w:trPr>
              <w:tc>
                <w:tcPr>
                  <w:tcW w:w="1709" w:type="dxa"/>
                  <w:tcBorders>
                    <w:top w:val="single" w:sz="12" w:space="0" w:color="000000" w:themeColor="text1"/>
                    <w:left w:val="nil"/>
                    <w:bottom w:val="single" w:sz="12" w:space="0" w:color="000000" w:themeColor="text1"/>
                    <w:right w:val="nil"/>
                  </w:tcBorders>
                  <w:shd w:val="clear" w:color="auto" w:fill="auto"/>
                  <w:vAlign w:val="center"/>
                </w:tcPr>
                <w:p w14:paraId="2781D2A4" w14:textId="77777777" w:rsidR="00740161" w:rsidRPr="00E16E27" w:rsidRDefault="00740161" w:rsidP="00740161">
                  <w:pPr>
                    <w:widowControl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E16E2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f/</w:t>
                  </w:r>
                  <w:r w:rsidRPr="00E16E27">
                    <w:rPr>
                      <w:rFonts w:eastAsia="等线" w:hint="eastAsia"/>
                      <w:b/>
                      <w:bCs/>
                      <w:color w:val="000000"/>
                      <w:kern w:val="0"/>
                      <w:szCs w:val="21"/>
                    </w:rPr>
                    <w:t>k</w:t>
                  </w:r>
                  <w:r w:rsidRPr="00E16E2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Hz</w:t>
                  </w:r>
                </w:p>
              </w:tc>
              <w:tc>
                <w:tcPr>
                  <w:tcW w:w="1217" w:type="dxa"/>
                  <w:tcBorders>
                    <w:top w:val="single" w:sz="12" w:space="0" w:color="000000" w:themeColor="text1"/>
                    <w:left w:val="nil"/>
                    <w:bottom w:val="single" w:sz="12" w:space="0" w:color="000000" w:themeColor="text1"/>
                    <w:right w:val="nil"/>
                  </w:tcBorders>
                  <w:shd w:val="clear" w:color="auto" w:fill="auto"/>
                  <w:vAlign w:val="center"/>
                </w:tcPr>
                <w:p w14:paraId="3A7A94F3" w14:textId="77777777" w:rsidR="00740161" w:rsidRPr="00E16E27" w:rsidRDefault="00740161" w:rsidP="00740161">
                  <w:pPr>
                    <w:widowControl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E16E2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1</w:t>
                  </w:r>
                </w:p>
              </w:tc>
              <w:tc>
                <w:tcPr>
                  <w:tcW w:w="1217" w:type="dxa"/>
                  <w:tcBorders>
                    <w:top w:val="single" w:sz="12" w:space="0" w:color="000000" w:themeColor="text1"/>
                    <w:left w:val="nil"/>
                    <w:bottom w:val="single" w:sz="12" w:space="0" w:color="000000" w:themeColor="text1"/>
                    <w:right w:val="nil"/>
                  </w:tcBorders>
                  <w:shd w:val="clear" w:color="auto" w:fill="auto"/>
                  <w:vAlign w:val="center"/>
                </w:tcPr>
                <w:p w14:paraId="0BB11109" w14:textId="43B9E37B" w:rsidR="00740161" w:rsidRPr="00E16E27" w:rsidRDefault="00740161" w:rsidP="00740161">
                  <w:pPr>
                    <w:widowControl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2B5137">
                    <w:rPr>
                      <w:rFonts w:hint="eastAsia"/>
                      <w:b/>
                      <w:bCs/>
                    </w:rPr>
                    <w:t>f</w:t>
                  </w:r>
                  <w:r w:rsidRPr="002B5137">
                    <w:rPr>
                      <w:rFonts w:hint="eastAsia"/>
                      <w:b/>
                      <w:bCs/>
                      <w:vertAlign w:val="subscript"/>
                    </w:rPr>
                    <w:t>H1</w:t>
                  </w:r>
                  <w:r w:rsidRPr="002B513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2.5</w:t>
                  </w:r>
                </w:p>
              </w:tc>
              <w:tc>
                <w:tcPr>
                  <w:tcW w:w="1217" w:type="dxa"/>
                  <w:tcBorders>
                    <w:top w:val="single" w:sz="12" w:space="0" w:color="000000" w:themeColor="text1"/>
                    <w:left w:val="nil"/>
                    <w:bottom w:val="single" w:sz="12" w:space="0" w:color="000000" w:themeColor="text1"/>
                    <w:right w:val="nil"/>
                  </w:tcBorders>
                  <w:shd w:val="clear" w:color="auto" w:fill="auto"/>
                  <w:vAlign w:val="center"/>
                </w:tcPr>
                <w:p w14:paraId="22E7492F" w14:textId="60EEE6E5" w:rsidR="00740161" w:rsidRPr="00E16E27" w:rsidRDefault="00740161" w:rsidP="00740161">
                  <w:pPr>
                    <w:widowControl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2B5137">
                    <w:rPr>
                      <w:rFonts w:hint="eastAsia"/>
                      <w:b/>
                      <w:bCs/>
                    </w:rPr>
                    <w:t>f</w:t>
                  </w:r>
                  <w:r w:rsidRPr="002B5137">
                    <w:rPr>
                      <w:rFonts w:hint="eastAsia"/>
                      <w:b/>
                      <w:bCs/>
                      <w:vertAlign w:val="subscript"/>
                    </w:rPr>
                    <w:t>HX</w:t>
                  </w:r>
                  <w:r w:rsidRPr="002B513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8</w:t>
                  </w:r>
                </w:p>
              </w:tc>
              <w:tc>
                <w:tcPr>
                  <w:tcW w:w="1217" w:type="dxa"/>
                  <w:tcBorders>
                    <w:top w:val="single" w:sz="12" w:space="0" w:color="000000" w:themeColor="text1"/>
                    <w:left w:val="nil"/>
                    <w:bottom w:val="single" w:sz="12" w:space="0" w:color="000000" w:themeColor="text1"/>
                    <w:right w:val="nil"/>
                  </w:tcBorders>
                  <w:shd w:val="clear" w:color="auto" w:fill="auto"/>
                  <w:vAlign w:val="center"/>
                </w:tcPr>
                <w:p w14:paraId="1DEF4B6B" w14:textId="10A59D13" w:rsidR="00740161" w:rsidRPr="00E16E27" w:rsidRDefault="00740161" w:rsidP="00740161">
                  <w:pPr>
                    <w:widowControl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2B5137">
                    <w:rPr>
                      <w:rFonts w:hint="eastAsia"/>
                      <w:b/>
                      <w:bCs/>
                    </w:rPr>
                    <w:t>f</w:t>
                  </w:r>
                  <w:r w:rsidRPr="002B5137">
                    <w:rPr>
                      <w:rFonts w:hint="eastAsia"/>
                      <w:b/>
                      <w:bCs/>
                      <w:vertAlign w:val="subscript"/>
                    </w:rPr>
                    <w:t>H2</w:t>
                  </w:r>
                  <w:r w:rsidRPr="002B513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10</w:t>
                  </w:r>
                </w:p>
              </w:tc>
              <w:tc>
                <w:tcPr>
                  <w:tcW w:w="1217" w:type="dxa"/>
                  <w:tcBorders>
                    <w:top w:val="single" w:sz="12" w:space="0" w:color="000000" w:themeColor="text1"/>
                    <w:left w:val="nil"/>
                    <w:bottom w:val="single" w:sz="12" w:space="0" w:color="000000" w:themeColor="text1"/>
                    <w:right w:val="nil"/>
                  </w:tcBorders>
                  <w:shd w:val="clear" w:color="auto" w:fill="auto"/>
                  <w:vAlign w:val="center"/>
                </w:tcPr>
                <w:p w14:paraId="002D1C52" w14:textId="77777777" w:rsidR="00740161" w:rsidRPr="00E16E27" w:rsidRDefault="00740161" w:rsidP="00740161">
                  <w:pPr>
                    <w:widowControl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E16E2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25</w:t>
                  </w:r>
                </w:p>
              </w:tc>
              <w:tc>
                <w:tcPr>
                  <w:tcW w:w="1217" w:type="dxa"/>
                  <w:tcBorders>
                    <w:top w:val="single" w:sz="12" w:space="0" w:color="000000" w:themeColor="text1"/>
                    <w:left w:val="nil"/>
                    <w:bottom w:val="single" w:sz="12" w:space="0" w:color="000000" w:themeColor="text1"/>
                    <w:right w:val="nil"/>
                  </w:tcBorders>
                  <w:shd w:val="clear" w:color="auto" w:fill="auto"/>
                  <w:vAlign w:val="center"/>
                </w:tcPr>
                <w:p w14:paraId="5DA41E19" w14:textId="77777777" w:rsidR="00740161" w:rsidRPr="00E16E27" w:rsidRDefault="00740161" w:rsidP="00740161">
                  <w:pPr>
                    <w:widowControl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E16E27">
                    <w:rPr>
                      <w:rFonts w:eastAsia="等线" w:hint="eastAsia"/>
                      <w:b/>
                      <w:bCs/>
                      <w:color w:val="000000"/>
                      <w:kern w:val="0"/>
                      <w:szCs w:val="21"/>
                    </w:rPr>
                    <w:t>50</w:t>
                  </w:r>
                </w:p>
              </w:tc>
            </w:tr>
            <w:tr w:rsidR="00CC32CB" w14:paraId="71ECCC2F" w14:textId="77777777" w:rsidTr="002A7095">
              <w:trPr>
                <w:trHeight w:val="365"/>
              </w:trPr>
              <w:tc>
                <w:tcPr>
                  <w:tcW w:w="1709" w:type="dxa"/>
                  <w:tcBorders>
                    <w:top w:val="single" w:sz="12" w:space="0" w:color="000000" w:themeColor="text1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14:paraId="7CF093F0" w14:textId="77777777" w:rsidR="00CC32CB" w:rsidRPr="00E16E27" w:rsidRDefault="007B3452" w:rsidP="00E16E27">
                  <w:pPr>
                    <w:widowControl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E16E2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V</w:t>
                  </w:r>
                  <w:r w:rsidRPr="00E16E2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  <w:vertAlign w:val="subscript"/>
                    </w:rPr>
                    <w:t>ip-p</w:t>
                  </w:r>
                  <w:r w:rsidRPr="00E16E2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/mV</w:t>
                  </w:r>
                </w:p>
              </w:tc>
              <w:tc>
                <w:tcPr>
                  <w:tcW w:w="1217" w:type="dxa"/>
                  <w:tcBorders>
                    <w:top w:val="single" w:sz="12" w:space="0" w:color="000000" w:themeColor="text1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14:paraId="346862E3" w14:textId="77777777" w:rsidR="00CC32CB" w:rsidRPr="00E16E27" w:rsidRDefault="007B3452" w:rsidP="00E16E27">
                  <w:pPr>
                    <w:widowControl/>
                    <w:contextualSpacing/>
                    <w:jc w:val="center"/>
                    <w:textAlignment w:val="top"/>
                    <w:rPr>
                      <w:rFonts w:eastAsia="等线"/>
                      <w:color w:val="000000"/>
                      <w:kern w:val="0"/>
                      <w:szCs w:val="21"/>
                    </w:rPr>
                  </w:pPr>
                  <w:r w:rsidRPr="00E16E27">
                    <w:rPr>
                      <w:rFonts w:ascii="宋体" w:hAnsi="宋体" w:cs="宋体" w:hint="eastAsia"/>
                      <w:color w:val="000000"/>
                      <w:kern w:val="0"/>
                      <w:szCs w:val="21"/>
                      <w:lang w:bidi="ar"/>
                    </w:rPr>
                    <w:t>141</w:t>
                  </w:r>
                </w:p>
              </w:tc>
              <w:tc>
                <w:tcPr>
                  <w:tcW w:w="1217" w:type="dxa"/>
                  <w:tcBorders>
                    <w:top w:val="single" w:sz="12" w:space="0" w:color="000000" w:themeColor="text1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14:paraId="23A66C51" w14:textId="77777777" w:rsidR="00CC32CB" w:rsidRPr="00E16E27" w:rsidRDefault="007B3452" w:rsidP="00E16E27">
                  <w:pPr>
                    <w:widowControl/>
                    <w:contextualSpacing/>
                    <w:jc w:val="center"/>
                    <w:textAlignment w:val="top"/>
                    <w:rPr>
                      <w:rFonts w:eastAsia="等线"/>
                      <w:color w:val="000000"/>
                      <w:kern w:val="0"/>
                      <w:szCs w:val="21"/>
                    </w:rPr>
                  </w:pPr>
                  <w:r w:rsidRPr="00E16E27">
                    <w:rPr>
                      <w:rFonts w:ascii="宋体" w:hAnsi="宋体" w:cs="宋体" w:hint="eastAsia"/>
                      <w:color w:val="000000"/>
                      <w:kern w:val="0"/>
                      <w:szCs w:val="21"/>
                      <w:lang w:bidi="ar"/>
                    </w:rPr>
                    <w:t>141</w:t>
                  </w:r>
                </w:p>
              </w:tc>
              <w:tc>
                <w:tcPr>
                  <w:tcW w:w="1217" w:type="dxa"/>
                  <w:tcBorders>
                    <w:top w:val="single" w:sz="12" w:space="0" w:color="000000" w:themeColor="text1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14:paraId="42962EB3" w14:textId="77777777" w:rsidR="00CC32CB" w:rsidRPr="00E16E27" w:rsidRDefault="007B3452" w:rsidP="00E16E27">
                  <w:pPr>
                    <w:widowControl/>
                    <w:contextualSpacing/>
                    <w:jc w:val="center"/>
                    <w:textAlignment w:val="top"/>
                    <w:rPr>
                      <w:rFonts w:eastAsia="等线"/>
                      <w:color w:val="000000"/>
                      <w:kern w:val="0"/>
                      <w:szCs w:val="21"/>
                    </w:rPr>
                  </w:pPr>
                  <w:r w:rsidRPr="00E16E27">
                    <w:rPr>
                      <w:rFonts w:ascii="宋体" w:hAnsi="宋体" w:cs="宋体" w:hint="eastAsia"/>
                      <w:color w:val="000000"/>
                      <w:kern w:val="0"/>
                      <w:szCs w:val="21"/>
                      <w:lang w:bidi="ar"/>
                    </w:rPr>
                    <w:t>141</w:t>
                  </w:r>
                </w:p>
              </w:tc>
              <w:tc>
                <w:tcPr>
                  <w:tcW w:w="1217" w:type="dxa"/>
                  <w:tcBorders>
                    <w:top w:val="single" w:sz="12" w:space="0" w:color="000000" w:themeColor="text1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14:paraId="168A699D" w14:textId="77777777" w:rsidR="00CC32CB" w:rsidRPr="00E16E27" w:rsidRDefault="007B3452" w:rsidP="00E16E27">
                  <w:pPr>
                    <w:widowControl/>
                    <w:contextualSpacing/>
                    <w:jc w:val="center"/>
                    <w:textAlignment w:val="top"/>
                    <w:rPr>
                      <w:rFonts w:eastAsia="等线"/>
                      <w:color w:val="000000"/>
                      <w:kern w:val="0"/>
                      <w:szCs w:val="21"/>
                    </w:rPr>
                  </w:pPr>
                  <w:r w:rsidRPr="00E16E27">
                    <w:rPr>
                      <w:rFonts w:ascii="宋体" w:hAnsi="宋体" w:cs="宋体" w:hint="eastAsia"/>
                      <w:color w:val="000000"/>
                      <w:kern w:val="0"/>
                      <w:szCs w:val="21"/>
                      <w:lang w:bidi="ar"/>
                    </w:rPr>
                    <w:t>141</w:t>
                  </w:r>
                </w:p>
              </w:tc>
              <w:tc>
                <w:tcPr>
                  <w:tcW w:w="1217" w:type="dxa"/>
                  <w:tcBorders>
                    <w:top w:val="single" w:sz="12" w:space="0" w:color="000000" w:themeColor="text1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14:paraId="570264AE" w14:textId="77777777" w:rsidR="00CC32CB" w:rsidRPr="00E16E27" w:rsidRDefault="007B3452" w:rsidP="00E16E27">
                  <w:pPr>
                    <w:widowControl/>
                    <w:contextualSpacing/>
                    <w:jc w:val="center"/>
                    <w:textAlignment w:val="top"/>
                    <w:rPr>
                      <w:rFonts w:eastAsia="等线"/>
                      <w:color w:val="000000"/>
                      <w:kern w:val="0"/>
                      <w:szCs w:val="21"/>
                    </w:rPr>
                  </w:pPr>
                  <w:r w:rsidRPr="00E16E27">
                    <w:rPr>
                      <w:rFonts w:ascii="宋体" w:hAnsi="宋体" w:cs="宋体" w:hint="eastAsia"/>
                      <w:color w:val="000000"/>
                      <w:kern w:val="0"/>
                      <w:szCs w:val="21"/>
                      <w:lang w:bidi="ar"/>
                    </w:rPr>
                    <w:t>141</w:t>
                  </w:r>
                </w:p>
              </w:tc>
              <w:tc>
                <w:tcPr>
                  <w:tcW w:w="1217" w:type="dxa"/>
                  <w:tcBorders>
                    <w:top w:val="single" w:sz="12" w:space="0" w:color="000000" w:themeColor="text1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14:paraId="11DD4D57" w14:textId="77777777" w:rsidR="00CC32CB" w:rsidRPr="00E16E27" w:rsidRDefault="007B3452" w:rsidP="00E16E27">
                  <w:pPr>
                    <w:widowControl/>
                    <w:contextualSpacing/>
                    <w:jc w:val="center"/>
                    <w:textAlignment w:val="top"/>
                    <w:rPr>
                      <w:rFonts w:eastAsia="等线"/>
                      <w:color w:val="000000"/>
                      <w:kern w:val="0"/>
                      <w:szCs w:val="21"/>
                    </w:rPr>
                  </w:pPr>
                  <w:r w:rsidRPr="00E16E27">
                    <w:rPr>
                      <w:rFonts w:ascii="宋体" w:hAnsi="宋体" w:cs="宋体" w:hint="eastAsia"/>
                      <w:color w:val="000000"/>
                      <w:kern w:val="0"/>
                      <w:szCs w:val="21"/>
                      <w:lang w:bidi="ar"/>
                    </w:rPr>
                    <w:t>141</w:t>
                  </w:r>
                </w:p>
              </w:tc>
            </w:tr>
            <w:tr w:rsidR="002E2863" w14:paraId="33F98E25" w14:textId="77777777" w:rsidTr="002A7095">
              <w:trPr>
                <w:trHeight w:val="352"/>
              </w:trPr>
              <w:tc>
                <w:tcPr>
                  <w:tcW w:w="170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14:paraId="24620F27" w14:textId="77777777" w:rsidR="002E2863" w:rsidRPr="00E16E27" w:rsidRDefault="002E2863" w:rsidP="002E2863">
                  <w:pPr>
                    <w:widowControl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E16E2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V</w:t>
                  </w:r>
                  <w:r w:rsidRPr="00E16E2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  <w:vertAlign w:val="subscript"/>
                    </w:rPr>
                    <w:t>Op-p</w:t>
                  </w:r>
                  <w:r w:rsidRPr="00E16E2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/V</w:t>
                  </w:r>
                </w:p>
              </w:tc>
              <w:tc>
                <w:tcPr>
                  <w:tcW w:w="121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14:paraId="60EC0A2E" w14:textId="0B48ADCD" w:rsidR="002E2863" w:rsidRPr="00E16E27" w:rsidRDefault="002E2863" w:rsidP="002E2863">
                  <w:pPr>
                    <w:widowControl/>
                    <w:contextualSpacing/>
                    <w:jc w:val="center"/>
                    <w:textAlignment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>
                    <w:rPr>
                      <w:rFonts w:eastAsia="等线" w:hint="eastAsia"/>
                      <w:color w:val="000000"/>
                      <w:kern w:val="0"/>
                      <w:szCs w:val="21"/>
                    </w:rPr>
                    <w:t>1.12</w:t>
                  </w:r>
                </w:p>
              </w:tc>
              <w:tc>
                <w:tcPr>
                  <w:tcW w:w="121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14:paraId="5A4F7DB2" w14:textId="7E405953" w:rsidR="002E2863" w:rsidRPr="00E16E27" w:rsidRDefault="002E2863" w:rsidP="002E2863">
                  <w:pPr>
                    <w:widowControl/>
                    <w:contextualSpacing/>
                    <w:jc w:val="center"/>
                    <w:textAlignment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>
                    <w:rPr>
                      <w:rFonts w:eastAsia="等线" w:hint="eastAsia"/>
                      <w:color w:val="000000"/>
                      <w:kern w:val="0"/>
                      <w:szCs w:val="21"/>
                    </w:rPr>
                    <w:t>0.653</w:t>
                  </w:r>
                </w:p>
              </w:tc>
              <w:tc>
                <w:tcPr>
                  <w:tcW w:w="121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14:paraId="36960096" w14:textId="05AFCCC7" w:rsidR="002E2863" w:rsidRPr="00E16E27" w:rsidRDefault="002E2863" w:rsidP="002E2863">
                  <w:pPr>
                    <w:widowControl/>
                    <w:contextualSpacing/>
                    <w:jc w:val="center"/>
                    <w:textAlignment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>
                    <w:rPr>
                      <w:rFonts w:eastAsia="等线" w:hint="eastAsia"/>
                      <w:color w:val="000000"/>
                      <w:kern w:val="0"/>
                      <w:szCs w:val="21"/>
                    </w:rPr>
                    <w:t>0.283</w:t>
                  </w:r>
                </w:p>
              </w:tc>
              <w:tc>
                <w:tcPr>
                  <w:tcW w:w="121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14:paraId="33A15C0D" w14:textId="444F9914" w:rsidR="002E2863" w:rsidRPr="00E16E27" w:rsidRDefault="002E2863" w:rsidP="002E2863">
                  <w:pPr>
                    <w:widowControl/>
                    <w:contextualSpacing/>
                    <w:jc w:val="center"/>
                    <w:textAlignment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>
                    <w:rPr>
                      <w:rFonts w:eastAsia="等线" w:hint="eastAsia"/>
                      <w:color w:val="000000"/>
                      <w:kern w:val="0"/>
                      <w:szCs w:val="21"/>
                    </w:rPr>
                    <w:t>0.230</w:t>
                  </w:r>
                </w:p>
              </w:tc>
              <w:tc>
                <w:tcPr>
                  <w:tcW w:w="121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14:paraId="5055253B" w14:textId="3CB0633E" w:rsidR="002E2863" w:rsidRPr="00E16E27" w:rsidRDefault="002E2863" w:rsidP="002E2863">
                  <w:pPr>
                    <w:widowControl/>
                    <w:contextualSpacing/>
                    <w:jc w:val="center"/>
                    <w:textAlignment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>
                    <w:rPr>
                      <w:rFonts w:eastAsia="等线" w:hint="eastAsia"/>
                      <w:color w:val="000000"/>
                      <w:kern w:val="0"/>
                      <w:szCs w:val="21"/>
                    </w:rPr>
                    <w:t>0.134</w:t>
                  </w:r>
                </w:p>
              </w:tc>
              <w:tc>
                <w:tcPr>
                  <w:tcW w:w="121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14:paraId="6D821F59" w14:textId="55DC063B" w:rsidR="002E2863" w:rsidRPr="002E2863" w:rsidRDefault="002E2863" w:rsidP="002E2863">
                  <w:pPr>
                    <w:widowControl/>
                    <w:contextualSpacing/>
                    <w:jc w:val="center"/>
                    <w:textAlignment w:val="center"/>
                    <w:rPr>
                      <w:rFonts w:eastAsia="等线"/>
                      <w:color w:val="000000"/>
                      <w:kern w:val="0"/>
                      <w:szCs w:val="21"/>
                    </w:rPr>
                  </w:pPr>
                  <w:r w:rsidRPr="002E2863">
                    <w:rPr>
                      <w:rFonts w:eastAsia="等线" w:hint="eastAsia"/>
                      <w:color w:val="000000"/>
                      <w:kern w:val="0"/>
                      <w:szCs w:val="21"/>
                    </w:rPr>
                    <w:t>X</w:t>
                  </w:r>
                </w:p>
              </w:tc>
            </w:tr>
            <w:tr w:rsidR="002E2863" w14:paraId="031DE6FC" w14:textId="77777777" w:rsidTr="002A7095">
              <w:trPr>
                <w:trHeight w:val="352"/>
              </w:trPr>
              <w:tc>
                <w:tcPr>
                  <w:tcW w:w="170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14:paraId="07CF022D" w14:textId="77777777" w:rsidR="002E2863" w:rsidRPr="00E16E27" w:rsidRDefault="002E2863" w:rsidP="002E2863">
                  <w:pPr>
                    <w:widowControl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E16E2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A</w:t>
                  </w:r>
                  <w:r w:rsidRPr="00E16E2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  <w:vertAlign w:val="subscript"/>
                    </w:rPr>
                    <w:t>V</w:t>
                  </w:r>
                </w:p>
              </w:tc>
              <w:tc>
                <w:tcPr>
                  <w:tcW w:w="121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14:paraId="2B933EEF" w14:textId="5ED34D6E" w:rsidR="002E2863" w:rsidRPr="00E16E27" w:rsidRDefault="00280255" w:rsidP="002E2863">
                  <w:pPr>
                    <w:widowControl/>
                    <w:contextualSpacing/>
                    <w:jc w:val="center"/>
                    <w:textAlignment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>
                    <w:t>7.94</w:t>
                  </w:r>
                </w:p>
              </w:tc>
              <w:tc>
                <w:tcPr>
                  <w:tcW w:w="121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14:paraId="4AE20E59" w14:textId="44C1BA53" w:rsidR="002E2863" w:rsidRPr="00E16E27" w:rsidRDefault="00280255" w:rsidP="002E2863">
                  <w:pPr>
                    <w:widowControl/>
                    <w:contextualSpacing/>
                    <w:jc w:val="center"/>
                    <w:textAlignment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>
                    <w:t>4.63</w:t>
                  </w:r>
                </w:p>
              </w:tc>
              <w:tc>
                <w:tcPr>
                  <w:tcW w:w="121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14:paraId="5D4D36A9" w14:textId="56C1612E" w:rsidR="002E2863" w:rsidRPr="00E16E27" w:rsidRDefault="00280255" w:rsidP="002E2863">
                  <w:pPr>
                    <w:widowControl/>
                    <w:contextualSpacing/>
                    <w:jc w:val="center"/>
                    <w:textAlignment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>
                    <w:t>2.01</w:t>
                  </w:r>
                </w:p>
              </w:tc>
              <w:tc>
                <w:tcPr>
                  <w:tcW w:w="121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14:paraId="7636D26C" w14:textId="3E4C2F4E" w:rsidR="002E2863" w:rsidRPr="00E16E27" w:rsidRDefault="00280255" w:rsidP="002E2863">
                  <w:pPr>
                    <w:widowControl/>
                    <w:contextualSpacing/>
                    <w:jc w:val="center"/>
                    <w:textAlignment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>
                    <w:t>1.63</w:t>
                  </w:r>
                </w:p>
              </w:tc>
              <w:tc>
                <w:tcPr>
                  <w:tcW w:w="121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14:paraId="3033820E" w14:textId="48DDEA67" w:rsidR="002E2863" w:rsidRPr="00E16E27" w:rsidRDefault="00280255" w:rsidP="002E2863">
                  <w:pPr>
                    <w:widowControl/>
                    <w:contextualSpacing/>
                    <w:jc w:val="center"/>
                    <w:textAlignment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>
                    <w:t>0.95</w:t>
                  </w:r>
                </w:p>
              </w:tc>
              <w:tc>
                <w:tcPr>
                  <w:tcW w:w="121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14:paraId="431120A3" w14:textId="3E4A96B6" w:rsidR="002E2863" w:rsidRPr="002E2863" w:rsidRDefault="002E2863" w:rsidP="002E2863">
                  <w:pPr>
                    <w:widowControl/>
                    <w:contextualSpacing/>
                    <w:jc w:val="center"/>
                    <w:textAlignment w:val="center"/>
                    <w:rPr>
                      <w:rFonts w:eastAsia="等线"/>
                      <w:color w:val="000000"/>
                      <w:kern w:val="0"/>
                      <w:szCs w:val="21"/>
                    </w:rPr>
                  </w:pPr>
                  <w:r w:rsidRPr="002E2863">
                    <w:rPr>
                      <w:rFonts w:eastAsia="等线" w:hint="eastAsia"/>
                      <w:color w:val="000000"/>
                      <w:kern w:val="0"/>
                      <w:szCs w:val="21"/>
                    </w:rPr>
                    <w:t>X</w:t>
                  </w:r>
                </w:p>
              </w:tc>
            </w:tr>
            <w:tr w:rsidR="002E2863" w14:paraId="5EF03ADB" w14:textId="77777777" w:rsidTr="002A7095">
              <w:trPr>
                <w:trHeight w:val="313"/>
              </w:trPr>
              <w:tc>
                <w:tcPr>
                  <w:tcW w:w="1709" w:type="dxa"/>
                  <w:tcBorders>
                    <w:top w:val="nil"/>
                    <w:left w:val="nil"/>
                    <w:bottom w:val="single" w:sz="12" w:space="0" w:color="000000" w:themeColor="text1"/>
                    <w:right w:val="nil"/>
                  </w:tcBorders>
                  <w:shd w:val="clear" w:color="auto" w:fill="auto"/>
                  <w:vAlign w:val="center"/>
                </w:tcPr>
                <w:p w14:paraId="2D32F5E3" w14:textId="77777777" w:rsidR="002E2863" w:rsidRPr="00E16E27" w:rsidRDefault="002E2863" w:rsidP="002E2863">
                  <w:pPr>
                    <w:widowControl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E16E2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dB</w:t>
                  </w:r>
                </w:p>
              </w:tc>
              <w:tc>
                <w:tcPr>
                  <w:tcW w:w="1217" w:type="dxa"/>
                  <w:tcBorders>
                    <w:top w:val="nil"/>
                    <w:left w:val="nil"/>
                    <w:bottom w:val="single" w:sz="12" w:space="0" w:color="000000" w:themeColor="text1"/>
                    <w:right w:val="nil"/>
                  </w:tcBorders>
                  <w:shd w:val="clear" w:color="auto" w:fill="auto"/>
                  <w:vAlign w:val="center"/>
                </w:tcPr>
                <w:p w14:paraId="170FE2FB" w14:textId="331E5397" w:rsidR="002E2863" w:rsidRPr="00E16E27" w:rsidRDefault="00280255" w:rsidP="002E2863">
                  <w:pPr>
                    <w:widowControl/>
                    <w:contextualSpacing/>
                    <w:jc w:val="center"/>
                    <w:textAlignment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>
                    <w:t>18.00</w:t>
                  </w:r>
                </w:p>
              </w:tc>
              <w:tc>
                <w:tcPr>
                  <w:tcW w:w="1217" w:type="dxa"/>
                  <w:tcBorders>
                    <w:top w:val="nil"/>
                    <w:left w:val="nil"/>
                    <w:bottom w:val="single" w:sz="12" w:space="0" w:color="000000" w:themeColor="text1"/>
                    <w:right w:val="nil"/>
                  </w:tcBorders>
                  <w:shd w:val="clear" w:color="auto" w:fill="auto"/>
                  <w:vAlign w:val="center"/>
                </w:tcPr>
                <w:p w14:paraId="578375AC" w14:textId="7467DF24" w:rsidR="002E2863" w:rsidRPr="00E16E27" w:rsidRDefault="00280255" w:rsidP="002E2863">
                  <w:pPr>
                    <w:widowControl/>
                    <w:contextualSpacing/>
                    <w:jc w:val="center"/>
                    <w:textAlignment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>
                    <w:t>13.32</w:t>
                  </w:r>
                </w:p>
              </w:tc>
              <w:tc>
                <w:tcPr>
                  <w:tcW w:w="1217" w:type="dxa"/>
                  <w:tcBorders>
                    <w:top w:val="nil"/>
                    <w:left w:val="nil"/>
                    <w:bottom w:val="single" w:sz="12" w:space="0" w:color="000000" w:themeColor="text1"/>
                    <w:right w:val="nil"/>
                  </w:tcBorders>
                  <w:shd w:val="clear" w:color="auto" w:fill="auto"/>
                  <w:vAlign w:val="center"/>
                </w:tcPr>
                <w:p w14:paraId="6946340E" w14:textId="4C9762B2" w:rsidR="002E2863" w:rsidRPr="00E16E27" w:rsidRDefault="00280255" w:rsidP="002E2863">
                  <w:pPr>
                    <w:widowControl/>
                    <w:contextualSpacing/>
                    <w:jc w:val="center"/>
                    <w:textAlignment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>
                    <w:t>6.06</w:t>
                  </w:r>
                </w:p>
              </w:tc>
              <w:tc>
                <w:tcPr>
                  <w:tcW w:w="1217" w:type="dxa"/>
                  <w:tcBorders>
                    <w:top w:val="nil"/>
                    <w:left w:val="nil"/>
                    <w:bottom w:val="single" w:sz="12" w:space="0" w:color="000000" w:themeColor="text1"/>
                    <w:right w:val="nil"/>
                  </w:tcBorders>
                  <w:shd w:val="clear" w:color="auto" w:fill="auto"/>
                  <w:vAlign w:val="center"/>
                </w:tcPr>
                <w:p w14:paraId="4547DE7E" w14:textId="12B90D12" w:rsidR="002E2863" w:rsidRPr="00E16E27" w:rsidRDefault="00280255" w:rsidP="002E2863">
                  <w:pPr>
                    <w:widowControl/>
                    <w:contextualSpacing/>
                    <w:jc w:val="center"/>
                    <w:textAlignment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>
                    <w:t>4.24</w:t>
                  </w:r>
                </w:p>
              </w:tc>
              <w:tc>
                <w:tcPr>
                  <w:tcW w:w="1217" w:type="dxa"/>
                  <w:tcBorders>
                    <w:top w:val="nil"/>
                    <w:left w:val="nil"/>
                    <w:bottom w:val="single" w:sz="12" w:space="0" w:color="000000" w:themeColor="text1"/>
                    <w:right w:val="nil"/>
                  </w:tcBorders>
                  <w:shd w:val="clear" w:color="auto" w:fill="auto"/>
                  <w:vAlign w:val="center"/>
                </w:tcPr>
                <w:p w14:paraId="712F66B4" w14:textId="0486EC31" w:rsidR="002E2863" w:rsidRPr="00E16E27" w:rsidRDefault="00280255" w:rsidP="002E2863">
                  <w:pPr>
                    <w:widowControl/>
                    <w:contextualSpacing/>
                    <w:jc w:val="center"/>
                    <w:textAlignment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>
                    <w:t>-0.45</w:t>
                  </w:r>
                </w:p>
              </w:tc>
              <w:tc>
                <w:tcPr>
                  <w:tcW w:w="1217" w:type="dxa"/>
                  <w:tcBorders>
                    <w:top w:val="nil"/>
                    <w:left w:val="nil"/>
                    <w:bottom w:val="single" w:sz="12" w:space="0" w:color="000000" w:themeColor="text1"/>
                    <w:right w:val="nil"/>
                  </w:tcBorders>
                  <w:shd w:val="clear" w:color="auto" w:fill="auto"/>
                  <w:vAlign w:val="center"/>
                </w:tcPr>
                <w:p w14:paraId="42840CEA" w14:textId="4E849D5B" w:rsidR="002E2863" w:rsidRPr="002E2863" w:rsidRDefault="002E2863" w:rsidP="002E2863">
                  <w:pPr>
                    <w:widowControl/>
                    <w:contextualSpacing/>
                    <w:jc w:val="center"/>
                    <w:textAlignment w:val="center"/>
                    <w:rPr>
                      <w:rFonts w:eastAsia="等线"/>
                      <w:color w:val="000000"/>
                      <w:kern w:val="0"/>
                      <w:szCs w:val="21"/>
                    </w:rPr>
                  </w:pPr>
                  <w:r w:rsidRPr="002E2863">
                    <w:rPr>
                      <w:rFonts w:eastAsia="等线" w:hint="eastAsia"/>
                      <w:color w:val="000000"/>
                      <w:kern w:val="0"/>
                      <w:szCs w:val="21"/>
                    </w:rPr>
                    <w:t>X</w:t>
                  </w:r>
                </w:p>
              </w:tc>
            </w:tr>
          </w:tbl>
          <w:p w14:paraId="71AF33BE" w14:textId="5362B5FF" w:rsidR="00CC32CB" w:rsidRDefault="001E1132" w:rsidP="00023DE8">
            <w:pPr>
              <w:pStyle w:val="ae"/>
              <w:contextualSpacing/>
            </w:pPr>
            <w:r w:rsidRPr="001E1132">
              <w:rPr>
                <w:noProof/>
              </w:rPr>
              <w:drawing>
                <wp:inline distT="0" distB="0" distL="0" distR="0" wp14:anchorId="770C43C0" wp14:editId="62BBA2D5">
                  <wp:extent cx="4351707" cy="2311197"/>
                  <wp:effectExtent l="0" t="0" r="0" b="0"/>
                  <wp:docPr id="995342064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486"/>
                          <a:stretch/>
                        </pic:blipFill>
                        <pic:spPr bwMode="auto">
                          <a:xfrm>
                            <a:off x="0" y="0"/>
                            <a:ext cx="4372935" cy="2322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9610565" w14:textId="6D69CC88" w:rsidR="00CC32CB" w:rsidRPr="006D6630" w:rsidRDefault="007B3452" w:rsidP="00AB23BC">
            <w:pPr>
              <w:pStyle w:val="ad"/>
              <w:spacing w:beforeLines="50" w:before="156"/>
              <w:contextualSpacing/>
              <w:rPr>
                <w:rFonts w:ascii="宋体" w:eastAsia="宋体" w:hAnsi="宋体"/>
                <w:szCs w:val="22"/>
              </w:rPr>
            </w:pPr>
            <w:r w:rsidRPr="006D6630">
              <w:rPr>
                <w:rFonts w:ascii="宋体" w:eastAsia="宋体" w:hAnsi="宋体"/>
              </w:rPr>
              <w:t>图5-</w:t>
            </w:r>
            <w:r w:rsidR="006D6630">
              <w:rPr>
                <w:rFonts w:ascii="宋体" w:eastAsia="宋体" w:hAnsi="宋体" w:hint="eastAsia"/>
              </w:rPr>
              <w:t xml:space="preserve">5 </w:t>
            </w:r>
            <w:r w:rsidRPr="006D6630">
              <w:rPr>
                <w:rFonts w:ascii="宋体" w:eastAsia="宋体" w:hAnsi="宋体" w:hint="eastAsia"/>
              </w:rPr>
              <w:t>音调控制器</w:t>
            </w:r>
            <w:r w:rsidR="00023DE8">
              <w:rPr>
                <w:rFonts w:ascii="宋体" w:eastAsia="宋体" w:hAnsi="宋体" w:hint="eastAsia"/>
              </w:rPr>
              <w:t>高阻</w:t>
            </w:r>
            <w:r w:rsidRPr="006D6630">
              <w:rPr>
                <w:rFonts w:ascii="宋体" w:eastAsia="宋体" w:hAnsi="宋体" w:hint="eastAsia"/>
              </w:rPr>
              <w:t>幅频特性曲线</w:t>
            </w:r>
          </w:p>
          <w:p w14:paraId="4A18D9D2" w14:textId="40B31445" w:rsidR="00CC32CB" w:rsidRDefault="007B3452" w:rsidP="00C53A4E">
            <w:pPr>
              <w:pStyle w:val="a4"/>
              <w:numPr>
                <w:ilvl w:val="0"/>
                <w:numId w:val="3"/>
              </w:numPr>
              <w:tabs>
                <w:tab w:val="left" w:pos="5832"/>
              </w:tabs>
              <w:spacing w:beforeLines="50" w:before="156" w:line="300" w:lineRule="exact"/>
              <w:ind w:left="0" w:firstLineChars="0" w:firstLine="0"/>
              <w:contextualSpacing/>
              <w:rPr>
                <w:sz w:val="24"/>
                <w:szCs w:val="22"/>
              </w:rPr>
            </w:pPr>
            <w:r>
              <w:rPr>
                <w:rFonts w:hint="eastAsia"/>
                <w:sz w:val="24"/>
                <w:szCs w:val="22"/>
              </w:rPr>
              <w:t>音频放大器系统频率响应特性的测量</w:t>
            </w:r>
          </w:p>
          <w:p w14:paraId="14B7026D" w14:textId="7E7FA169" w:rsidR="00C53A4E" w:rsidRPr="00F37FBC" w:rsidRDefault="00C53A4E" w:rsidP="0050437C">
            <w:pPr>
              <w:pStyle w:val="ad"/>
              <w:spacing w:beforeLines="50" w:before="156"/>
              <w:contextualSpacing/>
              <w:rPr>
                <w:rFonts w:ascii="宋体" w:eastAsia="宋体" w:hAnsi="宋体"/>
              </w:rPr>
            </w:pPr>
            <w:r w:rsidRPr="00F37FBC">
              <w:rPr>
                <w:rFonts w:ascii="宋体" w:eastAsia="宋体" w:hAnsi="宋体" w:hint="eastAsia"/>
              </w:rPr>
              <w:t>表</w:t>
            </w:r>
            <w:r w:rsidRPr="00F37FBC">
              <w:rPr>
                <w:rFonts w:ascii="宋体" w:eastAsia="宋体" w:hAnsi="宋体"/>
              </w:rPr>
              <w:t>5-5</w:t>
            </w:r>
            <w:r w:rsidR="002E6E1A">
              <w:rPr>
                <w:rFonts w:ascii="宋体" w:eastAsia="宋体" w:hAnsi="宋体" w:hint="eastAsia"/>
              </w:rPr>
              <w:t xml:space="preserve"> </w:t>
            </w:r>
            <w:r w:rsidR="002E6E1A" w:rsidRPr="00FC5D40">
              <w:rPr>
                <w:rFonts w:asciiTheme="majorEastAsia" w:eastAsiaTheme="majorEastAsia" w:hAnsiTheme="majorEastAsia" w:hint="eastAsia"/>
                <w:szCs w:val="21"/>
              </w:rPr>
              <w:t>音调控制器频率响应特性</w:t>
            </w:r>
          </w:p>
          <w:tbl>
            <w:tblPr>
              <w:tblW w:w="8461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1037"/>
              <w:gridCol w:w="746"/>
              <w:gridCol w:w="742"/>
              <w:gridCol w:w="742"/>
              <w:gridCol w:w="742"/>
              <w:gridCol w:w="742"/>
              <w:gridCol w:w="742"/>
              <w:gridCol w:w="742"/>
              <w:gridCol w:w="742"/>
              <w:gridCol w:w="742"/>
              <w:gridCol w:w="742"/>
            </w:tblGrid>
            <w:tr w:rsidR="00AD0709" w14:paraId="5BC3E31A" w14:textId="6D8A35A4" w:rsidTr="00A9705B">
              <w:trPr>
                <w:trHeight w:val="288"/>
                <w:jc w:val="center"/>
              </w:trPr>
              <w:tc>
                <w:tcPr>
                  <w:tcW w:w="1037" w:type="dxa"/>
                  <w:tcBorders>
                    <w:top w:val="single" w:sz="12" w:space="0" w:color="000000" w:themeColor="text1"/>
                    <w:left w:val="nil"/>
                    <w:bottom w:val="single" w:sz="12" w:space="0" w:color="000000" w:themeColor="text1"/>
                    <w:right w:val="nil"/>
                  </w:tcBorders>
                  <w:shd w:val="clear" w:color="auto" w:fill="auto"/>
                  <w:vAlign w:val="center"/>
                </w:tcPr>
                <w:p w14:paraId="366916DF" w14:textId="77777777" w:rsidR="00AD0709" w:rsidRPr="00E16E27" w:rsidRDefault="00AD0709" w:rsidP="00AD0709">
                  <w:pPr>
                    <w:widowControl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E16E2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f/Hz</w:t>
                  </w:r>
                </w:p>
              </w:tc>
              <w:tc>
                <w:tcPr>
                  <w:tcW w:w="746" w:type="dxa"/>
                  <w:tcBorders>
                    <w:top w:val="single" w:sz="12" w:space="0" w:color="000000" w:themeColor="text1"/>
                    <w:left w:val="nil"/>
                    <w:bottom w:val="single" w:sz="12" w:space="0" w:color="000000" w:themeColor="text1"/>
                    <w:right w:val="nil"/>
                  </w:tcBorders>
                  <w:shd w:val="clear" w:color="auto" w:fill="auto"/>
                  <w:vAlign w:val="center"/>
                </w:tcPr>
                <w:p w14:paraId="789F2AB9" w14:textId="77777777" w:rsidR="00AD0709" w:rsidRPr="00E16E27" w:rsidRDefault="00AD0709" w:rsidP="00AD0709">
                  <w:pPr>
                    <w:widowControl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E16E27">
                    <w:rPr>
                      <w:rFonts w:eastAsia="等线"/>
                      <w:b/>
                      <w:bCs/>
                      <w:i/>
                      <w:iCs/>
                      <w:color w:val="000000"/>
                      <w:szCs w:val="21"/>
                    </w:rPr>
                    <w:t>20</w:t>
                  </w:r>
                </w:p>
              </w:tc>
              <w:tc>
                <w:tcPr>
                  <w:tcW w:w="742" w:type="dxa"/>
                  <w:tcBorders>
                    <w:top w:val="single" w:sz="12" w:space="0" w:color="000000" w:themeColor="text1"/>
                    <w:left w:val="nil"/>
                    <w:bottom w:val="single" w:sz="12" w:space="0" w:color="000000" w:themeColor="text1"/>
                    <w:right w:val="nil"/>
                  </w:tcBorders>
                  <w:shd w:val="clear" w:color="auto" w:fill="auto"/>
                  <w:vAlign w:val="center"/>
                </w:tcPr>
                <w:p w14:paraId="0D36E083" w14:textId="77777777" w:rsidR="00AD0709" w:rsidRPr="00E16E27" w:rsidRDefault="00AD0709" w:rsidP="00AD0709">
                  <w:pPr>
                    <w:widowControl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E16E27">
                    <w:rPr>
                      <w:rFonts w:eastAsia="等线"/>
                      <w:b/>
                      <w:bCs/>
                      <w:i/>
                      <w:iCs/>
                      <w:color w:val="000000"/>
                      <w:szCs w:val="21"/>
                    </w:rPr>
                    <w:t>40</w:t>
                  </w:r>
                </w:p>
              </w:tc>
              <w:tc>
                <w:tcPr>
                  <w:tcW w:w="742" w:type="dxa"/>
                  <w:tcBorders>
                    <w:top w:val="single" w:sz="12" w:space="0" w:color="000000" w:themeColor="text1"/>
                    <w:left w:val="nil"/>
                    <w:bottom w:val="single" w:sz="12" w:space="0" w:color="000000" w:themeColor="text1"/>
                    <w:right w:val="nil"/>
                  </w:tcBorders>
                  <w:shd w:val="clear" w:color="auto" w:fill="auto"/>
                  <w:vAlign w:val="center"/>
                </w:tcPr>
                <w:p w14:paraId="0D4FCB3F" w14:textId="77777777" w:rsidR="00AD0709" w:rsidRPr="00E16E27" w:rsidRDefault="00AD0709" w:rsidP="00AD0709">
                  <w:pPr>
                    <w:widowControl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E16E27">
                    <w:rPr>
                      <w:rFonts w:eastAsia="等线"/>
                      <w:b/>
                      <w:bCs/>
                      <w:i/>
                      <w:iCs/>
                      <w:color w:val="000000"/>
                      <w:szCs w:val="21"/>
                    </w:rPr>
                    <w:t>60</w:t>
                  </w:r>
                </w:p>
              </w:tc>
              <w:tc>
                <w:tcPr>
                  <w:tcW w:w="742" w:type="dxa"/>
                  <w:tcBorders>
                    <w:top w:val="single" w:sz="12" w:space="0" w:color="000000" w:themeColor="text1"/>
                    <w:left w:val="nil"/>
                    <w:bottom w:val="single" w:sz="12" w:space="0" w:color="000000" w:themeColor="text1"/>
                    <w:right w:val="nil"/>
                  </w:tcBorders>
                  <w:shd w:val="clear" w:color="auto" w:fill="auto"/>
                  <w:vAlign w:val="center"/>
                </w:tcPr>
                <w:p w14:paraId="4934F891" w14:textId="77777777" w:rsidR="00AD0709" w:rsidRPr="00E16E27" w:rsidRDefault="00AD0709" w:rsidP="00AD0709">
                  <w:pPr>
                    <w:widowControl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E16E27">
                    <w:rPr>
                      <w:rFonts w:eastAsia="等线"/>
                      <w:b/>
                      <w:bCs/>
                      <w:i/>
                      <w:iCs/>
                      <w:color w:val="000000"/>
                      <w:szCs w:val="21"/>
                    </w:rPr>
                    <w:t>100</w:t>
                  </w:r>
                </w:p>
              </w:tc>
              <w:tc>
                <w:tcPr>
                  <w:tcW w:w="742" w:type="dxa"/>
                  <w:tcBorders>
                    <w:top w:val="single" w:sz="12" w:space="0" w:color="000000" w:themeColor="text1"/>
                    <w:left w:val="nil"/>
                    <w:bottom w:val="single" w:sz="12" w:space="0" w:color="000000" w:themeColor="text1"/>
                    <w:right w:val="nil"/>
                  </w:tcBorders>
                  <w:shd w:val="clear" w:color="auto" w:fill="auto"/>
                  <w:vAlign w:val="center"/>
                </w:tcPr>
                <w:p w14:paraId="1030B3DC" w14:textId="77777777" w:rsidR="00AD0709" w:rsidRPr="00E16E27" w:rsidRDefault="00AD0709" w:rsidP="00AD0709">
                  <w:pPr>
                    <w:widowControl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E16E27">
                    <w:rPr>
                      <w:rFonts w:eastAsia="等线"/>
                      <w:b/>
                      <w:bCs/>
                      <w:i/>
                      <w:iCs/>
                      <w:color w:val="000000"/>
                      <w:szCs w:val="21"/>
                    </w:rPr>
                    <w:t>400</w:t>
                  </w:r>
                </w:p>
              </w:tc>
              <w:tc>
                <w:tcPr>
                  <w:tcW w:w="742" w:type="dxa"/>
                  <w:tcBorders>
                    <w:top w:val="single" w:sz="12" w:space="0" w:color="000000" w:themeColor="text1"/>
                    <w:left w:val="nil"/>
                    <w:bottom w:val="single" w:sz="12" w:space="0" w:color="000000" w:themeColor="text1"/>
                    <w:right w:val="nil"/>
                  </w:tcBorders>
                  <w:shd w:val="clear" w:color="auto" w:fill="auto"/>
                  <w:vAlign w:val="center"/>
                </w:tcPr>
                <w:p w14:paraId="3770C8F4" w14:textId="01C843DB" w:rsidR="00AD0709" w:rsidRPr="00E16E27" w:rsidRDefault="00AD0709" w:rsidP="00AD0709">
                  <w:pPr>
                    <w:widowControl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E16E27">
                    <w:rPr>
                      <w:rFonts w:eastAsia="等线"/>
                      <w:b/>
                      <w:bCs/>
                      <w:i/>
                      <w:iCs/>
                      <w:color w:val="000000"/>
                      <w:szCs w:val="21"/>
                    </w:rPr>
                    <w:t>f</w:t>
                  </w:r>
                  <w:r w:rsidRPr="00E16E27">
                    <w:rPr>
                      <w:rFonts w:eastAsia="等线"/>
                      <w:b/>
                      <w:bCs/>
                      <w:i/>
                      <w:iCs/>
                      <w:color w:val="000000"/>
                      <w:sz w:val="12"/>
                      <w:szCs w:val="12"/>
                    </w:rPr>
                    <w:t>0</w:t>
                  </w:r>
                  <w:r w:rsidRPr="00E16E27">
                    <w:rPr>
                      <w:rFonts w:eastAsia="等线"/>
                      <w:b/>
                      <w:bCs/>
                      <w:i/>
                      <w:iCs/>
                      <w:color w:val="000000"/>
                      <w:sz w:val="18"/>
                      <w:szCs w:val="18"/>
                    </w:rPr>
                    <w:t>=1</w:t>
                  </w:r>
                  <w:r>
                    <w:rPr>
                      <w:rFonts w:eastAsia="等线" w:hint="eastAsia"/>
                      <w:b/>
                      <w:bCs/>
                      <w:i/>
                      <w:iCs/>
                      <w:color w:val="000000"/>
                      <w:sz w:val="18"/>
                      <w:szCs w:val="18"/>
                    </w:rPr>
                    <w:t>k</w:t>
                  </w:r>
                </w:p>
              </w:tc>
              <w:tc>
                <w:tcPr>
                  <w:tcW w:w="742" w:type="dxa"/>
                  <w:tcBorders>
                    <w:top w:val="single" w:sz="12" w:space="0" w:color="000000" w:themeColor="text1"/>
                    <w:left w:val="nil"/>
                    <w:bottom w:val="single" w:sz="12" w:space="0" w:color="000000" w:themeColor="text1"/>
                    <w:right w:val="nil"/>
                  </w:tcBorders>
                  <w:shd w:val="clear" w:color="auto" w:fill="auto"/>
                  <w:vAlign w:val="center"/>
                </w:tcPr>
                <w:p w14:paraId="7CD9FDCC" w14:textId="57B3A13E" w:rsidR="00AD0709" w:rsidRPr="00E16E27" w:rsidRDefault="00AD0709" w:rsidP="00AD0709">
                  <w:pPr>
                    <w:widowControl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>
                    <w:rPr>
                      <w:rFonts w:eastAsia="等线" w:hint="eastAsia"/>
                      <w:b/>
                      <w:bCs/>
                      <w:i/>
                      <w:iCs/>
                      <w:color w:val="000000"/>
                      <w:szCs w:val="21"/>
                    </w:rPr>
                    <w:t>2.5</w:t>
                  </w:r>
                  <w:r w:rsidRPr="00E16E27">
                    <w:rPr>
                      <w:rFonts w:eastAsia="等线"/>
                      <w:b/>
                      <w:bCs/>
                      <w:i/>
                      <w:iCs/>
                      <w:color w:val="000000"/>
                      <w:szCs w:val="21"/>
                    </w:rPr>
                    <w:t>k</w:t>
                  </w:r>
                </w:p>
              </w:tc>
              <w:tc>
                <w:tcPr>
                  <w:tcW w:w="742" w:type="dxa"/>
                  <w:tcBorders>
                    <w:top w:val="single" w:sz="12" w:space="0" w:color="000000" w:themeColor="text1"/>
                    <w:left w:val="nil"/>
                    <w:bottom w:val="single" w:sz="12" w:space="0" w:color="000000" w:themeColor="text1"/>
                    <w:right w:val="nil"/>
                  </w:tcBorders>
                  <w:vAlign w:val="center"/>
                </w:tcPr>
                <w:p w14:paraId="43A51C4E" w14:textId="2E8DBE61" w:rsidR="00AD0709" w:rsidRDefault="00AD0709" w:rsidP="00AD0709">
                  <w:pPr>
                    <w:widowControl/>
                    <w:contextualSpacing/>
                    <w:jc w:val="center"/>
                    <w:rPr>
                      <w:rFonts w:eastAsia="等线"/>
                      <w:b/>
                      <w:bCs/>
                      <w:i/>
                      <w:iCs/>
                      <w:color w:val="000000"/>
                      <w:szCs w:val="21"/>
                    </w:rPr>
                  </w:pPr>
                  <w:r>
                    <w:rPr>
                      <w:rFonts w:eastAsia="等线" w:hint="eastAsia"/>
                      <w:b/>
                      <w:bCs/>
                      <w:i/>
                      <w:iCs/>
                      <w:color w:val="000000"/>
                      <w:szCs w:val="21"/>
                    </w:rPr>
                    <w:t>4k</w:t>
                  </w:r>
                </w:p>
              </w:tc>
              <w:tc>
                <w:tcPr>
                  <w:tcW w:w="742" w:type="dxa"/>
                  <w:tcBorders>
                    <w:top w:val="single" w:sz="12" w:space="0" w:color="000000" w:themeColor="text1"/>
                    <w:left w:val="nil"/>
                    <w:bottom w:val="single" w:sz="12" w:space="0" w:color="000000" w:themeColor="text1"/>
                    <w:right w:val="nil"/>
                  </w:tcBorders>
                  <w:vAlign w:val="center"/>
                </w:tcPr>
                <w:p w14:paraId="68C6FFE9" w14:textId="0ECD55C0" w:rsidR="00AD0709" w:rsidRDefault="00AD0709" w:rsidP="00AD0709">
                  <w:pPr>
                    <w:widowControl/>
                    <w:contextualSpacing/>
                    <w:jc w:val="center"/>
                    <w:rPr>
                      <w:rFonts w:eastAsia="等线"/>
                      <w:b/>
                      <w:bCs/>
                      <w:i/>
                      <w:iCs/>
                      <w:color w:val="000000"/>
                      <w:szCs w:val="21"/>
                    </w:rPr>
                  </w:pPr>
                  <w:r>
                    <w:rPr>
                      <w:rFonts w:eastAsia="等线" w:hint="eastAsia"/>
                      <w:b/>
                      <w:bCs/>
                      <w:i/>
                      <w:iCs/>
                      <w:color w:val="000000"/>
                      <w:szCs w:val="21"/>
                    </w:rPr>
                    <w:t>8</w:t>
                  </w:r>
                  <w:r w:rsidRPr="00E16E27">
                    <w:rPr>
                      <w:rFonts w:eastAsia="等线"/>
                      <w:b/>
                      <w:bCs/>
                      <w:i/>
                      <w:iCs/>
                      <w:color w:val="000000"/>
                      <w:szCs w:val="21"/>
                    </w:rPr>
                    <w:t>k</w:t>
                  </w:r>
                </w:p>
              </w:tc>
              <w:tc>
                <w:tcPr>
                  <w:tcW w:w="742" w:type="dxa"/>
                  <w:tcBorders>
                    <w:top w:val="single" w:sz="12" w:space="0" w:color="000000" w:themeColor="text1"/>
                    <w:left w:val="nil"/>
                    <w:bottom w:val="single" w:sz="12" w:space="0" w:color="000000" w:themeColor="text1"/>
                    <w:right w:val="nil"/>
                  </w:tcBorders>
                  <w:vAlign w:val="center"/>
                </w:tcPr>
                <w:p w14:paraId="6A38D4C7" w14:textId="765F574D" w:rsidR="00AD0709" w:rsidRDefault="00AD0709" w:rsidP="00AD0709">
                  <w:pPr>
                    <w:widowControl/>
                    <w:contextualSpacing/>
                    <w:jc w:val="center"/>
                    <w:rPr>
                      <w:rFonts w:eastAsia="等线"/>
                      <w:b/>
                      <w:bCs/>
                      <w:i/>
                      <w:iCs/>
                      <w:color w:val="000000"/>
                      <w:szCs w:val="21"/>
                    </w:rPr>
                  </w:pPr>
                  <w:r w:rsidRPr="00E16E27">
                    <w:rPr>
                      <w:rFonts w:eastAsia="等线"/>
                      <w:b/>
                      <w:bCs/>
                      <w:i/>
                      <w:iCs/>
                      <w:color w:val="000000"/>
                      <w:szCs w:val="21"/>
                    </w:rPr>
                    <w:t>10k</w:t>
                  </w:r>
                </w:p>
              </w:tc>
            </w:tr>
            <w:tr w:rsidR="00AD0709" w:rsidRPr="00280255" w14:paraId="222DBE73" w14:textId="2147CE68" w:rsidTr="00A9705B">
              <w:trPr>
                <w:trHeight w:val="336"/>
                <w:jc w:val="center"/>
              </w:trPr>
              <w:tc>
                <w:tcPr>
                  <w:tcW w:w="1037" w:type="dxa"/>
                  <w:tcBorders>
                    <w:top w:val="single" w:sz="12" w:space="0" w:color="000000" w:themeColor="text1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14:paraId="04EC4A5E" w14:textId="77777777" w:rsidR="00AD0709" w:rsidRPr="00E16E27" w:rsidRDefault="00AD0709" w:rsidP="00AD0709">
                  <w:pPr>
                    <w:widowControl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E16E2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lastRenderedPageBreak/>
                    <w:t>V</w:t>
                  </w:r>
                  <w:r w:rsidRPr="00E16E2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  <w:vertAlign w:val="subscript"/>
                    </w:rPr>
                    <w:t>ip-p</w:t>
                  </w:r>
                  <w:r w:rsidRPr="00E16E2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/mV</w:t>
                  </w:r>
                </w:p>
              </w:tc>
              <w:tc>
                <w:tcPr>
                  <w:tcW w:w="746" w:type="dxa"/>
                  <w:tcBorders>
                    <w:top w:val="single" w:sz="12" w:space="0" w:color="000000" w:themeColor="text1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14:paraId="77EDBD87" w14:textId="41DA5833" w:rsidR="00AD0709" w:rsidRPr="00280255" w:rsidRDefault="00AD0709" w:rsidP="00AD0709">
                  <w:pPr>
                    <w:widowControl/>
                    <w:contextualSpacing/>
                    <w:jc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 w:rsidRPr="00280255">
                    <w:rPr>
                      <w:rFonts w:asciiTheme="minorEastAsia" w:eastAsiaTheme="minorEastAsia" w:hAnsiTheme="minorEastAsia"/>
                      <w:color w:val="000000"/>
                      <w:szCs w:val="21"/>
                    </w:rPr>
                    <w:t>140</w:t>
                  </w:r>
                </w:p>
              </w:tc>
              <w:tc>
                <w:tcPr>
                  <w:tcW w:w="742" w:type="dxa"/>
                  <w:tcBorders>
                    <w:top w:val="single" w:sz="12" w:space="0" w:color="000000" w:themeColor="text1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14:paraId="768CEBE3" w14:textId="707685A6" w:rsidR="00AD0709" w:rsidRPr="00280255" w:rsidRDefault="00AD0709" w:rsidP="00AD0709">
                  <w:pPr>
                    <w:widowControl/>
                    <w:contextualSpacing/>
                    <w:jc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 w:rsidRPr="00280255">
                    <w:rPr>
                      <w:rFonts w:asciiTheme="minorEastAsia" w:eastAsiaTheme="minorEastAsia" w:hAnsiTheme="minorEastAsia"/>
                      <w:color w:val="000000"/>
                      <w:szCs w:val="21"/>
                    </w:rPr>
                    <w:t>144</w:t>
                  </w:r>
                </w:p>
              </w:tc>
              <w:tc>
                <w:tcPr>
                  <w:tcW w:w="742" w:type="dxa"/>
                  <w:tcBorders>
                    <w:top w:val="single" w:sz="12" w:space="0" w:color="000000" w:themeColor="text1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14:paraId="17424972" w14:textId="0DF22B71" w:rsidR="00AD0709" w:rsidRPr="00280255" w:rsidRDefault="00AD0709" w:rsidP="00AD0709">
                  <w:pPr>
                    <w:widowControl/>
                    <w:contextualSpacing/>
                    <w:jc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 w:rsidRPr="00280255">
                    <w:rPr>
                      <w:rFonts w:asciiTheme="minorEastAsia" w:eastAsiaTheme="minorEastAsia" w:hAnsiTheme="minorEastAsia"/>
                      <w:color w:val="000000"/>
                      <w:szCs w:val="21"/>
                    </w:rPr>
                    <w:t>142</w:t>
                  </w:r>
                </w:p>
              </w:tc>
              <w:tc>
                <w:tcPr>
                  <w:tcW w:w="742" w:type="dxa"/>
                  <w:tcBorders>
                    <w:top w:val="single" w:sz="12" w:space="0" w:color="000000" w:themeColor="text1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14:paraId="65085621" w14:textId="1E794487" w:rsidR="00AD0709" w:rsidRPr="00280255" w:rsidRDefault="00AD0709" w:rsidP="00AD0709">
                  <w:pPr>
                    <w:widowControl/>
                    <w:contextualSpacing/>
                    <w:jc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 w:rsidRPr="00280255">
                    <w:rPr>
                      <w:rFonts w:asciiTheme="minorEastAsia" w:eastAsiaTheme="minorEastAsia" w:hAnsiTheme="minorEastAsia"/>
                      <w:color w:val="000000"/>
                      <w:szCs w:val="21"/>
                    </w:rPr>
                    <w:t>142</w:t>
                  </w:r>
                </w:p>
              </w:tc>
              <w:tc>
                <w:tcPr>
                  <w:tcW w:w="742" w:type="dxa"/>
                  <w:tcBorders>
                    <w:top w:val="single" w:sz="12" w:space="0" w:color="000000" w:themeColor="text1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14:paraId="0BDD2747" w14:textId="2D46A48B" w:rsidR="00AD0709" w:rsidRPr="00280255" w:rsidRDefault="00AD0709" w:rsidP="00AD0709">
                  <w:pPr>
                    <w:widowControl/>
                    <w:contextualSpacing/>
                    <w:jc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 w:rsidRPr="00280255">
                    <w:rPr>
                      <w:rFonts w:asciiTheme="minorEastAsia" w:eastAsiaTheme="minorEastAsia" w:hAnsiTheme="minorEastAsia"/>
                      <w:color w:val="000000"/>
                      <w:szCs w:val="21"/>
                    </w:rPr>
                    <w:t>141</w:t>
                  </w:r>
                </w:p>
              </w:tc>
              <w:tc>
                <w:tcPr>
                  <w:tcW w:w="742" w:type="dxa"/>
                  <w:tcBorders>
                    <w:top w:val="single" w:sz="12" w:space="0" w:color="000000" w:themeColor="text1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14:paraId="3E3888DD" w14:textId="0A233680" w:rsidR="00AD0709" w:rsidRPr="00280255" w:rsidRDefault="00AD0709" w:rsidP="00AD0709">
                  <w:pPr>
                    <w:widowControl/>
                    <w:contextualSpacing/>
                    <w:jc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 w:rsidRPr="00280255">
                    <w:rPr>
                      <w:rFonts w:asciiTheme="minorEastAsia" w:eastAsiaTheme="minorEastAsia" w:hAnsiTheme="minorEastAsia"/>
                      <w:color w:val="000000"/>
                      <w:szCs w:val="21"/>
                    </w:rPr>
                    <w:t>141</w:t>
                  </w:r>
                </w:p>
              </w:tc>
              <w:tc>
                <w:tcPr>
                  <w:tcW w:w="742" w:type="dxa"/>
                  <w:tcBorders>
                    <w:top w:val="single" w:sz="12" w:space="0" w:color="000000" w:themeColor="text1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14:paraId="19E7575C" w14:textId="03EE835A" w:rsidR="00AD0709" w:rsidRPr="00280255" w:rsidRDefault="00AD0709" w:rsidP="00AD0709">
                  <w:pPr>
                    <w:widowControl/>
                    <w:contextualSpacing/>
                    <w:jc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 w:rsidRPr="00280255">
                    <w:rPr>
                      <w:rFonts w:asciiTheme="minorEastAsia" w:eastAsiaTheme="minorEastAsia" w:hAnsiTheme="minorEastAsia"/>
                      <w:color w:val="000000"/>
                      <w:szCs w:val="21"/>
                    </w:rPr>
                    <w:t>141</w:t>
                  </w:r>
                </w:p>
              </w:tc>
              <w:tc>
                <w:tcPr>
                  <w:tcW w:w="742" w:type="dxa"/>
                  <w:tcBorders>
                    <w:top w:val="single" w:sz="12" w:space="0" w:color="000000" w:themeColor="text1"/>
                    <w:left w:val="nil"/>
                    <w:bottom w:val="nil"/>
                    <w:right w:val="nil"/>
                  </w:tcBorders>
                  <w:vAlign w:val="center"/>
                </w:tcPr>
                <w:p w14:paraId="7BB4E5F1" w14:textId="42A519C9" w:rsidR="00AD0709" w:rsidRPr="00280255" w:rsidRDefault="00AD0709" w:rsidP="00AD0709">
                  <w:pPr>
                    <w:widowControl/>
                    <w:contextualSpacing/>
                    <w:jc w:val="center"/>
                    <w:rPr>
                      <w:rFonts w:asciiTheme="minorEastAsia" w:eastAsiaTheme="minorEastAsia" w:hAnsiTheme="minorEastAsia"/>
                      <w:color w:val="000000"/>
                      <w:szCs w:val="21"/>
                    </w:rPr>
                  </w:pPr>
                  <w:r w:rsidRPr="00280255">
                    <w:rPr>
                      <w:rFonts w:asciiTheme="minorEastAsia" w:eastAsiaTheme="minorEastAsia" w:hAnsiTheme="minorEastAsia"/>
                      <w:color w:val="000000"/>
                      <w:szCs w:val="21"/>
                    </w:rPr>
                    <w:t>141</w:t>
                  </w:r>
                </w:p>
              </w:tc>
              <w:tc>
                <w:tcPr>
                  <w:tcW w:w="742" w:type="dxa"/>
                  <w:tcBorders>
                    <w:top w:val="single" w:sz="12" w:space="0" w:color="000000" w:themeColor="text1"/>
                    <w:left w:val="nil"/>
                    <w:bottom w:val="nil"/>
                    <w:right w:val="nil"/>
                  </w:tcBorders>
                  <w:vAlign w:val="center"/>
                </w:tcPr>
                <w:p w14:paraId="03210591" w14:textId="52DB14C0" w:rsidR="00AD0709" w:rsidRPr="00280255" w:rsidRDefault="00AD0709" w:rsidP="00AD0709">
                  <w:pPr>
                    <w:widowControl/>
                    <w:contextualSpacing/>
                    <w:jc w:val="center"/>
                    <w:rPr>
                      <w:rFonts w:asciiTheme="minorEastAsia" w:eastAsiaTheme="minorEastAsia" w:hAnsiTheme="minorEastAsia"/>
                      <w:color w:val="000000"/>
                      <w:szCs w:val="21"/>
                    </w:rPr>
                  </w:pPr>
                  <w:r w:rsidRPr="00280255">
                    <w:rPr>
                      <w:rFonts w:asciiTheme="minorEastAsia" w:eastAsiaTheme="minorEastAsia" w:hAnsiTheme="minorEastAsia"/>
                      <w:color w:val="000000"/>
                      <w:szCs w:val="21"/>
                    </w:rPr>
                    <w:t>139</w:t>
                  </w:r>
                </w:p>
              </w:tc>
              <w:tc>
                <w:tcPr>
                  <w:tcW w:w="742" w:type="dxa"/>
                  <w:tcBorders>
                    <w:top w:val="single" w:sz="12" w:space="0" w:color="000000" w:themeColor="text1"/>
                    <w:left w:val="nil"/>
                    <w:bottom w:val="nil"/>
                    <w:right w:val="nil"/>
                  </w:tcBorders>
                  <w:vAlign w:val="center"/>
                </w:tcPr>
                <w:p w14:paraId="5AC625C6" w14:textId="39B7F6B2" w:rsidR="00AD0709" w:rsidRPr="00280255" w:rsidRDefault="00AD0709" w:rsidP="00AD0709">
                  <w:pPr>
                    <w:widowControl/>
                    <w:contextualSpacing/>
                    <w:jc w:val="center"/>
                    <w:rPr>
                      <w:rFonts w:asciiTheme="minorEastAsia" w:eastAsiaTheme="minorEastAsia" w:hAnsiTheme="minorEastAsia"/>
                      <w:color w:val="000000"/>
                      <w:szCs w:val="21"/>
                    </w:rPr>
                  </w:pPr>
                  <w:r w:rsidRPr="00280255">
                    <w:rPr>
                      <w:rFonts w:asciiTheme="minorEastAsia" w:eastAsiaTheme="minorEastAsia" w:hAnsiTheme="minorEastAsia"/>
                      <w:color w:val="000000"/>
                      <w:szCs w:val="21"/>
                    </w:rPr>
                    <w:t>136</w:t>
                  </w:r>
                </w:p>
              </w:tc>
            </w:tr>
            <w:tr w:rsidR="00AD0709" w:rsidRPr="00280255" w14:paraId="72F73BE6" w14:textId="7EA40D65" w:rsidTr="00A9705B">
              <w:trPr>
                <w:trHeight w:val="324"/>
                <w:jc w:val="center"/>
              </w:trPr>
              <w:tc>
                <w:tcPr>
                  <w:tcW w:w="103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14:paraId="4FF00330" w14:textId="77777777" w:rsidR="00AD0709" w:rsidRPr="00E16E27" w:rsidRDefault="00AD0709" w:rsidP="00AD0709">
                  <w:pPr>
                    <w:widowControl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E16E2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V</w:t>
                  </w:r>
                  <w:r w:rsidRPr="00E16E2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  <w:vertAlign w:val="subscript"/>
                    </w:rPr>
                    <w:t>Op-p</w:t>
                  </w:r>
                  <w:r w:rsidRPr="00E16E2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/V</w:t>
                  </w:r>
                </w:p>
              </w:tc>
              <w:tc>
                <w:tcPr>
                  <w:tcW w:w="74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14:paraId="45B7383B" w14:textId="7E75A645" w:rsidR="00AD0709" w:rsidRPr="00280255" w:rsidRDefault="00AD0709" w:rsidP="00AD0709">
                  <w:pPr>
                    <w:widowControl/>
                    <w:contextualSpacing/>
                    <w:jc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>
                    <w:rPr>
                      <w:rFonts w:hint="eastAsia"/>
                    </w:rPr>
                    <w:t>0.602</w:t>
                  </w:r>
                </w:p>
              </w:tc>
              <w:tc>
                <w:tcPr>
                  <w:tcW w:w="74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14:paraId="20F50993" w14:textId="05C23129" w:rsidR="00AD0709" w:rsidRPr="00280255" w:rsidRDefault="00AD0709" w:rsidP="00AD0709">
                  <w:pPr>
                    <w:widowControl/>
                    <w:contextualSpacing/>
                    <w:jc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000000"/>
                      <w:kern w:val="0"/>
                      <w:szCs w:val="21"/>
                    </w:rPr>
                    <w:t>1.10</w:t>
                  </w:r>
                </w:p>
              </w:tc>
              <w:tc>
                <w:tcPr>
                  <w:tcW w:w="74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14:paraId="737D1395" w14:textId="79F03482" w:rsidR="00AD0709" w:rsidRPr="00280255" w:rsidRDefault="00AD0709" w:rsidP="00AD0709">
                  <w:pPr>
                    <w:widowControl/>
                    <w:contextualSpacing/>
                    <w:jc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000000"/>
                      <w:kern w:val="0"/>
                      <w:szCs w:val="21"/>
                    </w:rPr>
                    <w:t>1.56</w:t>
                  </w:r>
                </w:p>
              </w:tc>
              <w:tc>
                <w:tcPr>
                  <w:tcW w:w="74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14:paraId="20652A66" w14:textId="75AF9D15" w:rsidR="00AD0709" w:rsidRPr="00280255" w:rsidRDefault="00AD0709" w:rsidP="00AD0709">
                  <w:pPr>
                    <w:widowControl/>
                    <w:contextualSpacing/>
                    <w:jc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000000"/>
                      <w:kern w:val="0"/>
                      <w:szCs w:val="21"/>
                    </w:rPr>
                    <w:t>2.46</w:t>
                  </w:r>
                </w:p>
              </w:tc>
              <w:tc>
                <w:tcPr>
                  <w:tcW w:w="74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14:paraId="64185ADA" w14:textId="507AD6C9" w:rsidR="00AD0709" w:rsidRPr="00280255" w:rsidRDefault="00AD0709" w:rsidP="00AD0709">
                  <w:pPr>
                    <w:widowControl/>
                    <w:contextualSpacing/>
                    <w:jc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000000"/>
                      <w:kern w:val="0"/>
                      <w:szCs w:val="21"/>
                    </w:rPr>
                    <w:t>4.20</w:t>
                  </w:r>
                </w:p>
              </w:tc>
              <w:tc>
                <w:tcPr>
                  <w:tcW w:w="74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14:paraId="15624832" w14:textId="78FD5DDB" w:rsidR="00AD0709" w:rsidRPr="00280255" w:rsidRDefault="00AD0709" w:rsidP="00AD0709">
                  <w:pPr>
                    <w:widowControl/>
                    <w:contextualSpacing/>
                    <w:jc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000000"/>
                      <w:kern w:val="0"/>
                      <w:szCs w:val="21"/>
                    </w:rPr>
                    <w:t>3.64</w:t>
                  </w:r>
                </w:p>
              </w:tc>
              <w:tc>
                <w:tcPr>
                  <w:tcW w:w="74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14:paraId="76786853" w14:textId="18F8D97B" w:rsidR="00AD0709" w:rsidRPr="00280255" w:rsidRDefault="00AD0709" w:rsidP="00AD0709">
                  <w:pPr>
                    <w:widowControl/>
                    <w:contextualSpacing/>
                    <w:jc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000000"/>
                      <w:kern w:val="0"/>
                      <w:szCs w:val="21"/>
                    </w:rPr>
                    <w:t>3.44</w:t>
                  </w:r>
                </w:p>
              </w:tc>
              <w:tc>
                <w:tcPr>
                  <w:tcW w:w="742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4E9BFCF7" w14:textId="375C5ACB" w:rsidR="00AD0709" w:rsidRDefault="004B3BDE" w:rsidP="00AD0709">
                  <w:pPr>
                    <w:widowControl/>
                    <w:contextualSpacing/>
                    <w:jc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000000"/>
                      <w:kern w:val="0"/>
                      <w:szCs w:val="21"/>
                    </w:rPr>
                    <w:t>3.32</w:t>
                  </w:r>
                </w:p>
              </w:tc>
              <w:tc>
                <w:tcPr>
                  <w:tcW w:w="742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22E59416" w14:textId="4F2B0372" w:rsidR="00AD0709" w:rsidRDefault="004B3BDE" w:rsidP="00AD0709">
                  <w:pPr>
                    <w:widowControl/>
                    <w:contextualSpacing/>
                    <w:jc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000000"/>
                      <w:kern w:val="0"/>
                      <w:szCs w:val="21"/>
                    </w:rPr>
                    <w:t>3.24</w:t>
                  </w:r>
                </w:p>
              </w:tc>
              <w:tc>
                <w:tcPr>
                  <w:tcW w:w="742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76A2CE2E" w14:textId="27D427C6" w:rsidR="00AD0709" w:rsidRDefault="004B3BDE" w:rsidP="00AD0709">
                  <w:pPr>
                    <w:widowControl/>
                    <w:contextualSpacing/>
                    <w:jc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000000"/>
                      <w:kern w:val="0"/>
                      <w:szCs w:val="21"/>
                    </w:rPr>
                    <w:t>3.20</w:t>
                  </w:r>
                </w:p>
              </w:tc>
            </w:tr>
            <w:tr w:rsidR="00AD0709" w:rsidRPr="00280255" w14:paraId="624F78A4" w14:textId="5ECCA987" w:rsidTr="00A9705B">
              <w:trPr>
                <w:trHeight w:val="324"/>
                <w:jc w:val="center"/>
              </w:trPr>
              <w:tc>
                <w:tcPr>
                  <w:tcW w:w="103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14:paraId="11C1D647" w14:textId="77777777" w:rsidR="00AD0709" w:rsidRPr="00E16E27" w:rsidRDefault="00AD0709" w:rsidP="00AD0709">
                  <w:pPr>
                    <w:widowControl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E16E2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A</w:t>
                  </w:r>
                  <w:r w:rsidRPr="00E16E2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  <w:vertAlign w:val="subscript"/>
                    </w:rPr>
                    <w:t>V</w:t>
                  </w:r>
                </w:p>
              </w:tc>
              <w:tc>
                <w:tcPr>
                  <w:tcW w:w="74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14:paraId="54460EAD" w14:textId="0F7891B6" w:rsidR="00AD0709" w:rsidRPr="00280255" w:rsidRDefault="009707B9" w:rsidP="00AD0709">
                  <w:pPr>
                    <w:widowControl/>
                    <w:contextualSpacing/>
                    <w:jc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000000"/>
                      <w:kern w:val="0"/>
                      <w:szCs w:val="21"/>
                    </w:rPr>
                    <w:t>4.3</w:t>
                  </w:r>
                </w:p>
              </w:tc>
              <w:tc>
                <w:tcPr>
                  <w:tcW w:w="74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14:paraId="1EADD51F" w14:textId="419147DA" w:rsidR="00AD0709" w:rsidRPr="00280255" w:rsidRDefault="009707B9" w:rsidP="00AD0709">
                  <w:pPr>
                    <w:widowControl/>
                    <w:contextualSpacing/>
                    <w:jc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000000"/>
                      <w:kern w:val="0"/>
                      <w:szCs w:val="21"/>
                    </w:rPr>
                    <w:t>7.6</w:t>
                  </w:r>
                </w:p>
              </w:tc>
              <w:tc>
                <w:tcPr>
                  <w:tcW w:w="74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14:paraId="0DD5CAAD" w14:textId="22B9F80F" w:rsidR="00AD0709" w:rsidRPr="00280255" w:rsidRDefault="009707B9" w:rsidP="00AD0709">
                  <w:pPr>
                    <w:widowControl/>
                    <w:contextualSpacing/>
                    <w:jc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000000"/>
                      <w:kern w:val="0"/>
                      <w:szCs w:val="21"/>
                    </w:rPr>
                    <w:t>11.0</w:t>
                  </w:r>
                </w:p>
              </w:tc>
              <w:tc>
                <w:tcPr>
                  <w:tcW w:w="74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14:paraId="5DCCFC1A" w14:textId="503156AE" w:rsidR="00AD0709" w:rsidRPr="00280255" w:rsidRDefault="009707B9" w:rsidP="00AD0709">
                  <w:pPr>
                    <w:widowControl/>
                    <w:contextualSpacing/>
                    <w:jc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000000"/>
                      <w:kern w:val="0"/>
                      <w:szCs w:val="21"/>
                    </w:rPr>
                    <w:t>17.3</w:t>
                  </w:r>
                </w:p>
              </w:tc>
              <w:tc>
                <w:tcPr>
                  <w:tcW w:w="74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14:paraId="1BF06690" w14:textId="568F0231" w:rsidR="00AD0709" w:rsidRPr="00280255" w:rsidRDefault="009707B9" w:rsidP="00AD0709">
                  <w:pPr>
                    <w:widowControl/>
                    <w:contextualSpacing/>
                    <w:jc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000000"/>
                      <w:kern w:val="0"/>
                      <w:szCs w:val="21"/>
                    </w:rPr>
                    <w:t>29.8</w:t>
                  </w:r>
                </w:p>
              </w:tc>
              <w:tc>
                <w:tcPr>
                  <w:tcW w:w="74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14:paraId="709B521D" w14:textId="0A40C3A2" w:rsidR="00AD0709" w:rsidRPr="00280255" w:rsidRDefault="009707B9" w:rsidP="00AD0709">
                  <w:pPr>
                    <w:widowControl/>
                    <w:contextualSpacing/>
                    <w:jc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000000"/>
                      <w:kern w:val="0"/>
                      <w:szCs w:val="21"/>
                    </w:rPr>
                    <w:t>25.8</w:t>
                  </w:r>
                </w:p>
              </w:tc>
              <w:tc>
                <w:tcPr>
                  <w:tcW w:w="74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center"/>
                </w:tcPr>
                <w:p w14:paraId="11AA1E65" w14:textId="3544E034" w:rsidR="00AD0709" w:rsidRPr="00280255" w:rsidRDefault="009707B9" w:rsidP="00AD0709">
                  <w:pPr>
                    <w:widowControl/>
                    <w:contextualSpacing/>
                    <w:jc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000000"/>
                      <w:kern w:val="0"/>
                      <w:szCs w:val="21"/>
                    </w:rPr>
                    <w:t>24.4</w:t>
                  </w:r>
                </w:p>
              </w:tc>
              <w:tc>
                <w:tcPr>
                  <w:tcW w:w="742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4C1C4EF9" w14:textId="12C30058" w:rsidR="00AD0709" w:rsidRPr="00280255" w:rsidRDefault="009707B9" w:rsidP="00AD0709">
                  <w:pPr>
                    <w:widowControl/>
                    <w:contextualSpacing/>
                    <w:jc w:val="center"/>
                    <w:rPr>
                      <w:rFonts w:asciiTheme="minorEastAsia" w:eastAsiaTheme="minorEastAsia" w:hAnsiTheme="minorEastAsia"/>
                    </w:rPr>
                  </w:pPr>
                  <w:r>
                    <w:rPr>
                      <w:rFonts w:asciiTheme="minorEastAsia" w:eastAsiaTheme="minorEastAsia" w:hAnsiTheme="minorEastAsia" w:hint="eastAsia"/>
                    </w:rPr>
                    <w:t>23.5</w:t>
                  </w:r>
                </w:p>
              </w:tc>
              <w:tc>
                <w:tcPr>
                  <w:tcW w:w="742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23C5DC4E" w14:textId="3DA685D3" w:rsidR="00AD0709" w:rsidRPr="00280255" w:rsidRDefault="009707B9" w:rsidP="00AD0709">
                  <w:pPr>
                    <w:widowControl/>
                    <w:contextualSpacing/>
                    <w:jc w:val="center"/>
                    <w:rPr>
                      <w:rFonts w:asciiTheme="minorEastAsia" w:eastAsiaTheme="minorEastAsia" w:hAnsiTheme="minorEastAsia"/>
                    </w:rPr>
                  </w:pPr>
                  <w:r>
                    <w:rPr>
                      <w:rFonts w:asciiTheme="minorEastAsia" w:eastAsiaTheme="minorEastAsia" w:hAnsiTheme="minorEastAsia" w:hint="eastAsia"/>
                    </w:rPr>
                    <w:t>23.3</w:t>
                  </w:r>
                </w:p>
              </w:tc>
              <w:tc>
                <w:tcPr>
                  <w:tcW w:w="742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6C9092C1" w14:textId="4D3593BE" w:rsidR="00AD0709" w:rsidRPr="00280255" w:rsidRDefault="009707B9" w:rsidP="00AD0709">
                  <w:pPr>
                    <w:widowControl/>
                    <w:contextualSpacing/>
                    <w:jc w:val="center"/>
                    <w:rPr>
                      <w:rFonts w:asciiTheme="minorEastAsia" w:eastAsiaTheme="minorEastAsia" w:hAnsiTheme="minorEastAsia"/>
                    </w:rPr>
                  </w:pPr>
                  <w:r>
                    <w:rPr>
                      <w:rFonts w:asciiTheme="minorEastAsia" w:eastAsiaTheme="minorEastAsia" w:hAnsiTheme="minorEastAsia" w:hint="eastAsia"/>
                    </w:rPr>
                    <w:t>23.5</w:t>
                  </w:r>
                </w:p>
              </w:tc>
            </w:tr>
            <w:tr w:rsidR="00AD0709" w:rsidRPr="00280255" w14:paraId="5BAA37B8" w14:textId="015AF9D7" w:rsidTr="00A9705B">
              <w:trPr>
                <w:trHeight w:val="324"/>
                <w:jc w:val="center"/>
              </w:trPr>
              <w:tc>
                <w:tcPr>
                  <w:tcW w:w="1037" w:type="dxa"/>
                  <w:tcBorders>
                    <w:top w:val="nil"/>
                    <w:left w:val="nil"/>
                    <w:bottom w:val="single" w:sz="12" w:space="0" w:color="auto"/>
                    <w:right w:val="nil"/>
                  </w:tcBorders>
                  <w:shd w:val="clear" w:color="auto" w:fill="auto"/>
                  <w:vAlign w:val="center"/>
                </w:tcPr>
                <w:p w14:paraId="629FB4E7" w14:textId="62DA8DAB" w:rsidR="00AD0709" w:rsidRPr="00E16E27" w:rsidRDefault="00AD0709" w:rsidP="00AD0709">
                  <w:pPr>
                    <w:widowControl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E16E2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dB</w:t>
                  </w:r>
                </w:p>
              </w:tc>
              <w:tc>
                <w:tcPr>
                  <w:tcW w:w="746" w:type="dxa"/>
                  <w:tcBorders>
                    <w:top w:val="nil"/>
                    <w:left w:val="nil"/>
                    <w:bottom w:val="single" w:sz="12" w:space="0" w:color="auto"/>
                    <w:right w:val="nil"/>
                  </w:tcBorders>
                  <w:shd w:val="clear" w:color="auto" w:fill="auto"/>
                  <w:vAlign w:val="center"/>
                </w:tcPr>
                <w:p w14:paraId="23EBECC5" w14:textId="482161BB" w:rsidR="00AD0709" w:rsidRPr="00280255" w:rsidRDefault="009707B9" w:rsidP="00AD0709">
                  <w:pPr>
                    <w:widowControl/>
                    <w:contextualSpacing/>
                    <w:jc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000000"/>
                      <w:kern w:val="0"/>
                      <w:szCs w:val="21"/>
                    </w:rPr>
                    <w:t>12.7</w:t>
                  </w:r>
                </w:p>
              </w:tc>
              <w:tc>
                <w:tcPr>
                  <w:tcW w:w="742" w:type="dxa"/>
                  <w:tcBorders>
                    <w:top w:val="nil"/>
                    <w:left w:val="nil"/>
                    <w:bottom w:val="single" w:sz="12" w:space="0" w:color="auto"/>
                    <w:right w:val="nil"/>
                  </w:tcBorders>
                  <w:shd w:val="clear" w:color="auto" w:fill="auto"/>
                  <w:vAlign w:val="center"/>
                </w:tcPr>
                <w:p w14:paraId="2CE6F5CB" w14:textId="007E7DFE" w:rsidR="00AD0709" w:rsidRPr="00280255" w:rsidRDefault="009707B9" w:rsidP="00AD0709">
                  <w:pPr>
                    <w:widowControl/>
                    <w:contextualSpacing/>
                    <w:jc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000000"/>
                      <w:kern w:val="0"/>
                      <w:szCs w:val="21"/>
                    </w:rPr>
                    <w:t>17.6</w:t>
                  </w:r>
                </w:p>
              </w:tc>
              <w:tc>
                <w:tcPr>
                  <w:tcW w:w="742" w:type="dxa"/>
                  <w:tcBorders>
                    <w:top w:val="nil"/>
                    <w:left w:val="nil"/>
                    <w:bottom w:val="single" w:sz="12" w:space="0" w:color="auto"/>
                    <w:right w:val="nil"/>
                  </w:tcBorders>
                  <w:shd w:val="clear" w:color="auto" w:fill="auto"/>
                  <w:vAlign w:val="center"/>
                </w:tcPr>
                <w:p w14:paraId="33703760" w14:textId="539E79C4" w:rsidR="00AD0709" w:rsidRPr="00280255" w:rsidRDefault="009707B9" w:rsidP="00AD0709">
                  <w:pPr>
                    <w:widowControl/>
                    <w:contextualSpacing/>
                    <w:jc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000000"/>
                      <w:kern w:val="0"/>
                      <w:szCs w:val="21"/>
                    </w:rPr>
                    <w:t>20.8</w:t>
                  </w:r>
                </w:p>
              </w:tc>
              <w:tc>
                <w:tcPr>
                  <w:tcW w:w="742" w:type="dxa"/>
                  <w:tcBorders>
                    <w:top w:val="nil"/>
                    <w:left w:val="nil"/>
                    <w:bottom w:val="single" w:sz="12" w:space="0" w:color="auto"/>
                    <w:right w:val="nil"/>
                  </w:tcBorders>
                  <w:shd w:val="clear" w:color="auto" w:fill="auto"/>
                  <w:vAlign w:val="center"/>
                </w:tcPr>
                <w:p w14:paraId="7309346A" w14:textId="40F7B3B2" w:rsidR="00AD0709" w:rsidRPr="00280255" w:rsidRDefault="009707B9" w:rsidP="00AD0709">
                  <w:pPr>
                    <w:widowControl/>
                    <w:contextualSpacing/>
                    <w:jc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000000"/>
                      <w:kern w:val="0"/>
                      <w:szCs w:val="21"/>
                    </w:rPr>
                    <w:t>24.8</w:t>
                  </w:r>
                </w:p>
              </w:tc>
              <w:tc>
                <w:tcPr>
                  <w:tcW w:w="742" w:type="dxa"/>
                  <w:tcBorders>
                    <w:top w:val="nil"/>
                    <w:left w:val="nil"/>
                    <w:bottom w:val="single" w:sz="12" w:space="0" w:color="auto"/>
                    <w:right w:val="nil"/>
                  </w:tcBorders>
                  <w:shd w:val="clear" w:color="auto" w:fill="auto"/>
                  <w:vAlign w:val="center"/>
                </w:tcPr>
                <w:p w14:paraId="432CBED8" w14:textId="23B0AE3D" w:rsidR="00AD0709" w:rsidRPr="00280255" w:rsidRDefault="009707B9" w:rsidP="00AD0709">
                  <w:pPr>
                    <w:widowControl/>
                    <w:contextualSpacing/>
                    <w:jc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000000"/>
                      <w:kern w:val="0"/>
                      <w:szCs w:val="21"/>
                    </w:rPr>
                    <w:t>29.5</w:t>
                  </w:r>
                </w:p>
              </w:tc>
              <w:tc>
                <w:tcPr>
                  <w:tcW w:w="742" w:type="dxa"/>
                  <w:tcBorders>
                    <w:top w:val="nil"/>
                    <w:left w:val="nil"/>
                    <w:bottom w:val="single" w:sz="12" w:space="0" w:color="auto"/>
                    <w:right w:val="nil"/>
                  </w:tcBorders>
                  <w:shd w:val="clear" w:color="auto" w:fill="auto"/>
                  <w:vAlign w:val="center"/>
                </w:tcPr>
                <w:p w14:paraId="26A23385" w14:textId="1F17156E" w:rsidR="00AD0709" w:rsidRPr="00280255" w:rsidRDefault="009707B9" w:rsidP="00AD0709">
                  <w:pPr>
                    <w:widowControl/>
                    <w:contextualSpacing/>
                    <w:jc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000000"/>
                      <w:kern w:val="0"/>
                      <w:szCs w:val="21"/>
                    </w:rPr>
                    <w:t>28.2</w:t>
                  </w:r>
                </w:p>
              </w:tc>
              <w:tc>
                <w:tcPr>
                  <w:tcW w:w="742" w:type="dxa"/>
                  <w:tcBorders>
                    <w:top w:val="nil"/>
                    <w:left w:val="nil"/>
                    <w:bottom w:val="single" w:sz="12" w:space="0" w:color="auto"/>
                    <w:right w:val="nil"/>
                  </w:tcBorders>
                  <w:shd w:val="clear" w:color="auto" w:fill="auto"/>
                  <w:vAlign w:val="center"/>
                </w:tcPr>
                <w:p w14:paraId="379F40FF" w14:textId="41985512" w:rsidR="00AD0709" w:rsidRPr="00280255" w:rsidRDefault="009707B9" w:rsidP="00AD0709">
                  <w:pPr>
                    <w:widowControl/>
                    <w:contextualSpacing/>
                    <w:jc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000000"/>
                      <w:kern w:val="0"/>
                      <w:szCs w:val="21"/>
                    </w:rPr>
                    <w:t>27.7</w:t>
                  </w:r>
                </w:p>
              </w:tc>
              <w:tc>
                <w:tcPr>
                  <w:tcW w:w="742" w:type="dxa"/>
                  <w:tcBorders>
                    <w:top w:val="nil"/>
                    <w:left w:val="nil"/>
                    <w:bottom w:val="single" w:sz="12" w:space="0" w:color="auto"/>
                    <w:right w:val="nil"/>
                  </w:tcBorders>
                  <w:vAlign w:val="center"/>
                </w:tcPr>
                <w:p w14:paraId="493A0B53" w14:textId="7592CAE6" w:rsidR="00AD0709" w:rsidRPr="00280255" w:rsidRDefault="009707B9" w:rsidP="00AD0709">
                  <w:pPr>
                    <w:widowControl/>
                    <w:contextualSpacing/>
                    <w:jc w:val="center"/>
                    <w:rPr>
                      <w:rFonts w:asciiTheme="minorEastAsia" w:eastAsiaTheme="minorEastAsia" w:hAnsiTheme="minorEastAsia"/>
                    </w:rPr>
                  </w:pPr>
                  <w:r>
                    <w:rPr>
                      <w:rFonts w:asciiTheme="minorEastAsia" w:eastAsiaTheme="minorEastAsia" w:hAnsiTheme="minorEastAsia" w:hint="eastAsia"/>
                    </w:rPr>
                    <w:t>27.4</w:t>
                  </w:r>
                </w:p>
              </w:tc>
              <w:tc>
                <w:tcPr>
                  <w:tcW w:w="742" w:type="dxa"/>
                  <w:tcBorders>
                    <w:top w:val="nil"/>
                    <w:left w:val="nil"/>
                    <w:bottom w:val="single" w:sz="12" w:space="0" w:color="auto"/>
                    <w:right w:val="nil"/>
                  </w:tcBorders>
                  <w:vAlign w:val="center"/>
                </w:tcPr>
                <w:p w14:paraId="64119B99" w14:textId="54F694FD" w:rsidR="00AD0709" w:rsidRPr="00280255" w:rsidRDefault="009707B9" w:rsidP="00AD0709">
                  <w:pPr>
                    <w:widowControl/>
                    <w:contextualSpacing/>
                    <w:jc w:val="center"/>
                    <w:rPr>
                      <w:rFonts w:asciiTheme="minorEastAsia" w:eastAsiaTheme="minorEastAsia" w:hAnsiTheme="minorEastAsia"/>
                    </w:rPr>
                  </w:pPr>
                  <w:r>
                    <w:rPr>
                      <w:rFonts w:asciiTheme="minorEastAsia" w:eastAsiaTheme="minorEastAsia" w:hAnsiTheme="minorEastAsia" w:hint="eastAsia"/>
                    </w:rPr>
                    <w:t>27.3</w:t>
                  </w:r>
                </w:p>
              </w:tc>
              <w:tc>
                <w:tcPr>
                  <w:tcW w:w="742" w:type="dxa"/>
                  <w:tcBorders>
                    <w:top w:val="nil"/>
                    <w:left w:val="nil"/>
                    <w:bottom w:val="single" w:sz="12" w:space="0" w:color="auto"/>
                    <w:right w:val="nil"/>
                  </w:tcBorders>
                  <w:vAlign w:val="center"/>
                </w:tcPr>
                <w:p w14:paraId="1A2F6D2C" w14:textId="44E8273C" w:rsidR="00AD0709" w:rsidRPr="00280255" w:rsidRDefault="009707B9" w:rsidP="00AD0709">
                  <w:pPr>
                    <w:widowControl/>
                    <w:contextualSpacing/>
                    <w:jc w:val="center"/>
                    <w:rPr>
                      <w:rFonts w:asciiTheme="minorEastAsia" w:eastAsiaTheme="minorEastAsia" w:hAnsiTheme="minorEastAsia"/>
                    </w:rPr>
                  </w:pPr>
                  <w:r>
                    <w:rPr>
                      <w:rFonts w:asciiTheme="minorEastAsia" w:eastAsiaTheme="minorEastAsia" w:hAnsiTheme="minorEastAsia" w:hint="eastAsia"/>
                    </w:rPr>
                    <w:t>27.4</w:t>
                  </w:r>
                </w:p>
              </w:tc>
            </w:tr>
            <w:tr w:rsidR="00AD0709" w14:paraId="76318C77" w14:textId="287BF014" w:rsidTr="00AD0709">
              <w:trPr>
                <w:trHeight w:val="324"/>
                <w:jc w:val="center"/>
              </w:trPr>
              <w:tc>
                <w:tcPr>
                  <w:tcW w:w="1037" w:type="dxa"/>
                  <w:tcBorders>
                    <w:top w:val="single" w:sz="12" w:space="0" w:color="auto"/>
                    <w:left w:val="nil"/>
                    <w:bottom w:val="single" w:sz="12" w:space="0" w:color="auto"/>
                    <w:right w:val="nil"/>
                  </w:tcBorders>
                  <w:shd w:val="clear" w:color="auto" w:fill="auto"/>
                  <w:vAlign w:val="center"/>
                </w:tcPr>
                <w:p w14:paraId="1BEBAB47" w14:textId="486FE265" w:rsidR="00AD0709" w:rsidRPr="00E16E27" w:rsidRDefault="00AD0709" w:rsidP="00AD0709">
                  <w:pPr>
                    <w:widowControl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E16E2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Hz</w:t>
                  </w:r>
                </w:p>
              </w:tc>
              <w:tc>
                <w:tcPr>
                  <w:tcW w:w="746" w:type="dxa"/>
                  <w:tcBorders>
                    <w:top w:val="single" w:sz="12" w:space="0" w:color="auto"/>
                    <w:left w:val="nil"/>
                    <w:bottom w:val="single" w:sz="12" w:space="0" w:color="auto"/>
                    <w:right w:val="nil"/>
                  </w:tcBorders>
                  <w:shd w:val="clear" w:color="auto" w:fill="auto"/>
                  <w:vAlign w:val="center"/>
                </w:tcPr>
                <w:p w14:paraId="3B1685DB" w14:textId="6EA78F0B" w:rsidR="00AD0709" w:rsidRPr="006675D7" w:rsidRDefault="00AD0709" w:rsidP="00AD0709">
                  <w:pPr>
                    <w:widowControl/>
                    <w:contextualSpacing/>
                    <w:jc w:val="center"/>
                    <w:rPr>
                      <w:rFonts w:eastAsia="等线"/>
                      <w:b/>
                      <w:bCs/>
                      <w:i/>
                      <w:iCs/>
                      <w:color w:val="000000"/>
                      <w:szCs w:val="21"/>
                    </w:rPr>
                  </w:pPr>
                  <w:r w:rsidRPr="00E16E27">
                    <w:rPr>
                      <w:rFonts w:eastAsia="等线"/>
                      <w:b/>
                      <w:bCs/>
                      <w:i/>
                      <w:iCs/>
                      <w:color w:val="000000"/>
                      <w:szCs w:val="21"/>
                    </w:rPr>
                    <w:t>2</w:t>
                  </w:r>
                  <w:r>
                    <w:rPr>
                      <w:rFonts w:eastAsia="等线" w:hint="eastAsia"/>
                      <w:b/>
                      <w:bCs/>
                      <w:i/>
                      <w:iCs/>
                      <w:color w:val="000000"/>
                      <w:szCs w:val="21"/>
                    </w:rPr>
                    <w:t>5</w:t>
                  </w:r>
                  <w:r w:rsidRPr="00E16E27">
                    <w:rPr>
                      <w:rFonts w:eastAsia="等线"/>
                      <w:b/>
                      <w:bCs/>
                      <w:i/>
                      <w:iCs/>
                      <w:color w:val="000000"/>
                      <w:szCs w:val="21"/>
                    </w:rPr>
                    <w:t>k</w:t>
                  </w:r>
                </w:p>
              </w:tc>
              <w:tc>
                <w:tcPr>
                  <w:tcW w:w="742" w:type="dxa"/>
                  <w:tcBorders>
                    <w:top w:val="single" w:sz="12" w:space="0" w:color="auto"/>
                    <w:left w:val="nil"/>
                    <w:bottom w:val="single" w:sz="12" w:space="0" w:color="auto"/>
                    <w:right w:val="nil"/>
                  </w:tcBorders>
                  <w:shd w:val="clear" w:color="auto" w:fill="auto"/>
                  <w:vAlign w:val="center"/>
                </w:tcPr>
                <w:p w14:paraId="6A19EBD6" w14:textId="2D278E69" w:rsidR="00AD0709" w:rsidRPr="006675D7" w:rsidRDefault="00AD0709" w:rsidP="00AD0709">
                  <w:pPr>
                    <w:widowControl/>
                    <w:contextualSpacing/>
                    <w:jc w:val="center"/>
                    <w:rPr>
                      <w:rFonts w:eastAsia="等线"/>
                      <w:b/>
                      <w:bCs/>
                      <w:i/>
                      <w:iCs/>
                      <w:color w:val="000000"/>
                      <w:szCs w:val="21"/>
                    </w:rPr>
                  </w:pPr>
                  <w:r w:rsidRPr="00E16E27">
                    <w:rPr>
                      <w:rFonts w:eastAsia="等线"/>
                      <w:b/>
                      <w:bCs/>
                      <w:i/>
                      <w:iCs/>
                      <w:color w:val="000000"/>
                      <w:szCs w:val="21"/>
                    </w:rPr>
                    <w:t>30k</w:t>
                  </w:r>
                </w:p>
              </w:tc>
              <w:tc>
                <w:tcPr>
                  <w:tcW w:w="742" w:type="dxa"/>
                  <w:tcBorders>
                    <w:top w:val="single" w:sz="12" w:space="0" w:color="auto"/>
                    <w:left w:val="nil"/>
                    <w:bottom w:val="single" w:sz="12" w:space="0" w:color="auto"/>
                    <w:right w:val="nil"/>
                  </w:tcBorders>
                  <w:shd w:val="clear" w:color="auto" w:fill="auto"/>
                  <w:vAlign w:val="center"/>
                </w:tcPr>
                <w:p w14:paraId="7F79634E" w14:textId="618F1DE5" w:rsidR="00AD0709" w:rsidRPr="006675D7" w:rsidRDefault="00AD0709" w:rsidP="00AD0709">
                  <w:pPr>
                    <w:widowControl/>
                    <w:contextualSpacing/>
                    <w:jc w:val="center"/>
                    <w:rPr>
                      <w:rFonts w:eastAsia="等线"/>
                      <w:b/>
                      <w:bCs/>
                      <w:i/>
                      <w:iCs/>
                      <w:color w:val="000000"/>
                      <w:szCs w:val="21"/>
                    </w:rPr>
                  </w:pPr>
                  <w:r w:rsidRPr="006675D7">
                    <w:rPr>
                      <w:rFonts w:eastAsia="等线" w:hint="eastAsia"/>
                      <w:b/>
                      <w:bCs/>
                      <w:i/>
                      <w:iCs/>
                      <w:color w:val="000000"/>
                      <w:szCs w:val="21"/>
                    </w:rPr>
                    <w:t>40k</w:t>
                  </w:r>
                </w:p>
              </w:tc>
              <w:tc>
                <w:tcPr>
                  <w:tcW w:w="742" w:type="dxa"/>
                  <w:tcBorders>
                    <w:top w:val="single" w:sz="12" w:space="0" w:color="auto"/>
                    <w:left w:val="nil"/>
                    <w:bottom w:val="single" w:sz="12" w:space="0" w:color="auto"/>
                    <w:right w:val="nil"/>
                  </w:tcBorders>
                  <w:shd w:val="clear" w:color="auto" w:fill="auto"/>
                  <w:vAlign w:val="center"/>
                </w:tcPr>
                <w:p w14:paraId="6EE39D1F" w14:textId="4A7ACC88" w:rsidR="00AD0709" w:rsidRPr="006675D7" w:rsidRDefault="00AD0709" w:rsidP="00AD0709">
                  <w:pPr>
                    <w:widowControl/>
                    <w:contextualSpacing/>
                    <w:jc w:val="center"/>
                    <w:rPr>
                      <w:rFonts w:eastAsia="等线"/>
                      <w:b/>
                      <w:bCs/>
                      <w:i/>
                      <w:iCs/>
                      <w:color w:val="000000"/>
                      <w:szCs w:val="21"/>
                    </w:rPr>
                  </w:pPr>
                  <w:r w:rsidRPr="006675D7">
                    <w:rPr>
                      <w:rFonts w:eastAsia="等线" w:hint="eastAsia"/>
                      <w:b/>
                      <w:bCs/>
                      <w:i/>
                      <w:iCs/>
                      <w:color w:val="000000"/>
                      <w:szCs w:val="21"/>
                    </w:rPr>
                    <w:t>50k</w:t>
                  </w:r>
                </w:p>
              </w:tc>
              <w:tc>
                <w:tcPr>
                  <w:tcW w:w="742" w:type="dxa"/>
                  <w:tcBorders>
                    <w:top w:val="single" w:sz="12" w:space="0" w:color="auto"/>
                    <w:left w:val="nil"/>
                    <w:bottom w:val="single" w:sz="12" w:space="0" w:color="auto"/>
                    <w:right w:val="nil"/>
                  </w:tcBorders>
                  <w:shd w:val="clear" w:color="auto" w:fill="auto"/>
                  <w:vAlign w:val="center"/>
                </w:tcPr>
                <w:p w14:paraId="2D0F9CC8" w14:textId="2A034189" w:rsidR="00AD0709" w:rsidRPr="006675D7" w:rsidRDefault="00AD0709" w:rsidP="00AD0709">
                  <w:pPr>
                    <w:widowControl/>
                    <w:contextualSpacing/>
                    <w:jc w:val="center"/>
                    <w:rPr>
                      <w:rFonts w:eastAsia="等线"/>
                      <w:b/>
                      <w:bCs/>
                      <w:i/>
                      <w:iCs/>
                      <w:color w:val="000000"/>
                      <w:szCs w:val="21"/>
                    </w:rPr>
                  </w:pPr>
                  <w:r>
                    <w:rPr>
                      <w:rFonts w:eastAsia="等线" w:hint="eastAsia"/>
                      <w:b/>
                      <w:bCs/>
                      <w:i/>
                      <w:iCs/>
                      <w:color w:val="000000"/>
                      <w:szCs w:val="21"/>
                    </w:rPr>
                    <w:t>100k</w:t>
                  </w:r>
                </w:p>
              </w:tc>
              <w:tc>
                <w:tcPr>
                  <w:tcW w:w="742" w:type="dxa"/>
                  <w:tcBorders>
                    <w:top w:val="single" w:sz="12" w:space="0" w:color="auto"/>
                    <w:left w:val="nil"/>
                    <w:bottom w:val="single" w:sz="12" w:space="0" w:color="auto"/>
                    <w:right w:val="nil"/>
                  </w:tcBorders>
                  <w:shd w:val="clear" w:color="auto" w:fill="auto"/>
                  <w:vAlign w:val="center"/>
                </w:tcPr>
                <w:p w14:paraId="4AFE7B7F" w14:textId="4EC8838F" w:rsidR="00AD0709" w:rsidRPr="006675D7" w:rsidRDefault="00AD0709" w:rsidP="00AD0709">
                  <w:pPr>
                    <w:widowControl/>
                    <w:contextualSpacing/>
                    <w:jc w:val="center"/>
                    <w:rPr>
                      <w:rFonts w:eastAsia="等线"/>
                      <w:b/>
                      <w:bCs/>
                      <w:i/>
                      <w:iCs/>
                      <w:color w:val="000000"/>
                      <w:szCs w:val="21"/>
                    </w:rPr>
                  </w:pPr>
                  <w:r>
                    <w:rPr>
                      <w:rFonts w:eastAsia="等线" w:hint="eastAsia"/>
                      <w:b/>
                      <w:bCs/>
                      <w:i/>
                      <w:iCs/>
                      <w:color w:val="000000"/>
                      <w:szCs w:val="21"/>
                    </w:rPr>
                    <w:t>200k</w:t>
                  </w:r>
                </w:p>
              </w:tc>
              <w:tc>
                <w:tcPr>
                  <w:tcW w:w="742" w:type="dxa"/>
                  <w:tcBorders>
                    <w:top w:val="single" w:sz="12" w:space="0" w:color="auto"/>
                    <w:left w:val="nil"/>
                    <w:bottom w:val="single" w:sz="12" w:space="0" w:color="auto"/>
                    <w:right w:val="nil"/>
                  </w:tcBorders>
                  <w:shd w:val="clear" w:color="auto" w:fill="auto"/>
                  <w:vAlign w:val="center"/>
                </w:tcPr>
                <w:p w14:paraId="1FD4A4FC" w14:textId="58CD3271" w:rsidR="00AD0709" w:rsidRPr="00AD0709" w:rsidRDefault="00AD0709" w:rsidP="00AD0709">
                  <w:pPr>
                    <w:widowControl/>
                    <w:contextualSpacing/>
                    <w:jc w:val="center"/>
                    <w:rPr>
                      <w:rFonts w:eastAsia="等线"/>
                      <w:b/>
                      <w:bCs/>
                      <w:i/>
                      <w:iCs/>
                      <w:color w:val="000000"/>
                      <w:szCs w:val="21"/>
                    </w:rPr>
                  </w:pPr>
                  <w:r w:rsidRPr="00AD0709">
                    <w:rPr>
                      <w:rFonts w:eastAsia="等线" w:hint="eastAsia"/>
                      <w:b/>
                      <w:bCs/>
                      <w:i/>
                      <w:iCs/>
                      <w:color w:val="000000"/>
                      <w:szCs w:val="21"/>
                    </w:rPr>
                    <w:t>300k</w:t>
                  </w:r>
                </w:p>
              </w:tc>
              <w:tc>
                <w:tcPr>
                  <w:tcW w:w="742" w:type="dxa"/>
                  <w:tcBorders>
                    <w:top w:val="single" w:sz="12" w:space="0" w:color="auto"/>
                    <w:left w:val="nil"/>
                    <w:bottom w:val="single" w:sz="12" w:space="0" w:color="auto"/>
                    <w:right w:val="nil"/>
                  </w:tcBorders>
                </w:tcPr>
                <w:p w14:paraId="404C1C92" w14:textId="0C19767B" w:rsidR="00AD0709" w:rsidRPr="006675D7" w:rsidRDefault="00AD0709" w:rsidP="00AD0709">
                  <w:pPr>
                    <w:widowControl/>
                    <w:contextualSpacing/>
                    <w:jc w:val="center"/>
                    <w:rPr>
                      <w:rFonts w:eastAsia="等线"/>
                      <w:b/>
                      <w:bCs/>
                      <w:i/>
                      <w:iCs/>
                      <w:color w:val="000000"/>
                      <w:szCs w:val="21"/>
                    </w:rPr>
                  </w:pPr>
                  <w:r>
                    <w:rPr>
                      <w:rFonts w:eastAsia="等线" w:hint="eastAsia"/>
                      <w:b/>
                      <w:bCs/>
                      <w:i/>
                      <w:iCs/>
                      <w:color w:val="000000"/>
                      <w:szCs w:val="21"/>
                    </w:rPr>
                    <w:t>400k</w:t>
                  </w:r>
                </w:p>
              </w:tc>
              <w:tc>
                <w:tcPr>
                  <w:tcW w:w="742" w:type="dxa"/>
                  <w:tcBorders>
                    <w:top w:val="single" w:sz="12" w:space="0" w:color="auto"/>
                    <w:left w:val="nil"/>
                    <w:bottom w:val="single" w:sz="12" w:space="0" w:color="auto"/>
                    <w:right w:val="nil"/>
                  </w:tcBorders>
                </w:tcPr>
                <w:p w14:paraId="7E74AD0E" w14:textId="77DBC144" w:rsidR="00AD0709" w:rsidRPr="006675D7" w:rsidRDefault="00AD0709" w:rsidP="00AD0709">
                  <w:pPr>
                    <w:widowControl/>
                    <w:contextualSpacing/>
                    <w:jc w:val="center"/>
                    <w:rPr>
                      <w:rFonts w:eastAsia="等线"/>
                      <w:b/>
                      <w:bCs/>
                      <w:i/>
                      <w:iCs/>
                      <w:color w:val="000000"/>
                      <w:szCs w:val="21"/>
                    </w:rPr>
                  </w:pPr>
                  <w:r>
                    <w:rPr>
                      <w:rFonts w:eastAsia="等线" w:hint="eastAsia"/>
                      <w:b/>
                      <w:bCs/>
                      <w:i/>
                      <w:iCs/>
                      <w:color w:val="000000"/>
                      <w:szCs w:val="21"/>
                    </w:rPr>
                    <w:t>500k</w:t>
                  </w:r>
                </w:p>
              </w:tc>
              <w:tc>
                <w:tcPr>
                  <w:tcW w:w="742" w:type="dxa"/>
                  <w:tcBorders>
                    <w:top w:val="single" w:sz="12" w:space="0" w:color="auto"/>
                    <w:left w:val="nil"/>
                    <w:bottom w:val="single" w:sz="12" w:space="0" w:color="auto"/>
                    <w:right w:val="nil"/>
                  </w:tcBorders>
                </w:tcPr>
                <w:p w14:paraId="35B5EBFF" w14:textId="0D015451" w:rsidR="00AD0709" w:rsidRPr="006675D7" w:rsidRDefault="00AD0709" w:rsidP="00AD0709">
                  <w:pPr>
                    <w:widowControl/>
                    <w:contextualSpacing/>
                    <w:jc w:val="center"/>
                    <w:rPr>
                      <w:rFonts w:eastAsia="等线"/>
                      <w:b/>
                      <w:bCs/>
                      <w:i/>
                      <w:iCs/>
                      <w:color w:val="000000"/>
                      <w:szCs w:val="21"/>
                    </w:rPr>
                  </w:pPr>
                  <w:r>
                    <w:rPr>
                      <w:rFonts w:eastAsia="等线" w:hint="eastAsia"/>
                      <w:b/>
                      <w:bCs/>
                      <w:i/>
                      <w:iCs/>
                      <w:color w:val="000000"/>
                      <w:szCs w:val="21"/>
                    </w:rPr>
                    <w:t>600k</w:t>
                  </w:r>
                </w:p>
              </w:tc>
            </w:tr>
            <w:tr w:rsidR="00AD0709" w14:paraId="026CEAE4" w14:textId="1F2B64BA" w:rsidTr="00F13D8D">
              <w:trPr>
                <w:trHeight w:val="324"/>
                <w:jc w:val="center"/>
              </w:trPr>
              <w:tc>
                <w:tcPr>
                  <w:tcW w:w="1037" w:type="dxa"/>
                  <w:tcBorders>
                    <w:top w:val="single" w:sz="12" w:space="0" w:color="auto"/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14:paraId="0E5ED374" w14:textId="560E4306" w:rsidR="00AD0709" w:rsidRPr="00E16E27" w:rsidRDefault="00AD0709" w:rsidP="00AD0709">
                  <w:pPr>
                    <w:widowControl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E16E2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V</w:t>
                  </w:r>
                  <w:r w:rsidRPr="00E16E2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  <w:vertAlign w:val="subscript"/>
                    </w:rPr>
                    <w:t>ip-p</w:t>
                  </w:r>
                  <w:r w:rsidRPr="00E16E2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/mV</w:t>
                  </w:r>
                </w:p>
              </w:tc>
              <w:tc>
                <w:tcPr>
                  <w:tcW w:w="746" w:type="dxa"/>
                  <w:tcBorders>
                    <w:top w:val="single" w:sz="12" w:space="0" w:color="auto"/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14:paraId="66E2C2AF" w14:textId="0BC084A9" w:rsidR="00AD0709" w:rsidRPr="00280255" w:rsidRDefault="00AD0709" w:rsidP="00AD0709">
                  <w:pPr>
                    <w:widowControl/>
                    <w:contextualSpacing/>
                    <w:jc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 w:rsidRPr="00280255">
                    <w:rPr>
                      <w:rFonts w:asciiTheme="minorEastAsia" w:eastAsiaTheme="minorEastAsia" w:hAnsiTheme="minorEastAsia"/>
                      <w:color w:val="000000"/>
                      <w:szCs w:val="21"/>
                    </w:rPr>
                    <w:t>138</w:t>
                  </w:r>
                </w:p>
              </w:tc>
              <w:tc>
                <w:tcPr>
                  <w:tcW w:w="742" w:type="dxa"/>
                  <w:tcBorders>
                    <w:top w:val="single" w:sz="12" w:space="0" w:color="auto"/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14:paraId="2453A099" w14:textId="73AE098E" w:rsidR="00AD0709" w:rsidRPr="00280255" w:rsidRDefault="00AD0709" w:rsidP="00AD0709">
                  <w:pPr>
                    <w:widowControl/>
                    <w:contextualSpacing/>
                    <w:jc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 w:rsidRPr="00280255">
                    <w:rPr>
                      <w:rFonts w:asciiTheme="minorEastAsia" w:eastAsiaTheme="minorEastAsia" w:hAnsiTheme="minorEastAsia" w:hint="eastAsia"/>
                      <w:color w:val="000000"/>
                      <w:kern w:val="0"/>
                      <w:szCs w:val="21"/>
                    </w:rPr>
                    <w:t>141</w:t>
                  </w:r>
                </w:p>
              </w:tc>
              <w:tc>
                <w:tcPr>
                  <w:tcW w:w="742" w:type="dxa"/>
                  <w:tcBorders>
                    <w:top w:val="single" w:sz="12" w:space="0" w:color="auto"/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14:paraId="3744CC13" w14:textId="76B17555" w:rsidR="00AD0709" w:rsidRPr="00280255" w:rsidRDefault="00AD0709" w:rsidP="00AD0709">
                  <w:pPr>
                    <w:widowControl/>
                    <w:contextualSpacing/>
                    <w:jc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 w:rsidRPr="00280255">
                    <w:rPr>
                      <w:rFonts w:asciiTheme="minorEastAsia" w:eastAsiaTheme="minorEastAsia" w:hAnsiTheme="minorEastAsia" w:hint="eastAsia"/>
                      <w:color w:val="000000"/>
                      <w:kern w:val="0"/>
                      <w:szCs w:val="21"/>
                    </w:rPr>
                    <w:t>141</w:t>
                  </w:r>
                </w:p>
              </w:tc>
              <w:tc>
                <w:tcPr>
                  <w:tcW w:w="742" w:type="dxa"/>
                  <w:tcBorders>
                    <w:top w:val="single" w:sz="12" w:space="0" w:color="auto"/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14:paraId="6555BB1C" w14:textId="10EF3BB0" w:rsidR="00AD0709" w:rsidRPr="00280255" w:rsidRDefault="00AD0709" w:rsidP="00AD0709">
                  <w:pPr>
                    <w:widowControl/>
                    <w:contextualSpacing/>
                    <w:jc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 w:rsidRPr="00280255">
                    <w:rPr>
                      <w:rFonts w:asciiTheme="minorEastAsia" w:eastAsiaTheme="minorEastAsia" w:hAnsiTheme="minorEastAsia" w:hint="eastAsia"/>
                      <w:color w:val="000000"/>
                      <w:kern w:val="0"/>
                      <w:szCs w:val="21"/>
                    </w:rPr>
                    <w:t>141</w:t>
                  </w:r>
                </w:p>
              </w:tc>
              <w:tc>
                <w:tcPr>
                  <w:tcW w:w="742" w:type="dxa"/>
                  <w:tcBorders>
                    <w:top w:val="single" w:sz="12" w:space="0" w:color="auto"/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14:paraId="24F80295" w14:textId="18586643" w:rsidR="00AD0709" w:rsidRPr="00280255" w:rsidRDefault="00AD0709" w:rsidP="00AD0709">
                  <w:pPr>
                    <w:widowControl/>
                    <w:contextualSpacing/>
                    <w:jc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 w:rsidRPr="00280255">
                    <w:rPr>
                      <w:rFonts w:asciiTheme="minorEastAsia" w:eastAsiaTheme="minorEastAsia" w:hAnsiTheme="minorEastAsia"/>
                      <w:color w:val="000000"/>
                      <w:szCs w:val="21"/>
                    </w:rPr>
                    <w:t>138</w:t>
                  </w:r>
                </w:p>
              </w:tc>
              <w:tc>
                <w:tcPr>
                  <w:tcW w:w="742" w:type="dxa"/>
                  <w:tcBorders>
                    <w:top w:val="single" w:sz="12" w:space="0" w:color="auto"/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14:paraId="5987C6B3" w14:textId="1257E2BF" w:rsidR="00AD0709" w:rsidRPr="00280255" w:rsidRDefault="00AD0709" w:rsidP="00AD0709">
                  <w:pPr>
                    <w:widowControl/>
                    <w:contextualSpacing/>
                    <w:jc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 w:rsidRPr="00280255">
                    <w:rPr>
                      <w:rFonts w:asciiTheme="minorEastAsia" w:eastAsiaTheme="minorEastAsia" w:hAnsiTheme="minorEastAsia" w:hint="eastAsia"/>
                      <w:color w:val="000000"/>
                      <w:kern w:val="0"/>
                      <w:szCs w:val="21"/>
                    </w:rPr>
                    <w:t>141</w:t>
                  </w:r>
                </w:p>
              </w:tc>
              <w:tc>
                <w:tcPr>
                  <w:tcW w:w="742" w:type="dxa"/>
                  <w:tcBorders>
                    <w:top w:val="single" w:sz="12" w:space="0" w:color="auto"/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14:paraId="48DEA030" w14:textId="50A27B06" w:rsidR="00AD0709" w:rsidRPr="00280255" w:rsidRDefault="00AD0709" w:rsidP="00AD0709">
                  <w:pPr>
                    <w:widowControl/>
                    <w:contextualSpacing/>
                    <w:jc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 w:rsidRPr="00280255">
                    <w:rPr>
                      <w:rFonts w:asciiTheme="minorEastAsia" w:eastAsiaTheme="minorEastAsia" w:hAnsiTheme="minorEastAsia" w:hint="eastAsia"/>
                      <w:color w:val="000000"/>
                      <w:kern w:val="0"/>
                      <w:szCs w:val="21"/>
                    </w:rPr>
                    <w:t>141</w:t>
                  </w:r>
                </w:p>
              </w:tc>
              <w:tc>
                <w:tcPr>
                  <w:tcW w:w="742" w:type="dxa"/>
                  <w:tcBorders>
                    <w:top w:val="single" w:sz="12" w:space="0" w:color="auto"/>
                    <w:left w:val="nil"/>
                    <w:right w:val="nil"/>
                  </w:tcBorders>
                  <w:vAlign w:val="center"/>
                </w:tcPr>
                <w:p w14:paraId="2BB6FB5D" w14:textId="04567385" w:rsidR="00AD0709" w:rsidRPr="00280255" w:rsidRDefault="00AD0709" w:rsidP="00AD0709">
                  <w:pPr>
                    <w:widowControl/>
                    <w:contextualSpacing/>
                    <w:jc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 w:rsidRPr="00280255">
                    <w:rPr>
                      <w:rFonts w:asciiTheme="minorEastAsia" w:eastAsiaTheme="minorEastAsia" w:hAnsiTheme="minorEastAsia" w:hint="eastAsia"/>
                      <w:color w:val="000000"/>
                      <w:kern w:val="0"/>
                      <w:szCs w:val="21"/>
                    </w:rPr>
                    <w:t>141</w:t>
                  </w:r>
                </w:p>
              </w:tc>
              <w:tc>
                <w:tcPr>
                  <w:tcW w:w="742" w:type="dxa"/>
                  <w:tcBorders>
                    <w:top w:val="single" w:sz="12" w:space="0" w:color="auto"/>
                    <w:left w:val="nil"/>
                    <w:right w:val="nil"/>
                  </w:tcBorders>
                </w:tcPr>
                <w:p w14:paraId="2E9047C5" w14:textId="759B1ADC" w:rsidR="00AD0709" w:rsidRPr="00280255" w:rsidRDefault="00AD0709" w:rsidP="00AD0709">
                  <w:pPr>
                    <w:widowControl/>
                    <w:contextualSpacing/>
                    <w:jc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000000"/>
                      <w:kern w:val="0"/>
                      <w:szCs w:val="21"/>
                    </w:rPr>
                    <w:t>141</w:t>
                  </w:r>
                </w:p>
              </w:tc>
              <w:tc>
                <w:tcPr>
                  <w:tcW w:w="742" w:type="dxa"/>
                  <w:tcBorders>
                    <w:top w:val="single" w:sz="12" w:space="0" w:color="auto"/>
                    <w:left w:val="nil"/>
                    <w:right w:val="nil"/>
                  </w:tcBorders>
                </w:tcPr>
                <w:p w14:paraId="5EC3EF83" w14:textId="54F0D8DF" w:rsidR="00AD0709" w:rsidRPr="00280255" w:rsidRDefault="00AD0709" w:rsidP="00AD0709">
                  <w:pPr>
                    <w:widowControl/>
                    <w:contextualSpacing/>
                    <w:jc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000000"/>
                      <w:kern w:val="0"/>
                      <w:szCs w:val="21"/>
                    </w:rPr>
                    <w:t>142</w:t>
                  </w:r>
                </w:p>
              </w:tc>
            </w:tr>
            <w:tr w:rsidR="00AD0709" w14:paraId="0F4B5B90" w14:textId="1DC85A6B" w:rsidTr="00AD0709">
              <w:trPr>
                <w:trHeight w:val="288"/>
                <w:jc w:val="center"/>
              </w:trPr>
              <w:tc>
                <w:tcPr>
                  <w:tcW w:w="1037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14:paraId="5CFDD6E8" w14:textId="7C2E2F84" w:rsidR="00AD0709" w:rsidRPr="00E16E27" w:rsidRDefault="00AD0709" w:rsidP="00AD0709">
                  <w:pPr>
                    <w:widowControl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E16E2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V</w:t>
                  </w:r>
                  <w:r w:rsidRPr="00E16E2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  <w:vertAlign w:val="subscript"/>
                    </w:rPr>
                    <w:t>Op-p</w:t>
                  </w:r>
                  <w:r w:rsidRPr="00E16E2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/V</w:t>
                  </w:r>
                </w:p>
              </w:tc>
              <w:tc>
                <w:tcPr>
                  <w:tcW w:w="746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14:paraId="112A7380" w14:textId="5673AFBE" w:rsidR="00AD0709" w:rsidRPr="00280255" w:rsidRDefault="004B3BDE" w:rsidP="00AD0709">
                  <w:pPr>
                    <w:widowControl/>
                    <w:contextualSpacing/>
                    <w:jc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000000"/>
                      <w:kern w:val="0"/>
                      <w:szCs w:val="21"/>
                    </w:rPr>
                    <w:t>3.24</w:t>
                  </w:r>
                </w:p>
              </w:tc>
              <w:tc>
                <w:tcPr>
                  <w:tcW w:w="742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14:paraId="249DBA96" w14:textId="59A6CA12" w:rsidR="00AD0709" w:rsidRPr="00280255" w:rsidRDefault="004B3BDE" w:rsidP="00AD0709">
                  <w:pPr>
                    <w:widowControl/>
                    <w:contextualSpacing/>
                    <w:jc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000000"/>
                      <w:kern w:val="0"/>
                      <w:szCs w:val="21"/>
                    </w:rPr>
                    <w:t>3.16</w:t>
                  </w:r>
                </w:p>
              </w:tc>
              <w:tc>
                <w:tcPr>
                  <w:tcW w:w="742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14:paraId="520BD21A" w14:textId="4EC21ADE" w:rsidR="00AD0709" w:rsidRPr="00280255" w:rsidRDefault="004B3BDE" w:rsidP="00AD0709">
                  <w:pPr>
                    <w:widowControl/>
                    <w:contextualSpacing/>
                    <w:jc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000000"/>
                      <w:kern w:val="0"/>
                      <w:szCs w:val="21"/>
                    </w:rPr>
                    <w:t>3.12</w:t>
                  </w:r>
                </w:p>
              </w:tc>
              <w:tc>
                <w:tcPr>
                  <w:tcW w:w="742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14:paraId="2A87FF78" w14:textId="6E537427" w:rsidR="00AD0709" w:rsidRPr="00280255" w:rsidRDefault="004B3BDE" w:rsidP="00AD0709">
                  <w:pPr>
                    <w:widowControl/>
                    <w:contextualSpacing/>
                    <w:jc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000000"/>
                      <w:kern w:val="0"/>
                      <w:szCs w:val="21"/>
                    </w:rPr>
                    <w:t>3.04</w:t>
                  </w:r>
                </w:p>
              </w:tc>
              <w:tc>
                <w:tcPr>
                  <w:tcW w:w="742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14:paraId="3E607822" w14:textId="49CCF221" w:rsidR="00AD0709" w:rsidRPr="00280255" w:rsidRDefault="004B3BDE" w:rsidP="00AD0709">
                  <w:pPr>
                    <w:widowControl/>
                    <w:contextualSpacing/>
                    <w:jc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000000"/>
                      <w:kern w:val="0"/>
                      <w:szCs w:val="21"/>
                    </w:rPr>
                    <w:t>2.88</w:t>
                  </w:r>
                </w:p>
              </w:tc>
              <w:tc>
                <w:tcPr>
                  <w:tcW w:w="742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14:paraId="15ED8C84" w14:textId="5B7CE31E" w:rsidR="00AD0709" w:rsidRPr="00280255" w:rsidRDefault="004B3BDE" w:rsidP="00AD0709">
                  <w:pPr>
                    <w:widowControl/>
                    <w:contextualSpacing/>
                    <w:jc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000000"/>
                      <w:kern w:val="0"/>
                      <w:szCs w:val="21"/>
                    </w:rPr>
                    <w:t>2.44</w:t>
                  </w:r>
                </w:p>
              </w:tc>
              <w:tc>
                <w:tcPr>
                  <w:tcW w:w="742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14:paraId="55346776" w14:textId="31790101" w:rsidR="00AD0709" w:rsidRPr="00280255" w:rsidRDefault="004B3BDE" w:rsidP="00AD0709">
                  <w:pPr>
                    <w:widowControl/>
                    <w:contextualSpacing/>
                    <w:jc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000000"/>
                      <w:kern w:val="0"/>
                      <w:szCs w:val="21"/>
                    </w:rPr>
                    <w:t>2.16</w:t>
                  </w:r>
                </w:p>
              </w:tc>
              <w:tc>
                <w:tcPr>
                  <w:tcW w:w="742" w:type="dxa"/>
                  <w:tcBorders>
                    <w:top w:val="nil"/>
                    <w:left w:val="nil"/>
                    <w:right w:val="nil"/>
                  </w:tcBorders>
                </w:tcPr>
                <w:p w14:paraId="1BD56DA1" w14:textId="5B07BE97" w:rsidR="00AD0709" w:rsidRDefault="004B3BDE" w:rsidP="00AD0709">
                  <w:pPr>
                    <w:widowControl/>
                    <w:contextualSpacing/>
                    <w:jc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000000"/>
                      <w:kern w:val="0"/>
                      <w:szCs w:val="21"/>
                    </w:rPr>
                    <w:t>1.68</w:t>
                  </w:r>
                </w:p>
              </w:tc>
              <w:tc>
                <w:tcPr>
                  <w:tcW w:w="742" w:type="dxa"/>
                  <w:tcBorders>
                    <w:top w:val="nil"/>
                    <w:left w:val="nil"/>
                    <w:right w:val="nil"/>
                  </w:tcBorders>
                </w:tcPr>
                <w:p w14:paraId="4B6581F8" w14:textId="35A48570" w:rsidR="00AD0709" w:rsidRDefault="004B3BDE" w:rsidP="00AD0709">
                  <w:pPr>
                    <w:widowControl/>
                    <w:contextualSpacing/>
                    <w:jc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000000"/>
                      <w:kern w:val="0"/>
                      <w:szCs w:val="21"/>
                    </w:rPr>
                    <w:t>0.88</w:t>
                  </w:r>
                </w:p>
              </w:tc>
              <w:tc>
                <w:tcPr>
                  <w:tcW w:w="742" w:type="dxa"/>
                  <w:tcBorders>
                    <w:top w:val="nil"/>
                    <w:left w:val="nil"/>
                    <w:right w:val="nil"/>
                  </w:tcBorders>
                </w:tcPr>
                <w:p w14:paraId="2A418EF1" w14:textId="76240E52" w:rsidR="00AD0709" w:rsidRDefault="004B3BDE" w:rsidP="00AD0709">
                  <w:pPr>
                    <w:widowControl/>
                    <w:contextualSpacing/>
                    <w:jc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000000"/>
                      <w:kern w:val="0"/>
                      <w:szCs w:val="21"/>
                    </w:rPr>
                    <w:t>0.44</w:t>
                  </w:r>
                </w:p>
              </w:tc>
            </w:tr>
            <w:tr w:rsidR="00AD0709" w14:paraId="2A9D0D97" w14:textId="301585C0" w:rsidTr="00AD0709">
              <w:trPr>
                <w:trHeight w:val="288"/>
                <w:jc w:val="center"/>
              </w:trPr>
              <w:tc>
                <w:tcPr>
                  <w:tcW w:w="1037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14:paraId="5D10E733" w14:textId="12E1E234" w:rsidR="00AD0709" w:rsidRPr="00E16E27" w:rsidRDefault="00AD0709" w:rsidP="00AD0709">
                  <w:pPr>
                    <w:widowControl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E16E2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A</w:t>
                  </w:r>
                  <w:r w:rsidRPr="00E16E2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  <w:vertAlign w:val="subscript"/>
                    </w:rPr>
                    <w:t>V</w:t>
                  </w:r>
                </w:p>
              </w:tc>
              <w:tc>
                <w:tcPr>
                  <w:tcW w:w="746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14:paraId="6C82823D" w14:textId="688F6B11" w:rsidR="00AD0709" w:rsidRPr="00280255" w:rsidRDefault="009707B9" w:rsidP="00AD0709">
                  <w:pPr>
                    <w:widowControl/>
                    <w:contextualSpacing/>
                    <w:jc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000000"/>
                      <w:kern w:val="0"/>
                      <w:szCs w:val="21"/>
                    </w:rPr>
                    <w:t>23.5</w:t>
                  </w:r>
                </w:p>
              </w:tc>
              <w:tc>
                <w:tcPr>
                  <w:tcW w:w="742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14:paraId="65CB61E2" w14:textId="07AC7536" w:rsidR="00AD0709" w:rsidRPr="00280255" w:rsidRDefault="009707B9" w:rsidP="00AD0709">
                  <w:pPr>
                    <w:widowControl/>
                    <w:contextualSpacing/>
                    <w:jc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000000"/>
                      <w:kern w:val="0"/>
                      <w:szCs w:val="21"/>
                    </w:rPr>
                    <w:t>22.4</w:t>
                  </w:r>
                </w:p>
              </w:tc>
              <w:tc>
                <w:tcPr>
                  <w:tcW w:w="742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14:paraId="46770187" w14:textId="04F511FD" w:rsidR="00AD0709" w:rsidRPr="00280255" w:rsidRDefault="009707B9" w:rsidP="00AD0709">
                  <w:pPr>
                    <w:widowControl/>
                    <w:contextualSpacing/>
                    <w:jc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000000"/>
                      <w:kern w:val="0"/>
                      <w:szCs w:val="21"/>
                    </w:rPr>
                    <w:t>22.1</w:t>
                  </w:r>
                </w:p>
              </w:tc>
              <w:tc>
                <w:tcPr>
                  <w:tcW w:w="742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14:paraId="5E827D7F" w14:textId="18A88FB0" w:rsidR="00AD0709" w:rsidRPr="00280255" w:rsidRDefault="009707B9" w:rsidP="00AD0709">
                  <w:pPr>
                    <w:widowControl/>
                    <w:contextualSpacing/>
                    <w:jc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000000"/>
                      <w:kern w:val="0"/>
                      <w:szCs w:val="21"/>
                    </w:rPr>
                    <w:t>21.6</w:t>
                  </w:r>
                </w:p>
              </w:tc>
              <w:tc>
                <w:tcPr>
                  <w:tcW w:w="742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14:paraId="4F1548BA" w14:textId="1044418E" w:rsidR="00AD0709" w:rsidRPr="00280255" w:rsidRDefault="009707B9" w:rsidP="00AD0709">
                  <w:pPr>
                    <w:widowControl/>
                    <w:contextualSpacing/>
                    <w:jc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000000"/>
                      <w:kern w:val="0"/>
                      <w:szCs w:val="21"/>
                    </w:rPr>
                    <w:t>20.9</w:t>
                  </w:r>
                </w:p>
              </w:tc>
              <w:tc>
                <w:tcPr>
                  <w:tcW w:w="742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14:paraId="7E93EE5E" w14:textId="449300DF" w:rsidR="00AD0709" w:rsidRPr="00280255" w:rsidRDefault="009707B9" w:rsidP="00AD0709">
                  <w:pPr>
                    <w:widowControl/>
                    <w:contextualSpacing/>
                    <w:jc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000000"/>
                      <w:kern w:val="0"/>
                      <w:szCs w:val="21"/>
                    </w:rPr>
                    <w:t>17.3</w:t>
                  </w:r>
                </w:p>
              </w:tc>
              <w:tc>
                <w:tcPr>
                  <w:tcW w:w="742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  <w:vAlign w:val="center"/>
                </w:tcPr>
                <w:p w14:paraId="0C2C9472" w14:textId="2D0D74E0" w:rsidR="00AD0709" w:rsidRPr="00280255" w:rsidRDefault="009707B9" w:rsidP="00AD0709">
                  <w:pPr>
                    <w:widowControl/>
                    <w:contextualSpacing/>
                    <w:jc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000000"/>
                      <w:kern w:val="0"/>
                      <w:szCs w:val="21"/>
                    </w:rPr>
                    <w:t>15.3</w:t>
                  </w:r>
                </w:p>
              </w:tc>
              <w:tc>
                <w:tcPr>
                  <w:tcW w:w="742" w:type="dxa"/>
                  <w:tcBorders>
                    <w:top w:val="nil"/>
                    <w:left w:val="nil"/>
                    <w:right w:val="nil"/>
                  </w:tcBorders>
                </w:tcPr>
                <w:p w14:paraId="2ED04751" w14:textId="52BF59C6" w:rsidR="00AD0709" w:rsidRDefault="009707B9" w:rsidP="00AD0709">
                  <w:pPr>
                    <w:widowControl/>
                    <w:contextualSpacing/>
                    <w:jc w:val="center"/>
                    <w:rPr>
                      <w:rFonts w:asciiTheme="minorEastAsia" w:eastAsiaTheme="minorEastAsia" w:hAnsiTheme="minorEastAsia"/>
                    </w:rPr>
                  </w:pPr>
                  <w:r>
                    <w:rPr>
                      <w:rFonts w:asciiTheme="minorEastAsia" w:eastAsiaTheme="minorEastAsia" w:hAnsiTheme="minorEastAsia" w:hint="eastAsia"/>
                    </w:rPr>
                    <w:t>11.9</w:t>
                  </w:r>
                </w:p>
              </w:tc>
              <w:tc>
                <w:tcPr>
                  <w:tcW w:w="742" w:type="dxa"/>
                  <w:tcBorders>
                    <w:top w:val="nil"/>
                    <w:left w:val="nil"/>
                    <w:right w:val="nil"/>
                  </w:tcBorders>
                </w:tcPr>
                <w:p w14:paraId="4A5B46E5" w14:textId="12490AA7" w:rsidR="00AD0709" w:rsidRDefault="009707B9" w:rsidP="00AD0709">
                  <w:pPr>
                    <w:widowControl/>
                    <w:contextualSpacing/>
                    <w:jc w:val="center"/>
                    <w:rPr>
                      <w:rFonts w:asciiTheme="minorEastAsia" w:eastAsiaTheme="minorEastAsia" w:hAnsiTheme="minorEastAsia"/>
                    </w:rPr>
                  </w:pPr>
                  <w:r>
                    <w:rPr>
                      <w:rFonts w:asciiTheme="minorEastAsia" w:eastAsiaTheme="minorEastAsia" w:hAnsiTheme="minorEastAsia" w:hint="eastAsia"/>
                    </w:rPr>
                    <w:t>6.2</w:t>
                  </w:r>
                </w:p>
              </w:tc>
              <w:tc>
                <w:tcPr>
                  <w:tcW w:w="742" w:type="dxa"/>
                  <w:tcBorders>
                    <w:top w:val="nil"/>
                    <w:left w:val="nil"/>
                    <w:right w:val="nil"/>
                  </w:tcBorders>
                </w:tcPr>
                <w:p w14:paraId="44B8D431" w14:textId="57AD580E" w:rsidR="00AD0709" w:rsidRDefault="009707B9" w:rsidP="00AD0709">
                  <w:pPr>
                    <w:widowControl/>
                    <w:contextualSpacing/>
                    <w:jc w:val="center"/>
                    <w:rPr>
                      <w:rFonts w:asciiTheme="minorEastAsia" w:eastAsiaTheme="minorEastAsia" w:hAnsiTheme="minorEastAsia"/>
                    </w:rPr>
                  </w:pPr>
                  <w:r>
                    <w:rPr>
                      <w:rFonts w:asciiTheme="minorEastAsia" w:eastAsiaTheme="minorEastAsia" w:hAnsiTheme="minorEastAsia" w:hint="eastAsia"/>
                    </w:rPr>
                    <w:t>3.1</w:t>
                  </w:r>
                </w:p>
              </w:tc>
            </w:tr>
            <w:tr w:rsidR="00AD0709" w14:paraId="1E4A17DB" w14:textId="01B1338C" w:rsidTr="00AD0709">
              <w:trPr>
                <w:trHeight w:val="288"/>
                <w:jc w:val="center"/>
              </w:trPr>
              <w:tc>
                <w:tcPr>
                  <w:tcW w:w="1037" w:type="dxa"/>
                  <w:tcBorders>
                    <w:left w:val="nil"/>
                    <w:bottom w:val="single" w:sz="12" w:space="0" w:color="000000" w:themeColor="text1"/>
                    <w:right w:val="nil"/>
                  </w:tcBorders>
                  <w:shd w:val="clear" w:color="auto" w:fill="auto"/>
                  <w:vAlign w:val="center"/>
                </w:tcPr>
                <w:p w14:paraId="1DD420B2" w14:textId="7EAF931E" w:rsidR="00AD0709" w:rsidRPr="00E16E27" w:rsidRDefault="00AD0709" w:rsidP="00AD0709">
                  <w:pPr>
                    <w:widowControl/>
                    <w:contextualSpacing/>
                    <w:jc w:val="center"/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</w:pPr>
                  <w:r w:rsidRPr="00E16E27">
                    <w:rPr>
                      <w:rFonts w:eastAsia="等线"/>
                      <w:b/>
                      <w:bCs/>
                      <w:color w:val="000000"/>
                      <w:kern w:val="0"/>
                      <w:szCs w:val="21"/>
                    </w:rPr>
                    <w:t>dB</w:t>
                  </w:r>
                </w:p>
              </w:tc>
              <w:tc>
                <w:tcPr>
                  <w:tcW w:w="746" w:type="dxa"/>
                  <w:tcBorders>
                    <w:left w:val="nil"/>
                    <w:bottom w:val="single" w:sz="12" w:space="0" w:color="000000" w:themeColor="text1"/>
                    <w:right w:val="nil"/>
                  </w:tcBorders>
                  <w:shd w:val="clear" w:color="auto" w:fill="auto"/>
                  <w:vAlign w:val="center"/>
                </w:tcPr>
                <w:p w14:paraId="6DF6FC77" w14:textId="24F543C7" w:rsidR="00AD0709" w:rsidRPr="00280255" w:rsidRDefault="009707B9" w:rsidP="00AD0709">
                  <w:pPr>
                    <w:widowControl/>
                    <w:contextualSpacing/>
                    <w:jc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000000"/>
                      <w:kern w:val="0"/>
                      <w:szCs w:val="21"/>
                    </w:rPr>
                    <w:t>27.4</w:t>
                  </w:r>
                </w:p>
              </w:tc>
              <w:tc>
                <w:tcPr>
                  <w:tcW w:w="742" w:type="dxa"/>
                  <w:tcBorders>
                    <w:left w:val="nil"/>
                    <w:bottom w:val="single" w:sz="12" w:space="0" w:color="000000" w:themeColor="text1"/>
                    <w:right w:val="nil"/>
                  </w:tcBorders>
                  <w:shd w:val="clear" w:color="auto" w:fill="auto"/>
                  <w:vAlign w:val="center"/>
                </w:tcPr>
                <w:p w14:paraId="37405D16" w14:textId="74A50BB2" w:rsidR="00AD0709" w:rsidRPr="00280255" w:rsidRDefault="009707B9" w:rsidP="00AD0709">
                  <w:pPr>
                    <w:widowControl/>
                    <w:contextualSpacing/>
                    <w:jc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000000"/>
                      <w:kern w:val="0"/>
                      <w:szCs w:val="21"/>
                    </w:rPr>
                    <w:t>27.0</w:t>
                  </w:r>
                </w:p>
              </w:tc>
              <w:tc>
                <w:tcPr>
                  <w:tcW w:w="742" w:type="dxa"/>
                  <w:tcBorders>
                    <w:left w:val="nil"/>
                    <w:bottom w:val="single" w:sz="12" w:space="0" w:color="000000" w:themeColor="text1"/>
                    <w:right w:val="nil"/>
                  </w:tcBorders>
                  <w:shd w:val="clear" w:color="auto" w:fill="auto"/>
                  <w:vAlign w:val="center"/>
                </w:tcPr>
                <w:p w14:paraId="3B3FF893" w14:textId="6BF82D15" w:rsidR="00AD0709" w:rsidRPr="00280255" w:rsidRDefault="009707B9" w:rsidP="00AD0709">
                  <w:pPr>
                    <w:widowControl/>
                    <w:contextualSpacing/>
                    <w:jc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000000"/>
                      <w:kern w:val="0"/>
                      <w:szCs w:val="21"/>
                    </w:rPr>
                    <w:t>26.9</w:t>
                  </w:r>
                </w:p>
              </w:tc>
              <w:tc>
                <w:tcPr>
                  <w:tcW w:w="742" w:type="dxa"/>
                  <w:tcBorders>
                    <w:left w:val="nil"/>
                    <w:bottom w:val="single" w:sz="12" w:space="0" w:color="000000" w:themeColor="text1"/>
                    <w:right w:val="nil"/>
                  </w:tcBorders>
                  <w:shd w:val="clear" w:color="auto" w:fill="auto"/>
                  <w:vAlign w:val="center"/>
                </w:tcPr>
                <w:p w14:paraId="202FE23E" w14:textId="4B7F945D" w:rsidR="00AD0709" w:rsidRPr="00280255" w:rsidRDefault="009707B9" w:rsidP="00AD0709">
                  <w:pPr>
                    <w:widowControl/>
                    <w:contextualSpacing/>
                    <w:jc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000000"/>
                      <w:kern w:val="0"/>
                      <w:szCs w:val="21"/>
                    </w:rPr>
                    <w:t>26.7</w:t>
                  </w:r>
                </w:p>
              </w:tc>
              <w:tc>
                <w:tcPr>
                  <w:tcW w:w="742" w:type="dxa"/>
                  <w:tcBorders>
                    <w:left w:val="nil"/>
                    <w:bottom w:val="single" w:sz="12" w:space="0" w:color="000000" w:themeColor="text1"/>
                    <w:right w:val="nil"/>
                  </w:tcBorders>
                  <w:shd w:val="clear" w:color="auto" w:fill="auto"/>
                  <w:vAlign w:val="center"/>
                </w:tcPr>
                <w:p w14:paraId="680718E5" w14:textId="5A30F548" w:rsidR="00AD0709" w:rsidRPr="00280255" w:rsidRDefault="009707B9" w:rsidP="00AD0709">
                  <w:pPr>
                    <w:widowControl/>
                    <w:contextualSpacing/>
                    <w:jc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000000"/>
                      <w:kern w:val="0"/>
                      <w:szCs w:val="21"/>
                    </w:rPr>
                    <w:t>26.4</w:t>
                  </w:r>
                </w:p>
              </w:tc>
              <w:tc>
                <w:tcPr>
                  <w:tcW w:w="742" w:type="dxa"/>
                  <w:tcBorders>
                    <w:left w:val="nil"/>
                    <w:bottom w:val="single" w:sz="12" w:space="0" w:color="000000" w:themeColor="text1"/>
                    <w:right w:val="nil"/>
                  </w:tcBorders>
                  <w:shd w:val="clear" w:color="auto" w:fill="auto"/>
                  <w:vAlign w:val="center"/>
                </w:tcPr>
                <w:p w14:paraId="7353081E" w14:textId="0AEACDDB" w:rsidR="00AD0709" w:rsidRPr="00280255" w:rsidRDefault="009707B9" w:rsidP="00AD0709">
                  <w:pPr>
                    <w:widowControl/>
                    <w:contextualSpacing/>
                    <w:jc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000000"/>
                      <w:kern w:val="0"/>
                      <w:szCs w:val="21"/>
                    </w:rPr>
                    <w:t>24.8</w:t>
                  </w:r>
                </w:p>
              </w:tc>
              <w:tc>
                <w:tcPr>
                  <w:tcW w:w="742" w:type="dxa"/>
                  <w:tcBorders>
                    <w:left w:val="nil"/>
                    <w:bottom w:val="single" w:sz="12" w:space="0" w:color="000000" w:themeColor="text1"/>
                    <w:right w:val="nil"/>
                  </w:tcBorders>
                  <w:shd w:val="clear" w:color="auto" w:fill="auto"/>
                  <w:vAlign w:val="center"/>
                </w:tcPr>
                <w:p w14:paraId="536B5B90" w14:textId="29626B83" w:rsidR="00AD0709" w:rsidRPr="00280255" w:rsidRDefault="009707B9" w:rsidP="00AD0709">
                  <w:pPr>
                    <w:widowControl/>
                    <w:contextualSpacing/>
                    <w:jc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000000"/>
                      <w:kern w:val="0"/>
                      <w:szCs w:val="21"/>
                    </w:rPr>
                    <w:t>23.7</w:t>
                  </w:r>
                </w:p>
              </w:tc>
              <w:tc>
                <w:tcPr>
                  <w:tcW w:w="742" w:type="dxa"/>
                  <w:tcBorders>
                    <w:left w:val="nil"/>
                    <w:bottom w:val="single" w:sz="12" w:space="0" w:color="000000" w:themeColor="text1"/>
                    <w:right w:val="nil"/>
                  </w:tcBorders>
                </w:tcPr>
                <w:p w14:paraId="256CC43E" w14:textId="32F89656" w:rsidR="00AD0709" w:rsidRDefault="009707B9" w:rsidP="00AD0709">
                  <w:pPr>
                    <w:widowControl/>
                    <w:contextualSpacing/>
                    <w:jc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000000"/>
                      <w:kern w:val="0"/>
                      <w:szCs w:val="21"/>
                    </w:rPr>
                    <w:t>2</w:t>
                  </w:r>
                  <w:r w:rsidR="00F83A1D">
                    <w:rPr>
                      <w:rFonts w:asciiTheme="minorEastAsia" w:eastAsiaTheme="minorEastAsia" w:hAnsiTheme="minorEastAsia" w:hint="eastAsia"/>
                      <w:color w:val="000000"/>
                      <w:kern w:val="0"/>
                      <w:szCs w:val="21"/>
                    </w:rPr>
                    <w:t>3</w:t>
                  </w:r>
                  <w:r w:rsidR="00E61006">
                    <w:rPr>
                      <w:rFonts w:asciiTheme="minorEastAsia" w:eastAsiaTheme="minorEastAsia" w:hAnsiTheme="minorEastAsia" w:hint="eastAsia"/>
                      <w:color w:val="000000"/>
                      <w:kern w:val="0"/>
                      <w:szCs w:val="21"/>
                    </w:rPr>
                    <w:t>.5</w:t>
                  </w:r>
                </w:p>
              </w:tc>
              <w:tc>
                <w:tcPr>
                  <w:tcW w:w="742" w:type="dxa"/>
                  <w:tcBorders>
                    <w:left w:val="nil"/>
                    <w:bottom w:val="single" w:sz="12" w:space="0" w:color="000000" w:themeColor="text1"/>
                    <w:right w:val="nil"/>
                  </w:tcBorders>
                </w:tcPr>
                <w:p w14:paraId="77D9B15F" w14:textId="65A9FDDA" w:rsidR="00AD0709" w:rsidRDefault="009707B9" w:rsidP="00AD0709">
                  <w:pPr>
                    <w:widowControl/>
                    <w:contextualSpacing/>
                    <w:jc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000000"/>
                      <w:kern w:val="0"/>
                      <w:szCs w:val="21"/>
                    </w:rPr>
                    <w:t>15.8</w:t>
                  </w:r>
                </w:p>
              </w:tc>
              <w:tc>
                <w:tcPr>
                  <w:tcW w:w="742" w:type="dxa"/>
                  <w:tcBorders>
                    <w:left w:val="nil"/>
                    <w:bottom w:val="single" w:sz="12" w:space="0" w:color="000000" w:themeColor="text1"/>
                    <w:right w:val="nil"/>
                  </w:tcBorders>
                </w:tcPr>
                <w:p w14:paraId="061329E0" w14:textId="2A3A6F5E" w:rsidR="00AD0709" w:rsidRDefault="009707B9" w:rsidP="00AD0709">
                  <w:pPr>
                    <w:widowControl/>
                    <w:contextualSpacing/>
                    <w:jc w:val="center"/>
                    <w:rPr>
                      <w:rFonts w:asciiTheme="minorEastAsia" w:eastAsiaTheme="minorEastAsia" w:hAnsiTheme="minorEastAsia"/>
                      <w:color w:val="000000"/>
                      <w:kern w:val="0"/>
                      <w:szCs w:val="21"/>
                    </w:rPr>
                  </w:pPr>
                  <w:r>
                    <w:rPr>
                      <w:rFonts w:asciiTheme="minorEastAsia" w:eastAsiaTheme="minorEastAsia" w:hAnsiTheme="minorEastAsia" w:hint="eastAsia"/>
                      <w:color w:val="000000"/>
                      <w:kern w:val="0"/>
                      <w:szCs w:val="21"/>
                    </w:rPr>
                    <w:t>9.8</w:t>
                  </w:r>
                </w:p>
              </w:tc>
            </w:tr>
          </w:tbl>
          <w:p w14:paraId="795CD481" w14:textId="3BB1F43A" w:rsidR="00FA0A1E" w:rsidRDefault="00206D6F" w:rsidP="00FA0A1E">
            <w:pPr>
              <w:pStyle w:val="a4"/>
              <w:tabs>
                <w:tab w:val="left" w:pos="1200"/>
                <w:tab w:val="left" w:pos="5832"/>
              </w:tabs>
              <w:spacing w:beforeLines="50" w:before="156" w:line="240" w:lineRule="auto"/>
              <w:ind w:left="0" w:firstLineChars="0" w:firstLine="0"/>
              <w:contextualSpacing/>
              <w:jc w:val="center"/>
              <w:rPr>
                <w:rFonts w:ascii="仿宋" w:eastAsia="仿宋" w:hAnsi="仿宋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B2B90D6" wp14:editId="1B6F781D">
                  <wp:extent cx="4250131" cy="2547850"/>
                  <wp:effectExtent l="0" t="0" r="0" b="5080"/>
                  <wp:docPr id="50424122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1405" cy="2554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FFFCBF" w14:textId="3F99FF04" w:rsidR="00EF5D68" w:rsidRDefault="00EF5D68" w:rsidP="00F5016F">
            <w:pPr>
              <w:pStyle w:val="ad"/>
              <w:spacing w:beforeLines="50" w:before="156" w:line="240" w:lineRule="auto"/>
              <w:contextualSpacing/>
              <w:rPr>
                <w:rFonts w:asciiTheme="majorEastAsia" w:eastAsiaTheme="majorEastAsia" w:hAnsiTheme="majorEastAsia"/>
                <w:szCs w:val="21"/>
              </w:rPr>
            </w:pPr>
            <w:r w:rsidRPr="006D6630">
              <w:rPr>
                <w:rFonts w:ascii="宋体" w:eastAsia="宋体" w:hAnsi="宋体"/>
              </w:rPr>
              <w:t>图5-</w:t>
            </w:r>
            <w:r w:rsidR="00DB7A68">
              <w:rPr>
                <w:rFonts w:ascii="宋体" w:eastAsia="宋体" w:hAnsi="宋体" w:hint="eastAsia"/>
              </w:rPr>
              <w:t>6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Pr="00FC5D40">
              <w:rPr>
                <w:rFonts w:asciiTheme="majorEastAsia" w:eastAsiaTheme="majorEastAsia" w:hAnsiTheme="majorEastAsia" w:hint="eastAsia"/>
                <w:szCs w:val="21"/>
              </w:rPr>
              <w:t>音调控制器</w:t>
            </w:r>
            <w:r w:rsidR="00DB7A68" w:rsidRPr="00FC5D40">
              <w:rPr>
                <w:rFonts w:asciiTheme="majorEastAsia" w:eastAsiaTheme="majorEastAsia" w:hAnsiTheme="majorEastAsia" w:hint="eastAsia"/>
                <w:szCs w:val="21"/>
              </w:rPr>
              <w:t>频率响应特性</w:t>
            </w:r>
            <w:r w:rsidRPr="00FC5D40">
              <w:rPr>
                <w:rFonts w:asciiTheme="majorEastAsia" w:eastAsiaTheme="majorEastAsia" w:hAnsiTheme="majorEastAsia" w:hint="eastAsia"/>
                <w:szCs w:val="21"/>
              </w:rPr>
              <w:t>曲线</w:t>
            </w:r>
          </w:p>
          <w:p w14:paraId="5A3ECE5D" w14:textId="67E09146" w:rsidR="00231810" w:rsidRPr="00860F14" w:rsidRDefault="00231810" w:rsidP="00937530">
            <w:pPr>
              <w:pStyle w:val="ad"/>
              <w:spacing w:beforeLines="50" w:before="156" w:line="240" w:lineRule="auto"/>
              <w:ind w:left="0" w:firstLine="0"/>
              <w:contextualSpacing/>
              <w:jc w:val="both"/>
              <w:rPr>
                <w:rFonts w:ascii="宋体" w:eastAsia="宋体" w:hAnsi="宋体"/>
                <w:sz w:val="24"/>
                <w:szCs w:val="24"/>
              </w:rPr>
            </w:pPr>
            <w:r w:rsidRPr="00860F14">
              <w:rPr>
                <w:rFonts w:ascii="宋体" w:eastAsia="宋体" w:hAnsi="宋体" w:hint="eastAsia"/>
                <w:sz w:val="24"/>
                <w:szCs w:val="24"/>
              </w:rPr>
              <w:t>中频电压增益下降3dB(约23.35dB)时对应低音截止频率</w:t>
            </w:r>
            <w:r w:rsidRPr="00860F14">
              <w:rPr>
                <w:rFonts w:ascii="宋体" w:eastAsia="宋体" w:hAnsi="宋体"/>
                <w:position w:val="-12"/>
                <w:sz w:val="24"/>
                <w:szCs w:val="24"/>
              </w:rPr>
              <w:object w:dxaOrig="279" w:dyaOrig="360" w14:anchorId="7F27036C">
                <v:shape id="_x0000_i1090" type="#_x0000_t75" style="width:13.7pt;height:17.65pt" o:ole="">
                  <v:imagedata r:id="rId151" o:title=""/>
                </v:shape>
                <o:OLEObject Type="Embed" ProgID="Equation.DSMT4" ShapeID="_x0000_i1090" DrawAspect="Content" ObjectID="_1781723251" r:id="rId152"/>
              </w:object>
            </w:r>
            <w:r w:rsidRPr="00860F14">
              <w:rPr>
                <w:rFonts w:ascii="宋体" w:eastAsia="宋体" w:hAnsi="宋体" w:hint="eastAsia"/>
                <w:sz w:val="24"/>
                <w:szCs w:val="24"/>
              </w:rPr>
              <w:t>和高音频截止频率</w:t>
            </w:r>
            <w:r w:rsidRPr="00860F14">
              <w:rPr>
                <w:rFonts w:ascii="宋体" w:eastAsia="宋体" w:hAnsi="宋体"/>
                <w:position w:val="-12"/>
                <w:sz w:val="24"/>
                <w:szCs w:val="24"/>
              </w:rPr>
              <w:object w:dxaOrig="320" w:dyaOrig="360" w14:anchorId="26EBC3F3">
                <v:shape id="_x0000_i1091" type="#_x0000_t75" style="width:16.35pt;height:17.65pt" o:ole="">
                  <v:imagedata r:id="rId153" o:title=""/>
                </v:shape>
                <o:OLEObject Type="Embed" ProgID="Equation.DSMT4" ShapeID="_x0000_i1091" DrawAspect="Content" ObjectID="_1781723252" r:id="rId154"/>
              </w:object>
            </w:r>
          </w:p>
          <w:p w14:paraId="786C5C97" w14:textId="246AC4FA" w:rsidR="00231810" w:rsidRPr="00860F14" w:rsidRDefault="00231810" w:rsidP="00937530">
            <w:pPr>
              <w:pStyle w:val="ad"/>
              <w:spacing w:beforeLines="50" w:before="156" w:line="240" w:lineRule="auto"/>
              <w:ind w:left="0" w:firstLine="0"/>
              <w:contextualSpacing/>
              <w:jc w:val="both"/>
              <w:rPr>
                <w:rFonts w:ascii="宋体" w:eastAsia="宋体" w:hAnsi="宋体"/>
                <w:sz w:val="24"/>
                <w:szCs w:val="24"/>
              </w:rPr>
            </w:pPr>
            <w:r w:rsidRPr="00860F14">
              <w:rPr>
                <w:rFonts w:ascii="宋体" w:eastAsia="宋体" w:hAnsi="宋体"/>
                <w:position w:val="-12"/>
                <w:sz w:val="24"/>
                <w:szCs w:val="24"/>
              </w:rPr>
              <w:object w:dxaOrig="279" w:dyaOrig="360" w14:anchorId="5FBE3F1C">
                <v:shape id="_x0000_i1092" type="#_x0000_t75" style="width:13.7pt;height:17.65pt" o:ole="">
                  <v:imagedata r:id="rId151" o:title=""/>
                </v:shape>
                <o:OLEObject Type="Embed" ProgID="Equation.DSMT4" ShapeID="_x0000_i1092" DrawAspect="Content" ObjectID="_1781723253" r:id="rId155"/>
              </w:object>
            </w:r>
            <w:r w:rsidRPr="00860F14">
              <w:rPr>
                <w:rFonts w:ascii="宋体" w:eastAsia="宋体" w:hAnsi="宋体" w:hint="eastAsia"/>
                <w:sz w:val="24"/>
                <w:szCs w:val="24"/>
              </w:rPr>
              <w:t>=100H</w:t>
            </w:r>
            <w:r w:rsidRPr="00860F14">
              <w:rPr>
                <w:rFonts w:ascii="宋体" w:eastAsia="宋体" w:hAnsi="宋体"/>
                <w:sz w:val="24"/>
                <w:szCs w:val="24"/>
              </w:rPr>
              <w:t>z，</w:t>
            </w:r>
            <w:r w:rsidRPr="00860F14">
              <w:rPr>
                <w:rFonts w:ascii="宋体" w:eastAsia="宋体" w:hAnsi="宋体"/>
                <w:position w:val="-12"/>
                <w:sz w:val="24"/>
                <w:szCs w:val="24"/>
              </w:rPr>
              <w:object w:dxaOrig="320" w:dyaOrig="360" w14:anchorId="2F524898">
                <v:shape id="_x0000_i1093" type="#_x0000_t75" style="width:16.35pt;height:17.65pt" o:ole="">
                  <v:imagedata r:id="rId153" o:title=""/>
                </v:shape>
                <o:OLEObject Type="Embed" ProgID="Equation.DSMT4" ShapeID="_x0000_i1093" DrawAspect="Content" ObjectID="_1781723254" r:id="rId156"/>
              </w:object>
            </w:r>
            <w:r w:rsidRPr="00860F14">
              <w:rPr>
                <w:rFonts w:ascii="宋体" w:eastAsia="宋体" w:hAnsi="宋体" w:hint="eastAsia"/>
                <w:sz w:val="24"/>
                <w:szCs w:val="24"/>
              </w:rPr>
              <w:t>=300kH</w:t>
            </w:r>
            <w:r w:rsidRPr="00860F14">
              <w:rPr>
                <w:rFonts w:ascii="宋体" w:eastAsia="宋体" w:hAnsi="宋体"/>
                <w:sz w:val="24"/>
                <w:szCs w:val="24"/>
              </w:rPr>
              <w:t>z，与仿真结果接近</w:t>
            </w:r>
            <w:r w:rsidR="00860F14" w:rsidRPr="00860F14">
              <w:rPr>
                <w:rFonts w:ascii="宋体" w:eastAsia="宋体" w:hAnsi="宋体"/>
                <w:sz w:val="24"/>
                <w:szCs w:val="24"/>
              </w:rPr>
              <w:t>。</w:t>
            </w:r>
          </w:p>
          <w:p w14:paraId="46D4BF00" w14:textId="0549C024" w:rsidR="00CC32CB" w:rsidRDefault="007B3452" w:rsidP="00AB23BC">
            <w:pPr>
              <w:pStyle w:val="a4"/>
              <w:tabs>
                <w:tab w:val="left" w:pos="1200"/>
                <w:tab w:val="left" w:pos="5832"/>
              </w:tabs>
              <w:spacing w:beforeLines="50" w:before="156"/>
              <w:ind w:left="0" w:firstLineChars="0" w:firstLine="0"/>
              <w:contextualSpacing/>
              <w:rPr>
                <w:rFonts w:ascii="仿宋" w:eastAsia="仿宋" w:hAnsi="仿宋"/>
                <w:b/>
                <w:bCs/>
                <w:szCs w:val="28"/>
              </w:rPr>
            </w:pPr>
            <w:r>
              <w:rPr>
                <w:rFonts w:ascii="仿宋" w:eastAsia="仿宋" w:hAnsi="仿宋" w:hint="eastAsia"/>
                <w:b/>
                <w:bCs/>
                <w:szCs w:val="28"/>
              </w:rPr>
              <w:t>六、误差及故障分析</w:t>
            </w:r>
          </w:p>
          <w:p w14:paraId="482694D4" w14:textId="628609E5" w:rsidR="00AC6006" w:rsidRPr="00AC6006" w:rsidRDefault="00AC6006" w:rsidP="00AB23BC">
            <w:pPr>
              <w:widowControl/>
              <w:contextualSpacing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AC6006">
              <w:rPr>
                <w:b/>
                <w:bCs/>
                <w:color w:val="000000"/>
                <w:kern w:val="0"/>
                <w:sz w:val="24"/>
              </w:rPr>
              <w:t>6.1</w:t>
            </w:r>
            <w:r w:rsidRPr="00AC6006">
              <w:rPr>
                <w:rFonts w:ascii="宋体" w:hAnsi="宋体" w:cs="宋体" w:hint="eastAsia"/>
                <w:b/>
                <w:bCs/>
                <w:color w:val="000000"/>
                <w:kern w:val="0"/>
                <w:sz w:val="24"/>
              </w:rPr>
              <w:t xml:space="preserve">误差分析 </w:t>
            </w:r>
          </w:p>
          <w:p w14:paraId="010901F0" w14:textId="560D4B97" w:rsidR="00AC6006" w:rsidRPr="00B84D5D" w:rsidRDefault="00AC6006" w:rsidP="00AB23BC">
            <w:pPr>
              <w:widowControl/>
              <w:contextualSpacing/>
              <w:jc w:val="left"/>
              <w:rPr>
                <w:rFonts w:asciiTheme="majorEastAsia" w:eastAsiaTheme="majorEastAsia" w:hAnsiTheme="majorEastAsia" w:cs="宋体"/>
                <w:kern w:val="0"/>
                <w:sz w:val="24"/>
              </w:rPr>
            </w:pPr>
            <w:r w:rsidRPr="00B84D5D">
              <w:rPr>
                <w:rFonts w:asciiTheme="majorEastAsia" w:eastAsiaTheme="majorEastAsia" w:hAnsiTheme="majorEastAsia"/>
                <w:color w:val="000000"/>
                <w:kern w:val="0"/>
                <w:sz w:val="24"/>
              </w:rPr>
              <w:t>(1)</w:t>
            </w:r>
            <w:r w:rsidRPr="00B84D5D">
              <w:rPr>
                <w:rFonts w:asciiTheme="majorEastAsia" w:eastAsiaTheme="majorEastAsia" w:hAnsiTheme="majorEastAsia" w:cs="宋体" w:hint="eastAsia"/>
                <w:color w:val="000000"/>
                <w:kern w:val="0"/>
                <w:sz w:val="24"/>
              </w:rPr>
              <w:t xml:space="preserve">在将 </w:t>
            </w:r>
            <w:r w:rsidRPr="00B84D5D">
              <w:rPr>
                <w:rFonts w:asciiTheme="majorEastAsia" w:eastAsiaTheme="majorEastAsia" w:hAnsiTheme="majorEastAsia"/>
                <w:color w:val="000000"/>
                <w:kern w:val="0"/>
                <w:sz w:val="24"/>
              </w:rPr>
              <w:t xml:space="preserve">PCB </w:t>
            </w:r>
            <w:r w:rsidRPr="00B84D5D">
              <w:rPr>
                <w:rFonts w:asciiTheme="majorEastAsia" w:eastAsiaTheme="majorEastAsia" w:hAnsiTheme="majorEastAsia" w:cs="宋体" w:hint="eastAsia"/>
                <w:color w:val="000000"/>
                <w:kern w:val="0"/>
                <w:sz w:val="24"/>
              </w:rPr>
              <w:t>电路板上电测试后发现，测量数据与仿真存在较大误差，可能的原因有：在电路仿真中，往往会使用理想化的元件模型和假设条件，然而，在实际电路中，元件会有内阻、电感、电容等非理想特性，而且存在功耗和能量损失等因素，这些都可能导致实际测量与仿真结果的差异。在实际电路中，元件参数往往会存在一定误差，例如电阻、电容的额定值与实际值的偏差，这些误差也会对电路性能造成影响。仿真中使用的信号源可能是理想的，但在实际测量中，信号源可能存在波形失真、频率漂移等问题，这些问题也会导致实际测量与仿真结果不同。</w:t>
            </w:r>
          </w:p>
          <w:p w14:paraId="34A153CB" w14:textId="51A8FF6B" w:rsidR="00AC6006" w:rsidRPr="00B84D5D" w:rsidRDefault="00AC6006" w:rsidP="00FA0A1E">
            <w:pPr>
              <w:widowControl/>
              <w:contextualSpacing/>
              <w:jc w:val="left"/>
              <w:rPr>
                <w:rFonts w:asciiTheme="majorEastAsia" w:eastAsiaTheme="majorEastAsia" w:hAnsiTheme="majorEastAsia" w:cs="宋体"/>
                <w:color w:val="000000"/>
                <w:kern w:val="0"/>
                <w:sz w:val="24"/>
              </w:rPr>
            </w:pPr>
            <w:r w:rsidRPr="00B84D5D">
              <w:rPr>
                <w:rFonts w:asciiTheme="majorEastAsia" w:eastAsiaTheme="majorEastAsia" w:hAnsiTheme="majorEastAsia"/>
                <w:color w:val="000000"/>
                <w:kern w:val="0"/>
                <w:sz w:val="24"/>
              </w:rPr>
              <w:t>(2)</w:t>
            </w:r>
            <w:r w:rsidRPr="00B84D5D">
              <w:rPr>
                <w:rFonts w:asciiTheme="majorEastAsia" w:eastAsiaTheme="majorEastAsia" w:hAnsiTheme="majorEastAsia" w:cs="宋体" w:hint="eastAsia"/>
                <w:color w:val="000000"/>
                <w:kern w:val="0"/>
                <w:sz w:val="24"/>
              </w:rPr>
              <w:t>在高通滤波器测试过程中当频率升高到</w:t>
            </w:r>
            <w:r w:rsidRPr="00B84D5D">
              <w:rPr>
                <w:rFonts w:asciiTheme="majorEastAsia" w:eastAsiaTheme="majorEastAsia" w:hAnsiTheme="majorEastAsia"/>
                <w:color w:val="000000"/>
                <w:kern w:val="0"/>
                <w:sz w:val="24"/>
              </w:rPr>
              <w:t>8kHz</w:t>
            </w:r>
            <w:r w:rsidRPr="00B84D5D">
              <w:rPr>
                <w:rFonts w:asciiTheme="majorEastAsia" w:eastAsiaTheme="majorEastAsia" w:hAnsiTheme="majorEastAsia" w:cs="宋体" w:hint="eastAsia"/>
                <w:color w:val="000000"/>
                <w:kern w:val="0"/>
                <w:sz w:val="24"/>
              </w:rPr>
              <w:t>即以上时出现了明显的失真，且当输入频率为50kHz时波形一直变换，幅值以及电压增益无法测出，相关波形如下图所示:</w:t>
            </w:r>
          </w:p>
          <w:tbl>
            <w:tblPr>
              <w:tblStyle w:val="af0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566"/>
              <w:gridCol w:w="4567"/>
            </w:tblGrid>
            <w:tr w:rsidR="004924CB" w14:paraId="31DF5877" w14:textId="77777777" w:rsidTr="001A43B8">
              <w:tc>
                <w:tcPr>
                  <w:tcW w:w="4566" w:type="dxa"/>
                </w:tcPr>
                <w:p w14:paraId="412353A9" w14:textId="77777777" w:rsidR="004924CB" w:rsidRPr="001A43B8" w:rsidRDefault="004924CB" w:rsidP="001A43B8">
                  <w:pPr>
                    <w:widowControl/>
                    <w:contextualSpacing/>
                    <w:jc w:val="center"/>
                    <w:rPr>
                      <w:rFonts w:asciiTheme="majorEastAsia" w:eastAsiaTheme="majorEastAsia" w:hAnsiTheme="majorEastAsia" w:cs="宋体"/>
                      <w:kern w:val="0"/>
                      <w:szCs w:val="21"/>
                    </w:rPr>
                  </w:pPr>
                  <w:r w:rsidRPr="001A43B8">
                    <w:rPr>
                      <w:rFonts w:asciiTheme="majorEastAsia" w:eastAsiaTheme="majorEastAsia" w:hAnsiTheme="majorEastAsia"/>
                      <w:noProof/>
                      <w:szCs w:val="21"/>
                    </w:rPr>
                    <w:lastRenderedPageBreak/>
                    <w:drawing>
                      <wp:inline distT="0" distB="0" distL="0" distR="0" wp14:anchorId="091E6AD0" wp14:editId="2E0852C4">
                        <wp:extent cx="2792885" cy="1675181"/>
                        <wp:effectExtent l="0" t="0" r="7620" b="1270"/>
                        <wp:docPr id="1413131048" name="图片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02926" cy="168120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D67A764" w14:textId="11E6F6E1" w:rsidR="004924CB" w:rsidRPr="001A43B8" w:rsidRDefault="004924CB" w:rsidP="001A43B8">
                  <w:pPr>
                    <w:widowControl/>
                    <w:contextualSpacing/>
                    <w:jc w:val="center"/>
                    <w:rPr>
                      <w:rFonts w:asciiTheme="majorEastAsia" w:eastAsiaTheme="majorEastAsia" w:hAnsiTheme="majorEastAsia" w:cs="宋体"/>
                      <w:kern w:val="0"/>
                      <w:szCs w:val="21"/>
                    </w:rPr>
                  </w:pPr>
                  <w:r w:rsidRPr="001A43B8">
                    <w:rPr>
                      <w:rFonts w:asciiTheme="majorEastAsia" w:eastAsiaTheme="majorEastAsia" w:hAnsiTheme="majorEastAsia" w:hint="eastAsia"/>
                      <w:color w:val="000000"/>
                      <w:szCs w:val="21"/>
                    </w:rPr>
                    <w:t xml:space="preserve">图6-1 </w:t>
                  </w:r>
                  <w:r w:rsidRPr="001A43B8">
                    <w:rPr>
                      <w:rFonts w:asciiTheme="majorEastAsia" w:eastAsiaTheme="majorEastAsia" w:hAnsiTheme="majorEastAsia"/>
                      <w:color w:val="000000"/>
                      <w:szCs w:val="21"/>
                    </w:rPr>
                    <w:t>8kHz</w:t>
                  </w:r>
                  <w:r w:rsidRPr="001A43B8">
                    <w:rPr>
                      <w:rFonts w:asciiTheme="majorEastAsia" w:eastAsiaTheme="majorEastAsia" w:hAnsiTheme="majorEastAsia" w:hint="eastAsia"/>
                      <w:color w:val="000000"/>
                      <w:szCs w:val="21"/>
                    </w:rPr>
                    <w:t>输出波形失真</w:t>
                  </w:r>
                </w:p>
              </w:tc>
              <w:tc>
                <w:tcPr>
                  <w:tcW w:w="4567" w:type="dxa"/>
                </w:tcPr>
                <w:p w14:paraId="792E0725" w14:textId="77777777" w:rsidR="004924CB" w:rsidRPr="001A43B8" w:rsidRDefault="004924CB" w:rsidP="001A43B8">
                  <w:pPr>
                    <w:widowControl/>
                    <w:contextualSpacing/>
                    <w:jc w:val="center"/>
                    <w:rPr>
                      <w:rFonts w:asciiTheme="majorEastAsia" w:eastAsiaTheme="majorEastAsia" w:hAnsiTheme="majorEastAsia" w:cs="宋体"/>
                      <w:kern w:val="0"/>
                      <w:szCs w:val="21"/>
                    </w:rPr>
                  </w:pPr>
                  <w:r w:rsidRPr="001A43B8">
                    <w:rPr>
                      <w:rFonts w:asciiTheme="majorEastAsia" w:eastAsiaTheme="majorEastAsia" w:hAnsiTheme="majorEastAsia"/>
                      <w:noProof/>
                      <w:szCs w:val="21"/>
                    </w:rPr>
                    <w:drawing>
                      <wp:inline distT="0" distB="0" distL="0" distR="0" wp14:anchorId="696B4938" wp14:editId="6C91BCE3">
                        <wp:extent cx="2837364" cy="1701994"/>
                        <wp:effectExtent l="0" t="0" r="1270" b="0"/>
                        <wp:docPr id="646577303" name="图片 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78851" cy="17268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C8DAAD5" w14:textId="530E7455" w:rsidR="004924CB" w:rsidRPr="001A43B8" w:rsidRDefault="004924CB" w:rsidP="001A43B8">
                  <w:pPr>
                    <w:widowControl/>
                    <w:contextualSpacing/>
                    <w:jc w:val="center"/>
                    <w:rPr>
                      <w:rFonts w:asciiTheme="majorEastAsia" w:eastAsiaTheme="majorEastAsia" w:hAnsiTheme="majorEastAsia" w:cs="宋体"/>
                      <w:kern w:val="0"/>
                      <w:szCs w:val="21"/>
                    </w:rPr>
                  </w:pPr>
                  <w:r w:rsidRPr="001A43B8">
                    <w:rPr>
                      <w:rFonts w:asciiTheme="majorEastAsia" w:eastAsiaTheme="majorEastAsia" w:hAnsiTheme="majorEastAsia" w:cs="宋体" w:hint="eastAsia"/>
                      <w:kern w:val="0"/>
                      <w:szCs w:val="21"/>
                    </w:rPr>
                    <w:t>图6-2 10kHz输出波形失真</w:t>
                  </w:r>
                </w:p>
              </w:tc>
            </w:tr>
          </w:tbl>
          <w:p w14:paraId="27DB5C00" w14:textId="565538D0" w:rsidR="004924CB" w:rsidRDefault="001A43B8" w:rsidP="00012DD7">
            <w:pPr>
              <w:widowControl/>
              <w:ind w:firstLineChars="200" w:firstLine="480"/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1A43B8">
              <w:rPr>
                <w:rFonts w:ascii="宋体" w:hAnsi="宋体" w:cs="宋体" w:hint="eastAsia"/>
                <w:color w:val="000000"/>
                <w:kern w:val="0"/>
                <w:sz w:val="24"/>
              </w:rPr>
              <w:t>由图可以看出，在输入电压稳定</w:t>
            </w:r>
            <w:r w:rsidR="00FB45CA">
              <w:rPr>
                <w:rFonts w:ascii="宋体" w:hAnsi="宋体" w:cs="宋体" w:hint="eastAsia"/>
                <w:color w:val="000000"/>
                <w:kern w:val="0"/>
                <w:sz w:val="24"/>
              </w:rPr>
              <w:t>5</w:t>
            </w:r>
            <w:r w:rsidRPr="001A43B8">
              <w:rPr>
                <w:color w:val="000000"/>
                <w:kern w:val="0"/>
                <w:sz w:val="24"/>
              </w:rPr>
              <w:t>0mV</w:t>
            </w:r>
            <w:r w:rsidRPr="001A43B8">
              <w:rPr>
                <w:rFonts w:ascii="宋体" w:hAnsi="宋体" w:cs="宋体" w:hint="eastAsia"/>
                <w:color w:val="000000"/>
                <w:kern w:val="0"/>
                <w:sz w:val="24"/>
              </w:rPr>
              <w:t>有效值时，随着输入频率的提高，输出波形逐渐产生了交越失真和削波失真。交越失真是由输出信号正半周和负半周不能完美对接造成的，当功放工作在乙类时，由于偏置设置不合理会造成信号在接近零点时提前截止，或严重畸变，从而导致交越失真的产生。 削波失真是指输出进入了功放的非线性区，造成输入电平增大（减小）到某一值后，输出电平达到最大（最小），输出电流不再受输入 电流控制，而失去放大能力。对于正弦波信号来说就会看到正半周被削顶或负半周被削底，或同时出现削顶削底。可通过调整找到</w:t>
            </w:r>
            <w:r w:rsidRPr="001A43B8">
              <w:rPr>
                <w:color w:val="000000"/>
                <w:kern w:val="0"/>
                <w:sz w:val="24"/>
              </w:rPr>
              <w:t>LM386</w:t>
            </w:r>
            <w:r w:rsidRPr="001A43B8">
              <w:rPr>
                <w:rFonts w:ascii="宋体" w:hAnsi="宋体" w:cs="宋体" w:hint="eastAsia"/>
                <w:color w:val="000000"/>
                <w:kern w:val="0"/>
                <w:sz w:val="24"/>
              </w:rPr>
              <w:t>的合适的静态工作点，适当改善失真情况。</w:t>
            </w:r>
          </w:p>
          <w:p w14:paraId="6451D4CB" w14:textId="768439AE" w:rsidR="003A4464" w:rsidRPr="003A4464" w:rsidRDefault="003A4464" w:rsidP="003A4464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3A4464">
              <w:rPr>
                <w:b/>
                <w:bCs/>
                <w:color w:val="000000"/>
                <w:kern w:val="0"/>
                <w:sz w:val="24"/>
              </w:rPr>
              <w:t>6.2</w:t>
            </w:r>
            <w:r w:rsidRPr="003A4464">
              <w:rPr>
                <w:rFonts w:ascii="宋体" w:hAnsi="宋体" w:cs="宋体" w:hint="eastAsia"/>
                <w:b/>
                <w:bCs/>
                <w:color w:val="000000"/>
                <w:kern w:val="0"/>
                <w:sz w:val="24"/>
              </w:rPr>
              <w:t>故障分析</w:t>
            </w:r>
          </w:p>
          <w:p w14:paraId="325D5B58" w14:textId="0616BFE2" w:rsidR="003A4464" w:rsidRPr="003A4464" w:rsidRDefault="003A4464" w:rsidP="003A4464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3A4464">
              <w:rPr>
                <w:rFonts w:ascii="宋体" w:hAnsi="宋体" w:cs="宋体" w:hint="eastAsia"/>
                <w:color w:val="000000"/>
                <w:kern w:val="0"/>
                <w:sz w:val="24"/>
              </w:rPr>
              <w:t>在</w:t>
            </w:r>
            <w:r w:rsidRPr="003A4464">
              <w:rPr>
                <w:color w:val="000000"/>
                <w:kern w:val="0"/>
                <w:sz w:val="24"/>
              </w:rPr>
              <w:t>PCB</w:t>
            </w:r>
            <w:r w:rsidRPr="003A4464">
              <w:rPr>
                <w:rFonts w:ascii="宋体" w:hAnsi="宋体" w:cs="宋体" w:hint="eastAsia"/>
                <w:color w:val="000000"/>
                <w:kern w:val="0"/>
                <w:sz w:val="24"/>
              </w:rPr>
              <w:t>元件焊接过程中，出现了几处明显的故障问题：</w:t>
            </w:r>
          </w:p>
          <w:p w14:paraId="77C01E9C" w14:textId="49A5B3E2" w:rsidR="003A4464" w:rsidRPr="003A4464" w:rsidRDefault="003A4464" w:rsidP="003A4464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3A4464">
              <w:rPr>
                <w:rFonts w:ascii="宋体" w:hAnsi="宋体" w:cs="宋体" w:hint="eastAsia"/>
                <w:color w:val="000000"/>
                <w:kern w:val="0"/>
                <w:sz w:val="24"/>
              </w:rPr>
              <w:t>(1)由于嘉立创画</w:t>
            </w:r>
            <w:r w:rsidRPr="003A4464">
              <w:rPr>
                <w:color w:val="000000"/>
                <w:kern w:val="0"/>
                <w:sz w:val="24"/>
              </w:rPr>
              <w:t>PCB</w:t>
            </w:r>
            <w:r w:rsidRPr="003A4464">
              <w:rPr>
                <w:rFonts w:ascii="宋体" w:hAnsi="宋体" w:cs="宋体" w:hint="eastAsia"/>
                <w:color w:val="000000"/>
                <w:kern w:val="0"/>
                <w:sz w:val="24"/>
              </w:rPr>
              <w:t>电路板时的</w:t>
            </w:r>
            <w:r w:rsidRPr="003A4464">
              <w:rPr>
                <w:color w:val="000000"/>
                <w:kern w:val="0"/>
                <w:sz w:val="24"/>
              </w:rPr>
              <w:t>LM324</w:t>
            </w:r>
            <w:r w:rsidRPr="003A4464">
              <w:rPr>
                <w:rFonts w:ascii="宋体" w:hAnsi="宋体" w:cs="宋体" w:hint="eastAsia"/>
                <w:color w:val="000000"/>
                <w:kern w:val="0"/>
                <w:sz w:val="24"/>
              </w:rPr>
              <w:t>芯片封装与实际使用的</w:t>
            </w:r>
            <w:r w:rsidRPr="003A4464">
              <w:rPr>
                <w:color w:val="000000"/>
                <w:kern w:val="0"/>
                <w:sz w:val="24"/>
              </w:rPr>
              <w:t>LM324</w:t>
            </w:r>
            <w:r w:rsidRPr="003A4464">
              <w:rPr>
                <w:rFonts w:ascii="宋体" w:hAnsi="宋体" w:cs="宋体" w:hint="eastAsia"/>
                <w:color w:val="000000"/>
                <w:kern w:val="0"/>
                <w:sz w:val="24"/>
              </w:rPr>
              <w:t xml:space="preserve">芯片封装不一致，导致 </w:t>
            </w:r>
            <w:r w:rsidRPr="003A4464">
              <w:rPr>
                <w:color w:val="000000"/>
                <w:kern w:val="0"/>
                <w:sz w:val="24"/>
              </w:rPr>
              <w:t>LM324</w:t>
            </w:r>
            <w:r w:rsidRPr="003A4464">
              <w:rPr>
                <w:rFonts w:ascii="宋体" w:hAnsi="宋体" w:cs="宋体" w:hint="eastAsia"/>
                <w:color w:val="000000"/>
                <w:kern w:val="0"/>
                <w:sz w:val="24"/>
              </w:rPr>
              <w:t>的</w:t>
            </w:r>
            <w:r w:rsidRPr="003A4464">
              <w:rPr>
                <w:color w:val="000000"/>
                <w:kern w:val="0"/>
                <w:sz w:val="24"/>
              </w:rPr>
              <w:t>VCC</w:t>
            </w:r>
            <w:r w:rsidRPr="003A4464">
              <w:rPr>
                <w:rFonts w:ascii="宋体" w:hAnsi="宋体" w:cs="宋体" w:hint="eastAsia"/>
                <w:color w:val="000000"/>
                <w:kern w:val="0"/>
                <w:sz w:val="24"/>
              </w:rPr>
              <w:t>和</w:t>
            </w:r>
            <w:r w:rsidRPr="003A4464">
              <w:rPr>
                <w:color w:val="000000"/>
                <w:kern w:val="0"/>
                <w:sz w:val="24"/>
              </w:rPr>
              <w:t>GND</w:t>
            </w:r>
            <w:r w:rsidRPr="003A4464">
              <w:rPr>
                <w:rFonts w:ascii="宋体" w:hAnsi="宋体" w:cs="宋体" w:hint="eastAsia"/>
                <w:color w:val="000000"/>
                <w:kern w:val="0"/>
                <w:sz w:val="24"/>
              </w:rPr>
              <w:t>位置错误，上电后便会发烫、出现烧焦气味。经老师和同学提醒后发现，</w:t>
            </w:r>
            <w:r w:rsidRPr="003A4464">
              <w:rPr>
                <w:color w:val="000000"/>
                <w:kern w:val="0"/>
                <w:sz w:val="24"/>
              </w:rPr>
              <w:t>LM324</w:t>
            </w:r>
            <w:r w:rsidRPr="003A4464">
              <w:rPr>
                <w:rFonts w:ascii="宋体" w:hAnsi="宋体" w:cs="宋体" w:hint="eastAsia"/>
                <w:color w:val="000000"/>
                <w:kern w:val="0"/>
                <w:sz w:val="24"/>
              </w:rPr>
              <w:t>有着左右两边相对称的特点，可以通过将芯片旋转</w:t>
            </w:r>
            <w:r w:rsidRPr="003A4464">
              <w:rPr>
                <w:color w:val="000000"/>
                <w:kern w:val="0"/>
                <w:sz w:val="24"/>
              </w:rPr>
              <w:t>180</w:t>
            </w:r>
            <w:r w:rsidRPr="003A4464">
              <w:rPr>
                <w:rFonts w:ascii="宋体" w:hAnsi="宋体" w:cs="宋体" w:hint="eastAsia"/>
                <w:color w:val="000000"/>
                <w:kern w:val="0"/>
                <w:sz w:val="24"/>
              </w:rPr>
              <w:t xml:space="preserve">°后插入 </w:t>
            </w:r>
            <w:r w:rsidRPr="003A4464">
              <w:rPr>
                <w:color w:val="000000"/>
                <w:kern w:val="0"/>
                <w:sz w:val="24"/>
              </w:rPr>
              <w:t xml:space="preserve">IC </w:t>
            </w:r>
            <w:r w:rsidRPr="003A4464">
              <w:rPr>
                <w:rFonts w:ascii="宋体" w:hAnsi="宋体" w:cs="宋体" w:hint="eastAsia"/>
                <w:color w:val="000000"/>
                <w:kern w:val="0"/>
                <w:sz w:val="24"/>
              </w:rPr>
              <w:t>插座以解决这个问题。</w:t>
            </w:r>
          </w:p>
          <w:p w14:paraId="13632235" w14:textId="0C950FA5" w:rsidR="003A4464" w:rsidRDefault="003A4464" w:rsidP="003A4464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3A4464">
              <w:rPr>
                <w:rFonts w:ascii="宋体" w:hAnsi="宋体" w:cs="宋体" w:hint="eastAsia"/>
                <w:color w:val="000000"/>
                <w:kern w:val="0"/>
                <w:sz w:val="24"/>
              </w:rPr>
              <w:t xml:space="preserve">(2)在焊接 </w:t>
            </w:r>
            <w:r w:rsidRPr="003A4464">
              <w:rPr>
                <w:color w:val="000000"/>
                <w:kern w:val="0"/>
                <w:sz w:val="24"/>
              </w:rPr>
              <w:t>500k</w:t>
            </w:r>
            <w:r w:rsidRPr="003A4464">
              <w:rPr>
                <w:rFonts w:ascii="Symbol" w:hAnsi="Symbol" w:cs="宋体" w:hint="eastAsia"/>
                <w:color w:val="000000"/>
                <w:kern w:val="0"/>
                <w:sz w:val="24"/>
              </w:rPr>
              <w:sym w:font="Symbol" w:char="F057"/>
            </w:r>
            <w:r w:rsidRPr="003A4464">
              <w:rPr>
                <w:rFonts w:ascii="Symbol" w:hAnsi="Symbol" w:cs="宋体"/>
                <w:color w:val="000000"/>
                <w:kern w:val="0"/>
                <w:sz w:val="24"/>
              </w:rPr>
              <w:t xml:space="preserve"> </w:t>
            </w:r>
            <w:r w:rsidRPr="003A4464">
              <w:rPr>
                <w:rFonts w:ascii="宋体" w:hAnsi="宋体" w:cs="宋体" w:hint="eastAsia"/>
                <w:color w:val="000000"/>
                <w:kern w:val="0"/>
                <w:sz w:val="24"/>
              </w:rPr>
              <w:t>电位器时，由于自己的疏忽大意，将</w:t>
            </w:r>
            <w:r w:rsidRPr="003A4464">
              <w:rPr>
                <w:color w:val="000000"/>
                <w:kern w:val="0"/>
                <w:sz w:val="24"/>
              </w:rPr>
              <w:t>500k</w:t>
            </w:r>
            <w:r w:rsidRPr="003A4464">
              <w:rPr>
                <w:rFonts w:ascii="Symbol" w:hAnsi="Symbol" w:cs="宋体" w:hint="eastAsia"/>
                <w:color w:val="000000"/>
                <w:kern w:val="0"/>
                <w:sz w:val="24"/>
              </w:rPr>
              <w:sym w:font="Symbol" w:char="F057"/>
            </w:r>
            <w:r w:rsidRPr="003A4464">
              <w:rPr>
                <w:rFonts w:ascii="Symbol" w:hAnsi="Symbol" w:cs="宋体"/>
                <w:color w:val="000000"/>
                <w:kern w:val="0"/>
                <w:sz w:val="24"/>
              </w:rPr>
              <w:t xml:space="preserve"> </w:t>
            </w:r>
            <w:r w:rsidRPr="003A4464">
              <w:rPr>
                <w:rFonts w:ascii="宋体" w:hAnsi="宋体" w:cs="宋体" w:hint="eastAsia"/>
                <w:color w:val="000000"/>
                <w:kern w:val="0"/>
                <w:sz w:val="24"/>
              </w:rPr>
              <w:t>电位器焊接成了</w:t>
            </w:r>
            <w:r w:rsidRPr="003A4464">
              <w:rPr>
                <w:color w:val="000000"/>
                <w:kern w:val="0"/>
                <w:sz w:val="24"/>
              </w:rPr>
              <w:t>10k</w:t>
            </w:r>
            <w:r w:rsidRPr="003A4464">
              <w:rPr>
                <w:rFonts w:ascii="Symbol" w:hAnsi="Symbol" w:cs="宋体" w:hint="eastAsia"/>
                <w:color w:val="000000"/>
                <w:kern w:val="0"/>
                <w:sz w:val="24"/>
              </w:rPr>
              <w:sym w:font="Symbol" w:char="F057"/>
            </w:r>
            <w:r w:rsidRPr="003A4464">
              <w:rPr>
                <w:rFonts w:ascii="Symbol" w:hAnsi="Symbol" w:cs="宋体"/>
                <w:color w:val="000000"/>
                <w:kern w:val="0"/>
                <w:sz w:val="24"/>
              </w:rPr>
              <w:t xml:space="preserve"> </w:t>
            </w:r>
            <w:r w:rsidRPr="003A4464">
              <w:rPr>
                <w:rFonts w:ascii="宋体" w:hAnsi="宋体" w:cs="宋体" w:hint="eastAsia"/>
                <w:color w:val="000000"/>
                <w:kern w:val="0"/>
                <w:sz w:val="24"/>
              </w:rPr>
              <w:t>电位器，导致可调范围减小，无法满足音响放大器的实验要求。在同学的帮助下，成功将</w:t>
            </w:r>
            <w:r w:rsidRPr="003A4464">
              <w:rPr>
                <w:color w:val="000000"/>
                <w:kern w:val="0"/>
                <w:sz w:val="24"/>
              </w:rPr>
              <w:t>10k</w:t>
            </w:r>
            <w:r w:rsidRPr="003A4464">
              <w:rPr>
                <w:rFonts w:ascii="Symbol" w:hAnsi="Symbol" w:cs="宋体" w:hint="eastAsia"/>
                <w:color w:val="000000"/>
                <w:kern w:val="0"/>
                <w:sz w:val="24"/>
              </w:rPr>
              <w:sym w:font="Symbol" w:char="F057"/>
            </w:r>
            <w:r w:rsidRPr="003A4464">
              <w:rPr>
                <w:rFonts w:ascii="Symbol" w:hAnsi="Symbol" w:cs="宋体"/>
                <w:color w:val="000000"/>
                <w:kern w:val="0"/>
                <w:sz w:val="24"/>
              </w:rPr>
              <w:t xml:space="preserve"> </w:t>
            </w:r>
            <w:r w:rsidRPr="003A4464">
              <w:rPr>
                <w:rFonts w:ascii="宋体" w:hAnsi="宋体" w:cs="宋体" w:hint="eastAsia"/>
                <w:color w:val="000000"/>
                <w:kern w:val="0"/>
                <w:sz w:val="24"/>
              </w:rPr>
              <w:t xml:space="preserve">电位器拔出，并使用吸锡器将多余的锡吸出，最后成功将 </w:t>
            </w:r>
            <w:r w:rsidRPr="003A4464">
              <w:rPr>
                <w:color w:val="000000"/>
                <w:kern w:val="0"/>
                <w:sz w:val="24"/>
              </w:rPr>
              <w:t>500k</w:t>
            </w:r>
            <w:r w:rsidRPr="003A4464">
              <w:rPr>
                <w:rFonts w:ascii="Symbol" w:hAnsi="Symbol" w:cs="宋体" w:hint="eastAsia"/>
                <w:color w:val="000000"/>
                <w:kern w:val="0"/>
                <w:sz w:val="24"/>
              </w:rPr>
              <w:sym w:font="Symbol" w:char="F057"/>
            </w:r>
            <w:r w:rsidRPr="003A4464">
              <w:rPr>
                <w:rFonts w:ascii="Symbol" w:hAnsi="Symbol" w:cs="宋体"/>
                <w:color w:val="000000"/>
                <w:kern w:val="0"/>
                <w:sz w:val="24"/>
              </w:rPr>
              <w:t xml:space="preserve"> </w:t>
            </w:r>
            <w:r w:rsidRPr="003A4464">
              <w:rPr>
                <w:rFonts w:ascii="宋体" w:hAnsi="宋体" w:cs="宋体" w:hint="eastAsia"/>
                <w:color w:val="000000"/>
                <w:kern w:val="0"/>
                <w:sz w:val="24"/>
              </w:rPr>
              <w:t>电位器焊接到位，解决了这个硬件问题。但由于部分锡难以吸出，导致电位器无法插到最底端，在调节时会产生些许晃动，有较大的改进空间。</w:t>
            </w:r>
          </w:p>
          <w:p w14:paraId="6EBEC200" w14:textId="2CCCA29F" w:rsidR="00E70B0E" w:rsidRPr="00E70B0E" w:rsidRDefault="00E70B0E" w:rsidP="00E70B0E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E70B0E">
              <w:rPr>
                <w:rFonts w:ascii="宋体" w:hAnsi="宋体" w:cs="宋体" w:hint="eastAsia"/>
                <w:b/>
                <w:bCs/>
                <w:color w:val="000000"/>
                <w:kern w:val="0"/>
                <w:sz w:val="28"/>
                <w:szCs w:val="28"/>
              </w:rPr>
              <w:t>七、设计总结</w:t>
            </w:r>
          </w:p>
          <w:p w14:paraId="2725708A" w14:textId="0417CD5F" w:rsidR="00E70B0E" w:rsidRPr="00E70B0E" w:rsidRDefault="00E70B0E" w:rsidP="00BE1E73">
            <w:pPr>
              <w:widowControl/>
              <w:ind w:firstLineChars="200" w:firstLine="48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E70B0E">
              <w:rPr>
                <w:rFonts w:ascii="宋体" w:hAnsi="宋体" w:cs="宋体" w:hint="eastAsia"/>
                <w:color w:val="000000"/>
                <w:kern w:val="0"/>
                <w:sz w:val="24"/>
              </w:rPr>
              <w:t>本次课程设计《小型复杂多级模拟电子系统的设计与调试》已经结束。作为电子工</w:t>
            </w:r>
          </w:p>
          <w:p w14:paraId="02BA761F" w14:textId="202E5702" w:rsidR="00E70B0E" w:rsidRPr="00E70B0E" w:rsidRDefault="00E70B0E" w:rsidP="00BE1E73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E70B0E">
              <w:rPr>
                <w:rFonts w:ascii="宋体" w:hAnsi="宋体" w:cs="宋体" w:hint="eastAsia"/>
                <w:color w:val="000000"/>
                <w:kern w:val="0"/>
                <w:sz w:val="24"/>
              </w:rPr>
              <w:t xml:space="preserve">艺实习的延伸，我们体验了从绘制 </w:t>
            </w:r>
            <w:r w:rsidRPr="00E70B0E">
              <w:rPr>
                <w:color w:val="000000"/>
                <w:kern w:val="0"/>
                <w:sz w:val="24"/>
              </w:rPr>
              <w:t>PCB</w:t>
            </w:r>
            <w:r w:rsidRPr="00E70B0E">
              <w:rPr>
                <w:rFonts w:ascii="宋体" w:hAnsi="宋体" w:cs="宋体" w:hint="eastAsia"/>
                <w:color w:val="000000"/>
                <w:kern w:val="0"/>
                <w:sz w:val="24"/>
              </w:rPr>
              <w:t>电路板到打板再到焊接元器件，最后进行调试和 测量的过程。通过这次实验，我学到了很多。首先，我认识到了贴片元件，并学会了如何焊接它们。具体来说，先在一边上锡，然后用镊子将贴片移动到合适的位置，再在另一边上锡。此外，我也了解了芯片和元件的封装类型，并熟悉了不同封装实物图之间的差异。我还学会了使用万用表进行电子元件的调试，以减少虚焊等问题的发生。自己绘制并焊接的电路板上测量数据后，我更深刻地认识到了在仿真和实际操作 中存在的误差。不能仅仅依赖于仿真波形来判断实际波形的结果。在实际操作中，需要考虑更多的因素。与此同时，这次实验也提醒了我存在的不足，比如观察不够仔细，没有发现</w:t>
            </w:r>
            <w:r w:rsidRPr="00E70B0E">
              <w:rPr>
                <w:color w:val="000000"/>
                <w:kern w:val="0"/>
                <w:sz w:val="24"/>
              </w:rPr>
              <w:t>LM324</w:t>
            </w:r>
            <w:r w:rsidRPr="00E70B0E">
              <w:rPr>
                <w:rFonts w:ascii="宋体" w:hAnsi="宋体" w:cs="宋体" w:hint="eastAsia"/>
                <w:color w:val="000000"/>
                <w:kern w:val="0"/>
                <w:sz w:val="24"/>
              </w:rPr>
              <w:t>的</w:t>
            </w:r>
            <w:r w:rsidRPr="00E70B0E">
              <w:rPr>
                <w:color w:val="000000"/>
                <w:kern w:val="0"/>
                <w:sz w:val="24"/>
              </w:rPr>
              <w:t>VCC</w:t>
            </w:r>
            <w:r w:rsidRPr="00E70B0E">
              <w:rPr>
                <w:rFonts w:ascii="宋体" w:hAnsi="宋体" w:cs="宋体" w:hint="eastAsia"/>
                <w:color w:val="000000"/>
                <w:kern w:val="0"/>
                <w:sz w:val="24"/>
              </w:rPr>
              <w:t>和</w:t>
            </w:r>
            <w:r w:rsidRPr="00E70B0E">
              <w:rPr>
                <w:color w:val="000000"/>
                <w:kern w:val="0"/>
                <w:sz w:val="24"/>
              </w:rPr>
              <w:t>GND</w:t>
            </w:r>
            <w:r w:rsidRPr="00E70B0E">
              <w:rPr>
                <w:rFonts w:ascii="宋体" w:hAnsi="宋体" w:cs="宋体" w:hint="eastAsia"/>
                <w:color w:val="000000"/>
                <w:kern w:val="0"/>
                <w:sz w:val="24"/>
              </w:rPr>
              <w:t>接错的问题，这让我更加留心细节。</w:t>
            </w:r>
          </w:p>
          <w:p w14:paraId="7E5E4216" w14:textId="1D4C0453" w:rsidR="00E70B0E" w:rsidRPr="00E70B0E" w:rsidRDefault="00E70B0E" w:rsidP="00BE1E73">
            <w:pPr>
              <w:widowControl/>
              <w:ind w:firstLineChars="200" w:firstLine="48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E70B0E">
              <w:rPr>
                <w:rFonts w:ascii="宋体" w:hAnsi="宋体" w:cs="宋体" w:hint="eastAsia"/>
                <w:color w:val="000000"/>
                <w:kern w:val="0"/>
                <w:sz w:val="24"/>
              </w:rPr>
              <w:t>总的来说，这次实验激发了我对硬件电路的浓厚兴趣，同时也提升了我绘制</w:t>
            </w:r>
            <w:r w:rsidRPr="00E70B0E">
              <w:rPr>
                <w:color w:val="000000"/>
                <w:kern w:val="0"/>
                <w:sz w:val="24"/>
              </w:rPr>
              <w:t>PCB</w:t>
            </w:r>
            <w:r w:rsidRPr="00E70B0E">
              <w:rPr>
                <w:rFonts w:ascii="宋体" w:hAnsi="宋体" w:cs="宋体" w:hint="eastAsia"/>
                <w:color w:val="000000"/>
                <w:kern w:val="0"/>
                <w:sz w:val="24"/>
              </w:rPr>
              <w:t>电路板和焊接的能力，进一步培养了我的耐心和细致程度，更感谢老师</w:t>
            </w:r>
            <w:r w:rsidR="00BE1E73">
              <w:rPr>
                <w:rFonts w:ascii="宋体" w:hAnsi="宋体" w:cs="宋体" w:hint="eastAsia"/>
                <w:color w:val="000000"/>
                <w:kern w:val="0"/>
                <w:sz w:val="24"/>
              </w:rPr>
              <w:t>们</w:t>
            </w:r>
            <w:r w:rsidRPr="00E70B0E">
              <w:rPr>
                <w:rFonts w:ascii="宋体" w:hAnsi="宋体" w:cs="宋体" w:hint="eastAsia"/>
                <w:color w:val="000000"/>
                <w:kern w:val="0"/>
                <w:sz w:val="24"/>
              </w:rPr>
              <w:t>的指导，让我能够及时发现问题并改正，使我收获颇多！</w:t>
            </w:r>
          </w:p>
          <w:p w14:paraId="011A4F91" w14:textId="18F2DE48" w:rsidR="00E70B0E" w:rsidRPr="00E70B0E" w:rsidRDefault="00E70B0E" w:rsidP="00BE1E73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E70B0E">
              <w:rPr>
                <w:rFonts w:ascii="宋体" w:hAnsi="宋体" w:cs="宋体" w:hint="eastAsia"/>
                <w:b/>
                <w:bCs/>
                <w:color w:val="000000"/>
                <w:kern w:val="0"/>
                <w:sz w:val="28"/>
                <w:szCs w:val="28"/>
              </w:rPr>
              <w:lastRenderedPageBreak/>
              <w:t>八、参考文献</w:t>
            </w:r>
          </w:p>
          <w:p w14:paraId="696B0DAB" w14:textId="39EB74F6" w:rsidR="00E70B0E" w:rsidRPr="00E70B0E" w:rsidRDefault="00E70B0E" w:rsidP="00BE1E73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E70B0E">
              <w:rPr>
                <w:color w:val="000000"/>
                <w:kern w:val="0"/>
                <w:sz w:val="24"/>
              </w:rPr>
              <w:t>[1]</w:t>
            </w:r>
            <w:r w:rsidRPr="00E70B0E">
              <w:rPr>
                <w:rFonts w:ascii="宋体" w:hAnsi="宋体" w:cs="宋体" w:hint="eastAsia"/>
                <w:color w:val="000000"/>
                <w:kern w:val="0"/>
                <w:sz w:val="24"/>
              </w:rPr>
              <w:t>电子设计</w:t>
            </w:r>
            <w:r w:rsidRPr="00E70B0E">
              <w:rPr>
                <w:color w:val="000000"/>
                <w:kern w:val="0"/>
                <w:sz w:val="24"/>
              </w:rPr>
              <w:t>1</w:t>
            </w:r>
            <w:r w:rsidRPr="00E70B0E">
              <w:rPr>
                <w:rFonts w:ascii="宋体" w:hAnsi="宋体" w:cs="宋体" w:hint="eastAsia"/>
                <w:color w:val="000000"/>
                <w:kern w:val="0"/>
                <w:sz w:val="24"/>
              </w:rPr>
              <w:t>音响放大电路参考资料</w:t>
            </w:r>
            <w:r w:rsidRPr="00E70B0E">
              <w:rPr>
                <w:color w:val="000000"/>
                <w:kern w:val="0"/>
                <w:sz w:val="24"/>
              </w:rPr>
              <w:t>PPT</w:t>
            </w:r>
          </w:p>
          <w:p w14:paraId="4AF84877" w14:textId="499DC931" w:rsidR="00E70B0E" w:rsidRPr="00E70B0E" w:rsidRDefault="00E70B0E" w:rsidP="00BE1E73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E70B0E">
              <w:rPr>
                <w:color w:val="000000"/>
                <w:kern w:val="0"/>
                <w:sz w:val="24"/>
              </w:rPr>
              <w:t>[2]LM324</w:t>
            </w:r>
            <w:r w:rsidRPr="00E70B0E">
              <w:rPr>
                <w:rFonts w:ascii="宋体" w:hAnsi="宋体" w:cs="宋体" w:hint="eastAsia"/>
                <w:color w:val="000000"/>
                <w:kern w:val="0"/>
                <w:sz w:val="24"/>
              </w:rPr>
              <w:t xml:space="preserve">芯片数据手册 </w:t>
            </w:r>
          </w:p>
          <w:p w14:paraId="408900F5" w14:textId="34C663B2" w:rsidR="00E70B0E" w:rsidRPr="00FA0A1E" w:rsidRDefault="00E70B0E" w:rsidP="00BE1E73">
            <w:pPr>
              <w:widowControl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E70B0E">
              <w:rPr>
                <w:color w:val="000000"/>
                <w:kern w:val="0"/>
                <w:sz w:val="24"/>
              </w:rPr>
              <w:t>[3]LM386</w:t>
            </w:r>
            <w:r w:rsidRPr="00E70B0E">
              <w:rPr>
                <w:rFonts w:ascii="宋体" w:hAnsi="宋体" w:cs="宋体" w:hint="eastAsia"/>
                <w:color w:val="000000"/>
                <w:kern w:val="0"/>
                <w:sz w:val="24"/>
              </w:rPr>
              <w:t>芯片数据手册</w:t>
            </w:r>
          </w:p>
        </w:tc>
      </w:tr>
    </w:tbl>
    <w:p w14:paraId="34353D26" w14:textId="77777777" w:rsidR="00CC32CB" w:rsidRDefault="00CC32CB" w:rsidP="00AB23BC">
      <w:pPr>
        <w:contextualSpacing/>
      </w:pPr>
    </w:p>
    <w:sectPr w:rsidR="00CC32CB">
      <w:headerReference w:type="default" r:id="rId159"/>
      <w:footerReference w:type="even" r:id="rId160"/>
      <w:footerReference w:type="default" r:id="rId161"/>
      <w:pgSz w:w="11906" w:h="16838"/>
      <w:pgMar w:top="1440" w:right="1134" w:bottom="1440" w:left="1418" w:header="851" w:footer="1021" w:gutter="0"/>
      <w:pgNumType w:start="0"/>
      <w:cols w:space="720"/>
      <w:titlePg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17033C" w14:textId="77777777" w:rsidR="00667FA5" w:rsidRDefault="00667FA5">
      <w:r>
        <w:separator/>
      </w:r>
    </w:p>
  </w:endnote>
  <w:endnote w:type="continuationSeparator" w:id="0">
    <w:p w14:paraId="3F80324D" w14:textId="77777777" w:rsidR="00667FA5" w:rsidRDefault="00667F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方正仿宋_GBK">
    <w:altName w:val="微软雅黑"/>
    <w:charset w:val="86"/>
    <w:family w:val="script"/>
    <w:pitch w:val="default"/>
    <w:sig w:usb0="00000000" w:usb1="0000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大标宋简体">
    <w:altName w:val="宋体"/>
    <w:charset w:val="86"/>
    <w:family w:val="auto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838733" w14:textId="77777777" w:rsidR="00CC32CB" w:rsidRDefault="007B3452">
    <w:pPr>
      <w:pStyle w:val="a6"/>
      <w:framePr w:wrap="around" w:vAnchor="text" w:hAnchor="margin" w:xAlign="center" w:y="1"/>
      <w:rPr>
        <w:rStyle w:val="aa"/>
      </w:rPr>
    </w:pPr>
    <w:r>
      <w:fldChar w:fldCharType="begin"/>
    </w:r>
    <w:r>
      <w:rPr>
        <w:rStyle w:val="aa"/>
      </w:rPr>
      <w:instrText xml:space="preserve">PAGE  </w:instrText>
    </w:r>
    <w:r w:rsidR="00000000">
      <w:fldChar w:fldCharType="separate"/>
    </w:r>
    <w:r>
      <w:fldChar w:fldCharType="end"/>
    </w:r>
  </w:p>
  <w:p w14:paraId="23E6A145" w14:textId="77777777" w:rsidR="00CC32CB" w:rsidRDefault="00CC32CB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776906111"/>
      <w:docPartObj>
        <w:docPartGallery w:val="Page Numbers (Bottom of Page)"/>
        <w:docPartUnique/>
      </w:docPartObj>
    </w:sdtPr>
    <w:sdtContent>
      <w:p w14:paraId="02D09742" w14:textId="7D9BF3A7" w:rsidR="0011199F" w:rsidRDefault="0011199F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E1E1EE6" w14:textId="7685B729" w:rsidR="00CC32CB" w:rsidRDefault="00CC32CB">
    <w:pPr>
      <w:pStyle w:val="a6"/>
      <w:ind w:right="36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E6BB3B" w14:textId="77777777" w:rsidR="00667FA5" w:rsidRDefault="00667FA5">
      <w:r>
        <w:separator/>
      </w:r>
    </w:p>
  </w:footnote>
  <w:footnote w:type="continuationSeparator" w:id="0">
    <w:p w14:paraId="46EC754F" w14:textId="77777777" w:rsidR="00667FA5" w:rsidRDefault="00667F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A5C9AE" w14:textId="77777777" w:rsidR="00CC32CB" w:rsidRDefault="007B3452">
    <w:pPr>
      <w:pStyle w:val="a8"/>
    </w:pPr>
    <w:r>
      <w:rPr>
        <w:rFonts w:hint="eastAsia"/>
        <w:b/>
        <w:bCs/>
        <w:sz w:val="28"/>
      </w:rPr>
      <w:t>电子技术基础实践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8A992D89"/>
    <w:multiLevelType w:val="singleLevel"/>
    <w:tmpl w:val="8A992D89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CC7E49E3"/>
    <w:multiLevelType w:val="multilevel"/>
    <w:tmpl w:val="CC7E49E3"/>
    <w:lvl w:ilvl="0">
      <w:start w:val="1"/>
      <w:numFmt w:val="chineseCounting"/>
      <w:pStyle w:val="1"/>
      <w:suff w:val="nothing"/>
      <w:lvlText w:val="%1、"/>
      <w:lvlJc w:val="left"/>
      <w:pPr>
        <w:ind w:left="0" w:firstLine="0"/>
      </w:pPr>
      <w:rPr>
        <w:rFonts w:hint="eastAsia"/>
      </w:rPr>
    </w:lvl>
    <w:lvl w:ilvl="1">
      <w:start w:val="1"/>
      <w:numFmt w:val="chineseCounting"/>
      <w:pStyle w:val="2"/>
      <w:suff w:val="nothing"/>
      <w:lvlText w:val="（%2）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nothing"/>
      <w:lvlText w:val="%3．"/>
      <w:lvlJc w:val="left"/>
      <w:pPr>
        <w:ind w:left="0" w:firstLine="400"/>
      </w:pPr>
      <w:rPr>
        <w:rFonts w:hint="eastAsia"/>
      </w:rPr>
    </w:lvl>
    <w:lvl w:ilvl="3">
      <w:start w:val="1"/>
      <w:numFmt w:val="decimal"/>
      <w:pStyle w:val="4"/>
      <w:suff w:val="nothing"/>
      <w:lvlText w:val="（%4）"/>
      <w:lvlJc w:val="left"/>
      <w:pPr>
        <w:ind w:left="0" w:firstLine="402"/>
      </w:pPr>
      <w:rPr>
        <w:rFonts w:hint="eastAsia"/>
      </w:rPr>
    </w:lvl>
    <w:lvl w:ilvl="4">
      <w:start w:val="1"/>
      <w:numFmt w:val="decimalEnclosedCircleChinese"/>
      <w:pStyle w:val="5"/>
      <w:suff w:val="nothing"/>
      <w:lvlText w:val="%5"/>
      <w:lvlJc w:val="left"/>
      <w:pPr>
        <w:ind w:left="0" w:firstLine="402"/>
      </w:pPr>
      <w:rPr>
        <w:rFonts w:hint="eastAsia"/>
      </w:rPr>
    </w:lvl>
    <w:lvl w:ilvl="5">
      <w:start w:val="1"/>
      <w:numFmt w:val="decimal"/>
      <w:pStyle w:val="6"/>
      <w:suff w:val="nothing"/>
      <w:lvlText w:val="%6）"/>
      <w:lvlJc w:val="left"/>
      <w:pPr>
        <w:ind w:left="0" w:firstLine="402"/>
      </w:pPr>
      <w:rPr>
        <w:rFonts w:hint="eastAsia"/>
      </w:rPr>
    </w:lvl>
    <w:lvl w:ilvl="6">
      <w:start w:val="1"/>
      <w:numFmt w:val="lowerLetter"/>
      <w:pStyle w:val="7"/>
      <w:suff w:val="nothing"/>
      <w:lvlText w:val="%7．"/>
      <w:lvlJc w:val="left"/>
      <w:pPr>
        <w:ind w:left="0" w:firstLine="402"/>
      </w:pPr>
      <w:rPr>
        <w:rFonts w:hint="eastAsia"/>
      </w:rPr>
    </w:lvl>
    <w:lvl w:ilvl="7">
      <w:start w:val="1"/>
      <w:numFmt w:val="lowerLetter"/>
      <w:pStyle w:val="8"/>
      <w:suff w:val="nothing"/>
      <w:lvlText w:val="%8）"/>
      <w:lvlJc w:val="left"/>
      <w:pPr>
        <w:ind w:left="0" w:firstLine="402"/>
      </w:pPr>
      <w:rPr>
        <w:rFonts w:hint="eastAsia"/>
      </w:rPr>
    </w:lvl>
    <w:lvl w:ilvl="8">
      <w:start w:val="1"/>
      <w:numFmt w:val="lowerRoman"/>
      <w:pStyle w:val="9"/>
      <w:suff w:val="nothing"/>
      <w:lvlText w:val="%9 "/>
      <w:lvlJc w:val="left"/>
      <w:pPr>
        <w:ind w:left="0" w:firstLine="402"/>
      </w:pPr>
      <w:rPr>
        <w:rFonts w:hint="eastAsia"/>
      </w:rPr>
    </w:lvl>
  </w:abstractNum>
  <w:abstractNum w:abstractNumId="2" w15:restartNumberingAfterBreak="0">
    <w:nsid w:val="E87D1D2C"/>
    <w:multiLevelType w:val="singleLevel"/>
    <w:tmpl w:val="E87D1D2C"/>
    <w:lvl w:ilvl="0">
      <w:start w:val="1"/>
      <w:numFmt w:val="decimal"/>
      <w:lvlText w:val="(%1)"/>
      <w:lvlJc w:val="left"/>
      <w:pPr>
        <w:tabs>
          <w:tab w:val="left" w:pos="397"/>
        </w:tabs>
        <w:ind w:left="454" w:hanging="454"/>
      </w:pPr>
      <w:rPr>
        <w:rFonts w:hint="default"/>
      </w:rPr>
    </w:lvl>
  </w:abstractNum>
  <w:abstractNum w:abstractNumId="3" w15:restartNumberingAfterBreak="0">
    <w:nsid w:val="0F4738F7"/>
    <w:multiLevelType w:val="hybridMultilevel"/>
    <w:tmpl w:val="AC14F994"/>
    <w:lvl w:ilvl="0" w:tplc="9070C67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1D7247C4"/>
    <w:multiLevelType w:val="hybridMultilevel"/>
    <w:tmpl w:val="FE547872"/>
    <w:lvl w:ilvl="0" w:tplc="A77271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30503430"/>
    <w:multiLevelType w:val="hybridMultilevel"/>
    <w:tmpl w:val="5A8AC9A4"/>
    <w:lvl w:ilvl="0" w:tplc="F2EC112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3846CB2F"/>
    <w:multiLevelType w:val="singleLevel"/>
    <w:tmpl w:val="3846CB2F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7" w15:restartNumberingAfterBreak="0">
    <w:nsid w:val="6B975CED"/>
    <w:multiLevelType w:val="hybridMultilevel"/>
    <w:tmpl w:val="6D6093D2"/>
    <w:lvl w:ilvl="0" w:tplc="D3BA2E6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7DC6664B"/>
    <w:multiLevelType w:val="hybridMultilevel"/>
    <w:tmpl w:val="B0D680C6"/>
    <w:lvl w:ilvl="0" w:tplc="76E0E9F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844201858">
    <w:abstractNumId w:val="1"/>
  </w:num>
  <w:num w:numId="2" w16cid:durableId="137694698">
    <w:abstractNumId w:val="2"/>
  </w:num>
  <w:num w:numId="3" w16cid:durableId="626551964">
    <w:abstractNumId w:val="0"/>
  </w:num>
  <w:num w:numId="4" w16cid:durableId="991328655">
    <w:abstractNumId w:val="6"/>
  </w:num>
  <w:num w:numId="5" w16cid:durableId="1127888785">
    <w:abstractNumId w:val="5"/>
  </w:num>
  <w:num w:numId="6" w16cid:durableId="444077192">
    <w:abstractNumId w:val="3"/>
  </w:num>
  <w:num w:numId="7" w16cid:durableId="1600289439">
    <w:abstractNumId w:val="7"/>
  </w:num>
  <w:num w:numId="8" w16cid:durableId="2092658212">
    <w:abstractNumId w:val="8"/>
  </w:num>
  <w:num w:numId="9" w16cid:durableId="8395953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noPunctuationKerning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00CC4"/>
    <w:rsid w:val="0000451E"/>
    <w:rsid w:val="00006696"/>
    <w:rsid w:val="000069EA"/>
    <w:rsid w:val="000109DF"/>
    <w:rsid w:val="00012DD7"/>
    <w:rsid w:val="00017FD2"/>
    <w:rsid w:val="00023DE8"/>
    <w:rsid w:val="000249B6"/>
    <w:rsid w:val="00040EC0"/>
    <w:rsid w:val="00042DE3"/>
    <w:rsid w:val="00043280"/>
    <w:rsid w:val="0004432C"/>
    <w:rsid w:val="00044DD8"/>
    <w:rsid w:val="00044DFE"/>
    <w:rsid w:val="00046167"/>
    <w:rsid w:val="000717EC"/>
    <w:rsid w:val="00096577"/>
    <w:rsid w:val="000A08E6"/>
    <w:rsid w:val="000A5686"/>
    <w:rsid w:val="000B036D"/>
    <w:rsid w:val="000B06DB"/>
    <w:rsid w:val="000B7074"/>
    <w:rsid w:val="000C2953"/>
    <w:rsid w:val="000C2EE0"/>
    <w:rsid w:val="000C41F5"/>
    <w:rsid w:val="000D355C"/>
    <w:rsid w:val="000D40DB"/>
    <w:rsid w:val="000F16C9"/>
    <w:rsid w:val="00107643"/>
    <w:rsid w:val="0011199F"/>
    <w:rsid w:val="00111C58"/>
    <w:rsid w:val="00112436"/>
    <w:rsid w:val="00115FE5"/>
    <w:rsid w:val="00120C6F"/>
    <w:rsid w:val="00122CDA"/>
    <w:rsid w:val="00126107"/>
    <w:rsid w:val="00131BC4"/>
    <w:rsid w:val="0013585F"/>
    <w:rsid w:val="001413F8"/>
    <w:rsid w:val="00154733"/>
    <w:rsid w:val="00162B59"/>
    <w:rsid w:val="00171CF6"/>
    <w:rsid w:val="00172A27"/>
    <w:rsid w:val="00173F42"/>
    <w:rsid w:val="00192A5F"/>
    <w:rsid w:val="001A43B8"/>
    <w:rsid w:val="001B2843"/>
    <w:rsid w:val="001B715E"/>
    <w:rsid w:val="001C0CD4"/>
    <w:rsid w:val="001C4DD6"/>
    <w:rsid w:val="001D0C10"/>
    <w:rsid w:val="001D2708"/>
    <w:rsid w:val="001E01D6"/>
    <w:rsid w:val="001E0D3E"/>
    <w:rsid w:val="001E1132"/>
    <w:rsid w:val="001E3104"/>
    <w:rsid w:val="00204FE8"/>
    <w:rsid w:val="00206D6F"/>
    <w:rsid w:val="002135A1"/>
    <w:rsid w:val="00215289"/>
    <w:rsid w:val="00231810"/>
    <w:rsid w:val="00243742"/>
    <w:rsid w:val="002533C8"/>
    <w:rsid w:val="00266DF7"/>
    <w:rsid w:val="00280255"/>
    <w:rsid w:val="00286647"/>
    <w:rsid w:val="00287105"/>
    <w:rsid w:val="002873EC"/>
    <w:rsid w:val="002A052A"/>
    <w:rsid w:val="002A7095"/>
    <w:rsid w:val="002B1A8B"/>
    <w:rsid w:val="002B4142"/>
    <w:rsid w:val="002B48D5"/>
    <w:rsid w:val="002B5137"/>
    <w:rsid w:val="002E2863"/>
    <w:rsid w:val="002E6E1A"/>
    <w:rsid w:val="002F1604"/>
    <w:rsid w:val="002F4FDC"/>
    <w:rsid w:val="002F75E5"/>
    <w:rsid w:val="003147B2"/>
    <w:rsid w:val="003231C6"/>
    <w:rsid w:val="00325935"/>
    <w:rsid w:val="00334140"/>
    <w:rsid w:val="00345EF0"/>
    <w:rsid w:val="0034674C"/>
    <w:rsid w:val="00350D9A"/>
    <w:rsid w:val="003514B3"/>
    <w:rsid w:val="0035349F"/>
    <w:rsid w:val="00363A58"/>
    <w:rsid w:val="00367F4D"/>
    <w:rsid w:val="00370912"/>
    <w:rsid w:val="00371592"/>
    <w:rsid w:val="00374E81"/>
    <w:rsid w:val="00391822"/>
    <w:rsid w:val="003964F1"/>
    <w:rsid w:val="003A1FF0"/>
    <w:rsid w:val="003A4464"/>
    <w:rsid w:val="003B6574"/>
    <w:rsid w:val="003C1E40"/>
    <w:rsid w:val="003D345E"/>
    <w:rsid w:val="003D57EF"/>
    <w:rsid w:val="003E63B5"/>
    <w:rsid w:val="003F36F0"/>
    <w:rsid w:val="003F3B95"/>
    <w:rsid w:val="00405969"/>
    <w:rsid w:val="00424505"/>
    <w:rsid w:val="00425A29"/>
    <w:rsid w:val="00425F70"/>
    <w:rsid w:val="00427903"/>
    <w:rsid w:val="00442B75"/>
    <w:rsid w:val="00470065"/>
    <w:rsid w:val="00470766"/>
    <w:rsid w:val="00474C28"/>
    <w:rsid w:val="00480B77"/>
    <w:rsid w:val="004924CB"/>
    <w:rsid w:val="004945AD"/>
    <w:rsid w:val="00496E1F"/>
    <w:rsid w:val="004A46A9"/>
    <w:rsid w:val="004B3BDE"/>
    <w:rsid w:val="004C195A"/>
    <w:rsid w:val="004C7BBC"/>
    <w:rsid w:val="004D2C8C"/>
    <w:rsid w:val="004E294B"/>
    <w:rsid w:val="004E619E"/>
    <w:rsid w:val="0050437C"/>
    <w:rsid w:val="005148F1"/>
    <w:rsid w:val="005336DF"/>
    <w:rsid w:val="00544D66"/>
    <w:rsid w:val="00545450"/>
    <w:rsid w:val="00545E19"/>
    <w:rsid w:val="005571F7"/>
    <w:rsid w:val="00557C4E"/>
    <w:rsid w:val="005624A6"/>
    <w:rsid w:val="00567B4D"/>
    <w:rsid w:val="005842D8"/>
    <w:rsid w:val="005C498E"/>
    <w:rsid w:val="005D4234"/>
    <w:rsid w:val="005E2C5C"/>
    <w:rsid w:val="006046B1"/>
    <w:rsid w:val="00622AF6"/>
    <w:rsid w:val="00622F39"/>
    <w:rsid w:val="00626409"/>
    <w:rsid w:val="00626AA1"/>
    <w:rsid w:val="00627A9E"/>
    <w:rsid w:val="006317A5"/>
    <w:rsid w:val="00651619"/>
    <w:rsid w:val="00654720"/>
    <w:rsid w:val="00655125"/>
    <w:rsid w:val="00655676"/>
    <w:rsid w:val="00657E78"/>
    <w:rsid w:val="006675D7"/>
    <w:rsid w:val="00667FA5"/>
    <w:rsid w:val="00670DC2"/>
    <w:rsid w:val="0067483D"/>
    <w:rsid w:val="00674D23"/>
    <w:rsid w:val="006768F6"/>
    <w:rsid w:val="00677B9F"/>
    <w:rsid w:val="00682EBF"/>
    <w:rsid w:val="00697DEB"/>
    <w:rsid w:val="006A36DB"/>
    <w:rsid w:val="006B34CE"/>
    <w:rsid w:val="006D5466"/>
    <w:rsid w:val="006D6630"/>
    <w:rsid w:val="006E4A70"/>
    <w:rsid w:val="006F6011"/>
    <w:rsid w:val="006F7AB7"/>
    <w:rsid w:val="0070182B"/>
    <w:rsid w:val="00707A0A"/>
    <w:rsid w:val="00711551"/>
    <w:rsid w:val="00711AE0"/>
    <w:rsid w:val="00737F0B"/>
    <w:rsid w:val="00740161"/>
    <w:rsid w:val="0076112D"/>
    <w:rsid w:val="007624FF"/>
    <w:rsid w:val="007639CC"/>
    <w:rsid w:val="00763DA7"/>
    <w:rsid w:val="007703EB"/>
    <w:rsid w:val="007757EA"/>
    <w:rsid w:val="00775990"/>
    <w:rsid w:val="007B1A41"/>
    <w:rsid w:val="007B3452"/>
    <w:rsid w:val="007C2E44"/>
    <w:rsid w:val="007D2FA4"/>
    <w:rsid w:val="007E38F9"/>
    <w:rsid w:val="007E4073"/>
    <w:rsid w:val="007E5F26"/>
    <w:rsid w:val="007F6931"/>
    <w:rsid w:val="0080212C"/>
    <w:rsid w:val="008026AE"/>
    <w:rsid w:val="00804B29"/>
    <w:rsid w:val="00805B01"/>
    <w:rsid w:val="0082078B"/>
    <w:rsid w:val="00823C2D"/>
    <w:rsid w:val="008251C3"/>
    <w:rsid w:val="00826412"/>
    <w:rsid w:val="00826977"/>
    <w:rsid w:val="008359D6"/>
    <w:rsid w:val="008420D8"/>
    <w:rsid w:val="00843215"/>
    <w:rsid w:val="00857A51"/>
    <w:rsid w:val="00860F14"/>
    <w:rsid w:val="00863963"/>
    <w:rsid w:val="0088112C"/>
    <w:rsid w:val="00881E54"/>
    <w:rsid w:val="0088684B"/>
    <w:rsid w:val="008946F5"/>
    <w:rsid w:val="008B2147"/>
    <w:rsid w:val="008B4DF6"/>
    <w:rsid w:val="008C168D"/>
    <w:rsid w:val="008C4534"/>
    <w:rsid w:val="008D138C"/>
    <w:rsid w:val="008E1093"/>
    <w:rsid w:val="008E2874"/>
    <w:rsid w:val="008E32C7"/>
    <w:rsid w:val="008F4ACE"/>
    <w:rsid w:val="00910FCC"/>
    <w:rsid w:val="009143E6"/>
    <w:rsid w:val="009211C8"/>
    <w:rsid w:val="0092664F"/>
    <w:rsid w:val="00933059"/>
    <w:rsid w:val="00937530"/>
    <w:rsid w:val="00943439"/>
    <w:rsid w:val="00944AFD"/>
    <w:rsid w:val="00950A2F"/>
    <w:rsid w:val="00964290"/>
    <w:rsid w:val="00964566"/>
    <w:rsid w:val="009707B9"/>
    <w:rsid w:val="009757FB"/>
    <w:rsid w:val="0097763F"/>
    <w:rsid w:val="00984214"/>
    <w:rsid w:val="00990DA8"/>
    <w:rsid w:val="00994917"/>
    <w:rsid w:val="009A46A8"/>
    <w:rsid w:val="009A4AB9"/>
    <w:rsid w:val="009C714C"/>
    <w:rsid w:val="009D2603"/>
    <w:rsid w:val="009D4F73"/>
    <w:rsid w:val="009E1501"/>
    <w:rsid w:val="009E4AAA"/>
    <w:rsid w:val="009F228B"/>
    <w:rsid w:val="009F2393"/>
    <w:rsid w:val="009F3541"/>
    <w:rsid w:val="009F3736"/>
    <w:rsid w:val="009F4D49"/>
    <w:rsid w:val="00A14A32"/>
    <w:rsid w:val="00A20181"/>
    <w:rsid w:val="00A25D68"/>
    <w:rsid w:val="00A324FB"/>
    <w:rsid w:val="00A32A02"/>
    <w:rsid w:val="00A40494"/>
    <w:rsid w:val="00A620DA"/>
    <w:rsid w:val="00A6322C"/>
    <w:rsid w:val="00A67AAE"/>
    <w:rsid w:val="00A71C84"/>
    <w:rsid w:val="00A75FAB"/>
    <w:rsid w:val="00A838E9"/>
    <w:rsid w:val="00AA16D8"/>
    <w:rsid w:val="00AA2C4A"/>
    <w:rsid w:val="00AB1B39"/>
    <w:rsid w:val="00AB2059"/>
    <w:rsid w:val="00AB23BC"/>
    <w:rsid w:val="00AC1EA8"/>
    <w:rsid w:val="00AC39C0"/>
    <w:rsid w:val="00AC6006"/>
    <w:rsid w:val="00AD0709"/>
    <w:rsid w:val="00AD356A"/>
    <w:rsid w:val="00AE12FC"/>
    <w:rsid w:val="00AE7E66"/>
    <w:rsid w:val="00AF340E"/>
    <w:rsid w:val="00B007B3"/>
    <w:rsid w:val="00B07155"/>
    <w:rsid w:val="00B07281"/>
    <w:rsid w:val="00B076CE"/>
    <w:rsid w:val="00B11E11"/>
    <w:rsid w:val="00B31BF9"/>
    <w:rsid w:val="00B37589"/>
    <w:rsid w:val="00B529C3"/>
    <w:rsid w:val="00B816F4"/>
    <w:rsid w:val="00B84D5D"/>
    <w:rsid w:val="00B85959"/>
    <w:rsid w:val="00B90592"/>
    <w:rsid w:val="00BB45EA"/>
    <w:rsid w:val="00BC2810"/>
    <w:rsid w:val="00BD67A2"/>
    <w:rsid w:val="00BD71D6"/>
    <w:rsid w:val="00BD747C"/>
    <w:rsid w:val="00BE1E73"/>
    <w:rsid w:val="00BF5183"/>
    <w:rsid w:val="00C14F51"/>
    <w:rsid w:val="00C266FE"/>
    <w:rsid w:val="00C333F8"/>
    <w:rsid w:val="00C36856"/>
    <w:rsid w:val="00C3775A"/>
    <w:rsid w:val="00C378E3"/>
    <w:rsid w:val="00C40C45"/>
    <w:rsid w:val="00C44E6C"/>
    <w:rsid w:val="00C51366"/>
    <w:rsid w:val="00C53A4E"/>
    <w:rsid w:val="00C611CB"/>
    <w:rsid w:val="00C66A8C"/>
    <w:rsid w:val="00C75350"/>
    <w:rsid w:val="00C805C4"/>
    <w:rsid w:val="00C806ED"/>
    <w:rsid w:val="00C85167"/>
    <w:rsid w:val="00C86625"/>
    <w:rsid w:val="00C87FA7"/>
    <w:rsid w:val="00C9408A"/>
    <w:rsid w:val="00C962C7"/>
    <w:rsid w:val="00CC2034"/>
    <w:rsid w:val="00CC32CB"/>
    <w:rsid w:val="00CC7737"/>
    <w:rsid w:val="00CD2BC0"/>
    <w:rsid w:val="00CD31EA"/>
    <w:rsid w:val="00CE159A"/>
    <w:rsid w:val="00CE7934"/>
    <w:rsid w:val="00CF3A2C"/>
    <w:rsid w:val="00CF3BE6"/>
    <w:rsid w:val="00D0202C"/>
    <w:rsid w:val="00D02ECA"/>
    <w:rsid w:val="00D05F02"/>
    <w:rsid w:val="00D06B83"/>
    <w:rsid w:val="00D07A87"/>
    <w:rsid w:val="00D1729B"/>
    <w:rsid w:val="00D233F0"/>
    <w:rsid w:val="00D31DF2"/>
    <w:rsid w:val="00D40F07"/>
    <w:rsid w:val="00D4327D"/>
    <w:rsid w:val="00D447DE"/>
    <w:rsid w:val="00D4593E"/>
    <w:rsid w:val="00D51299"/>
    <w:rsid w:val="00D51D87"/>
    <w:rsid w:val="00D545B1"/>
    <w:rsid w:val="00D633FE"/>
    <w:rsid w:val="00D82925"/>
    <w:rsid w:val="00D83B65"/>
    <w:rsid w:val="00D852D5"/>
    <w:rsid w:val="00D85FCF"/>
    <w:rsid w:val="00D9329A"/>
    <w:rsid w:val="00DB2C76"/>
    <w:rsid w:val="00DB7A68"/>
    <w:rsid w:val="00DC4B91"/>
    <w:rsid w:val="00DE05A1"/>
    <w:rsid w:val="00DE498B"/>
    <w:rsid w:val="00DE64CB"/>
    <w:rsid w:val="00DF2D88"/>
    <w:rsid w:val="00E01925"/>
    <w:rsid w:val="00E13557"/>
    <w:rsid w:val="00E16E27"/>
    <w:rsid w:val="00E33FC3"/>
    <w:rsid w:val="00E355F9"/>
    <w:rsid w:val="00E36392"/>
    <w:rsid w:val="00E435E0"/>
    <w:rsid w:val="00E45D2C"/>
    <w:rsid w:val="00E466F5"/>
    <w:rsid w:val="00E4783A"/>
    <w:rsid w:val="00E52F58"/>
    <w:rsid w:val="00E61006"/>
    <w:rsid w:val="00E66560"/>
    <w:rsid w:val="00E70B0E"/>
    <w:rsid w:val="00E80DB7"/>
    <w:rsid w:val="00E81AB5"/>
    <w:rsid w:val="00E855BD"/>
    <w:rsid w:val="00EC18FB"/>
    <w:rsid w:val="00EC2716"/>
    <w:rsid w:val="00EC4C00"/>
    <w:rsid w:val="00EE4A7F"/>
    <w:rsid w:val="00EF1D32"/>
    <w:rsid w:val="00EF32EE"/>
    <w:rsid w:val="00EF5C83"/>
    <w:rsid w:val="00EF5D68"/>
    <w:rsid w:val="00EF6F9D"/>
    <w:rsid w:val="00F004DB"/>
    <w:rsid w:val="00F02D0E"/>
    <w:rsid w:val="00F137E9"/>
    <w:rsid w:val="00F2046B"/>
    <w:rsid w:val="00F37FBC"/>
    <w:rsid w:val="00F5016F"/>
    <w:rsid w:val="00F510A4"/>
    <w:rsid w:val="00F67936"/>
    <w:rsid w:val="00F729B2"/>
    <w:rsid w:val="00F765FD"/>
    <w:rsid w:val="00F76E08"/>
    <w:rsid w:val="00F83A1D"/>
    <w:rsid w:val="00F83C4E"/>
    <w:rsid w:val="00F86350"/>
    <w:rsid w:val="00F973F5"/>
    <w:rsid w:val="00FA0901"/>
    <w:rsid w:val="00FA0A1E"/>
    <w:rsid w:val="00FA4F12"/>
    <w:rsid w:val="00FB09B8"/>
    <w:rsid w:val="00FB110F"/>
    <w:rsid w:val="00FB45CA"/>
    <w:rsid w:val="00FB4825"/>
    <w:rsid w:val="00FC2102"/>
    <w:rsid w:val="00FC5D40"/>
    <w:rsid w:val="00FC622A"/>
    <w:rsid w:val="00FD187F"/>
    <w:rsid w:val="00FE089F"/>
    <w:rsid w:val="00FE2131"/>
    <w:rsid w:val="00FE4508"/>
    <w:rsid w:val="00FF08CC"/>
    <w:rsid w:val="00FF70A8"/>
    <w:rsid w:val="2D315FA9"/>
    <w:rsid w:val="3FE124FC"/>
    <w:rsid w:val="568F4BFF"/>
    <w:rsid w:val="5D6519CA"/>
    <w:rsid w:val="64B43616"/>
    <w:rsid w:val="676A45F3"/>
    <w:rsid w:val="685955AE"/>
    <w:rsid w:val="7A8C5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F3BBF1A"/>
  <w15:docId w15:val="{8105D653-0092-4F96-B10A-88E937F8BC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uiPriority="99" w:qFormat="1"/>
    <w:lsdException w:name="caption" w:semiHidden="1" w:unhideWhenUsed="1" w:qFormat="1"/>
    <w:lsdException w:name="Title" w:qFormat="1"/>
    <w:lsdException w:name="Default Paragraph Font" w:qFormat="1"/>
    <w:lsdException w:name="Body Text Indent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9211C8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Lines="50" w:before="50" w:afterLines="50" w:after="50" w:line="440" w:lineRule="exact"/>
      <w:jc w:val="left"/>
      <w:outlineLvl w:val="0"/>
    </w:pPr>
    <w:rPr>
      <w:rFonts w:ascii="方正仿宋_GBK" w:hAnsi="方正仿宋_GBK"/>
      <w:b/>
      <w:snapToGrid w:val="0"/>
      <w:kern w:val="44"/>
      <w:sz w:val="32"/>
    </w:rPr>
  </w:style>
  <w:style w:type="paragraph" w:styleId="2">
    <w:name w:val="heading 2"/>
    <w:basedOn w:val="a"/>
    <w:next w:val="a"/>
    <w:qFormat/>
    <w:pPr>
      <w:keepNext/>
      <w:keepLines/>
      <w:numPr>
        <w:ilvl w:val="1"/>
        <w:numId w:val="1"/>
      </w:numPr>
      <w:snapToGrid w:val="0"/>
      <w:spacing w:before="240" w:after="240" w:line="288" w:lineRule="auto"/>
      <w:jc w:val="center"/>
      <w:outlineLvl w:val="1"/>
    </w:pPr>
    <w:rPr>
      <w:rFonts w:ascii="Arial" w:eastAsia="黑体" w:hAnsi="Arial"/>
      <w:b/>
      <w:sz w:val="36"/>
      <w:szCs w:val="32"/>
    </w:rPr>
  </w:style>
  <w:style w:type="paragraph" w:styleId="3">
    <w:name w:val="heading 3"/>
    <w:basedOn w:val="a"/>
    <w:next w:val="a"/>
    <w:semiHidden/>
    <w:unhideWhenUsed/>
    <w:qFormat/>
    <w:pPr>
      <w:keepNext/>
      <w:keepLines/>
      <w:numPr>
        <w:ilvl w:val="2"/>
        <w:numId w:val="1"/>
      </w:numPr>
      <w:spacing w:beforeLines="50" w:before="50" w:afterLines="50" w:after="50" w:line="440" w:lineRule="exact"/>
      <w:jc w:val="left"/>
      <w:outlineLvl w:val="2"/>
    </w:pPr>
    <w:rPr>
      <w:rFonts w:ascii="方正仿宋_GBK" w:hAnsi="方正仿宋_GBK"/>
      <w:b/>
      <w:bCs/>
      <w:sz w:val="28"/>
      <w:szCs w:val="32"/>
    </w:rPr>
  </w:style>
  <w:style w:type="paragraph" w:styleId="4">
    <w:name w:val="heading 4"/>
    <w:basedOn w:val="a"/>
    <w:next w:val="a"/>
    <w:semiHidden/>
    <w:unhideWhenUsed/>
    <w:qFormat/>
    <w:pPr>
      <w:keepNext/>
      <w:keepLines/>
      <w:numPr>
        <w:ilvl w:val="3"/>
        <w:numId w:val="1"/>
      </w:numPr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semiHidden/>
    <w:unhideWhenUsed/>
    <w:qFormat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"/>
    <w:next w:val="a"/>
    <w:semiHidden/>
    <w:unhideWhenUsed/>
    <w:qFormat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"/>
    <w:semiHidden/>
    <w:unhideWhenUsed/>
    <w:qFormat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semiHidden/>
    <w:unhideWhenUsed/>
    <w:qFormat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semiHidden/>
    <w:unhideWhenUsed/>
    <w:qFormat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pPr>
      <w:jc w:val="center"/>
    </w:pPr>
    <w:rPr>
      <w:rFonts w:eastAsia="方正大标宋简体"/>
      <w:sz w:val="76"/>
    </w:rPr>
  </w:style>
  <w:style w:type="paragraph" w:styleId="a4">
    <w:name w:val="Body Text Indent"/>
    <w:basedOn w:val="a"/>
    <w:link w:val="a5"/>
    <w:qFormat/>
    <w:pPr>
      <w:spacing w:line="360" w:lineRule="exact"/>
      <w:ind w:left="538" w:hangingChars="192" w:hanging="538"/>
    </w:pPr>
    <w:rPr>
      <w:sz w:val="28"/>
    </w:rPr>
  </w:style>
  <w:style w:type="paragraph" w:styleId="a6">
    <w:name w:val="footer"/>
    <w:basedOn w:val="a"/>
    <w:link w:val="a7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Normal (Web)"/>
    <w:basedOn w:val="a"/>
    <w:qFormat/>
    <w:rPr>
      <w:sz w:val="24"/>
    </w:rPr>
  </w:style>
  <w:style w:type="character" w:styleId="aa">
    <w:name w:val="page number"/>
    <w:basedOn w:val="a0"/>
  </w:style>
  <w:style w:type="paragraph" w:customStyle="1" w:styleId="ab">
    <w:name w:val="正文格式"/>
    <w:basedOn w:val="a4"/>
    <w:link w:val="ac"/>
    <w:qFormat/>
    <w:pPr>
      <w:tabs>
        <w:tab w:val="left" w:pos="5832"/>
      </w:tabs>
      <w:spacing w:beforeLines="50" w:before="50" w:line="300" w:lineRule="exact"/>
      <w:ind w:left="0" w:firstLineChars="0" w:firstLine="0"/>
      <w:jc w:val="left"/>
    </w:pPr>
    <w:rPr>
      <w:sz w:val="24"/>
      <w:szCs w:val="28"/>
    </w:rPr>
  </w:style>
  <w:style w:type="paragraph" w:customStyle="1" w:styleId="ad">
    <w:name w:val="图标样式"/>
    <w:basedOn w:val="a4"/>
    <w:qFormat/>
    <w:pPr>
      <w:tabs>
        <w:tab w:val="left" w:pos="5832"/>
      </w:tabs>
      <w:spacing w:line="220" w:lineRule="exact"/>
      <w:ind w:left="539" w:firstLineChars="0" w:hanging="539"/>
      <w:jc w:val="center"/>
    </w:pPr>
    <w:rPr>
      <w:rFonts w:eastAsia="楷体"/>
      <w:sz w:val="21"/>
      <w:szCs w:val="20"/>
    </w:rPr>
  </w:style>
  <w:style w:type="character" w:customStyle="1" w:styleId="15">
    <w:name w:val="15"/>
    <w:basedOn w:val="a0"/>
    <w:qFormat/>
    <w:rPr>
      <w:rFonts w:ascii="Times New Roman" w:hAnsi="Times New Roman" w:cs="Times New Roman" w:hint="default"/>
    </w:rPr>
  </w:style>
  <w:style w:type="character" w:customStyle="1" w:styleId="10">
    <w:name w:val="10"/>
    <w:basedOn w:val="a0"/>
    <w:qFormat/>
    <w:rPr>
      <w:rFonts w:ascii="Times New Roman" w:hAnsi="Times New Roman" w:cs="Times New Roman" w:hint="default"/>
    </w:rPr>
  </w:style>
  <w:style w:type="paragraph" w:customStyle="1" w:styleId="ae">
    <w:name w:val="公式、图片样式"/>
    <w:basedOn w:val="ab"/>
    <w:link w:val="af"/>
    <w:qFormat/>
    <w:pPr>
      <w:spacing w:before="156" w:line="240" w:lineRule="auto"/>
      <w:jc w:val="center"/>
    </w:pPr>
    <w:rPr>
      <w:szCs w:val="22"/>
    </w:rPr>
  </w:style>
  <w:style w:type="character" w:customStyle="1" w:styleId="af">
    <w:name w:val="公式、图片样式 字符"/>
    <w:link w:val="ae"/>
    <w:qFormat/>
    <w:rPr>
      <w:szCs w:val="22"/>
    </w:rPr>
  </w:style>
  <w:style w:type="character" w:customStyle="1" w:styleId="font51">
    <w:name w:val="font51"/>
    <w:basedOn w:val="a0"/>
    <w:rPr>
      <w:rFonts w:ascii="Times New Roman" w:hAnsi="Times New Roman" w:cs="Times New Roman" w:hint="default"/>
      <w:color w:val="000000"/>
      <w:sz w:val="21"/>
      <w:szCs w:val="21"/>
      <w:u w:val="none"/>
    </w:rPr>
  </w:style>
  <w:style w:type="character" w:customStyle="1" w:styleId="font61">
    <w:name w:val="font61"/>
    <w:basedOn w:val="a0"/>
    <w:qFormat/>
    <w:rPr>
      <w:rFonts w:ascii="Times New Roman" w:hAnsi="Times New Roman" w:cs="Times New Roman" w:hint="default"/>
      <w:color w:val="000000"/>
      <w:sz w:val="21"/>
      <w:szCs w:val="21"/>
      <w:u w:val="none"/>
    </w:rPr>
  </w:style>
  <w:style w:type="character" w:customStyle="1" w:styleId="ac">
    <w:name w:val="正文格式 字符"/>
    <w:link w:val="ab"/>
    <w:qFormat/>
    <w:rPr>
      <w:sz w:val="24"/>
      <w:szCs w:val="28"/>
    </w:rPr>
  </w:style>
  <w:style w:type="table" w:styleId="af0">
    <w:name w:val="Table Grid"/>
    <w:basedOn w:val="a1"/>
    <w:rsid w:val="00A25D6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List Paragraph"/>
    <w:basedOn w:val="a"/>
    <w:uiPriority w:val="99"/>
    <w:unhideWhenUsed/>
    <w:rsid w:val="00006696"/>
    <w:pPr>
      <w:ind w:firstLineChars="200" w:firstLine="420"/>
    </w:pPr>
  </w:style>
  <w:style w:type="character" w:customStyle="1" w:styleId="mord">
    <w:name w:val="mord"/>
    <w:basedOn w:val="a0"/>
    <w:rsid w:val="007E5F26"/>
  </w:style>
  <w:style w:type="character" w:customStyle="1" w:styleId="a5">
    <w:name w:val="正文文本缩进 字符"/>
    <w:basedOn w:val="a0"/>
    <w:link w:val="a4"/>
    <w:rsid w:val="00173F42"/>
    <w:rPr>
      <w:kern w:val="2"/>
      <w:sz w:val="28"/>
      <w:szCs w:val="24"/>
    </w:rPr>
  </w:style>
  <w:style w:type="character" w:styleId="af2">
    <w:name w:val="Placeholder Text"/>
    <w:basedOn w:val="a0"/>
    <w:uiPriority w:val="99"/>
    <w:unhideWhenUsed/>
    <w:rsid w:val="0000451E"/>
    <w:rPr>
      <w:color w:val="666666"/>
    </w:rPr>
  </w:style>
  <w:style w:type="character" w:customStyle="1" w:styleId="a7">
    <w:name w:val="页脚 字符"/>
    <w:basedOn w:val="a0"/>
    <w:link w:val="a6"/>
    <w:uiPriority w:val="99"/>
    <w:rsid w:val="00943439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895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15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55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26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7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69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04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50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9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63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66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53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1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39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53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82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25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05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91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3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31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14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68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87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5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2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61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39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4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03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1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85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8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69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14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27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9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94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98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43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41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74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89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5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52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95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58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01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91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32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95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4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06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95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8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62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22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67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78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95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96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97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72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17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80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81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04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99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79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62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2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21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6.bin"/><Relationship Id="rId21" Type="http://schemas.openxmlformats.org/officeDocument/2006/relationships/oleObject" Target="embeddings/oleObject7.bin"/><Relationship Id="rId42" Type="http://schemas.openxmlformats.org/officeDocument/2006/relationships/image" Target="media/image19.wmf"/><Relationship Id="rId63" Type="http://schemas.openxmlformats.org/officeDocument/2006/relationships/oleObject" Target="embeddings/oleObject27.bin"/><Relationship Id="rId84" Type="http://schemas.openxmlformats.org/officeDocument/2006/relationships/oleObject" Target="embeddings/oleObject38.bin"/><Relationship Id="rId138" Type="http://schemas.openxmlformats.org/officeDocument/2006/relationships/image" Target="media/image66.png"/><Relationship Id="rId159" Type="http://schemas.openxmlformats.org/officeDocument/2006/relationships/header" Target="header1.xml"/><Relationship Id="rId107" Type="http://schemas.openxmlformats.org/officeDocument/2006/relationships/oleObject" Target="embeddings/oleObject51.bin"/><Relationship Id="rId11" Type="http://schemas.openxmlformats.org/officeDocument/2006/relationships/oleObject" Target="embeddings/oleObject3.bin"/><Relationship Id="rId32" Type="http://schemas.openxmlformats.org/officeDocument/2006/relationships/image" Target="media/image14.wmf"/><Relationship Id="rId53" Type="http://schemas.openxmlformats.org/officeDocument/2006/relationships/image" Target="media/image24.emf"/><Relationship Id="rId74" Type="http://schemas.openxmlformats.org/officeDocument/2006/relationships/image" Target="media/image35.wmf"/><Relationship Id="rId128" Type="http://schemas.openxmlformats.org/officeDocument/2006/relationships/oleObject" Target="embeddings/oleObject62.bin"/><Relationship Id="rId149" Type="http://schemas.openxmlformats.org/officeDocument/2006/relationships/image" Target="media/image77.png"/><Relationship Id="rId5" Type="http://schemas.openxmlformats.org/officeDocument/2006/relationships/webSettings" Target="webSettings.xml"/><Relationship Id="rId95" Type="http://schemas.openxmlformats.org/officeDocument/2006/relationships/oleObject" Target="embeddings/oleObject45.bin"/><Relationship Id="rId160" Type="http://schemas.openxmlformats.org/officeDocument/2006/relationships/footer" Target="footer1.xml"/><Relationship Id="rId22" Type="http://schemas.openxmlformats.org/officeDocument/2006/relationships/image" Target="media/image8.png"/><Relationship Id="rId43" Type="http://schemas.openxmlformats.org/officeDocument/2006/relationships/oleObject" Target="embeddings/oleObject17.bin"/><Relationship Id="rId64" Type="http://schemas.openxmlformats.org/officeDocument/2006/relationships/image" Target="media/image30.wmf"/><Relationship Id="rId118" Type="http://schemas.openxmlformats.org/officeDocument/2006/relationships/image" Target="media/image55.wmf"/><Relationship Id="rId139" Type="http://schemas.openxmlformats.org/officeDocument/2006/relationships/image" Target="media/image67.png"/><Relationship Id="rId85" Type="http://schemas.openxmlformats.org/officeDocument/2006/relationships/image" Target="media/image40.wmf"/><Relationship Id="rId150" Type="http://schemas.openxmlformats.org/officeDocument/2006/relationships/image" Target="media/image78.png"/><Relationship Id="rId12" Type="http://schemas.openxmlformats.org/officeDocument/2006/relationships/oleObject" Target="embeddings/oleObject4.bin"/><Relationship Id="rId17" Type="http://schemas.openxmlformats.org/officeDocument/2006/relationships/image" Target="media/image5.png"/><Relationship Id="rId33" Type="http://schemas.openxmlformats.org/officeDocument/2006/relationships/oleObject" Target="embeddings/oleObject12.bin"/><Relationship Id="rId38" Type="http://schemas.openxmlformats.org/officeDocument/2006/relationships/image" Target="media/image17.wmf"/><Relationship Id="rId59" Type="http://schemas.openxmlformats.org/officeDocument/2006/relationships/oleObject" Target="embeddings/oleObject25.bin"/><Relationship Id="rId103" Type="http://schemas.openxmlformats.org/officeDocument/2006/relationships/oleObject" Target="embeddings/oleObject49.bin"/><Relationship Id="rId108" Type="http://schemas.openxmlformats.org/officeDocument/2006/relationships/image" Target="media/image50.wmf"/><Relationship Id="rId124" Type="http://schemas.openxmlformats.org/officeDocument/2006/relationships/image" Target="media/image58.wmf"/><Relationship Id="rId129" Type="http://schemas.openxmlformats.org/officeDocument/2006/relationships/image" Target="media/image60.wmf"/><Relationship Id="rId54" Type="http://schemas.openxmlformats.org/officeDocument/2006/relationships/image" Target="media/image25.wmf"/><Relationship Id="rId70" Type="http://schemas.openxmlformats.org/officeDocument/2006/relationships/oleObject" Target="embeddings/oleObject30.bin"/><Relationship Id="rId75" Type="http://schemas.openxmlformats.org/officeDocument/2006/relationships/oleObject" Target="embeddings/oleObject33.bin"/><Relationship Id="rId91" Type="http://schemas.openxmlformats.org/officeDocument/2006/relationships/image" Target="media/image43.wmf"/><Relationship Id="rId96" Type="http://schemas.openxmlformats.org/officeDocument/2006/relationships/image" Target="media/image44.wmf"/><Relationship Id="rId140" Type="http://schemas.openxmlformats.org/officeDocument/2006/relationships/image" Target="media/image68.png"/><Relationship Id="rId145" Type="http://schemas.openxmlformats.org/officeDocument/2006/relationships/image" Target="media/image73.jpeg"/><Relationship Id="rId16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9.wmf"/><Relationship Id="rId28" Type="http://schemas.openxmlformats.org/officeDocument/2006/relationships/image" Target="media/image12.wmf"/><Relationship Id="rId49" Type="http://schemas.openxmlformats.org/officeDocument/2006/relationships/image" Target="media/image22.wmf"/><Relationship Id="rId114" Type="http://schemas.openxmlformats.org/officeDocument/2006/relationships/image" Target="media/image53.wmf"/><Relationship Id="rId119" Type="http://schemas.openxmlformats.org/officeDocument/2006/relationships/oleObject" Target="embeddings/oleObject57.bin"/><Relationship Id="rId44" Type="http://schemas.openxmlformats.org/officeDocument/2006/relationships/image" Target="media/image20.wmf"/><Relationship Id="rId60" Type="http://schemas.openxmlformats.org/officeDocument/2006/relationships/image" Target="media/image28.wmf"/><Relationship Id="rId65" Type="http://schemas.openxmlformats.org/officeDocument/2006/relationships/oleObject" Target="embeddings/oleObject28.bin"/><Relationship Id="rId81" Type="http://schemas.openxmlformats.org/officeDocument/2006/relationships/image" Target="media/image38.wmf"/><Relationship Id="rId86" Type="http://schemas.openxmlformats.org/officeDocument/2006/relationships/oleObject" Target="embeddings/oleObject39.bin"/><Relationship Id="rId130" Type="http://schemas.openxmlformats.org/officeDocument/2006/relationships/oleObject" Target="embeddings/oleObject63.bin"/><Relationship Id="rId135" Type="http://schemas.openxmlformats.org/officeDocument/2006/relationships/image" Target="media/image63.emf"/><Relationship Id="rId151" Type="http://schemas.openxmlformats.org/officeDocument/2006/relationships/image" Target="media/image79.wmf"/><Relationship Id="rId156" Type="http://schemas.openxmlformats.org/officeDocument/2006/relationships/oleObject" Target="embeddings/oleObject69.bin"/><Relationship Id="rId13" Type="http://schemas.openxmlformats.org/officeDocument/2006/relationships/image" Target="media/image2.png"/><Relationship Id="rId18" Type="http://schemas.openxmlformats.org/officeDocument/2006/relationships/image" Target="media/image6.wmf"/><Relationship Id="rId39" Type="http://schemas.openxmlformats.org/officeDocument/2006/relationships/oleObject" Target="embeddings/oleObject15.bin"/><Relationship Id="rId109" Type="http://schemas.openxmlformats.org/officeDocument/2006/relationships/oleObject" Target="embeddings/oleObject52.bin"/><Relationship Id="rId34" Type="http://schemas.openxmlformats.org/officeDocument/2006/relationships/image" Target="media/image15.wmf"/><Relationship Id="rId50" Type="http://schemas.openxmlformats.org/officeDocument/2006/relationships/oleObject" Target="embeddings/oleObject21.bin"/><Relationship Id="rId55" Type="http://schemas.openxmlformats.org/officeDocument/2006/relationships/oleObject" Target="embeddings/oleObject23.bin"/><Relationship Id="rId76" Type="http://schemas.openxmlformats.org/officeDocument/2006/relationships/oleObject" Target="embeddings/oleObject34.bin"/><Relationship Id="rId97" Type="http://schemas.openxmlformats.org/officeDocument/2006/relationships/oleObject" Target="embeddings/oleObject46.bin"/><Relationship Id="rId104" Type="http://schemas.openxmlformats.org/officeDocument/2006/relationships/image" Target="media/image48.wmf"/><Relationship Id="rId120" Type="http://schemas.openxmlformats.org/officeDocument/2006/relationships/image" Target="media/image56.wmf"/><Relationship Id="rId125" Type="http://schemas.openxmlformats.org/officeDocument/2006/relationships/oleObject" Target="embeddings/oleObject60.bin"/><Relationship Id="rId141" Type="http://schemas.openxmlformats.org/officeDocument/2006/relationships/image" Target="media/image69.png"/><Relationship Id="rId146" Type="http://schemas.openxmlformats.org/officeDocument/2006/relationships/image" Target="media/image74.png"/><Relationship Id="rId7" Type="http://schemas.openxmlformats.org/officeDocument/2006/relationships/endnotes" Target="endnotes.xml"/><Relationship Id="rId71" Type="http://schemas.openxmlformats.org/officeDocument/2006/relationships/oleObject" Target="embeddings/oleObject31.bin"/><Relationship Id="rId92" Type="http://schemas.openxmlformats.org/officeDocument/2006/relationships/oleObject" Target="embeddings/oleObject42.bin"/><Relationship Id="rId162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4" Type="http://schemas.openxmlformats.org/officeDocument/2006/relationships/oleObject" Target="embeddings/oleObject8.bin"/><Relationship Id="rId40" Type="http://schemas.openxmlformats.org/officeDocument/2006/relationships/image" Target="media/image18.wmf"/><Relationship Id="rId45" Type="http://schemas.openxmlformats.org/officeDocument/2006/relationships/oleObject" Target="embeddings/oleObject18.bin"/><Relationship Id="rId66" Type="http://schemas.openxmlformats.org/officeDocument/2006/relationships/image" Target="media/image31.emf"/><Relationship Id="rId87" Type="http://schemas.openxmlformats.org/officeDocument/2006/relationships/image" Target="media/image41.wmf"/><Relationship Id="rId110" Type="http://schemas.openxmlformats.org/officeDocument/2006/relationships/image" Target="media/image51.wmf"/><Relationship Id="rId115" Type="http://schemas.openxmlformats.org/officeDocument/2006/relationships/oleObject" Target="embeddings/oleObject55.bin"/><Relationship Id="rId131" Type="http://schemas.openxmlformats.org/officeDocument/2006/relationships/image" Target="media/image61.wmf"/><Relationship Id="rId136" Type="http://schemas.openxmlformats.org/officeDocument/2006/relationships/image" Target="media/image64.png"/><Relationship Id="rId157" Type="http://schemas.openxmlformats.org/officeDocument/2006/relationships/image" Target="media/image81.jpeg"/><Relationship Id="rId61" Type="http://schemas.openxmlformats.org/officeDocument/2006/relationships/oleObject" Target="embeddings/oleObject26.bin"/><Relationship Id="rId82" Type="http://schemas.openxmlformats.org/officeDocument/2006/relationships/oleObject" Target="embeddings/oleObject37.bin"/><Relationship Id="rId152" Type="http://schemas.openxmlformats.org/officeDocument/2006/relationships/oleObject" Target="embeddings/oleObject66.bin"/><Relationship Id="rId19" Type="http://schemas.openxmlformats.org/officeDocument/2006/relationships/oleObject" Target="embeddings/oleObject6.bin"/><Relationship Id="rId14" Type="http://schemas.openxmlformats.org/officeDocument/2006/relationships/image" Target="media/image3.png"/><Relationship Id="rId30" Type="http://schemas.openxmlformats.org/officeDocument/2006/relationships/image" Target="media/image13.wmf"/><Relationship Id="rId35" Type="http://schemas.openxmlformats.org/officeDocument/2006/relationships/oleObject" Target="embeddings/oleObject13.bin"/><Relationship Id="rId56" Type="http://schemas.openxmlformats.org/officeDocument/2006/relationships/image" Target="media/image26.emf"/><Relationship Id="rId77" Type="http://schemas.openxmlformats.org/officeDocument/2006/relationships/oleObject" Target="embeddings/oleObject35.bin"/><Relationship Id="rId100" Type="http://schemas.openxmlformats.org/officeDocument/2006/relationships/image" Target="media/image46.wmf"/><Relationship Id="rId105" Type="http://schemas.openxmlformats.org/officeDocument/2006/relationships/oleObject" Target="embeddings/oleObject50.bin"/><Relationship Id="rId126" Type="http://schemas.openxmlformats.org/officeDocument/2006/relationships/oleObject" Target="embeddings/oleObject61.bin"/><Relationship Id="rId147" Type="http://schemas.openxmlformats.org/officeDocument/2006/relationships/image" Target="media/image75.png"/><Relationship Id="rId8" Type="http://schemas.openxmlformats.org/officeDocument/2006/relationships/image" Target="media/image1.wmf"/><Relationship Id="rId51" Type="http://schemas.openxmlformats.org/officeDocument/2006/relationships/image" Target="media/image23.wmf"/><Relationship Id="rId72" Type="http://schemas.openxmlformats.org/officeDocument/2006/relationships/image" Target="media/image34.wmf"/><Relationship Id="rId93" Type="http://schemas.openxmlformats.org/officeDocument/2006/relationships/oleObject" Target="embeddings/oleObject43.bin"/><Relationship Id="rId98" Type="http://schemas.openxmlformats.org/officeDocument/2006/relationships/image" Target="media/image45.wmf"/><Relationship Id="rId121" Type="http://schemas.openxmlformats.org/officeDocument/2006/relationships/oleObject" Target="embeddings/oleObject58.bin"/><Relationship Id="rId142" Type="http://schemas.openxmlformats.org/officeDocument/2006/relationships/image" Target="media/image70.png"/><Relationship Id="rId163" Type="http://schemas.openxmlformats.org/officeDocument/2006/relationships/theme" Target="theme/theme1.xml"/><Relationship Id="rId3" Type="http://schemas.openxmlformats.org/officeDocument/2006/relationships/styles" Target="styles.xml"/><Relationship Id="rId25" Type="http://schemas.openxmlformats.org/officeDocument/2006/relationships/image" Target="media/image10.emf"/><Relationship Id="rId46" Type="http://schemas.openxmlformats.org/officeDocument/2006/relationships/image" Target="media/image21.wmf"/><Relationship Id="rId67" Type="http://schemas.openxmlformats.org/officeDocument/2006/relationships/image" Target="media/image32.wmf"/><Relationship Id="rId116" Type="http://schemas.openxmlformats.org/officeDocument/2006/relationships/image" Target="media/image54.wmf"/><Relationship Id="rId137" Type="http://schemas.openxmlformats.org/officeDocument/2006/relationships/image" Target="media/image65.png"/><Relationship Id="rId158" Type="http://schemas.openxmlformats.org/officeDocument/2006/relationships/image" Target="media/image82.jpeg"/><Relationship Id="rId20" Type="http://schemas.openxmlformats.org/officeDocument/2006/relationships/image" Target="media/image7.wmf"/><Relationship Id="rId41" Type="http://schemas.openxmlformats.org/officeDocument/2006/relationships/oleObject" Target="embeddings/oleObject16.bin"/><Relationship Id="rId62" Type="http://schemas.openxmlformats.org/officeDocument/2006/relationships/image" Target="media/image29.wmf"/><Relationship Id="rId83" Type="http://schemas.openxmlformats.org/officeDocument/2006/relationships/image" Target="media/image39.wmf"/><Relationship Id="rId88" Type="http://schemas.openxmlformats.org/officeDocument/2006/relationships/oleObject" Target="embeddings/oleObject40.bin"/><Relationship Id="rId111" Type="http://schemas.openxmlformats.org/officeDocument/2006/relationships/oleObject" Target="embeddings/oleObject53.bin"/><Relationship Id="rId132" Type="http://schemas.openxmlformats.org/officeDocument/2006/relationships/oleObject" Target="embeddings/oleObject64.bin"/><Relationship Id="rId153" Type="http://schemas.openxmlformats.org/officeDocument/2006/relationships/image" Target="media/image80.wmf"/><Relationship Id="rId15" Type="http://schemas.openxmlformats.org/officeDocument/2006/relationships/image" Target="media/image4.wmf"/><Relationship Id="rId36" Type="http://schemas.openxmlformats.org/officeDocument/2006/relationships/image" Target="media/image16.wmf"/><Relationship Id="rId57" Type="http://schemas.openxmlformats.org/officeDocument/2006/relationships/oleObject" Target="embeddings/oleObject24.bin"/><Relationship Id="rId106" Type="http://schemas.openxmlformats.org/officeDocument/2006/relationships/image" Target="media/image49.wmf"/><Relationship Id="rId127" Type="http://schemas.openxmlformats.org/officeDocument/2006/relationships/image" Target="media/image59.wmf"/><Relationship Id="rId10" Type="http://schemas.openxmlformats.org/officeDocument/2006/relationships/oleObject" Target="embeddings/oleObject2.bin"/><Relationship Id="rId31" Type="http://schemas.openxmlformats.org/officeDocument/2006/relationships/oleObject" Target="embeddings/oleObject11.bin"/><Relationship Id="rId52" Type="http://schemas.openxmlformats.org/officeDocument/2006/relationships/oleObject" Target="embeddings/oleObject22.bin"/><Relationship Id="rId73" Type="http://schemas.openxmlformats.org/officeDocument/2006/relationships/oleObject" Target="embeddings/oleObject32.bin"/><Relationship Id="rId78" Type="http://schemas.openxmlformats.org/officeDocument/2006/relationships/image" Target="media/image36.emf"/><Relationship Id="rId94" Type="http://schemas.openxmlformats.org/officeDocument/2006/relationships/oleObject" Target="embeddings/oleObject44.bin"/><Relationship Id="rId99" Type="http://schemas.openxmlformats.org/officeDocument/2006/relationships/oleObject" Target="embeddings/oleObject47.bin"/><Relationship Id="rId101" Type="http://schemas.openxmlformats.org/officeDocument/2006/relationships/oleObject" Target="embeddings/oleObject48.bin"/><Relationship Id="rId122" Type="http://schemas.openxmlformats.org/officeDocument/2006/relationships/image" Target="media/image57.wmf"/><Relationship Id="rId143" Type="http://schemas.openxmlformats.org/officeDocument/2006/relationships/image" Target="media/image71.png"/><Relationship Id="rId148" Type="http://schemas.openxmlformats.org/officeDocument/2006/relationships/image" Target="media/image76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26" Type="http://schemas.openxmlformats.org/officeDocument/2006/relationships/image" Target="media/image11.wmf"/><Relationship Id="rId47" Type="http://schemas.openxmlformats.org/officeDocument/2006/relationships/oleObject" Target="embeddings/oleObject19.bin"/><Relationship Id="rId68" Type="http://schemas.openxmlformats.org/officeDocument/2006/relationships/oleObject" Target="embeddings/oleObject29.bin"/><Relationship Id="rId89" Type="http://schemas.openxmlformats.org/officeDocument/2006/relationships/image" Target="media/image42.wmf"/><Relationship Id="rId112" Type="http://schemas.openxmlformats.org/officeDocument/2006/relationships/image" Target="media/image52.wmf"/><Relationship Id="rId133" Type="http://schemas.openxmlformats.org/officeDocument/2006/relationships/image" Target="media/image62.wmf"/><Relationship Id="rId154" Type="http://schemas.openxmlformats.org/officeDocument/2006/relationships/oleObject" Target="embeddings/oleObject67.bin"/><Relationship Id="rId16" Type="http://schemas.openxmlformats.org/officeDocument/2006/relationships/oleObject" Target="embeddings/oleObject5.bin"/><Relationship Id="rId37" Type="http://schemas.openxmlformats.org/officeDocument/2006/relationships/oleObject" Target="embeddings/oleObject14.bin"/><Relationship Id="rId58" Type="http://schemas.openxmlformats.org/officeDocument/2006/relationships/image" Target="media/image27.emf"/><Relationship Id="rId79" Type="http://schemas.openxmlformats.org/officeDocument/2006/relationships/image" Target="media/image37.wmf"/><Relationship Id="rId102" Type="http://schemas.openxmlformats.org/officeDocument/2006/relationships/image" Target="media/image47.wmf"/><Relationship Id="rId123" Type="http://schemas.openxmlformats.org/officeDocument/2006/relationships/oleObject" Target="embeddings/oleObject59.bin"/><Relationship Id="rId144" Type="http://schemas.openxmlformats.org/officeDocument/2006/relationships/image" Target="media/image72.png"/><Relationship Id="rId90" Type="http://schemas.openxmlformats.org/officeDocument/2006/relationships/oleObject" Target="embeddings/oleObject41.bin"/><Relationship Id="rId27" Type="http://schemas.openxmlformats.org/officeDocument/2006/relationships/oleObject" Target="embeddings/oleObject9.bin"/><Relationship Id="rId48" Type="http://schemas.openxmlformats.org/officeDocument/2006/relationships/oleObject" Target="embeddings/oleObject20.bin"/><Relationship Id="rId69" Type="http://schemas.openxmlformats.org/officeDocument/2006/relationships/image" Target="media/image33.wmf"/><Relationship Id="rId113" Type="http://schemas.openxmlformats.org/officeDocument/2006/relationships/oleObject" Target="embeddings/oleObject54.bin"/><Relationship Id="rId134" Type="http://schemas.openxmlformats.org/officeDocument/2006/relationships/oleObject" Target="embeddings/oleObject65.bin"/><Relationship Id="rId80" Type="http://schemas.openxmlformats.org/officeDocument/2006/relationships/oleObject" Target="embeddings/oleObject36.bin"/><Relationship Id="rId155" Type="http://schemas.openxmlformats.org/officeDocument/2006/relationships/oleObject" Target="embeddings/oleObject68.bin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2D2321-4BBB-45D9-96A3-DB86AA7C16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22</Pages>
  <Words>1665</Words>
  <Characters>9496</Characters>
  <Application>Microsoft Office Word</Application>
  <DocSecurity>0</DocSecurity>
  <Lines>79</Lines>
  <Paragraphs>22</Paragraphs>
  <ScaleCrop>false</ScaleCrop>
  <Company>Legend (Beijing) Limited</Company>
  <LinksUpToDate>false</LinksUpToDate>
  <CharactersWithSpaces>11139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  </dc:title>
  <dc:creator>Legend User</dc:creator>
  <cp:lastModifiedBy>Jingci Shi</cp:lastModifiedBy>
  <cp:revision>110</cp:revision>
  <cp:lastPrinted>2024-07-03T12:16:00Z</cp:lastPrinted>
  <dcterms:created xsi:type="dcterms:W3CDTF">2024-06-29T04:49:00Z</dcterms:created>
  <dcterms:modified xsi:type="dcterms:W3CDTF">2024-07-05T14:19:00Z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2052-11.8.2.11542</vt:lpwstr>
  </property>
  <property fmtid="{D5CDD505-2E9C-101B-9397-08002B2CF9AE}" pid="3" name="ICV">
    <vt:lpwstr>C38FA815416245AC91E5F18BFE413693</vt:lpwstr>
  </property>
  <property fmtid="{D5CDD505-2E9C-101B-9397-08002B2CF9AE}" pid="4" name="MTWinEqns">
    <vt:bool>true</vt:bool>
  </property>
</Properties>
</file>