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78" w:rsidRDefault="00500478" w:rsidP="00500478">
      <w:r w:rsidRPr="00A95C1E">
        <w:t>Steven Kim</w:t>
      </w:r>
    </w:p>
    <w:p w:rsidR="00500478" w:rsidRDefault="00500478" w:rsidP="00500478">
      <w:r>
        <w:t>Mr. Mason</w:t>
      </w:r>
    </w:p>
    <w:p w:rsidR="00500478" w:rsidRDefault="00500478" w:rsidP="00500478">
      <w:r>
        <w:t>ADV Cisco CCNP P 1, 2</w:t>
      </w:r>
    </w:p>
    <w:p w:rsidR="00500478" w:rsidRDefault="0014522E" w:rsidP="00500478">
      <w:r>
        <w:t>3</w:t>
      </w:r>
      <w:r w:rsidR="004875C3">
        <w:t>/</w:t>
      </w:r>
      <w:r>
        <w:t>3</w:t>
      </w:r>
      <w:r w:rsidR="00500478">
        <w:t>/14</w:t>
      </w:r>
    </w:p>
    <w:p w:rsidR="00500478" w:rsidRDefault="00500478" w:rsidP="00500478">
      <w:r>
        <w:t>Partner: Hoi Leung</w:t>
      </w:r>
    </w:p>
    <w:p w:rsidR="00500478" w:rsidRDefault="00500478" w:rsidP="00500478"/>
    <w:p w:rsidR="00500478" w:rsidRDefault="00500478" w:rsidP="00500478">
      <w:pPr>
        <w:jc w:val="center"/>
      </w:pPr>
      <w:r>
        <w:t xml:space="preserve">Lab </w:t>
      </w:r>
      <w:r w:rsidR="00727CA0">
        <w:t xml:space="preserve">8: First Hop Redundancy - </w:t>
      </w:r>
      <w:r w:rsidR="00B46BD1">
        <w:t>VRRP,</w:t>
      </w:r>
      <w:r w:rsidR="00727CA0">
        <w:t xml:space="preserve"> HSRP, and</w:t>
      </w:r>
      <w:r w:rsidR="00B46BD1">
        <w:t xml:space="preserve"> GLBP</w:t>
      </w:r>
      <w:r w:rsidR="00CB429D">
        <w:t xml:space="preserve"> </w:t>
      </w:r>
    </w:p>
    <w:p w:rsidR="00500478" w:rsidRPr="00A95C1E" w:rsidRDefault="00500478" w:rsidP="00500478">
      <w:pPr>
        <w:rPr>
          <w:b/>
        </w:rPr>
      </w:pPr>
    </w:p>
    <w:p w:rsidR="00500478" w:rsidRDefault="00500478" w:rsidP="00500478">
      <w:pPr>
        <w:rPr>
          <w:b/>
        </w:rPr>
      </w:pPr>
      <w:r w:rsidRPr="00A95C1E">
        <w:rPr>
          <w:b/>
        </w:rPr>
        <w:t>Purpose</w:t>
      </w:r>
    </w:p>
    <w:p w:rsidR="00500478" w:rsidRDefault="00500478" w:rsidP="00500478">
      <w:r>
        <w:t xml:space="preserve">   The purpose of this lab is to set up </w:t>
      </w:r>
      <w:r w:rsidR="00017CE1">
        <w:t xml:space="preserve">three </w:t>
      </w:r>
      <w:r w:rsidR="00727CA0">
        <w:t xml:space="preserve">first hop redundancy </w:t>
      </w:r>
      <w:r w:rsidR="00017CE1">
        <w:t xml:space="preserve">protocols that assign addresses to virtual routers in case the physical router fails. </w:t>
      </w:r>
      <w:r w:rsidR="002210AC">
        <w:t>These protocols are essentially “backup protocols” in case the network loses connectivity with the default gateway.</w:t>
      </w:r>
    </w:p>
    <w:p w:rsidR="00500478" w:rsidRPr="00753B65" w:rsidRDefault="00500478" w:rsidP="00500478"/>
    <w:p w:rsidR="00500478" w:rsidRDefault="00500478" w:rsidP="00500478">
      <w:pPr>
        <w:rPr>
          <w:b/>
        </w:rPr>
      </w:pPr>
      <w:r w:rsidRPr="00A95C1E">
        <w:rPr>
          <w:b/>
        </w:rPr>
        <w:t>Background Information on lab concepts</w:t>
      </w:r>
    </w:p>
    <w:p w:rsidR="00500478" w:rsidRPr="00E555E0" w:rsidRDefault="00500478" w:rsidP="00500478"/>
    <w:p w:rsidR="0014522E" w:rsidRDefault="00500478" w:rsidP="0014522E">
      <w:pPr>
        <w:rPr>
          <w:u w:val="single"/>
        </w:rPr>
      </w:pPr>
      <w:r>
        <w:rPr>
          <w:u w:val="single"/>
        </w:rPr>
        <w:t xml:space="preserve">Virtual Router Redundancy Protocol (VRRP): </w:t>
      </w:r>
      <w:r w:rsidR="00C8625E">
        <w:t xml:space="preserve">A protocol that automatically assigns IP addresses to virtual routers as backups for failures of the physical router. </w:t>
      </w:r>
      <w:r w:rsidR="002746CD">
        <w:t xml:space="preserve">Unlike HSRP and GLBP, this protocol increases the availability and reliability of various router paths. In addition, this protocol creates virtual routers that represent </w:t>
      </w:r>
      <w:r w:rsidR="004D2E06">
        <w:t>different routers on a network. When this protocol is implemented the default gateway is assigned to a virtual router IP address instead of a physical one; therefore, if this virtual interface fails, another physical or virtual router is selected to replace the one that failed. To summarize, VRRP is simply a protocol that creates backups for the physical router.</w:t>
      </w:r>
      <w:r w:rsidR="0014522E" w:rsidRPr="0014522E">
        <w:rPr>
          <w:u w:val="single"/>
        </w:rPr>
        <w:t xml:space="preserve"> </w:t>
      </w:r>
    </w:p>
    <w:p w:rsidR="0014522E" w:rsidRDefault="0014522E" w:rsidP="0014522E">
      <w:pPr>
        <w:rPr>
          <w:u w:val="single"/>
        </w:rPr>
      </w:pPr>
    </w:p>
    <w:p w:rsidR="0014522E" w:rsidRPr="00E555E0" w:rsidRDefault="0014522E" w:rsidP="0014522E">
      <w:r w:rsidRPr="00500478">
        <w:rPr>
          <w:u w:val="single"/>
        </w:rPr>
        <w:t>Hot Stan</w:t>
      </w:r>
      <w:r>
        <w:rPr>
          <w:u w:val="single"/>
        </w:rPr>
        <w:t>d</w:t>
      </w:r>
      <w:r w:rsidRPr="00500478">
        <w:rPr>
          <w:u w:val="single"/>
        </w:rPr>
        <w:t>by R</w:t>
      </w:r>
      <w:r>
        <w:rPr>
          <w:u w:val="single"/>
        </w:rPr>
        <w:t xml:space="preserve">outer Protocol (HSRP): </w:t>
      </w:r>
      <w:r>
        <w:t xml:space="preserve">A Cisco proprietary redundancy protocol that not only converges quickly with other routing protocols like EIGRP and OSPF but also serves to overcome default gateway failures. Unlike VRRP and GLBP, HSRP is not a routing protocol, for it does not impact the routing table. It also uses multicast packets to set priorities and allows the router with the highest priority to act as the primary virtual router that can respond to ARP requests. If the virtual router with the highest priority fails, the virtual router with the second highest priority takes over the function of its precedent. The default local multicast address for HSRP version 1 is 224.0.0.2, 224.0.0.102 for version 2. </w:t>
      </w:r>
    </w:p>
    <w:p w:rsidR="00500478" w:rsidRDefault="00500478" w:rsidP="00500478">
      <w:pPr>
        <w:rPr>
          <w:u w:val="single"/>
        </w:rPr>
      </w:pPr>
    </w:p>
    <w:p w:rsidR="004D2E06" w:rsidRPr="004D2E06" w:rsidRDefault="00500478" w:rsidP="00500478">
      <w:r>
        <w:rPr>
          <w:u w:val="single"/>
        </w:rPr>
        <w:t>Gateway Load Balancing Protoc</w:t>
      </w:r>
      <w:r w:rsidR="005B64DF">
        <w:rPr>
          <w:u w:val="single"/>
        </w:rPr>
        <w:t>o</w:t>
      </w:r>
      <w:r>
        <w:rPr>
          <w:u w:val="single"/>
        </w:rPr>
        <w:t xml:space="preserve">l (GLBP): </w:t>
      </w:r>
      <w:r w:rsidR="004D2E06">
        <w:t xml:space="preserve">A Cisco proprietary protocol </w:t>
      </w:r>
      <w:r w:rsidR="00B46BD1">
        <w:t xml:space="preserve">that adds a loading balancing feature in order to overcome the difficulties of previous redundant router protocol. This protocol establishes a weighting parameter that organizes how ARP requests will be answered. It also elects an Active Virtual Gateway (AVG) </w:t>
      </w:r>
      <w:r w:rsidR="00160240">
        <w:t>per GLBP group. Typically, there are three types of virtual states that a group can be in: the Standby state for the second best AVG and the Listening state for the rest of the groups. A virtual MAC address is assigned to each member of the GLBP group. The default local multicast address for GLBP routers is 224.0.0.102.</w:t>
      </w:r>
    </w:p>
    <w:p w:rsidR="00500478" w:rsidRDefault="00500478" w:rsidP="00500478"/>
    <w:p w:rsidR="002903F6" w:rsidRDefault="002903F6" w:rsidP="00500478">
      <w:r>
        <w:t>NOTE: The default priority for all three protocols is 100. This is one of the reasons why I chose to put priority numbers higher than 100 in my configurations section.</w:t>
      </w:r>
    </w:p>
    <w:p w:rsidR="002903F6" w:rsidRPr="00753B65" w:rsidRDefault="002903F6" w:rsidP="00500478"/>
    <w:p w:rsidR="00500478" w:rsidRDefault="00500478" w:rsidP="00500478">
      <w:pPr>
        <w:rPr>
          <w:b/>
          <w:bCs/>
        </w:rPr>
      </w:pPr>
      <w:r w:rsidRPr="2AEB476D">
        <w:rPr>
          <w:b/>
          <w:bCs/>
        </w:rPr>
        <w:t>Lab Summary</w:t>
      </w:r>
    </w:p>
    <w:p w:rsidR="00500478" w:rsidRDefault="00500478" w:rsidP="00500478"/>
    <w:p w:rsidR="00CF49B9" w:rsidRDefault="00CF49B9" w:rsidP="00500478"/>
    <w:p w:rsidR="002903F6" w:rsidRDefault="002903F6" w:rsidP="00500478">
      <w:pPr>
        <w:rPr>
          <w:u w:val="single"/>
        </w:rPr>
      </w:pPr>
      <w:r w:rsidRPr="002903F6">
        <w:rPr>
          <w:u w:val="single"/>
        </w:rPr>
        <w:t>VRRP</w:t>
      </w:r>
    </w:p>
    <w:p w:rsidR="00077DD2" w:rsidRDefault="00077DD2" w:rsidP="00077DD2">
      <w:pPr>
        <w:pStyle w:val="ListParagraph"/>
        <w:numPr>
          <w:ilvl w:val="0"/>
          <w:numId w:val="1"/>
        </w:numPr>
      </w:pPr>
      <w:r>
        <w:t>Connect the host and the two routers to the switch. One router will act as the primary default gateway, and the other as backup.</w:t>
      </w:r>
    </w:p>
    <w:p w:rsidR="00077DD2" w:rsidRDefault="00077DD2" w:rsidP="00077DD2">
      <w:pPr>
        <w:pStyle w:val="ListParagraph"/>
        <w:numPr>
          <w:ilvl w:val="0"/>
          <w:numId w:val="1"/>
        </w:numPr>
      </w:pPr>
      <w:r>
        <w:t xml:space="preserve">Issue the command </w:t>
      </w:r>
      <w:r>
        <w:rPr>
          <w:i/>
        </w:rPr>
        <w:t>vrrp [group-number] ip [virtual ip address]</w:t>
      </w:r>
      <w:r w:rsidR="00164E75">
        <w:t xml:space="preserve"> on both routers. Make sure that the group number and the virtual IP address are the same for both routers.</w:t>
      </w:r>
    </w:p>
    <w:p w:rsidR="00164E75" w:rsidRDefault="00164E75" w:rsidP="00077DD2">
      <w:pPr>
        <w:pStyle w:val="ListParagraph"/>
        <w:numPr>
          <w:ilvl w:val="0"/>
          <w:numId w:val="1"/>
        </w:numPr>
      </w:pPr>
      <w:r>
        <w:t xml:space="preserve">Set a priority on the interface by issuing the command </w:t>
      </w:r>
      <w:r>
        <w:rPr>
          <w:i/>
        </w:rPr>
        <w:t xml:space="preserve">vrrp [group-number] preempt </w:t>
      </w:r>
      <w:r>
        <w:t xml:space="preserve">and then </w:t>
      </w:r>
      <w:r w:rsidRPr="00164E75">
        <w:rPr>
          <w:i/>
        </w:rPr>
        <w:t>vrrp [group-number] priority</w:t>
      </w:r>
      <w:r>
        <w:rPr>
          <w:i/>
        </w:rPr>
        <w:t xml:space="preserve">. </w:t>
      </w:r>
      <w:r>
        <w:t xml:space="preserve">This former will allow preemption, and the latter will set a priority. Remember that if preemption has been enabled while the main default gateway (primary router) fails, the router with the highest priority will become the main </w:t>
      </w:r>
      <w:r w:rsidR="0018354A">
        <w:t xml:space="preserve">primary default gateway. For testing priority, I configured priorities higher than 100 (default) on both routers.  </w:t>
      </w:r>
    </w:p>
    <w:p w:rsidR="00164E75" w:rsidRDefault="00164E75" w:rsidP="00077DD2">
      <w:pPr>
        <w:pStyle w:val="ListParagraph"/>
        <w:numPr>
          <w:ilvl w:val="0"/>
          <w:numId w:val="1"/>
        </w:numPr>
      </w:pPr>
      <w:r>
        <w:t>Make sure that the end devices have established connectivity by opening command prompt and request a continuous ping. Pull one of the straight-through cables that connect a router to a switch.</w:t>
      </w:r>
      <w:r w:rsidR="0018354A">
        <w:t xml:space="preserve"> The ping request will fail for a couple packets but will soon be established.</w:t>
      </w:r>
    </w:p>
    <w:p w:rsidR="00164E75" w:rsidRPr="002903F6" w:rsidRDefault="0018354A" w:rsidP="00077DD2">
      <w:pPr>
        <w:pStyle w:val="ListParagraph"/>
        <w:numPr>
          <w:ilvl w:val="0"/>
          <w:numId w:val="1"/>
        </w:numPr>
      </w:pPr>
      <w:r>
        <w:t>When connectivity is fully established, it is safe to assume that VRRP is working properly.</w:t>
      </w:r>
    </w:p>
    <w:p w:rsidR="002903F6" w:rsidRDefault="002903F6" w:rsidP="00500478">
      <w:pPr>
        <w:rPr>
          <w:u w:val="single"/>
        </w:rPr>
      </w:pPr>
      <w:r w:rsidRPr="002903F6">
        <w:rPr>
          <w:u w:val="single"/>
        </w:rPr>
        <w:br/>
        <w:t>HSRP</w:t>
      </w:r>
    </w:p>
    <w:p w:rsidR="0018354A" w:rsidRDefault="0018354A" w:rsidP="0018354A">
      <w:pPr>
        <w:ind w:left="720" w:hanging="720"/>
        <w:rPr>
          <w:i/>
        </w:rPr>
      </w:pPr>
      <w:r>
        <w:t xml:space="preserve">Repeat steps 1-5 of VRRP, but instead of typing </w:t>
      </w:r>
      <w:r>
        <w:rPr>
          <w:i/>
        </w:rPr>
        <w:t>vrrp</w:t>
      </w:r>
      <w:r>
        <w:t xml:space="preserve"> in front of </w:t>
      </w:r>
      <w:r>
        <w:rPr>
          <w:i/>
        </w:rPr>
        <w:t>[group-number] ip [virtual ip</w:t>
      </w:r>
    </w:p>
    <w:p w:rsidR="002903F6" w:rsidRPr="0018354A" w:rsidRDefault="0018354A" w:rsidP="0018354A">
      <w:pPr>
        <w:ind w:left="720" w:hanging="720"/>
        <w:rPr>
          <w:i/>
        </w:rPr>
      </w:pPr>
      <w:r>
        <w:rPr>
          <w:i/>
        </w:rPr>
        <w:t xml:space="preserve">address], </w:t>
      </w:r>
      <w:r>
        <w:t xml:space="preserve">type </w:t>
      </w:r>
      <w:r>
        <w:rPr>
          <w:i/>
        </w:rPr>
        <w:t>standby.</w:t>
      </w:r>
    </w:p>
    <w:p w:rsidR="002903F6" w:rsidRPr="002903F6" w:rsidRDefault="002903F6" w:rsidP="00500478">
      <w:pPr>
        <w:rPr>
          <w:u w:val="single"/>
        </w:rPr>
      </w:pPr>
    </w:p>
    <w:p w:rsidR="002903F6" w:rsidRDefault="002903F6" w:rsidP="00500478">
      <w:pPr>
        <w:rPr>
          <w:u w:val="single"/>
        </w:rPr>
      </w:pPr>
      <w:r w:rsidRPr="002903F6">
        <w:rPr>
          <w:u w:val="single"/>
        </w:rPr>
        <w:t>GLBP</w:t>
      </w:r>
    </w:p>
    <w:p w:rsidR="0018354A" w:rsidRDefault="0018354A" w:rsidP="0018354A">
      <w:pPr>
        <w:ind w:left="720" w:hanging="720"/>
        <w:rPr>
          <w:i/>
        </w:rPr>
      </w:pPr>
      <w:r>
        <w:t xml:space="preserve">Repeat steps 1-5 of VRRP, but instead of typing </w:t>
      </w:r>
      <w:r>
        <w:rPr>
          <w:i/>
        </w:rPr>
        <w:t>vrrp</w:t>
      </w:r>
      <w:r>
        <w:t xml:space="preserve"> in front of </w:t>
      </w:r>
      <w:r>
        <w:rPr>
          <w:i/>
        </w:rPr>
        <w:t>[group-number] ip [virtual ip</w:t>
      </w:r>
    </w:p>
    <w:p w:rsidR="002903F6" w:rsidRDefault="0018354A" w:rsidP="0018354A">
      <w:pPr>
        <w:rPr>
          <w:u w:val="single"/>
        </w:rPr>
      </w:pPr>
      <w:r>
        <w:rPr>
          <w:i/>
        </w:rPr>
        <w:t xml:space="preserve">address], </w:t>
      </w:r>
      <w:r>
        <w:t>type</w:t>
      </w:r>
      <w:r>
        <w:t xml:space="preserve"> </w:t>
      </w:r>
      <w:r w:rsidRPr="0018354A">
        <w:rPr>
          <w:i/>
        </w:rPr>
        <w:t>glbp</w:t>
      </w:r>
      <w:r>
        <w:rPr>
          <w:i/>
        </w:rPr>
        <w:t>.</w:t>
      </w:r>
    </w:p>
    <w:p w:rsidR="002903F6" w:rsidRPr="002903F6" w:rsidRDefault="002903F6" w:rsidP="00500478">
      <w:pPr>
        <w:rPr>
          <w:u w:val="single"/>
        </w:rPr>
      </w:pPr>
    </w:p>
    <w:p w:rsidR="00500478" w:rsidRDefault="00500478" w:rsidP="00500478">
      <w:r w:rsidRPr="375E5110">
        <w:rPr>
          <w:b/>
          <w:bCs/>
        </w:rPr>
        <w:t>Lab Commands</w:t>
      </w:r>
    </w:p>
    <w:p w:rsidR="00500478" w:rsidRDefault="00DD61E5" w:rsidP="00500478">
      <w:r>
        <w:t>Command</w:t>
      </w:r>
      <w:r w:rsidR="00C8625E">
        <w:t xml:space="preserve"> for VRRP</w:t>
      </w:r>
    </w:p>
    <w:tbl>
      <w:tblPr>
        <w:tblStyle w:val="TableGrid"/>
        <w:tblW w:w="0" w:type="auto"/>
        <w:tblLook w:val="04A0" w:firstRow="1" w:lastRow="0" w:firstColumn="1" w:lastColumn="0" w:noHBand="0" w:noVBand="1"/>
      </w:tblPr>
      <w:tblGrid>
        <w:gridCol w:w="4675"/>
        <w:gridCol w:w="4675"/>
      </w:tblGrid>
      <w:tr w:rsidR="00500478" w:rsidTr="00F06036">
        <w:tc>
          <w:tcPr>
            <w:tcW w:w="4675" w:type="dxa"/>
          </w:tcPr>
          <w:p w:rsidR="00500478" w:rsidRDefault="00C8625E" w:rsidP="00DD61E5">
            <w:r>
              <w:t xml:space="preserve">Router (config-if)# </w:t>
            </w:r>
            <w:r w:rsidR="00DD61E5" w:rsidRPr="0018354A">
              <w:rPr>
                <w:i/>
              </w:rPr>
              <w:t xml:space="preserve">vrrp </w:t>
            </w:r>
            <w:r w:rsidR="0018354A" w:rsidRPr="0018354A">
              <w:rPr>
                <w:i/>
              </w:rPr>
              <w:t>[group-number] ip [virtual ip</w:t>
            </w:r>
            <w:r w:rsidR="002A0E07" w:rsidRPr="0018354A">
              <w:rPr>
                <w:i/>
              </w:rPr>
              <w:t xml:space="preserve"> address]</w:t>
            </w:r>
          </w:p>
        </w:tc>
        <w:tc>
          <w:tcPr>
            <w:tcW w:w="4675" w:type="dxa"/>
          </w:tcPr>
          <w:p w:rsidR="00500478" w:rsidRDefault="00DD61E5" w:rsidP="00DD61E5">
            <w:r>
              <w:t xml:space="preserve">Enables VRRP by assigning a secondary </w:t>
            </w:r>
            <w:r w:rsidR="00005B87">
              <w:t xml:space="preserve">IP </w:t>
            </w:r>
            <w:r>
              <w:t>address to the virtual router</w:t>
            </w:r>
            <w:r w:rsidR="00005B87">
              <w:t>.</w:t>
            </w:r>
          </w:p>
        </w:tc>
      </w:tr>
      <w:tr w:rsidR="002A0E07" w:rsidTr="00F06036">
        <w:tc>
          <w:tcPr>
            <w:tcW w:w="4675" w:type="dxa"/>
          </w:tcPr>
          <w:p w:rsidR="002A0E07" w:rsidRDefault="002A0E07" w:rsidP="00DD61E5">
            <w:r>
              <w:t>Router (co</w:t>
            </w:r>
            <w:r w:rsidR="004875C3">
              <w:t xml:space="preserve">nfig-if)# </w:t>
            </w:r>
            <w:r w:rsidR="004875C3" w:rsidRPr="0018354A">
              <w:rPr>
                <w:i/>
              </w:rPr>
              <w:t>vrrp [group-number]</w:t>
            </w:r>
            <w:r w:rsidRPr="0018354A">
              <w:rPr>
                <w:i/>
              </w:rPr>
              <w:t xml:space="preserve"> preempt</w:t>
            </w:r>
          </w:p>
        </w:tc>
        <w:tc>
          <w:tcPr>
            <w:tcW w:w="4675" w:type="dxa"/>
          </w:tcPr>
          <w:p w:rsidR="002A0E07" w:rsidRDefault="002A0E07" w:rsidP="00DD61E5">
            <w:r>
              <w:t>Enables preemption on the router.</w:t>
            </w:r>
          </w:p>
        </w:tc>
      </w:tr>
      <w:tr w:rsidR="002A0E07" w:rsidTr="00F06036">
        <w:tc>
          <w:tcPr>
            <w:tcW w:w="4675" w:type="dxa"/>
          </w:tcPr>
          <w:p w:rsidR="002A0E07" w:rsidRDefault="004875C3" w:rsidP="004875C3">
            <w:r>
              <w:t xml:space="preserve">Router (config-if)# </w:t>
            </w:r>
            <w:r w:rsidRPr="0018354A">
              <w:rPr>
                <w:i/>
              </w:rPr>
              <w:t>vrrp [group-number] priority</w:t>
            </w:r>
          </w:p>
        </w:tc>
        <w:tc>
          <w:tcPr>
            <w:tcW w:w="4675" w:type="dxa"/>
          </w:tcPr>
          <w:p w:rsidR="002A0E07" w:rsidRDefault="004875C3" w:rsidP="004875C3">
            <w:r>
              <w:t>Sets a priority on the interface.</w:t>
            </w:r>
          </w:p>
        </w:tc>
      </w:tr>
    </w:tbl>
    <w:p w:rsidR="00DD61E5" w:rsidRDefault="00DD61E5" w:rsidP="00500478"/>
    <w:p w:rsidR="00500478" w:rsidRDefault="00DD61E5" w:rsidP="00500478">
      <w:r>
        <w:t>Command for HSRP</w:t>
      </w:r>
    </w:p>
    <w:tbl>
      <w:tblPr>
        <w:tblStyle w:val="TableGrid"/>
        <w:tblW w:w="0" w:type="auto"/>
        <w:tblLook w:val="04A0" w:firstRow="1" w:lastRow="0" w:firstColumn="1" w:lastColumn="0" w:noHBand="0" w:noVBand="1"/>
      </w:tblPr>
      <w:tblGrid>
        <w:gridCol w:w="4788"/>
        <w:gridCol w:w="4788"/>
      </w:tblGrid>
      <w:tr w:rsidR="00DD61E5" w:rsidTr="00DD61E5">
        <w:tc>
          <w:tcPr>
            <w:tcW w:w="4788" w:type="dxa"/>
          </w:tcPr>
          <w:p w:rsidR="00DD61E5" w:rsidRDefault="00005B87" w:rsidP="002A0E07">
            <w:r>
              <w:t>Router</w:t>
            </w:r>
            <w:r w:rsidR="00DD61E5">
              <w:t xml:space="preserve"> (config-if)# </w:t>
            </w:r>
            <w:r w:rsidR="00DD61E5" w:rsidRPr="0018354A">
              <w:rPr>
                <w:i/>
              </w:rPr>
              <w:t xml:space="preserve">standby [group-number] </w:t>
            </w:r>
            <w:r w:rsidR="00D702C0" w:rsidRPr="0018354A">
              <w:rPr>
                <w:i/>
              </w:rPr>
              <w:t xml:space="preserve">ip </w:t>
            </w:r>
            <w:r w:rsidR="0018354A">
              <w:rPr>
                <w:i/>
              </w:rPr>
              <w:t>[virtual ip</w:t>
            </w:r>
            <w:r w:rsidR="002A0E07" w:rsidRPr="0018354A">
              <w:rPr>
                <w:i/>
              </w:rPr>
              <w:t xml:space="preserve"> address]</w:t>
            </w:r>
          </w:p>
        </w:tc>
        <w:tc>
          <w:tcPr>
            <w:tcW w:w="4788" w:type="dxa"/>
          </w:tcPr>
          <w:p w:rsidR="00DD61E5" w:rsidRDefault="00DD61E5" w:rsidP="00005B87">
            <w:r>
              <w:t xml:space="preserve">Enables HSRP by </w:t>
            </w:r>
            <w:r w:rsidR="00005B87">
              <w:t>assigning a secondary IP address to the virtual router.</w:t>
            </w:r>
          </w:p>
        </w:tc>
      </w:tr>
      <w:tr w:rsidR="004875C3" w:rsidTr="00DD61E5">
        <w:tc>
          <w:tcPr>
            <w:tcW w:w="4788" w:type="dxa"/>
          </w:tcPr>
          <w:p w:rsidR="004875C3" w:rsidRDefault="004875C3" w:rsidP="004875C3">
            <w:r>
              <w:t xml:space="preserve">Router (config-if)# </w:t>
            </w:r>
            <w:r w:rsidRPr="0018354A">
              <w:rPr>
                <w:i/>
              </w:rPr>
              <w:t>standby [group-number] preempt</w:t>
            </w:r>
          </w:p>
        </w:tc>
        <w:tc>
          <w:tcPr>
            <w:tcW w:w="4788" w:type="dxa"/>
          </w:tcPr>
          <w:p w:rsidR="004875C3" w:rsidRDefault="004875C3" w:rsidP="00005B87">
            <w:r>
              <w:t>Enables preemption on the router.</w:t>
            </w:r>
          </w:p>
        </w:tc>
      </w:tr>
      <w:tr w:rsidR="004875C3" w:rsidTr="00DD61E5">
        <w:tc>
          <w:tcPr>
            <w:tcW w:w="4788" w:type="dxa"/>
          </w:tcPr>
          <w:p w:rsidR="004875C3" w:rsidRDefault="004875C3" w:rsidP="002A0E07">
            <w:r>
              <w:t xml:space="preserve">Router (config-if)# </w:t>
            </w:r>
            <w:r w:rsidRPr="0018354A">
              <w:rPr>
                <w:i/>
              </w:rPr>
              <w:t>standby [group-number] priority</w:t>
            </w:r>
          </w:p>
        </w:tc>
        <w:tc>
          <w:tcPr>
            <w:tcW w:w="4788" w:type="dxa"/>
          </w:tcPr>
          <w:p w:rsidR="004875C3" w:rsidRDefault="004875C3" w:rsidP="00005B87">
            <w:r>
              <w:t>Sets a priority on the interface.</w:t>
            </w:r>
          </w:p>
        </w:tc>
      </w:tr>
    </w:tbl>
    <w:p w:rsidR="00DD61E5" w:rsidRDefault="00DD61E5" w:rsidP="00500478"/>
    <w:p w:rsidR="00005B87" w:rsidRDefault="00005B87" w:rsidP="00500478">
      <w:r>
        <w:t>Command for GLBP</w:t>
      </w:r>
    </w:p>
    <w:tbl>
      <w:tblPr>
        <w:tblStyle w:val="TableGrid"/>
        <w:tblW w:w="0" w:type="auto"/>
        <w:tblLook w:val="04A0" w:firstRow="1" w:lastRow="0" w:firstColumn="1" w:lastColumn="0" w:noHBand="0" w:noVBand="1"/>
      </w:tblPr>
      <w:tblGrid>
        <w:gridCol w:w="4788"/>
        <w:gridCol w:w="4788"/>
      </w:tblGrid>
      <w:tr w:rsidR="00005B87" w:rsidTr="00005B87">
        <w:tc>
          <w:tcPr>
            <w:tcW w:w="4788" w:type="dxa"/>
          </w:tcPr>
          <w:p w:rsidR="00005B87" w:rsidRDefault="00005B87" w:rsidP="00D702C0">
            <w:r>
              <w:t xml:space="preserve">Router (config-if)# </w:t>
            </w:r>
            <w:r w:rsidRPr="0018354A">
              <w:rPr>
                <w:i/>
              </w:rPr>
              <w:t xml:space="preserve">glbp </w:t>
            </w:r>
            <w:r w:rsidR="0018354A">
              <w:rPr>
                <w:i/>
              </w:rPr>
              <w:t xml:space="preserve">[group-number] ip </w:t>
            </w:r>
            <w:r w:rsidR="0018354A">
              <w:rPr>
                <w:i/>
              </w:rPr>
              <w:lastRenderedPageBreak/>
              <w:t>[virtual ip</w:t>
            </w:r>
            <w:r w:rsidR="002A0E07" w:rsidRPr="0018354A">
              <w:rPr>
                <w:i/>
              </w:rPr>
              <w:t xml:space="preserve"> address]</w:t>
            </w:r>
          </w:p>
        </w:tc>
        <w:tc>
          <w:tcPr>
            <w:tcW w:w="4788" w:type="dxa"/>
          </w:tcPr>
          <w:p w:rsidR="00005B87" w:rsidRDefault="00CD7271" w:rsidP="00CD7271">
            <w:r>
              <w:lastRenderedPageBreak/>
              <w:t xml:space="preserve">Enables GLBP by assigning a secondary IP </w:t>
            </w:r>
            <w:r>
              <w:lastRenderedPageBreak/>
              <w:t>address to the virtual router.</w:t>
            </w:r>
          </w:p>
        </w:tc>
      </w:tr>
      <w:tr w:rsidR="004875C3" w:rsidTr="00005B87">
        <w:tc>
          <w:tcPr>
            <w:tcW w:w="4788" w:type="dxa"/>
          </w:tcPr>
          <w:p w:rsidR="004875C3" w:rsidRDefault="004875C3" w:rsidP="004875C3">
            <w:r>
              <w:lastRenderedPageBreak/>
              <w:t xml:space="preserve">Router (config-if)# </w:t>
            </w:r>
            <w:r w:rsidRPr="0018354A">
              <w:rPr>
                <w:i/>
              </w:rPr>
              <w:t>glbp [group-number] preempt</w:t>
            </w:r>
          </w:p>
        </w:tc>
        <w:tc>
          <w:tcPr>
            <w:tcW w:w="4788" w:type="dxa"/>
          </w:tcPr>
          <w:p w:rsidR="004875C3" w:rsidRDefault="004875C3" w:rsidP="00CD7271">
            <w:r>
              <w:t>Enables preemption on the router.</w:t>
            </w:r>
          </w:p>
        </w:tc>
      </w:tr>
      <w:tr w:rsidR="004875C3" w:rsidTr="00005B87">
        <w:tc>
          <w:tcPr>
            <w:tcW w:w="4788" w:type="dxa"/>
          </w:tcPr>
          <w:p w:rsidR="004875C3" w:rsidRDefault="004875C3" w:rsidP="004875C3">
            <w:r>
              <w:t xml:space="preserve">Router (config-if)# </w:t>
            </w:r>
            <w:r w:rsidRPr="0018354A">
              <w:rPr>
                <w:i/>
              </w:rPr>
              <w:t>glbp [group-number] priority</w:t>
            </w:r>
          </w:p>
        </w:tc>
        <w:tc>
          <w:tcPr>
            <w:tcW w:w="4788" w:type="dxa"/>
          </w:tcPr>
          <w:p w:rsidR="004875C3" w:rsidRDefault="004875C3" w:rsidP="00CD7271">
            <w:r>
              <w:t>Sets a priority on the interface.</w:t>
            </w:r>
          </w:p>
        </w:tc>
      </w:tr>
    </w:tbl>
    <w:p w:rsidR="00005B87" w:rsidRDefault="00005B87" w:rsidP="00500478"/>
    <w:p w:rsidR="00500478" w:rsidRDefault="00500478" w:rsidP="00500478"/>
    <w:p w:rsidR="00500478" w:rsidRDefault="00500478" w:rsidP="00500478">
      <w:r w:rsidRPr="778E1196">
        <w:rPr>
          <w:b/>
          <w:bCs/>
        </w:rPr>
        <w:t>Network Diagram with IP’s</w:t>
      </w:r>
    </w:p>
    <w:p w:rsidR="00E74012" w:rsidRDefault="00E74012" w:rsidP="00500478">
      <w:r>
        <w:t>For all three routing protocols, the following diagram was used:</w:t>
      </w:r>
    </w:p>
    <w:p w:rsidR="008C2547" w:rsidRPr="00E74012" w:rsidRDefault="00824099" w:rsidP="00500478">
      <w:r>
        <w:rPr>
          <w:noProof/>
        </w:rPr>
        <w:drawing>
          <wp:inline distT="0" distB="0" distL="0" distR="0">
            <wp:extent cx="5333999" cy="28479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8networkdiagram.PNG"/>
                    <pic:cNvPicPr/>
                  </pic:nvPicPr>
                  <pic:blipFill>
                    <a:blip r:embed="rId6">
                      <a:extLst>
                        <a:ext uri="{28A0092B-C50C-407E-A947-70E740481C1C}">
                          <a14:useLocalDpi xmlns:a14="http://schemas.microsoft.com/office/drawing/2010/main" val="0"/>
                        </a:ext>
                      </a:extLst>
                    </a:blip>
                    <a:stretch>
                      <a:fillRect/>
                    </a:stretch>
                  </pic:blipFill>
                  <pic:spPr>
                    <a:xfrm>
                      <a:off x="0" y="0"/>
                      <a:ext cx="5333334" cy="2847620"/>
                    </a:xfrm>
                    <a:prstGeom prst="rect">
                      <a:avLst/>
                    </a:prstGeom>
                  </pic:spPr>
                </pic:pic>
              </a:graphicData>
            </a:graphic>
          </wp:inline>
        </w:drawing>
      </w:r>
    </w:p>
    <w:p w:rsidR="00824099" w:rsidRDefault="00824099" w:rsidP="00500478"/>
    <w:p w:rsidR="002B4DEC" w:rsidRDefault="002B4DEC" w:rsidP="00500478">
      <w:pPr>
        <w:rPr>
          <w:b/>
          <w:bCs/>
        </w:rPr>
        <w:sectPr w:rsidR="002B4DEC" w:rsidSect="00621B37">
          <w:pgSz w:w="12240" w:h="15840"/>
          <w:pgMar w:top="1440" w:right="1440" w:bottom="1440" w:left="1440" w:header="720" w:footer="720" w:gutter="0"/>
          <w:cols w:space="720"/>
          <w:docGrid w:linePitch="360"/>
        </w:sectPr>
      </w:pPr>
    </w:p>
    <w:p w:rsidR="00500478" w:rsidRDefault="00500478" w:rsidP="00500478">
      <w:pPr>
        <w:rPr>
          <w:b/>
          <w:bCs/>
        </w:rPr>
      </w:pPr>
      <w:r w:rsidRPr="21EEF28D">
        <w:rPr>
          <w:b/>
          <w:bCs/>
        </w:rPr>
        <w:lastRenderedPageBreak/>
        <w:t>Configurations</w:t>
      </w:r>
    </w:p>
    <w:p w:rsidR="00AB6536" w:rsidRDefault="00AB6536" w:rsidP="00500478">
      <w:pPr>
        <w:rPr>
          <w:bCs/>
          <w:u w:val="single"/>
        </w:rPr>
        <w:sectPr w:rsidR="00AB6536" w:rsidSect="002B4DEC">
          <w:type w:val="continuous"/>
          <w:pgSz w:w="12240" w:h="15840"/>
          <w:pgMar w:top="1440" w:right="1440" w:bottom="1440" w:left="1440" w:header="720" w:footer="720" w:gutter="0"/>
          <w:cols w:num="2" w:space="720"/>
          <w:docGrid w:linePitch="360"/>
        </w:sectPr>
      </w:pPr>
    </w:p>
    <w:p w:rsidR="002B4DEC" w:rsidRPr="00150A42" w:rsidRDefault="002B4DEC" w:rsidP="00500478">
      <w:pPr>
        <w:rPr>
          <w:bCs/>
          <w:u w:val="single"/>
        </w:rPr>
      </w:pPr>
      <w:r w:rsidRPr="00150A42">
        <w:rPr>
          <w:bCs/>
          <w:u w:val="single"/>
        </w:rPr>
        <w:lastRenderedPageBreak/>
        <w:t>VRRP</w:t>
      </w:r>
    </w:p>
    <w:p w:rsidR="002B4DEC" w:rsidRPr="00150A42" w:rsidRDefault="002B4DEC" w:rsidP="00500478">
      <w:pPr>
        <w:rPr>
          <w:bCs/>
          <w:u w:val="single"/>
        </w:rPr>
      </w:pPr>
    </w:p>
    <w:p w:rsidR="002B4DEC" w:rsidRPr="00150A42" w:rsidRDefault="00500478" w:rsidP="00500478">
      <w:pPr>
        <w:rPr>
          <w:rFonts w:ascii="Times" w:eastAsia="Times" w:hAnsi="Times" w:cs="Times"/>
        </w:rPr>
      </w:pPr>
      <w:r w:rsidRPr="00150A42">
        <w:rPr>
          <w:rFonts w:ascii="Times" w:eastAsia="Times" w:hAnsi="Times" w:cs="Times"/>
        </w:rPr>
        <w:t>Show run on R1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R1#sh run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Building configuration...</w:t>
      </w:r>
    </w:p>
    <w:p w:rsidR="002B4DEC" w:rsidRPr="00150A42" w:rsidRDefault="002B4DEC" w:rsidP="002B4DEC">
      <w:pPr>
        <w:rPr>
          <w:rFonts w:ascii="Courier New" w:hAnsi="Courier New" w:cs="Courier New"/>
          <w:sz w:val="18"/>
          <w:szCs w:val="18"/>
        </w:rPr>
      </w:pP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Current configuration : 1472 bytes</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version 15.1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service timestamps debug datetime msec</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service timestamps log datetime msec</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service password-encryption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hostname R1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boot-start-marker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boot-end-marker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aaa new-model</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memory-size iomem 10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ipv6 cef</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ip source-route</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ip cef</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lastRenderedPageBreak/>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ip domain lookup</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multilink bundle-name authenticated</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crypto pki token default removal timeout 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interface GigabitEthernet0/0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ip address 192.168.1.2 255.255.255.0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duplex auto</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speed auto</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vrrp 1 ip 192.168.1.1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vrrp 1 priority 102</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con 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password cisco</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login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aux 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vty 0 4</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password cisco</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login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transport input all</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lastRenderedPageBreak/>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scheduler allocate 20000 1000</w:t>
      </w:r>
    </w:p>
    <w:p w:rsidR="00500478" w:rsidRPr="00150A42" w:rsidRDefault="002B4DEC" w:rsidP="002B4DEC">
      <w:pPr>
        <w:rPr>
          <w:rFonts w:ascii="Courier New" w:hAnsi="Courier New" w:cs="Courier New"/>
          <w:sz w:val="18"/>
          <w:szCs w:val="18"/>
        </w:rPr>
      </w:pPr>
      <w:r w:rsidRPr="00150A42">
        <w:rPr>
          <w:rFonts w:ascii="Courier New" w:hAnsi="Courier New" w:cs="Courier New"/>
          <w:sz w:val="18"/>
          <w:szCs w:val="18"/>
        </w:rPr>
        <w:t>end</w:t>
      </w:r>
    </w:p>
    <w:p w:rsidR="002B4DEC" w:rsidRPr="00150A42" w:rsidRDefault="002B4DEC" w:rsidP="00500478">
      <w:r w:rsidRPr="00150A42">
        <w:t>Show run on R2</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R2#sh run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Building configuration...</w:t>
      </w:r>
    </w:p>
    <w:p w:rsidR="002B4DEC" w:rsidRPr="00150A42" w:rsidRDefault="002B4DEC" w:rsidP="002B4DEC">
      <w:pPr>
        <w:rPr>
          <w:rFonts w:ascii="Courier New" w:hAnsi="Courier New" w:cs="Courier New"/>
          <w:sz w:val="18"/>
          <w:szCs w:val="18"/>
        </w:rPr>
      </w:pP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Current configuration : 941 bytes</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Last configuration change at 16:16:28 UTC Thu Feb 27 2014</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version 15.0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service timestamps debug datetime msec</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service timestamps log datetime msec</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service password-encryption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hostname R2</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boot-start-marker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boot-end-marker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aaa new-model</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memory-size iomem 10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ip source-route</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ip cef</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ip domain lookup</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multilink bundle-name authenticated</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license udi pid CISCO2811 sn FTX1508AJ0X</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interface FastEthernet0/0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ip address 192.168.1.3 255.255.255.0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duplex auto</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speed auto</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vrrp 1 ip 192.168.1.1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vrrp 1 priority 101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con 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aux 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vty 0 4</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no login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scheduler allocate 20000 1000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end</w:t>
      </w:r>
    </w:p>
    <w:p w:rsidR="002B4DEC" w:rsidRPr="00150A42" w:rsidRDefault="002B4DEC" w:rsidP="00500478">
      <w:pPr>
        <w:rPr>
          <w:u w:val="single"/>
        </w:rPr>
      </w:pPr>
      <w:r w:rsidRPr="00150A42">
        <w:rPr>
          <w:u w:val="single"/>
        </w:rPr>
        <w:t>HSRP</w:t>
      </w:r>
    </w:p>
    <w:p w:rsidR="002B4DEC" w:rsidRPr="00150A42" w:rsidRDefault="002B4DEC" w:rsidP="00500478"/>
    <w:p w:rsidR="002B4DEC" w:rsidRPr="00150A42" w:rsidRDefault="002B4DEC" w:rsidP="002B4DEC">
      <w:pPr>
        <w:rPr>
          <w:rFonts w:ascii="Times" w:eastAsia="Times" w:hAnsi="Times" w:cs="Times"/>
        </w:rPr>
      </w:pPr>
      <w:r w:rsidRPr="00150A42">
        <w:rPr>
          <w:rFonts w:ascii="Times" w:eastAsia="Times" w:hAnsi="Times" w:cs="Times"/>
        </w:rPr>
        <w:lastRenderedPageBreak/>
        <w:t>Show run on R1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R1#sh run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Building configuration...</w:t>
      </w:r>
    </w:p>
    <w:p w:rsidR="002B4DEC" w:rsidRPr="00150A42" w:rsidRDefault="002B4DEC" w:rsidP="002B4DEC">
      <w:pPr>
        <w:rPr>
          <w:rFonts w:ascii="Courier New" w:hAnsi="Courier New" w:cs="Courier New"/>
          <w:sz w:val="18"/>
          <w:szCs w:val="18"/>
        </w:rPr>
      </w:pP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Current configuration : 1205 bytes</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Last configuration change at 16:24:07 UTC Thu Feb 27 2014</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version 15.2</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service timestamps debug datetime msec</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service timestamps log datetime msec</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service password-encryption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hostname R1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boot-start-marker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boot-end-marker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interface Embedded-Service-Engine0/0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no ip address</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shutdown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interface GigabitEthernet0/0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ip address 192.168.1.2 255.255.255.0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standby 1 ip 192.168.1.1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standby 1 priority 102</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standby 1 preempt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duplex auto</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speed auto</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ip forward-protocol nd</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ip http server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ip http secure-server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control-plane</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con 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aux 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vty 0 4</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login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transport input all</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scheduler allocate 20000 1000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end</w:t>
      </w:r>
    </w:p>
    <w:p w:rsidR="002B4DEC" w:rsidRPr="00150A42" w:rsidRDefault="002B4DEC" w:rsidP="002B4DEC">
      <w:r w:rsidRPr="00150A42">
        <w:t>Show run on R2</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R2#sh run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Building configuration...</w:t>
      </w:r>
    </w:p>
    <w:p w:rsidR="002B4DEC" w:rsidRPr="00150A42" w:rsidRDefault="002B4DEC" w:rsidP="002B4DEC">
      <w:pPr>
        <w:rPr>
          <w:rFonts w:ascii="Courier New" w:hAnsi="Courier New" w:cs="Courier New"/>
          <w:sz w:val="18"/>
          <w:szCs w:val="18"/>
        </w:rPr>
      </w:pP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Current configuration : 1343 bytes</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lastRenderedPageBreak/>
        <w:t>! Last configuration change at 16:33:41 UTC Thu Feb 27 2014</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version 15.2</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service timestamps debug datetime msec</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service timestamps log datetime msec</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service password-encryption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hostname R2</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interface Embedded-Service-Engine0/0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no ip address</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shutdown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interface GigabitEthernet0/0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ip address 192.168.1.3 255.255.255.0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standby 1 ip 192.168.1.1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standby 1 priority 101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standby 1 preempt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duplex auto</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speed auto</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con 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aux 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vty 0 4</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login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transport input all</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scheduler allocate 20000 1000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end</w:t>
      </w:r>
    </w:p>
    <w:p w:rsidR="002B4DEC" w:rsidRPr="00150A42" w:rsidRDefault="002B4DEC" w:rsidP="00500478">
      <w:pPr>
        <w:rPr>
          <w:u w:val="single"/>
        </w:rPr>
      </w:pPr>
      <w:r w:rsidRPr="00150A42">
        <w:rPr>
          <w:u w:val="single"/>
        </w:rPr>
        <w:t xml:space="preserve">GLBP </w:t>
      </w:r>
    </w:p>
    <w:p w:rsidR="002B4DEC" w:rsidRPr="00150A42" w:rsidRDefault="002B4DEC" w:rsidP="00500478"/>
    <w:p w:rsidR="002B4DEC" w:rsidRPr="00150A42" w:rsidRDefault="002B4DEC" w:rsidP="002B4DEC">
      <w:pPr>
        <w:rPr>
          <w:rFonts w:ascii="Times" w:eastAsia="Times" w:hAnsi="Times" w:cs="Times"/>
        </w:rPr>
      </w:pPr>
      <w:r w:rsidRPr="00150A42">
        <w:rPr>
          <w:rFonts w:ascii="Times" w:eastAsia="Times" w:hAnsi="Times" w:cs="Times"/>
        </w:rPr>
        <w:t>Show run on R1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R1#sh run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Current configuration : 1183 bytes</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version 12.4</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service timestamps debug datetime msec</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lastRenderedPageBreak/>
        <w:t>service timestamps log datetime msec</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service password-encryption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hostname R1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boot-start-marker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boot-end-marker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interface FastEthernet0/0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ip address 192.168.1.2 255.255.255.0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duplex auto</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speed auto</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glbp 1 ip 192.168.1.1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glbp 1 priority 102</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glbp 1 preempt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ip forward-protocol nd</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ip http server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ip http secure-server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con 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aux 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vty 0 4</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login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scheduler allocate 20000 1000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end</w:t>
      </w:r>
    </w:p>
    <w:p w:rsidR="002B4DEC" w:rsidRPr="00150A42" w:rsidRDefault="002B4DEC" w:rsidP="002B4DEC">
      <w:r w:rsidRPr="00150A42">
        <w:t>Show run on R2</w:t>
      </w:r>
    </w:p>
    <w:p w:rsidR="002B4DEC" w:rsidRPr="00150A42" w:rsidRDefault="002B4DEC" w:rsidP="002B4DEC">
      <w:pPr>
        <w:sectPr w:rsidR="002B4DEC" w:rsidRPr="00150A42" w:rsidSect="00150A42">
          <w:type w:val="continuous"/>
          <w:pgSz w:w="12240" w:h="15840"/>
          <w:pgMar w:top="1440" w:right="1440" w:bottom="1440" w:left="1440" w:header="720" w:footer="720" w:gutter="0"/>
          <w:cols w:num="2" w:space="720"/>
          <w:docGrid w:linePitch="360"/>
        </w:sectPr>
      </w:pPr>
    </w:p>
    <w:p w:rsidR="002B4DEC" w:rsidRPr="00150A42" w:rsidRDefault="002B4DEC" w:rsidP="002B4DEC">
      <w:pPr>
        <w:rPr>
          <w:rFonts w:ascii="Courier New" w:hAnsi="Courier New" w:cs="Courier New"/>
          <w:sz w:val="18"/>
          <w:szCs w:val="18"/>
        </w:rPr>
      </w:pP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R2#sh run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Current configuration : 1564 bytes</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version 12.4</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service timestamps debug datetime msec</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service timestamps log datetime msec</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service password-encryption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hostname R2</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boot-start-marker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boot-end-marker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logging message-counter syslog</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aaa new-model</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memory-size iomem 10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network-clock-participate slot 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lastRenderedPageBreak/>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interface FastEthernet0/0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ip address 192.168.1.3 255.255.255.0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duplex auto</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speed auto</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glbp 1 ip 192.168.1.1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glbp 1 priority 101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glbp 1 preempt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interface Vlan1</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no ip address</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ip forward-protocol nd</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ip http server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no ip http secure-server</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con 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aux 0</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line vty 0 4</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 xml:space="preserve"> login</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lastRenderedPageBreak/>
        <w:t>!</w:t>
      </w:r>
    </w:p>
    <w:p w:rsidR="002B4DEC" w:rsidRPr="00150A42" w:rsidRDefault="002B4DEC" w:rsidP="002B4DEC">
      <w:pPr>
        <w:rPr>
          <w:rFonts w:ascii="Courier New" w:hAnsi="Courier New" w:cs="Courier New"/>
          <w:sz w:val="18"/>
          <w:szCs w:val="18"/>
        </w:rPr>
      </w:pPr>
      <w:r w:rsidRPr="00150A42">
        <w:rPr>
          <w:rFonts w:ascii="Courier New" w:hAnsi="Courier New" w:cs="Courier New"/>
          <w:sz w:val="18"/>
          <w:szCs w:val="18"/>
        </w:rPr>
        <w:t>scheduler allocate 20000 1000</w:t>
      </w:r>
    </w:p>
    <w:p w:rsidR="00500478" w:rsidRPr="00150A42" w:rsidRDefault="002B4DEC" w:rsidP="002B4DEC">
      <w:pPr>
        <w:rPr>
          <w:rFonts w:ascii="Courier New" w:hAnsi="Courier New" w:cs="Courier New"/>
          <w:sz w:val="18"/>
          <w:szCs w:val="18"/>
        </w:rPr>
      </w:pPr>
      <w:r w:rsidRPr="00150A42">
        <w:rPr>
          <w:rFonts w:ascii="Courier New" w:hAnsi="Courier New" w:cs="Courier New"/>
          <w:sz w:val="18"/>
          <w:szCs w:val="18"/>
        </w:rPr>
        <w:lastRenderedPageBreak/>
        <w:t>end</w:t>
      </w:r>
    </w:p>
    <w:p w:rsidR="00AB6536" w:rsidRPr="00150A42" w:rsidRDefault="00AB6536" w:rsidP="002B4DEC">
      <w:pPr>
        <w:rPr>
          <w:rFonts w:ascii="Courier New" w:hAnsi="Courier New" w:cs="Courier New"/>
          <w:sz w:val="18"/>
          <w:szCs w:val="18"/>
        </w:rPr>
        <w:sectPr w:rsidR="00AB6536" w:rsidRPr="00150A42" w:rsidSect="00150A42">
          <w:type w:val="continuous"/>
          <w:pgSz w:w="12240" w:h="15840"/>
          <w:pgMar w:top="1440" w:right="1440" w:bottom="1440" w:left="1440" w:header="720" w:footer="720" w:gutter="0"/>
          <w:cols w:num="2" w:space="720"/>
          <w:docGrid w:linePitch="360"/>
        </w:sectPr>
      </w:pPr>
    </w:p>
    <w:p w:rsidR="002B4DEC" w:rsidRPr="00150A42" w:rsidRDefault="002B4DEC" w:rsidP="00500478"/>
    <w:p w:rsidR="00AB6536" w:rsidRPr="00150A42" w:rsidRDefault="00AB6536" w:rsidP="00500478">
      <w:pPr>
        <w:rPr>
          <w:u w:val="single"/>
        </w:rPr>
      </w:pPr>
      <w:r w:rsidRPr="00150A42">
        <w:rPr>
          <w:u w:val="single"/>
        </w:rPr>
        <w:t>Show vrrp</w:t>
      </w:r>
    </w:p>
    <w:p w:rsidR="00150A42" w:rsidRPr="00150A42" w:rsidRDefault="00150A42" w:rsidP="00500478">
      <w:pPr>
        <w:rPr>
          <w:u w:val="single"/>
        </w:rPr>
      </w:pP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R1#sh vrrp</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GigabitEthernet0/0 - Group 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State is Master</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Virtual IP address is 192.168.1.1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Virtual MAC address is 0000.5e00.0101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Advertisement interval is 1.000 sec</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Preemption enabled</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Priority is 102</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Master Router is 192.168.1.2 (local), priority is 102</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Master Advertisement interval is 1.000 sec</w:t>
      </w:r>
    </w:p>
    <w:p w:rsidR="00AB6536"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Master Down interval is 3.601 sec</w:t>
      </w:r>
    </w:p>
    <w:p w:rsidR="00150A42" w:rsidRPr="00150A42" w:rsidRDefault="00150A42" w:rsidP="00500478">
      <w:pPr>
        <w:rPr>
          <w:rFonts w:ascii="Courier New" w:hAnsi="Courier New" w:cs="Courier New"/>
          <w:sz w:val="18"/>
          <w:szCs w:val="18"/>
          <w:u w:val="single"/>
        </w:rPr>
      </w:pP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R2#show vrrp</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GigabitEthernet0/0 - Group 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State is Master</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Virtual IP address is 192.168.1.1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Virtual MAC address is 0000.5e00.0101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Advertisement interval is 1.000 sec</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Preemption enabled</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Priority is 101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Master Router is 192.168.1.3 (local), priority is 101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Master Advertisement interval is 1.000 sec</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Master Down interval is 3.605 sec</w:t>
      </w:r>
    </w:p>
    <w:p w:rsidR="00150A42" w:rsidRPr="00150A42" w:rsidRDefault="00150A42" w:rsidP="00150A42"/>
    <w:p w:rsidR="00AB6536" w:rsidRPr="00150A42" w:rsidRDefault="00AB6536" w:rsidP="00500478">
      <w:pPr>
        <w:rPr>
          <w:u w:val="single"/>
        </w:rPr>
      </w:pPr>
      <w:r w:rsidRPr="00150A42">
        <w:rPr>
          <w:u w:val="single"/>
        </w:rPr>
        <w:t>Show standby</w:t>
      </w:r>
    </w:p>
    <w:p w:rsidR="00AB6536" w:rsidRPr="00150A42" w:rsidRDefault="00AB6536" w:rsidP="00500478"/>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R1#show standby</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GigabitEthernet0/0 - Group 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State is Speak</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lastRenderedPageBreak/>
        <w:t xml:space="preserve">    3 state changes, last state change 00:01:37</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Virtual IP address is 192.168.1.1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Active virtual MAC address is unknown</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Local virtual MAC address is 0000.0c07.ac01 (v1 default)</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Hello time 3 sec, hold time 10 sec</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Next hello sent in 1.904 secs</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Preemption enabled</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Active router is unknown</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Standby router is unknown</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Priority 102 (configured 102)</w:t>
      </w:r>
    </w:p>
    <w:p w:rsidR="00AB6536"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Group name is "hsrp-Gi0/0-1" (default)</w:t>
      </w:r>
    </w:p>
    <w:p w:rsidR="00150A42" w:rsidRPr="00150A42" w:rsidRDefault="00150A42" w:rsidP="00150A42"/>
    <w:p w:rsidR="00150A42" w:rsidRPr="00150A42" w:rsidRDefault="00150A42" w:rsidP="00150A42"/>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R2#show standby</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FastEthernet0/0 - Group 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State is Active</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5 state changes, last state change 00:00:18</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Virtual IP address is 192.168.1.1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Active virtual MAC address is 0000.0c07.ac01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Local virtual MAC address is 0000.0c07.ac01 (v1 default)</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Hello time 3 sec, hold time 10 sec</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Next hello sent in 2.768 secs</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Preemption enabled</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Active router is local</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Standby router is unknown</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Priority 101 (configured 101)</w:t>
      </w:r>
    </w:p>
    <w:p w:rsidR="00AB6536"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Group name is "hsrp-Fa0/0-1" (default)</w:t>
      </w:r>
    </w:p>
    <w:p w:rsidR="00AB6536" w:rsidRPr="00150A42" w:rsidRDefault="00AB6536" w:rsidP="00500478">
      <w:pPr>
        <w:rPr>
          <w:u w:val="single"/>
        </w:rPr>
        <w:sectPr w:rsidR="00AB6536" w:rsidRPr="00150A42" w:rsidSect="00150A42">
          <w:type w:val="continuous"/>
          <w:pgSz w:w="12240" w:h="15840"/>
          <w:pgMar w:top="1440" w:right="1440" w:bottom="1440" w:left="1440" w:header="720" w:footer="720" w:gutter="0"/>
          <w:cols w:num="2" w:space="720"/>
          <w:docGrid w:linePitch="360"/>
        </w:sectPr>
      </w:pPr>
      <w:r w:rsidRPr="00150A42">
        <w:rPr>
          <w:u w:val="single"/>
        </w:rPr>
        <w:br/>
      </w:r>
    </w:p>
    <w:p w:rsidR="002903F6" w:rsidRPr="00150A42" w:rsidRDefault="00AB6536" w:rsidP="00500478">
      <w:pPr>
        <w:rPr>
          <w:u w:val="single"/>
        </w:rPr>
      </w:pPr>
      <w:r w:rsidRPr="00150A42">
        <w:rPr>
          <w:u w:val="single"/>
        </w:rPr>
        <w:lastRenderedPageBreak/>
        <w:t>Show glbp</w:t>
      </w:r>
    </w:p>
    <w:p w:rsidR="00AB6536" w:rsidRPr="00150A42" w:rsidRDefault="00AB6536" w:rsidP="00500478">
      <w:pPr>
        <w:rPr>
          <w:u w:val="single"/>
        </w:rPr>
      </w:pP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R1#sh glbp</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FastEthernet0/0 - Group 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State is Active</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1 state change, last state change 00:01:57</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Virtual IP address is 192.168.1.1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Hello time 3 sec, hold time 10 sec</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Next hello sent in 0.416 secs</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Redirect time 600 sec, forwarder timeout 14400 sec</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Preemption enabled, min delay 0 sec</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Active is local</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Standby is 192.168.1.3, priority 101 (expires in 9.504 sec)</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Priority 102 (configured)</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Weighting 100 (default 100), thresholds: lower 1, upper 100</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Load balancing: round-robin</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Group members:</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0012.d974.b568 (192.168.1.3)</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lastRenderedPageBreak/>
        <w:t xml:space="preserve">    0022.900c.dd08 (192.168.1.2) local</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There are 2 forwarders (1 active)</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Forwarder 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State is Active</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1 state change, last state change 00:01:46</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MAC address is 0007.b400.0101 (default)</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Owner ID is 0022.900c.dd08</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Redirection enabled</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Preemption enabled, min delay 30 sec</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Active is local, weighting 100</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Client selection count: 4</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Forwarder 2</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State is Listen</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MAC address is 0007.b400.0102 (learnt)</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Owner ID is 0012.d974.b568</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Redirection enabled, 597.408 sec remaining (maximum 600 sec)</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Time to live: 14397.408 sec (maximum 14400 sec)</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lastRenderedPageBreak/>
        <w:t xml:space="preserve">    Preemption enabled, min delay 30 sec</w:t>
      </w:r>
    </w:p>
    <w:p w:rsidR="00AB6536"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Active is 192.168.1.3 (primary), weighting 100 (expires in 8.672 sec)</w:t>
      </w:r>
    </w:p>
    <w:p w:rsidR="00AB6536" w:rsidRPr="00150A42" w:rsidRDefault="00AB6536" w:rsidP="00500478">
      <w:pPr>
        <w:rPr>
          <w:rFonts w:ascii="Courier New" w:hAnsi="Courier New" w:cs="Courier New"/>
          <w:sz w:val="18"/>
          <w:szCs w:val="18"/>
        </w:rPr>
      </w:pP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R2#sh glbp</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FastEthernet0/0 - Group 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State is Speak</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Virtual IP address is 192.168.1.1</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Hello time 3 sec, hold time 10 sec</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Next hello sent in 2.688 secs</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lastRenderedPageBreak/>
        <w:t xml:space="preserve">  Redirect time 600 sec, forwarder timeout 14400 sec</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Preemption enabled, min delay 0 sec</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Active is unknown</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Standby is unknown</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Priority 101 (configured)</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Weighting 100 (default 100), thresholds: lower 1, upper 100</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Load balancing: round-robin</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Group members:</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0012.d974.b568 (192.168.1.3) local</w:t>
      </w:r>
    </w:p>
    <w:p w:rsidR="00150A42" w:rsidRPr="00150A42" w:rsidRDefault="00150A42" w:rsidP="00150A42">
      <w:pPr>
        <w:rPr>
          <w:rFonts w:ascii="Courier New" w:hAnsi="Courier New" w:cs="Courier New"/>
          <w:sz w:val="18"/>
          <w:szCs w:val="18"/>
        </w:rPr>
      </w:pPr>
      <w:r w:rsidRPr="00150A42">
        <w:rPr>
          <w:rFonts w:ascii="Courier New" w:hAnsi="Courier New" w:cs="Courier New"/>
          <w:sz w:val="18"/>
          <w:szCs w:val="18"/>
        </w:rPr>
        <w:t xml:space="preserve">  There are no forwarders</w:t>
      </w:r>
    </w:p>
    <w:p w:rsidR="00150A42" w:rsidRDefault="00150A42" w:rsidP="00500478">
      <w:pPr>
        <w:sectPr w:rsidR="00150A42" w:rsidSect="00150A42">
          <w:type w:val="continuous"/>
          <w:pgSz w:w="12240" w:h="15840"/>
          <w:pgMar w:top="1440" w:right="1440" w:bottom="1440" w:left="1440" w:header="720" w:footer="720" w:gutter="0"/>
          <w:cols w:num="2" w:space="720"/>
          <w:docGrid w:linePitch="360"/>
        </w:sectPr>
      </w:pPr>
    </w:p>
    <w:p w:rsidR="00AB6536" w:rsidRDefault="00AB6536" w:rsidP="00500478"/>
    <w:p w:rsidR="00150A42" w:rsidRPr="00150A42" w:rsidRDefault="00150A42" w:rsidP="00500478">
      <w:r>
        <w:t>Pings</w:t>
      </w:r>
      <w:r w:rsidR="00AB6536">
        <w:br/>
      </w:r>
      <w:r w:rsidR="00AB6536" w:rsidRPr="00150A42">
        <w:rPr>
          <w:b/>
          <w:u w:val="single"/>
        </w:rPr>
        <w:t>VRRP</w:t>
      </w:r>
    </w:p>
    <w:p w:rsidR="00150A42" w:rsidRDefault="00150A42" w:rsidP="00500478">
      <w:pPr>
        <w:rPr>
          <w:u w:val="single"/>
        </w:rPr>
      </w:pPr>
      <w:r>
        <w:rPr>
          <w:noProof/>
        </w:rPr>
        <w:drawing>
          <wp:inline distT="0" distB="0" distL="0" distR="0">
            <wp:extent cx="5941093" cy="2647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rp p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49067"/>
                    </a:xfrm>
                    <a:prstGeom prst="rect">
                      <a:avLst/>
                    </a:prstGeom>
                  </pic:spPr>
                </pic:pic>
              </a:graphicData>
            </a:graphic>
          </wp:inline>
        </w:drawing>
      </w:r>
      <w:r w:rsidR="00AB6536">
        <w:br/>
      </w:r>
      <w:r w:rsidR="00924BD0">
        <w:t>The</w:t>
      </w:r>
      <w:r>
        <w:t xml:space="preserve"> </w:t>
      </w:r>
      <w:r>
        <w:rPr>
          <w:i/>
        </w:rPr>
        <w:t>Request timed out</w:t>
      </w:r>
      <w:r>
        <w:rPr>
          <w:i/>
        </w:rPr>
        <w:t xml:space="preserve"> </w:t>
      </w:r>
      <w:r>
        <w:t xml:space="preserve">that shows that connection is </w:t>
      </w:r>
      <w:r w:rsidR="008C0C52">
        <w:t>quickly restored after the cable is unplugged</w:t>
      </w:r>
      <w:r>
        <w:t>.</w:t>
      </w:r>
      <w:r w:rsidR="00AB6536">
        <w:br/>
      </w:r>
      <w:r w:rsidR="00AB6536" w:rsidRPr="00150A42">
        <w:rPr>
          <w:b/>
          <w:u w:val="single"/>
        </w:rPr>
        <w:t>HSRP</w:t>
      </w:r>
      <w:r w:rsidR="00AB6536">
        <w:br/>
      </w:r>
      <w:r>
        <w:rPr>
          <w:noProof/>
        </w:rPr>
        <w:drawing>
          <wp:inline distT="0" distB="0" distL="0" distR="0">
            <wp:extent cx="5941093" cy="2800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rp_p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1532"/>
                    </a:xfrm>
                    <a:prstGeom prst="rect">
                      <a:avLst/>
                    </a:prstGeom>
                  </pic:spPr>
                </pic:pic>
              </a:graphicData>
            </a:graphic>
          </wp:inline>
        </w:drawing>
      </w:r>
    </w:p>
    <w:p w:rsidR="00150A42" w:rsidRDefault="008C0C52" w:rsidP="00500478">
      <w:pPr>
        <w:rPr>
          <w:u w:val="single"/>
        </w:rPr>
      </w:pPr>
      <w:r>
        <w:lastRenderedPageBreak/>
        <w:t xml:space="preserve">The </w:t>
      </w:r>
      <w:r>
        <w:rPr>
          <w:i/>
        </w:rPr>
        <w:t xml:space="preserve">Request timed out </w:t>
      </w:r>
      <w:r>
        <w:t>that shows that connection is quickly restored after the cable is unplugged</w:t>
      </w:r>
      <w:r w:rsidR="00150A42">
        <w:t xml:space="preserve">. </w:t>
      </w:r>
      <w:r w:rsidR="00AB6536">
        <w:br/>
      </w:r>
    </w:p>
    <w:p w:rsidR="00AB6536" w:rsidRPr="00150A42" w:rsidRDefault="00AB6536" w:rsidP="00500478">
      <w:pPr>
        <w:rPr>
          <w:b/>
        </w:rPr>
      </w:pPr>
      <w:r w:rsidRPr="00150A42">
        <w:rPr>
          <w:b/>
          <w:u w:val="single"/>
        </w:rPr>
        <w:t>GLBP</w:t>
      </w:r>
    </w:p>
    <w:p w:rsidR="002903F6" w:rsidRDefault="00150A42" w:rsidP="00500478">
      <w:r>
        <w:rPr>
          <w:noProof/>
        </w:rPr>
        <w:drawing>
          <wp:inline distT="0" distB="0" distL="0" distR="0">
            <wp:extent cx="5943600" cy="3011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bp_p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rsidR="00150A42" w:rsidRDefault="00150A42" w:rsidP="00500478">
      <w:r>
        <w:t xml:space="preserve">The </w:t>
      </w:r>
      <w:r>
        <w:rPr>
          <w:i/>
        </w:rPr>
        <w:t xml:space="preserve">Request timed out </w:t>
      </w:r>
      <w:r>
        <w:t>a</w:t>
      </w:r>
      <w:r>
        <w:t xml:space="preserve">nd </w:t>
      </w:r>
      <w:r>
        <w:rPr>
          <w:i/>
        </w:rPr>
        <w:t>Reply from 192.1268.1.5: Destination host unreachable</w:t>
      </w:r>
      <w:r>
        <w:t xml:space="preserve"> a</w:t>
      </w:r>
      <w:r>
        <w:t xml:space="preserve">bove shows that </w:t>
      </w:r>
      <w:r w:rsidR="00332CE5">
        <w:t>it takes some time to restore connection</w:t>
      </w:r>
      <w:r>
        <w:t>.</w:t>
      </w:r>
    </w:p>
    <w:p w:rsidR="00150A42" w:rsidRDefault="00150A42" w:rsidP="00500478"/>
    <w:p w:rsidR="00500478" w:rsidRDefault="00500478" w:rsidP="00500478">
      <w:r w:rsidRPr="13B70C95">
        <w:rPr>
          <w:b/>
          <w:bCs/>
        </w:rPr>
        <w:t>Problem</w:t>
      </w:r>
      <w:r>
        <w:tab/>
      </w:r>
    </w:p>
    <w:p w:rsidR="00DC13C9" w:rsidRPr="00DC13C9" w:rsidRDefault="0091798A" w:rsidP="00500478">
      <w:r>
        <w:t xml:space="preserve">   Since the </w:t>
      </w:r>
      <w:r w:rsidR="002903F6">
        <w:t xml:space="preserve">process and the configurations </w:t>
      </w:r>
      <w:r>
        <w:t xml:space="preserve">were relatively simple, I had very few problems in this lab. </w:t>
      </w:r>
      <w:r w:rsidR="002903F6">
        <w:t xml:space="preserve">The most dominant problem that I had, however, </w:t>
      </w:r>
      <w:r w:rsidR="00DC13C9">
        <w:t>was</w:t>
      </w:r>
      <w:r w:rsidR="00381FB4">
        <w:t xml:space="preserve"> initial </w:t>
      </w:r>
      <w:r w:rsidR="00DC13C9">
        <w:t xml:space="preserve">insufficient research. I did not realize that the commands </w:t>
      </w:r>
      <w:r w:rsidR="00DC13C9">
        <w:rPr>
          <w:i/>
        </w:rPr>
        <w:t xml:space="preserve">vrrp [group-number] preempt </w:t>
      </w:r>
      <w:r w:rsidR="001C7D91">
        <w:t>and</w:t>
      </w:r>
      <w:bookmarkStart w:id="0" w:name="_GoBack"/>
      <w:bookmarkEnd w:id="0"/>
      <w:r w:rsidR="00DC13C9">
        <w:t xml:space="preserve"> </w:t>
      </w:r>
      <w:r w:rsidR="00DC13C9" w:rsidRPr="00164E75">
        <w:rPr>
          <w:i/>
        </w:rPr>
        <w:t>vrrp [group-number] priority</w:t>
      </w:r>
      <w:r w:rsidR="00DC13C9">
        <w:rPr>
          <w:i/>
        </w:rPr>
        <w:t xml:space="preserve"> </w:t>
      </w:r>
      <w:r w:rsidR="00DC13C9">
        <w:t xml:space="preserve">were necessary: I thought they were optional commands that </w:t>
      </w:r>
      <w:r w:rsidR="00381FB4">
        <w:t xml:space="preserve">were not a major part of this lab. </w:t>
      </w:r>
      <w:r w:rsidR="00DC13C9">
        <w:t>However, as I discovered that connectivity was not restored when the primary router failed, I had to go back and issue these two commands.</w:t>
      </w:r>
      <w:r w:rsidR="00A7768C">
        <w:br/>
        <w:t xml:space="preserve">   Also, I did not put the same </w:t>
      </w:r>
      <w:r w:rsidR="00B54B0E">
        <w:t xml:space="preserve">virtual IP address for both routers. This also prevented the protocol from working because the router recognized two separate default gateways. After I had undergone some trouble shooting, I discovered that the same virtual IP address was necessary. </w:t>
      </w:r>
    </w:p>
    <w:p w:rsidR="00500478" w:rsidRPr="00991CFE" w:rsidRDefault="00500478" w:rsidP="002903F6">
      <w:pPr>
        <w:tabs>
          <w:tab w:val="left" w:pos="6090"/>
        </w:tabs>
        <w:rPr>
          <w:b/>
        </w:rPr>
      </w:pPr>
      <w:r w:rsidRPr="2FAB0AA9">
        <w:rPr>
          <w:b/>
          <w:bCs/>
        </w:rPr>
        <w:t>Conclusion</w:t>
      </w:r>
      <w:r w:rsidR="002903F6">
        <w:rPr>
          <w:b/>
          <w:bCs/>
        </w:rPr>
        <w:tab/>
      </w:r>
    </w:p>
    <w:p w:rsidR="00447A69" w:rsidRDefault="00F4439E">
      <w:r>
        <w:t xml:space="preserve">   Overall, I managed to implement three different router protocols in networks: HSRP, VRRP, and GLBP.</w:t>
      </w:r>
      <w:r w:rsidR="00A7768C">
        <w:t xml:space="preserve"> Although </w:t>
      </w:r>
      <w:r w:rsidR="00B54B0E">
        <w:t>my initial inadequate research impeded me, I eventually managed to successfully implement these three protocols. I learned how to set up backup routers in the network without having to lose complete connection between a host and a router.</w:t>
      </w:r>
    </w:p>
    <w:sectPr w:rsidR="00447A69" w:rsidSect="00AB6C3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25C81"/>
    <w:multiLevelType w:val="hybridMultilevel"/>
    <w:tmpl w:val="5710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478"/>
    <w:rsid w:val="00005B87"/>
    <w:rsid w:val="00017CE1"/>
    <w:rsid w:val="00077DD2"/>
    <w:rsid w:val="00143F5D"/>
    <w:rsid w:val="0014522E"/>
    <w:rsid w:val="00150A42"/>
    <w:rsid w:val="00160240"/>
    <w:rsid w:val="00164E75"/>
    <w:rsid w:val="00173205"/>
    <w:rsid w:val="0018354A"/>
    <w:rsid w:val="001C2CDF"/>
    <w:rsid w:val="001C7D91"/>
    <w:rsid w:val="001D7B65"/>
    <w:rsid w:val="002210AC"/>
    <w:rsid w:val="002746CD"/>
    <w:rsid w:val="002903F6"/>
    <w:rsid w:val="002A01ED"/>
    <w:rsid w:val="002A0E07"/>
    <w:rsid w:val="002B4DEC"/>
    <w:rsid w:val="00332CE5"/>
    <w:rsid w:val="00381FB4"/>
    <w:rsid w:val="003B116E"/>
    <w:rsid w:val="004875C3"/>
    <w:rsid w:val="004D2E06"/>
    <w:rsid w:val="00500478"/>
    <w:rsid w:val="00583061"/>
    <w:rsid w:val="005B64DF"/>
    <w:rsid w:val="00727CA0"/>
    <w:rsid w:val="00824099"/>
    <w:rsid w:val="008C0C52"/>
    <w:rsid w:val="008C2547"/>
    <w:rsid w:val="0091798A"/>
    <w:rsid w:val="00924BD0"/>
    <w:rsid w:val="00A619E5"/>
    <w:rsid w:val="00A7768C"/>
    <w:rsid w:val="00AB6536"/>
    <w:rsid w:val="00AB725F"/>
    <w:rsid w:val="00B4177A"/>
    <w:rsid w:val="00B46BD1"/>
    <w:rsid w:val="00B54B0E"/>
    <w:rsid w:val="00B82ABF"/>
    <w:rsid w:val="00C224BB"/>
    <w:rsid w:val="00C53FA1"/>
    <w:rsid w:val="00C8625E"/>
    <w:rsid w:val="00C868A1"/>
    <w:rsid w:val="00CB429D"/>
    <w:rsid w:val="00CD7271"/>
    <w:rsid w:val="00CF49B9"/>
    <w:rsid w:val="00CF518D"/>
    <w:rsid w:val="00D702C0"/>
    <w:rsid w:val="00DC13C9"/>
    <w:rsid w:val="00DD61E5"/>
    <w:rsid w:val="00E555E0"/>
    <w:rsid w:val="00E74012"/>
    <w:rsid w:val="00F4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478"/>
    <w:pPr>
      <w:spacing w:after="0" w:line="240" w:lineRule="auto"/>
    </w:pPr>
    <w:rPr>
      <w:rFonts w:eastAsiaTheme="minorEastAsia"/>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00478"/>
    <w:rPr>
      <w:color w:val="0000FF" w:themeColor="hyperlink"/>
      <w:u w:val="single"/>
    </w:rPr>
  </w:style>
  <w:style w:type="character" w:styleId="FollowedHyperlink">
    <w:name w:val="FollowedHyperlink"/>
    <w:basedOn w:val="DefaultParagraphFont"/>
    <w:uiPriority w:val="99"/>
    <w:semiHidden/>
    <w:unhideWhenUsed/>
    <w:rsid w:val="0091798A"/>
    <w:rPr>
      <w:color w:val="800080" w:themeColor="followedHyperlink"/>
      <w:u w:val="single"/>
    </w:rPr>
  </w:style>
  <w:style w:type="paragraph" w:styleId="BalloonText">
    <w:name w:val="Balloon Text"/>
    <w:basedOn w:val="Normal"/>
    <w:link w:val="BalloonTextChar"/>
    <w:uiPriority w:val="99"/>
    <w:semiHidden/>
    <w:unhideWhenUsed/>
    <w:rsid w:val="008C2547"/>
    <w:rPr>
      <w:rFonts w:ascii="Tahoma" w:hAnsi="Tahoma" w:cs="Tahoma"/>
      <w:sz w:val="16"/>
      <w:szCs w:val="16"/>
    </w:rPr>
  </w:style>
  <w:style w:type="character" w:customStyle="1" w:styleId="BalloonTextChar">
    <w:name w:val="Balloon Text Char"/>
    <w:basedOn w:val="DefaultParagraphFont"/>
    <w:link w:val="BalloonText"/>
    <w:uiPriority w:val="99"/>
    <w:semiHidden/>
    <w:rsid w:val="008C2547"/>
    <w:rPr>
      <w:rFonts w:ascii="Tahoma" w:eastAsia="Times New Roman" w:hAnsi="Tahoma" w:cs="Tahoma"/>
      <w:sz w:val="16"/>
      <w:szCs w:val="16"/>
    </w:rPr>
  </w:style>
  <w:style w:type="paragraph" w:styleId="ListParagraph">
    <w:name w:val="List Paragraph"/>
    <w:basedOn w:val="Normal"/>
    <w:uiPriority w:val="34"/>
    <w:qFormat/>
    <w:rsid w:val="00077D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478"/>
    <w:pPr>
      <w:spacing w:after="0" w:line="240" w:lineRule="auto"/>
    </w:pPr>
    <w:rPr>
      <w:rFonts w:eastAsiaTheme="minorEastAsia"/>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00478"/>
    <w:rPr>
      <w:color w:val="0000FF" w:themeColor="hyperlink"/>
      <w:u w:val="single"/>
    </w:rPr>
  </w:style>
  <w:style w:type="character" w:styleId="FollowedHyperlink">
    <w:name w:val="FollowedHyperlink"/>
    <w:basedOn w:val="DefaultParagraphFont"/>
    <w:uiPriority w:val="99"/>
    <w:semiHidden/>
    <w:unhideWhenUsed/>
    <w:rsid w:val="0091798A"/>
    <w:rPr>
      <w:color w:val="800080" w:themeColor="followedHyperlink"/>
      <w:u w:val="single"/>
    </w:rPr>
  </w:style>
  <w:style w:type="paragraph" w:styleId="BalloonText">
    <w:name w:val="Balloon Text"/>
    <w:basedOn w:val="Normal"/>
    <w:link w:val="BalloonTextChar"/>
    <w:uiPriority w:val="99"/>
    <w:semiHidden/>
    <w:unhideWhenUsed/>
    <w:rsid w:val="008C2547"/>
    <w:rPr>
      <w:rFonts w:ascii="Tahoma" w:hAnsi="Tahoma" w:cs="Tahoma"/>
      <w:sz w:val="16"/>
      <w:szCs w:val="16"/>
    </w:rPr>
  </w:style>
  <w:style w:type="character" w:customStyle="1" w:styleId="BalloonTextChar">
    <w:name w:val="Balloon Text Char"/>
    <w:basedOn w:val="DefaultParagraphFont"/>
    <w:link w:val="BalloonText"/>
    <w:uiPriority w:val="99"/>
    <w:semiHidden/>
    <w:rsid w:val="008C2547"/>
    <w:rPr>
      <w:rFonts w:ascii="Tahoma" w:eastAsia="Times New Roman" w:hAnsi="Tahoma" w:cs="Tahoma"/>
      <w:sz w:val="16"/>
      <w:szCs w:val="16"/>
    </w:rPr>
  </w:style>
  <w:style w:type="paragraph" w:styleId="ListParagraph">
    <w:name w:val="List Paragraph"/>
    <w:basedOn w:val="Normal"/>
    <w:uiPriority w:val="34"/>
    <w:qFormat/>
    <w:rsid w:val="00077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8</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kimj</dc:creator>
  <cp:lastModifiedBy>kimj</cp:lastModifiedBy>
  <cp:revision>43</cp:revision>
  <dcterms:created xsi:type="dcterms:W3CDTF">2014-02-12T15:28:00Z</dcterms:created>
  <dcterms:modified xsi:type="dcterms:W3CDTF">2014-03-03T16:52:00Z</dcterms:modified>
</cp:coreProperties>
</file>