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1C627052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Engineering, minor in Applied Mathematics</w:t>
      </w:r>
      <w:r w:rsidRPr="006B0FDC">
        <w:rPr>
          <w:i/>
          <w:sz w:val="20"/>
          <w:szCs w:val="20"/>
        </w:rPr>
        <w:tab/>
        <w:t xml:space="preserve">   </w:t>
      </w:r>
      <w:bookmarkStart w:id="0" w:name="_GoBack"/>
      <w:bookmarkEnd w:id="0"/>
    </w:p>
    <w:p w14:paraId="2F6140FC" w14:textId="77777777" w:rsidR="003C6FEA" w:rsidRPr="00C5466C" w:rsidRDefault="003C6FEA" w:rsidP="003C6FEA">
      <w:pPr>
        <w:tabs>
          <w:tab w:val="left" w:pos="1440"/>
          <w:tab w:val="left" w:pos="6090"/>
          <w:tab w:val="right" w:pos="10503"/>
        </w:tabs>
        <w:rPr>
          <w:i/>
          <w:sz w:val="20"/>
          <w:szCs w:val="20"/>
        </w:rPr>
      </w:pPr>
      <w:r w:rsidRPr="006B0FDC">
        <w:rPr>
          <w:sz w:val="20"/>
          <w:szCs w:val="20"/>
        </w:rPr>
        <w:t>Relevant Coursework:</w:t>
      </w:r>
      <w:r w:rsidRPr="006B0FDC">
        <w:t xml:space="preserve"> </w:t>
      </w:r>
      <w:r>
        <w:rPr>
          <w:i/>
          <w:sz w:val="20"/>
          <w:szCs w:val="20"/>
        </w:rPr>
        <w:t>Object Oriented Programming</w:t>
      </w:r>
      <w:r w:rsidRPr="00C5466C">
        <w:rPr>
          <w:i/>
          <w:sz w:val="20"/>
          <w:szCs w:val="20"/>
        </w:rPr>
        <w:t>, Scientific Computing</w:t>
      </w:r>
      <w:r>
        <w:rPr>
          <w:i/>
          <w:sz w:val="20"/>
          <w:szCs w:val="20"/>
        </w:rPr>
        <w:t>, Discrete Probabilistic Systems, Linear Algebra</w:t>
      </w:r>
    </w:p>
    <w:p w14:paraId="3F3712D6" w14:textId="4BC86986" w:rsidR="003C6FEA" w:rsidRPr="006B0FDC" w:rsidRDefault="003C6FEA" w:rsidP="003C6FEA">
      <w:pPr>
        <w:tabs>
          <w:tab w:val="left" w:pos="1440"/>
          <w:tab w:val="right" w:pos="10503"/>
        </w:tabs>
        <w:spacing w:before="60"/>
        <w:rPr>
          <w:sz w:val="20"/>
          <w:szCs w:val="20"/>
        </w:rPr>
      </w:pPr>
      <w:r w:rsidRPr="006B0FDC">
        <w:rPr>
          <w:b/>
          <w:sz w:val="20"/>
          <w:szCs w:val="20"/>
        </w:rPr>
        <w:t>Newport High School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Bellevue, WA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z w:val="20"/>
          <w:szCs w:val="20"/>
        </w:rPr>
        <w:t>June 2015</w:t>
      </w:r>
    </w:p>
    <w:p w14:paraId="3EDA6E77" w14:textId="77777777" w:rsidR="003C6FEA" w:rsidRPr="006B0FDC" w:rsidRDefault="003C6FEA" w:rsidP="003C6FEA">
      <w:pPr>
        <w:tabs>
          <w:tab w:val="right" w:pos="10512"/>
        </w:tabs>
        <w:rPr>
          <w:sz w:val="20"/>
          <w:szCs w:val="20"/>
        </w:rPr>
      </w:pPr>
      <w:r w:rsidRPr="006B0FDC">
        <w:rPr>
          <w:sz w:val="20"/>
          <w:szCs w:val="20"/>
        </w:rPr>
        <w:t>Class Rank: 4/379</w:t>
      </w:r>
      <w:r>
        <w:rPr>
          <w:sz w:val="20"/>
          <w:szCs w:val="20"/>
        </w:rPr>
        <w:t>, SAT: 2300/2400</w:t>
      </w:r>
      <w:r w:rsidRPr="006B0FDC">
        <w:rPr>
          <w:sz w:val="20"/>
          <w:szCs w:val="20"/>
        </w:rPr>
        <w:tab/>
      </w:r>
    </w:p>
    <w:p w14:paraId="5CCC9316" w14:textId="715B57D5" w:rsidR="003C6FEA" w:rsidRDefault="003C6FEA" w:rsidP="003C6FEA">
      <w:pPr>
        <w:pBdr>
          <w:bottom w:val="single" w:sz="4" w:space="1" w:color="auto"/>
        </w:pBdr>
        <w:rPr>
          <w:i/>
          <w:sz w:val="20"/>
          <w:szCs w:val="20"/>
        </w:rPr>
      </w:pPr>
      <w:r w:rsidRPr="006B0FDC">
        <w:rPr>
          <w:sz w:val="20"/>
          <w:szCs w:val="20"/>
        </w:rPr>
        <w:t xml:space="preserve">Awards: </w:t>
      </w:r>
      <w:r w:rsidRPr="006B0FDC">
        <w:rPr>
          <w:i/>
          <w:sz w:val="20"/>
          <w:szCs w:val="20"/>
        </w:rPr>
        <w:t>4-year American Invitational Mathematics Exami</w:t>
      </w:r>
      <w:r>
        <w:rPr>
          <w:i/>
          <w:sz w:val="20"/>
          <w:szCs w:val="20"/>
        </w:rPr>
        <w:t>nation Qualifier (</w:t>
      </w:r>
      <w:r w:rsidR="00E15FE3">
        <w:rPr>
          <w:i/>
          <w:sz w:val="20"/>
          <w:szCs w:val="20"/>
        </w:rPr>
        <w:t>USA</w:t>
      </w:r>
      <w:r>
        <w:rPr>
          <w:i/>
          <w:sz w:val="20"/>
          <w:szCs w:val="20"/>
        </w:rPr>
        <w:t xml:space="preserve"> </w:t>
      </w:r>
      <w:r w:rsidR="00BA1DEF">
        <w:rPr>
          <w:i/>
          <w:sz w:val="20"/>
          <w:szCs w:val="20"/>
        </w:rPr>
        <w:t>top 1</w:t>
      </w:r>
      <w:r w:rsidR="00621E75">
        <w:rPr>
          <w:i/>
          <w:sz w:val="20"/>
          <w:szCs w:val="20"/>
        </w:rPr>
        <w:t>%), Mu Alpha Theta Math C</w:t>
      </w:r>
      <w:r>
        <w:rPr>
          <w:i/>
          <w:sz w:val="20"/>
          <w:szCs w:val="20"/>
        </w:rPr>
        <w:t>ompetition – 3-year State Champion, Presidential Service Award, National AP Scholar, Northwest Math Championships – Individual 3</w:t>
      </w:r>
      <w:r w:rsidRPr="005253D2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place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68CB2C3F" w14:textId="77777777" w:rsidR="003C6FEA" w:rsidRPr="003A02B4" w:rsidRDefault="003C6FEA" w:rsidP="003C6FEA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556D5449" w14:textId="663425DD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Symantec Corporation, </w:t>
      </w:r>
      <w:r>
        <w:rPr>
          <w:sz w:val="20"/>
          <w:szCs w:val="20"/>
        </w:rPr>
        <w:t>Boxborough, MA</w:t>
      </w:r>
      <w:r w:rsidR="001D7D45">
        <w:rPr>
          <w:sz w:val="20"/>
          <w:szCs w:val="20"/>
        </w:rPr>
        <w:t xml:space="preserve"> (Software security </w:t>
      </w:r>
      <w:r w:rsidR="00D97B76">
        <w:rPr>
          <w:sz w:val="20"/>
          <w:szCs w:val="20"/>
        </w:rPr>
        <w:t>for clients including</w:t>
      </w:r>
      <w:r w:rsidR="001D7D45">
        <w:rPr>
          <w:sz w:val="20"/>
          <w:szCs w:val="20"/>
        </w:rPr>
        <w:t xml:space="preserve"> Fortune 100)</w:t>
      </w:r>
      <w:r>
        <w:rPr>
          <w:sz w:val="20"/>
          <w:szCs w:val="20"/>
        </w:rPr>
        <w:tab/>
      </w:r>
      <w:r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6942775F" w14:textId="7C2D8DC0" w:rsidR="00303F77" w:rsidRPr="003A52C9" w:rsidRDefault="00303F77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03F77">
        <w:rPr>
          <w:sz w:val="20"/>
          <w:szCs w:val="20"/>
        </w:rPr>
        <w:t xml:space="preserve">Led 2 interns and worked with </w:t>
      </w:r>
      <w:r w:rsidR="004B7A73">
        <w:rPr>
          <w:sz w:val="20"/>
          <w:szCs w:val="20"/>
        </w:rPr>
        <w:t xml:space="preserve">2 </w:t>
      </w:r>
      <w:r w:rsidR="00D916F6">
        <w:rPr>
          <w:sz w:val="20"/>
          <w:szCs w:val="20"/>
        </w:rPr>
        <w:t xml:space="preserve">security </w:t>
      </w:r>
      <w:r w:rsidRPr="00303F77">
        <w:rPr>
          <w:sz w:val="20"/>
          <w:szCs w:val="20"/>
        </w:rPr>
        <w:t>engineers to design, engineer, and write feature specifications for 2 out of 15 user interf</w:t>
      </w:r>
      <w:r>
        <w:rPr>
          <w:sz w:val="20"/>
          <w:szCs w:val="20"/>
        </w:rPr>
        <w:t>ace features</w:t>
      </w:r>
      <w:r w:rsidR="00D916F6">
        <w:rPr>
          <w:sz w:val="20"/>
          <w:szCs w:val="20"/>
        </w:rPr>
        <w:t xml:space="preserve"> of SSL Visibility (newest network protection product)</w:t>
      </w:r>
      <w:r>
        <w:rPr>
          <w:sz w:val="20"/>
          <w:szCs w:val="20"/>
        </w:rPr>
        <w:t xml:space="preserve"> </w:t>
      </w:r>
      <w:r w:rsidR="00D916F6">
        <w:rPr>
          <w:sz w:val="20"/>
          <w:szCs w:val="20"/>
        </w:rPr>
        <w:t xml:space="preserve">that </w:t>
      </w:r>
      <w:r>
        <w:rPr>
          <w:sz w:val="20"/>
          <w:szCs w:val="20"/>
        </w:rPr>
        <w:t>protect</w:t>
      </w:r>
      <w:r w:rsidR="00591B1A">
        <w:rPr>
          <w:sz w:val="20"/>
          <w:szCs w:val="20"/>
        </w:rPr>
        <w:t xml:space="preserve"> customer</w:t>
      </w:r>
      <w:r>
        <w:rPr>
          <w:sz w:val="20"/>
          <w:szCs w:val="20"/>
        </w:rPr>
        <w:t xml:space="preserve"> sign-i</w:t>
      </w:r>
      <w:r w:rsidR="00004E7C">
        <w:rPr>
          <w:sz w:val="20"/>
          <w:szCs w:val="20"/>
        </w:rPr>
        <w:t xml:space="preserve">n private information </w:t>
      </w:r>
      <w:r w:rsidR="00591B1A">
        <w:rPr>
          <w:sz w:val="20"/>
          <w:szCs w:val="20"/>
        </w:rPr>
        <w:t xml:space="preserve">and enable management of </w:t>
      </w:r>
      <w:r w:rsidR="00907E1E">
        <w:rPr>
          <w:sz w:val="20"/>
          <w:szCs w:val="20"/>
        </w:rPr>
        <w:t xml:space="preserve">other private </w:t>
      </w:r>
      <w:r w:rsidR="00591B1A">
        <w:rPr>
          <w:sz w:val="20"/>
          <w:szCs w:val="20"/>
        </w:rPr>
        <w:t>data with simple click</w:t>
      </w:r>
      <w:r w:rsidR="00492A26">
        <w:rPr>
          <w:sz w:val="20"/>
          <w:szCs w:val="20"/>
        </w:rPr>
        <w:t>s</w:t>
      </w:r>
      <w:r w:rsidR="00031A03">
        <w:rPr>
          <w:sz w:val="20"/>
          <w:szCs w:val="20"/>
        </w:rPr>
        <w:t xml:space="preserve"> and </w:t>
      </w:r>
      <w:r w:rsidR="0072031C">
        <w:rPr>
          <w:sz w:val="20"/>
          <w:szCs w:val="20"/>
        </w:rPr>
        <w:t xml:space="preserve">user-friendly </w:t>
      </w:r>
      <w:r w:rsidR="00B45A4A">
        <w:rPr>
          <w:sz w:val="20"/>
          <w:szCs w:val="20"/>
        </w:rPr>
        <w:t>type-in commands</w:t>
      </w:r>
      <w:r w:rsidR="001D7D45">
        <w:rPr>
          <w:sz w:val="20"/>
          <w:szCs w:val="20"/>
        </w:rPr>
        <w:t>.</w:t>
      </w:r>
    </w:p>
    <w:p w14:paraId="29F8286A" w14:textId="11034EEE" w:rsidR="003C6FEA" w:rsidRPr="001E4B7C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10"/>
          <w:szCs w:val="10"/>
        </w:rPr>
      </w:pPr>
      <w:r>
        <w:rPr>
          <w:sz w:val="20"/>
          <w:szCs w:val="20"/>
        </w:rPr>
        <w:t>Collaborate</w:t>
      </w:r>
      <w:r w:rsidR="007C207E">
        <w:rPr>
          <w:sz w:val="20"/>
          <w:szCs w:val="20"/>
        </w:rPr>
        <w:t>d</w:t>
      </w:r>
      <w:r>
        <w:rPr>
          <w:sz w:val="20"/>
          <w:szCs w:val="20"/>
        </w:rPr>
        <w:t xml:space="preserve"> with two engineers to develop a program that updates a database of 30+ existing security vulnerabilities on an Operating System and sends weekly updates to 20+ engineers, who can now easily identify and eliminate vulnerabilities.</w:t>
      </w:r>
      <w:r w:rsidR="001E4B7C">
        <w:rPr>
          <w:sz w:val="20"/>
          <w:szCs w:val="20"/>
        </w:rPr>
        <w:br/>
      </w:r>
    </w:p>
    <w:p w14:paraId="30333523" w14:textId="44F91F75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Izentis LLC</w:t>
      </w:r>
      <w:r>
        <w:rPr>
          <w:b/>
          <w:sz w:val="20"/>
          <w:szCs w:val="20"/>
        </w:rPr>
        <w:t xml:space="preserve">,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30610B">
        <w:rPr>
          <w:sz w:val="20"/>
          <w:szCs w:val="20"/>
        </w:rPr>
        <w:t>onsulting engineering</w:t>
      </w:r>
      <w:r w:rsidR="00D322E4">
        <w:rPr>
          <w:sz w:val="20"/>
          <w:szCs w:val="20"/>
        </w:rPr>
        <w:t xml:space="preserve"> </w:t>
      </w:r>
      <w:r w:rsidR="00707069">
        <w:rPr>
          <w:sz w:val="20"/>
          <w:szCs w:val="20"/>
        </w:rPr>
        <w:t>firm for NASA,</w:t>
      </w:r>
      <w:r>
        <w:rPr>
          <w:sz w:val="20"/>
          <w:szCs w:val="20"/>
        </w:rPr>
        <w:t xml:space="preserve"> MIT</w:t>
      </w:r>
      <w:r w:rsidR="00707069">
        <w:rPr>
          <w:sz w:val="20"/>
          <w:szCs w:val="20"/>
        </w:rPr>
        <w:t>, and Harvard</w:t>
      </w:r>
      <w:r>
        <w:rPr>
          <w:sz w:val="20"/>
          <w:szCs w:val="20"/>
        </w:rPr>
        <w:t>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511BF3F3" w14:textId="77777777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7" w:hanging="187"/>
        <w:rPr>
          <w:sz w:val="20"/>
          <w:szCs w:val="20"/>
        </w:rPr>
      </w:pPr>
      <w:r w:rsidRPr="00343625">
        <w:rPr>
          <w:sz w:val="20"/>
          <w:szCs w:val="20"/>
        </w:rPr>
        <w:t>Support</w:t>
      </w:r>
      <w:r>
        <w:rPr>
          <w:sz w:val="20"/>
          <w:szCs w:val="20"/>
        </w:rPr>
        <w:t>ed</w:t>
      </w:r>
      <w:r w:rsidRPr="00343625">
        <w:rPr>
          <w:sz w:val="20"/>
          <w:szCs w:val="20"/>
        </w:rPr>
        <w:t xml:space="preserve"> MIT’s Space Nanotechnology Laboratory and NASA on the design and implementation of experiments to develop NASA’s next-gene</w:t>
      </w:r>
      <w:r>
        <w:rPr>
          <w:sz w:val="20"/>
          <w:szCs w:val="20"/>
        </w:rPr>
        <w:t>ration x-ray telescopes, a 3</w:t>
      </w:r>
      <w:r w:rsidRPr="00343625">
        <w:rPr>
          <w:sz w:val="20"/>
          <w:szCs w:val="20"/>
        </w:rPr>
        <w:t>-year project to enhance s</w:t>
      </w:r>
      <w:r>
        <w:rPr>
          <w:sz w:val="20"/>
          <w:szCs w:val="20"/>
        </w:rPr>
        <w:t>tudies of the universe’s makeup</w:t>
      </w:r>
      <w:r w:rsidRPr="00B636E7">
        <w:rPr>
          <w:sz w:val="20"/>
          <w:szCs w:val="20"/>
        </w:rPr>
        <w:t>.</w:t>
      </w:r>
    </w:p>
    <w:p w14:paraId="68C42273" w14:textId="6C318D0C" w:rsidR="003C6FEA" w:rsidRPr="001E4B7C" w:rsidRDefault="003C6FEA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10"/>
          <w:szCs w:val="10"/>
        </w:rPr>
      </w:pPr>
      <w:r>
        <w:rPr>
          <w:sz w:val="20"/>
          <w:szCs w:val="20"/>
        </w:rPr>
        <w:t xml:space="preserve">Collaborated with </w:t>
      </w:r>
      <w:r w:rsidR="00707069">
        <w:rPr>
          <w:sz w:val="20"/>
          <w:szCs w:val="20"/>
        </w:rPr>
        <w:t xml:space="preserve">members of Harvard Smithsonian Center for Astrophysics </w:t>
      </w:r>
      <w:r>
        <w:rPr>
          <w:sz w:val="20"/>
          <w:szCs w:val="20"/>
        </w:rPr>
        <w:t>to e</w:t>
      </w:r>
      <w:r w:rsidRPr="00372D8C">
        <w:rPr>
          <w:sz w:val="20"/>
          <w:szCs w:val="20"/>
        </w:rPr>
        <w:t>ngineer</w:t>
      </w:r>
      <w:r>
        <w:rPr>
          <w:sz w:val="20"/>
          <w:szCs w:val="20"/>
        </w:rPr>
        <w:t xml:space="preserve"> an end-point detection tool that enhanced the efficiency of sample-generating machine, which was used by 3 out of the 7 projects, by approximately 10%.</w:t>
      </w:r>
      <w:r w:rsidR="001E4B7C">
        <w:rPr>
          <w:sz w:val="20"/>
          <w:szCs w:val="20"/>
        </w:rPr>
        <w:br/>
      </w:r>
    </w:p>
    <w:p w14:paraId="476A8964" w14:textId="06946BB7" w:rsidR="003C6FEA" w:rsidRPr="006B0FDC" w:rsidRDefault="003C6FEA" w:rsidP="001E4B7C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Thayer Scho</w:t>
      </w:r>
      <w:r w:rsidR="001E4454">
        <w:rPr>
          <w:b/>
          <w:sz w:val="20"/>
          <w:szCs w:val="20"/>
        </w:rPr>
        <w:t>ol of Engineering at Dartmouth,</w:t>
      </w:r>
      <w:r w:rsidRPr="006B0FDC"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Hanover, NH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Jan. 2016 – May 2016</w:t>
      </w:r>
    </w:p>
    <w:p w14:paraId="5D25A595" w14:textId="77777777" w:rsidR="003C6FEA" w:rsidRPr="006B0FDC" w:rsidRDefault="003C6FEA" w:rsidP="003C6F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First-Year </w:t>
      </w:r>
      <w:r w:rsidRPr="006B0FDC">
        <w:rPr>
          <w:i/>
          <w:sz w:val="20"/>
          <w:szCs w:val="20"/>
        </w:rPr>
        <w:t>Research Assistant</w:t>
      </w:r>
      <w:r>
        <w:rPr>
          <w:i/>
          <w:sz w:val="20"/>
          <w:szCs w:val="20"/>
        </w:rPr>
        <w:t xml:space="preserve"> – one of the 10 selected first-years</w:t>
      </w:r>
    </w:p>
    <w:p w14:paraId="084E2052" w14:textId="05B8FC19" w:rsidR="003C6FEA" w:rsidRPr="001E4B7C" w:rsidRDefault="003C6FEA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10"/>
          <w:szCs w:val="10"/>
        </w:rPr>
      </w:pPr>
      <w:r w:rsidRPr="00814356">
        <w:rPr>
          <w:sz w:val="20"/>
          <w:szCs w:val="20"/>
        </w:rPr>
        <w:t>Designed, 3D printed, and assembled a microscope stage using Solidworks</w:t>
      </w:r>
      <w:r>
        <w:rPr>
          <w:sz w:val="20"/>
          <w:szCs w:val="20"/>
        </w:rPr>
        <w:t xml:space="preserve"> (3D Computer Aided Design program)</w:t>
      </w:r>
      <w:r w:rsidRPr="00814356">
        <w:rPr>
          <w:sz w:val="20"/>
          <w:szCs w:val="20"/>
        </w:rPr>
        <w:t>, Thayer Machine Shop that enables safe imaging and injection of pancreatic cancer cells into chicken chorioallantoic membranes.</w:t>
      </w:r>
      <w:r>
        <w:rPr>
          <w:sz w:val="20"/>
          <w:szCs w:val="20"/>
        </w:rPr>
        <w:t xml:space="preserve"> My microscope served as the main apparatus for my mentor’s 3-year research project.</w:t>
      </w:r>
    </w:p>
    <w:p w14:paraId="78195571" w14:textId="77777777" w:rsidR="001E4B7C" w:rsidRPr="007D7645" w:rsidRDefault="001E4B7C" w:rsidP="001E4B7C">
      <w:pPr>
        <w:ind w:left="540"/>
        <w:rPr>
          <w:sz w:val="10"/>
          <w:szCs w:val="10"/>
        </w:rPr>
      </w:pPr>
    </w:p>
    <w:p w14:paraId="383A9F70" w14:textId="07365A31" w:rsidR="003C6FEA" w:rsidRPr="006B0FDC" w:rsidRDefault="003C6FEA" w:rsidP="001E4B7C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Philips Medical Systems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3C0367A0" w14:textId="77777777" w:rsidR="003C6FEA" w:rsidRPr="006B0FDC" w:rsidRDefault="003C6FEA" w:rsidP="003C6F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69AB3A17" w14:textId="77777777" w:rsidR="003C6FEA" w:rsidRPr="00425006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5</w:t>
      </w:r>
      <w:r w:rsidRPr="006B0FDC">
        <w:rPr>
          <w:sz w:val="20"/>
          <w:szCs w:val="20"/>
        </w:rPr>
        <w:t xml:space="preserve"> medical doctors to properly identify </w:t>
      </w:r>
      <w:r>
        <w:rPr>
          <w:sz w:val="20"/>
          <w:szCs w:val="20"/>
        </w:rPr>
        <w:t xml:space="preserve">and produce a database of </w:t>
      </w:r>
      <w:r w:rsidRPr="006B0FDC">
        <w:rPr>
          <w:sz w:val="20"/>
          <w:szCs w:val="20"/>
        </w:rPr>
        <w:t>more than 1300</w:t>
      </w:r>
      <w:r>
        <w:rPr>
          <w:sz w:val="20"/>
          <w:szCs w:val="20"/>
        </w:rPr>
        <w:t xml:space="preserve"> patient heart rhythm </w:t>
      </w:r>
      <w:r w:rsidRPr="006B0FDC">
        <w:rPr>
          <w:sz w:val="20"/>
          <w:szCs w:val="20"/>
        </w:rPr>
        <w:t>samples from Australia, Netherlands</w:t>
      </w:r>
      <w:r>
        <w:rPr>
          <w:sz w:val="20"/>
          <w:szCs w:val="20"/>
        </w:rPr>
        <w:t>, and Washington using Matlab</w:t>
      </w:r>
      <w:r w:rsidRPr="006B0FDC">
        <w:rPr>
          <w:sz w:val="20"/>
          <w:szCs w:val="20"/>
        </w:rPr>
        <w:t xml:space="preserve"> and Microsoft Access programs.</w:t>
      </w:r>
      <w:r>
        <w:rPr>
          <w:sz w:val="20"/>
          <w:szCs w:val="20"/>
        </w:rPr>
        <w:t xml:space="preserve"> This database was a basis for Sherlock, an algorithm for AED devices that maximized the reduction of the average time of cardiac resuscitation.</w:t>
      </w:r>
    </w:p>
    <w:p w14:paraId="68E083CE" w14:textId="77777777" w:rsidR="003C6FEA" w:rsidRPr="006E3FFF" w:rsidRDefault="003C6FEA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082D74EB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The Catholic University of Korea, Dept. of Internal Medicine,</w:t>
      </w:r>
      <w:r w:rsidRPr="006B0FDC">
        <w:rPr>
          <w:sz w:val="20"/>
          <w:szCs w:val="20"/>
        </w:rPr>
        <w:t xml:space="preserve"> Incheon, South Korea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June 2013 – Aug. 2013</w:t>
      </w:r>
    </w:p>
    <w:p w14:paraId="52EB113E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Summer Research Intern</w:t>
      </w:r>
      <w:r>
        <w:rPr>
          <w:i/>
          <w:sz w:val="20"/>
          <w:szCs w:val="20"/>
        </w:rPr>
        <w:t xml:space="preserve"> &amp; Co-author</w:t>
      </w:r>
    </w:p>
    <w:p w14:paraId="398AF091" w14:textId="1AB65BDF" w:rsidR="00C463C1" w:rsidRPr="00C463C1" w:rsidRDefault="003C6FEA" w:rsidP="00C463C1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>
        <w:rPr>
          <w:sz w:val="20"/>
          <w:szCs w:val="20"/>
        </w:rPr>
        <w:t>C</w:t>
      </w:r>
      <w:r w:rsidRPr="006B0FDC">
        <w:rPr>
          <w:sz w:val="20"/>
          <w:szCs w:val="20"/>
        </w:rPr>
        <w:t xml:space="preserve">ollaborated with </w:t>
      </w:r>
      <w:r>
        <w:rPr>
          <w:sz w:val="20"/>
          <w:szCs w:val="20"/>
        </w:rPr>
        <w:t xml:space="preserve">5 </w:t>
      </w:r>
      <w:r w:rsidRPr="006B0FDC">
        <w:rPr>
          <w:sz w:val="20"/>
          <w:szCs w:val="20"/>
        </w:rPr>
        <w:t>fac</w:t>
      </w:r>
      <w:r>
        <w:rPr>
          <w:sz w:val="20"/>
          <w:szCs w:val="20"/>
        </w:rPr>
        <w:t xml:space="preserve">ulty members </w:t>
      </w:r>
      <w:r w:rsidRPr="006B0FDC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perform meta-analysis on 2000 articles relating to treatments of </w:t>
      </w:r>
      <w:r w:rsidRPr="00B6136D">
        <w:rPr>
          <w:i/>
          <w:sz w:val="20"/>
          <w:szCs w:val="20"/>
        </w:rPr>
        <w:t>Helicobacter pylori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(pathological gastric bacteria)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in Asians from Google Scholars </w:t>
      </w:r>
      <w:r w:rsidRPr="006B0FDC">
        <w:rPr>
          <w:sz w:val="20"/>
          <w:szCs w:val="20"/>
        </w:rPr>
        <w:t>based on treatment lo</w:t>
      </w:r>
      <w:r>
        <w:rPr>
          <w:sz w:val="20"/>
          <w:szCs w:val="20"/>
        </w:rPr>
        <w:t>cation, type, and effectiveness.</w:t>
      </w:r>
      <w:r w:rsidRPr="005D261C">
        <w:rPr>
          <w:sz w:val="20"/>
          <w:szCs w:val="20"/>
        </w:rPr>
        <w:tab/>
      </w:r>
    </w:p>
    <w:p w14:paraId="140DA6C2" w14:textId="77777777" w:rsidR="003C6FEA" w:rsidRPr="00820458" w:rsidRDefault="003C6FEA" w:rsidP="003C6FEA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33007ACA" w14:textId="7279F73C" w:rsidR="003877A7" w:rsidRPr="00206078" w:rsidRDefault="003C6FEA" w:rsidP="00206078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6476CC4C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Washington Student Math Association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Issaquah,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Jan.</w:t>
      </w:r>
      <w:r w:rsidRPr="006B0FDC">
        <w:rPr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2012 – August 2015</w:t>
      </w:r>
    </w:p>
    <w:p w14:paraId="3C8865BD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President</w:t>
      </w:r>
    </w:p>
    <w:p w14:paraId="57B3CD3D" w14:textId="364C2179" w:rsidR="003C6FEA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9800F0">
        <w:rPr>
          <w:sz w:val="20"/>
          <w:szCs w:val="20"/>
        </w:rPr>
        <w:t>Established events such as Elementary math expositions or Math Bowl (jeopardy-style math competition) that hosted</w:t>
      </w:r>
      <w:r w:rsidR="003104E2">
        <w:rPr>
          <w:sz w:val="20"/>
          <w:szCs w:val="20"/>
        </w:rPr>
        <w:t xml:space="preserve"> more than 100 people per event. O</w:t>
      </w:r>
      <w:r w:rsidRPr="009800F0">
        <w:rPr>
          <w:sz w:val="20"/>
          <w:szCs w:val="20"/>
        </w:rPr>
        <w:t>btained sponsorships from Microsoft, Microsoft Store, and Educurious to support the events.</w:t>
      </w:r>
    </w:p>
    <w:p w14:paraId="27D5853D" w14:textId="77777777" w:rsidR="003C6FEA" w:rsidRPr="006B0FDC" w:rsidRDefault="003C6FEA" w:rsidP="003C6FEA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Directed the compilation of Testhub, an online resource consisting of </w:t>
      </w:r>
      <w:r>
        <w:rPr>
          <w:sz w:val="20"/>
          <w:szCs w:val="20"/>
        </w:rPr>
        <w:t xml:space="preserve">more than 150 </w:t>
      </w:r>
      <w:r w:rsidRPr="006B0FDC">
        <w:rPr>
          <w:sz w:val="20"/>
          <w:szCs w:val="20"/>
        </w:rPr>
        <w:t xml:space="preserve">local, state, and national math competitions, to help any student gain easy access to math competitions. </w:t>
      </w:r>
    </w:p>
    <w:p w14:paraId="4565341A" w14:textId="77777777" w:rsidR="003C6FEA" w:rsidRPr="006E3FFF" w:rsidRDefault="003C6FEA" w:rsidP="003C6FEA">
      <w:pPr>
        <w:tabs>
          <w:tab w:val="left" w:pos="1440"/>
          <w:tab w:val="right" w:pos="10494"/>
        </w:tabs>
        <w:rPr>
          <w:b/>
          <w:sz w:val="10"/>
          <w:szCs w:val="10"/>
        </w:rPr>
      </w:pPr>
    </w:p>
    <w:p w14:paraId="568C9319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>Newport Math Club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Bellevue,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</w:t>
      </w:r>
      <w:r w:rsidRPr="006B0FDC">
        <w:rPr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2011 – June 2015</w:t>
      </w:r>
    </w:p>
    <w:p w14:paraId="69F41520" w14:textId="77777777" w:rsidR="003C6FEA" w:rsidRPr="006B0FDC" w:rsidRDefault="003C6FEA" w:rsidP="003C6FEA">
      <w:pPr>
        <w:rPr>
          <w:sz w:val="20"/>
          <w:szCs w:val="20"/>
        </w:rPr>
      </w:pPr>
      <w:r w:rsidRPr="006B0FDC">
        <w:rPr>
          <w:i/>
          <w:sz w:val="20"/>
          <w:szCs w:val="20"/>
        </w:rPr>
        <w:t>President</w:t>
      </w:r>
    </w:p>
    <w:p w14:paraId="12D3B89A" w14:textId="769E9217" w:rsidR="001E4B7C" w:rsidRPr="001E4B7C" w:rsidRDefault="001E4B7C" w:rsidP="001E4B7C">
      <w:pPr>
        <w:numPr>
          <w:ilvl w:val="0"/>
          <w:numId w:val="1"/>
        </w:numPr>
        <w:tabs>
          <w:tab w:val="clear" w:pos="432"/>
        </w:tabs>
        <w:ind w:left="540" w:hanging="180"/>
        <w:rPr>
          <w:sz w:val="20"/>
          <w:szCs w:val="20"/>
        </w:rPr>
      </w:pPr>
      <w:r w:rsidRPr="001E4B7C">
        <w:rPr>
          <w:sz w:val="20"/>
          <w:szCs w:val="20"/>
        </w:rPr>
        <w:t xml:space="preserve">Directed Knights of Pi Math Tournament, a math competition consisting of 450 elementary and middle school students, to promote interests in mathematics. </w:t>
      </w:r>
      <w:proofErr w:type="gramStart"/>
      <w:r w:rsidRPr="001E4B7C">
        <w:rPr>
          <w:sz w:val="20"/>
          <w:szCs w:val="20"/>
        </w:rPr>
        <w:t>Raised</w:t>
      </w:r>
      <w:proofErr w:type="gramEnd"/>
      <w:r w:rsidRPr="001E4B7C">
        <w:rPr>
          <w:sz w:val="20"/>
          <w:szCs w:val="20"/>
        </w:rPr>
        <w:t xml:space="preserve"> more than $7000 dollars year, which covered my club’s entire yearly costs.</w:t>
      </w:r>
    </w:p>
    <w:p w14:paraId="32CFF57B" w14:textId="77777777" w:rsidR="001E4B7C" w:rsidRPr="006E3FFF" w:rsidRDefault="001E4B7C" w:rsidP="001E4B7C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7D04FB29" w14:textId="4D813FD0" w:rsidR="001E4B7C" w:rsidRPr="00672229" w:rsidRDefault="001E4B7C" w:rsidP="001E4B7C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 and Additional Activities</w:t>
      </w:r>
    </w:p>
    <w:p w14:paraId="43245153" w14:textId="77777777" w:rsidR="001E4B7C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Programming</w:t>
      </w:r>
      <w:r w:rsidRPr="006B0FDC">
        <w:rPr>
          <w:b/>
          <w:sz w:val="20"/>
          <w:szCs w:val="20"/>
        </w:rPr>
        <w:t xml:space="preserve">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Matlab,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6350B9B0" w14:textId="77777777" w:rsidR="001E4B7C" w:rsidRPr="006B0FDC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Languages</w:t>
      </w:r>
      <w:r w:rsidRPr="006B0FDC">
        <w:rPr>
          <w:b/>
          <w:sz w:val="20"/>
          <w:szCs w:val="20"/>
        </w:rPr>
        <w:t>:</w:t>
      </w:r>
      <w:r w:rsidRPr="006B0FDC">
        <w:rPr>
          <w:sz w:val="20"/>
          <w:szCs w:val="20"/>
        </w:rPr>
        <w:t xml:space="preserve"> Korean (</w:t>
      </w:r>
      <w:r>
        <w:rPr>
          <w:sz w:val="20"/>
          <w:szCs w:val="20"/>
        </w:rPr>
        <w:t>Native</w:t>
      </w:r>
      <w:r w:rsidRPr="006B0FDC">
        <w:rPr>
          <w:sz w:val="20"/>
          <w:szCs w:val="20"/>
        </w:rPr>
        <w:t>)</w:t>
      </w:r>
    </w:p>
    <w:p w14:paraId="3D1DB80C" w14:textId="631D5676" w:rsidR="009A3EA7" w:rsidRPr="003C6FEA" w:rsidRDefault="001E4B7C" w:rsidP="001E4B7C">
      <w:pPr>
        <w:rPr>
          <w:sz w:val="20"/>
          <w:szCs w:val="20"/>
        </w:rPr>
      </w:pPr>
      <w:r w:rsidRPr="001E4B7C">
        <w:rPr>
          <w:sz w:val="20"/>
          <w:szCs w:val="20"/>
        </w:rPr>
        <w:t>Activities</w:t>
      </w:r>
      <w:r>
        <w:rPr>
          <w:sz w:val="20"/>
          <w:szCs w:val="20"/>
        </w:rPr>
        <w:t>: Dartmouth Coalition for Immigration Reform, Equality, and Dreamers (incoming Director of Communications), Rockefeller Management and Leadership Development Program, Chi Gamma Epsilon Fraternity, Korean Students Association</w:t>
      </w:r>
    </w:p>
    <w:sectPr w:rsidR="009A3EA7" w:rsidRPr="003C6FEA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303F77" w:rsidRDefault="00303F77" w:rsidP="00EF075F">
      <w:r>
        <w:separator/>
      </w:r>
    </w:p>
  </w:endnote>
  <w:endnote w:type="continuationSeparator" w:id="0">
    <w:p w14:paraId="375F30F8" w14:textId="77777777" w:rsidR="00303F77" w:rsidRDefault="00303F77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303F77" w:rsidRDefault="00303F77" w:rsidP="00EF075F">
      <w:r>
        <w:separator/>
      </w:r>
    </w:p>
  </w:footnote>
  <w:footnote w:type="continuationSeparator" w:id="0">
    <w:p w14:paraId="337E4E76" w14:textId="77777777" w:rsidR="00303F77" w:rsidRDefault="00303F77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303F77" w:rsidRPr="00B27C6F" w:rsidRDefault="00303F77" w:rsidP="00B27C6F">
    <w:pPr>
      <w:jc w:val="center"/>
      <w:rPr>
        <w:sz w:val="21"/>
        <w:szCs w:val="21"/>
        <w:lang w:eastAsia="ko-KR"/>
      </w:rPr>
    </w:pPr>
    <w:r w:rsidRPr="00105F09">
      <w:rPr>
        <w:b/>
        <w:smallCaps/>
        <w:sz w:val="28"/>
        <w:szCs w:val="28"/>
      </w:rPr>
      <w:t>Joo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3474FA67" w:rsidR="00303F77" w:rsidRDefault="00303F77" w:rsidP="007F3920">
    <w:pPr>
      <w:jc w:val="center"/>
      <w:rPr>
        <w:sz w:val="21"/>
        <w:szCs w:val="21"/>
      </w:rPr>
    </w:pPr>
    <w:r>
      <w:rPr>
        <w:sz w:val="21"/>
        <w:szCs w:val="21"/>
      </w:rPr>
      <w:t>13401 SE 59</w:t>
    </w:r>
    <w:r w:rsidRPr="005F2161">
      <w:rPr>
        <w:sz w:val="21"/>
        <w:szCs w:val="21"/>
        <w:vertAlign w:val="superscript"/>
      </w:rPr>
      <w:t>th</w:t>
    </w:r>
    <w:r>
      <w:rPr>
        <w:sz w:val="21"/>
        <w:szCs w:val="21"/>
      </w:rPr>
      <w:t xml:space="preserve"> St, Bellevue, WA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018C5E0E" w:rsidR="00303F77" w:rsidRPr="00543666" w:rsidRDefault="00303F77" w:rsidP="00027629">
    <w:pPr>
      <w:ind w:left="720" w:hanging="720"/>
      <w:jc w:val="center"/>
      <w:rPr>
        <w:sz w:val="21"/>
        <w:szCs w:val="21"/>
        <w:lang w:eastAsia="ko-KR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r w:rsidRPr="003D2BA4">
      <w:rPr>
        <w:sz w:val="21"/>
        <w:szCs w:val="21"/>
      </w:rPr>
      <w:t>https://www.linkedin.com/in/joohyunsteven</w:t>
    </w:r>
    <w:r>
      <w:rPr>
        <w:sz w:val="21"/>
        <w:szCs w:val="21"/>
      </w:rPr>
      <w:t>kim</w:t>
    </w:r>
  </w:p>
  <w:p w14:paraId="54B4C121" w14:textId="77777777" w:rsidR="00303F77" w:rsidRPr="009A3EA7" w:rsidRDefault="00303F77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4E7C"/>
    <w:rsid w:val="00005B7F"/>
    <w:rsid w:val="0001427D"/>
    <w:rsid w:val="000156C7"/>
    <w:rsid w:val="000251D4"/>
    <w:rsid w:val="0002535F"/>
    <w:rsid w:val="00027269"/>
    <w:rsid w:val="00027629"/>
    <w:rsid w:val="00031A03"/>
    <w:rsid w:val="000401CC"/>
    <w:rsid w:val="00042E11"/>
    <w:rsid w:val="00046639"/>
    <w:rsid w:val="0004790C"/>
    <w:rsid w:val="00047F91"/>
    <w:rsid w:val="00052CB9"/>
    <w:rsid w:val="0005314F"/>
    <w:rsid w:val="000534A8"/>
    <w:rsid w:val="00062DF6"/>
    <w:rsid w:val="0007216B"/>
    <w:rsid w:val="000743CE"/>
    <w:rsid w:val="00080F9B"/>
    <w:rsid w:val="000820AF"/>
    <w:rsid w:val="00083CFC"/>
    <w:rsid w:val="00094A6A"/>
    <w:rsid w:val="00096A96"/>
    <w:rsid w:val="000A09EF"/>
    <w:rsid w:val="000A2BF6"/>
    <w:rsid w:val="000A4F41"/>
    <w:rsid w:val="000A6278"/>
    <w:rsid w:val="000A75A9"/>
    <w:rsid w:val="000B7378"/>
    <w:rsid w:val="000B73DE"/>
    <w:rsid w:val="000C38EF"/>
    <w:rsid w:val="000D1B19"/>
    <w:rsid w:val="000D741D"/>
    <w:rsid w:val="000E1A12"/>
    <w:rsid w:val="000E36C4"/>
    <w:rsid w:val="000E4005"/>
    <w:rsid w:val="000E520C"/>
    <w:rsid w:val="000F14A2"/>
    <w:rsid w:val="000F2F7C"/>
    <w:rsid w:val="000F5D11"/>
    <w:rsid w:val="001024F5"/>
    <w:rsid w:val="001038E9"/>
    <w:rsid w:val="00104076"/>
    <w:rsid w:val="0010505A"/>
    <w:rsid w:val="00105F09"/>
    <w:rsid w:val="0011020C"/>
    <w:rsid w:val="00110AB8"/>
    <w:rsid w:val="001137D8"/>
    <w:rsid w:val="00114AAB"/>
    <w:rsid w:val="00115DCC"/>
    <w:rsid w:val="00120218"/>
    <w:rsid w:val="001321FA"/>
    <w:rsid w:val="00134A8D"/>
    <w:rsid w:val="00140CCB"/>
    <w:rsid w:val="00146136"/>
    <w:rsid w:val="00146CAF"/>
    <w:rsid w:val="001527D0"/>
    <w:rsid w:val="001529D7"/>
    <w:rsid w:val="00160B5D"/>
    <w:rsid w:val="001617F3"/>
    <w:rsid w:val="00166644"/>
    <w:rsid w:val="00166DC9"/>
    <w:rsid w:val="00167F95"/>
    <w:rsid w:val="00176C88"/>
    <w:rsid w:val="00177910"/>
    <w:rsid w:val="00181EAB"/>
    <w:rsid w:val="0018242E"/>
    <w:rsid w:val="001826A2"/>
    <w:rsid w:val="00192221"/>
    <w:rsid w:val="00195150"/>
    <w:rsid w:val="00197690"/>
    <w:rsid w:val="001A4296"/>
    <w:rsid w:val="001B1257"/>
    <w:rsid w:val="001C36FE"/>
    <w:rsid w:val="001C3993"/>
    <w:rsid w:val="001C5E21"/>
    <w:rsid w:val="001D3CCA"/>
    <w:rsid w:val="001D78D4"/>
    <w:rsid w:val="001D7D45"/>
    <w:rsid w:val="001E2EE1"/>
    <w:rsid w:val="001E4454"/>
    <w:rsid w:val="001E4B7C"/>
    <w:rsid w:val="001E7270"/>
    <w:rsid w:val="001F0FFA"/>
    <w:rsid w:val="001F4ED7"/>
    <w:rsid w:val="001F7665"/>
    <w:rsid w:val="00201F61"/>
    <w:rsid w:val="00206078"/>
    <w:rsid w:val="00206839"/>
    <w:rsid w:val="00206B08"/>
    <w:rsid w:val="002118BD"/>
    <w:rsid w:val="00216DE0"/>
    <w:rsid w:val="00224617"/>
    <w:rsid w:val="00226F61"/>
    <w:rsid w:val="00227C49"/>
    <w:rsid w:val="00231918"/>
    <w:rsid w:val="0023511F"/>
    <w:rsid w:val="00237E89"/>
    <w:rsid w:val="00241212"/>
    <w:rsid w:val="00245413"/>
    <w:rsid w:val="00246AD9"/>
    <w:rsid w:val="00247AD0"/>
    <w:rsid w:val="00250D99"/>
    <w:rsid w:val="00250F06"/>
    <w:rsid w:val="00252B17"/>
    <w:rsid w:val="002617B7"/>
    <w:rsid w:val="00267B91"/>
    <w:rsid w:val="002704B0"/>
    <w:rsid w:val="0027088E"/>
    <w:rsid w:val="00274A02"/>
    <w:rsid w:val="0027611E"/>
    <w:rsid w:val="0028532F"/>
    <w:rsid w:val="00290434"/>
    <w:rsid w:val="0029050F"/>
    <w:rsid w:val="002949B4"/>
    <w:rsid w:val="002B2394"/>
    <w:rsid w:val="002B470E"/>
    <w:rsid w:val="002B587B"/>
    <w:rsid w:val="002C0EB9"/>
    <w:rsid w:val="002C420E"/>
    <w:rsid w:val="002C7D51"/>
    <w:rsid w:val="002D0F49"/>
    <w:rsid w:val="002D1B8B"/>
    <w:rsid w:val="002D5273"/>
    <w:rsid w:val="002D5B91"/>
    <w:rsid w:val="002D5E00"/>
    <w:rsid w:val="002F7B2C"/>
    <w:rsid w:val="002F7F4B"/>
    <w:rsid w:val="00301020"/>
    <w:rsid w:val="00303F77"/>
    <w:rsid w:val="0030610B"/>
    <w:rsid w:val="003104E2"/>
    <w:rsid w:val="00315B85"/>
    <w:rsid w:val="00315FED"/>
    <w:rsid w:val="003167AC"/>
    <w:rsid w:val="00330AA1"/>
    <w:rsid w:val="00331A61"/>
    <w:rsid w:val="003337B7"/>
    <w:rsid w:val="00343625"/>
    <w:rsid w:val="0034585A"/>
    <w:rsid w:val="00346904"/>
    <w:rsid w:val="00350809"/>
    <w:rsid w:val="003519B8"/>
    <w:rsid w:val="00354433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77A7"/>
    <w:rsid w:val="00395982"/>
    <w:rsid w:val="00397DEC"/>
    <w:rsid w:val="00397E66"/>
    <w:rsid w:val="003A02B4"/>
    <w:rsid w:val="003A19F3"/>
    <w:rsid w:val="003A2970"/>
    <w:rsid w:val="003B2CC2"/>
    <w:rsid w:val="003B5A49"/>
    <w:rsid w:val="003C1DCB"/>
    <w:rsid w:val="003C6FEA"/>
    <w:rsid w:val="003D2BA4"/>
    <w:rsid w:val="003E6AAC"/>
    <w:rsid w:val="003F48D2"/>
    <w:rsid w:val="003F5608"/>
    <w:rsid w:val="004027C8"/>
    <w:rsid w:val="00402E2A"/>
    <w:rsid w:val="004076FC"/>
    <w:rsid w:val="00407D5E"/>
    <w:rsid w:val="00407FD3"/>
    <w:rsid w:val="00411AAC"/>
    <w:rsid w:val="00414FFA"/>
    <w:rsid w:val="0041568A"/>
    <w:rsid w:val="00426075"/>
    <w:rsid w:val="0043219F"/>
    <w:rsid w:val="004369CA"/>
    <w:rsid w:val="004371F4"/>
    <w:rsid w:val="00441A82"/>
    <w:rsid w:val="00442591"/>
    <w:rsid w:val="00445768"/>
    <w:rsid w:val="00452071"/>
    <w:rsid w:val="004657C0"/>
    <w:rsid w:val="004666C2"/>
    <w:rsid w:val="00474BEF"/>
    <w:rsid w:val="004765FD"/>
    <w:rsid w:val="00476C68"/>
    <w:rsid w:val="00477E8D"/>
    <w:rsid w:val="004810E9"/>
    <w:rsid w:val="00484CD3"/>
    <w:rsid w:val="00486135"/>
    <w:rsid w:val="00492A26"/>
    <w:rsid w:val="00493573"/>
    <w:rsid w:val="00494866"/>
    <w:rsid w:val="004A4811"/>
    <w:rsid w:val="004A7C6A"/>
    <w:rsid w:val="004B63E0"/>
    <w:rsid w:val="004B7A73"/>
    <w:rsid w:val="004C03FE"/>
    <w:rsid w:val="004C21D5"/>
    <w:rsid w:val="004C5EEF"/>
    <w:rsid w:val="004C769E"/>
    <w:rsid w:val="004D1B6A"/>
    <w:rsid w:val="004E31DE"/>
    <w:rsid w:val="004F495B"/>
    <w:rsid w:val="004F7A34"/>
    <w:rsid w:val="005044AE"/>
    <w:rsid w:val="005057CC"/>
    <w:rsid w:val="00507330"/>
    <w:rsid w:val="005103D7"/>
    <w:rsid w:val="00512845"/>
    <w:rsid w:val="00514B75"/>
    <w:rsid w:val="00516F36"/>
    <w:rsid w:val="005205CE"/>
    <w:rsid w:val="00520C43"/>
    <w:rsid w:val="00524887"/>
    <w:rsid w:val="00527487"/>
    <w:rsid w:val="005300D1"/>
    <w:rsid w:val="00534E7F"/>
    <w:rsid w:val="00543666"/>
    <w:rsid w:val="00550C2C"/>
    <w:rsid w:val="00555875"/>
    <w:rsid w:val="00555E9F"/>
    <w:rsid w:val="00557CF3"/>
    <w:rsid w:val="00563214"/>
    <w:rsid w:val="005655E8"/>
    <w:rsid w:val="0057171A"/>
    <w:rsid w:val="00571DEB"/>
    <w:rsid w:val="00574847"/>
    <w:rsid w:val="00577EB9"/>
    <w:rsid w:val="00584849"/>
    <w:rsid w:val="00584882"/>
    <w:rsid w:val="00586750"/>
    <w:rsid w:val="00591B1A"/>
    <w:rsid w:val="00594D79"/>
    <w:rsid w:val="005A0D9A"/>
    <w:rsid w:val="005B09A1"/>
    <w:rsid w:val="005B581E"/>
    <w:rsid w:val="005B7C89"/>
    <w:rsid w:val="005C3EA5"/>
    <w:rsid w:val="005C44AE"/>
    <w:rsid w:val="005D0FE6"/>
    <w:rsid w:val="005D1C8F"/>
    <w:rsid w:val="005D47B2"/>
    <w:rsid w:val="005D4FB4"/>
    <w:rsid w:val="005D514E"/>
    <w:rsid w:val="005D71CE"/>
    <w:rsid w:val="005E08D0"/>
    <w:rsid w:val="005E135F"/>
    <w:rsid w:val="005E45DA"/>
    <w:rsid w:val="005E5172"/>
    <w:rsid w:val="005E78DF"/>
    <w:rsid w:val="005F09E3"/>
    <w:rsid w:val="005F2161"/>
    <w:rsid w:val="00605A71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58D0"/>
    <w:rsid w:val="006737A2"/>
    <w:rsid w:val="00674BC1"/>
    <w:rsid w:val="00675AB9"/>
    <w:rsid w:val="00677E87"/>
    <w:rsid w:val="0068013C"/>
    <w:rsid w:val="006875B5"/>
    <w:rsid w:val="006939C6"/>
    <w:rsid w:val="006A097A"/>
    <w:rsid w:val="006A1DDE"/>
    <w:rsid w:val="006B031C"/>
    <w:rsid w:val="006B0FDC"/>
    <w:rsid w:val="006C03FC"/>
    <w:rsid w:val="006C357F"/>
    <w:rsid w:val="006D33CE"/>
    <w:rsid w:val="006E3FFF"/>
    <w:rsid w:val="006E5740"/>
    <w:rsid w:val="006E5F62"/>
    <w:rsid w:val="006F0C10"/>
    <w:rsid w:val="006F1C45"/>
    <w:rsid w:val="006F6C49"/>
    <w:rsid w:val="006F6E2A"/>
    <w:rsid w:val="00707069"/>
    <w:rsid w:val="0071656C"/>
    <w:rsid w:val="00717018"/>
    <w:rsid w:val="0072031C"/>
    <w:rsid w:val="007207F3"/>
    <w:rsid w:val="0072370D"/>
    <w:rsid w:val="0072478A"/>
    <w:rsid w:val="007271BF"/>
    <w:rsid w:val="00734354"/>
    <w:rsid w:val="0073792C"/>
    <w:rsid w:val="00743330"/>
    <w:rsid w:val="00745479"/>
    <w:rsid w:val="007504F7"/>
    <w:rsid w:val="00753FA5"/>
    <w:rsid w:val="00767363"/>
    <w:rsid w:val="00775ACD"/>
    <w:rsid w:val="007809B3"/>
    <w:rsid w:val="0078674D"/>
    <w:rsid w:val="00791E82"/>
    <w:rsid w:val="007939BE"/>
    <w:rsid w:val="007954E0"/>
    <w:rsid w:val="0079705D"/>
    <w:rsid w:val="007A6F3B"/>
    <w:rsid w:val="007B35EE"/>
    <w:rsid w:val="007B69B9"/>
    <w:rsid w:val="007B6F2C"/>
    <w:rsid w:val="007C207E"/>
    <w:rsid w:val="007C4814"/>
    <w:rsid w:val="007D0FE5"/>
    <w:rsid w:val="007D1F5A"/>
    <w:rsid w:val="007D6615"/>
    <w:rsid w:val="007D69DD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5BF9"/>
    <w:rsid w:val="00820458"/>
    <w:rsid w:val="00822D24"/>
    <w:rsid w:val="00832330"/>
    <w:rsid w:val="00832444"/>
    <w:rsid w:val="00840BA1"/>
    <w:rsid w:val="00845EAB"/>
    <w:rsid w:val="0085128A"/>
    <w:rsid w:val="00856349"/>
    <w:rsid w:val="00857691"/>
    <w:rsid w:val="00871754"/>
    <w:rsid w:val="00871AE9"/>
    <w:rsid w:val="00871FAC"/>
    <w:rsid w:val="00876AA2"/>
    <w:rsid w:val="00876EAB"/>
    <w:rsid w:val="008846D3"/>
    <w:rsid w:val="00890E71"/>
    <w:rsid w:val="008946A3"/>
    <w:rsid w:val="008A4EFC"/>
    <w:rsid w:val="008B3D1C"/>
    <w:rsid w:val="008C0E23"/>
    <w:rsid w:val="008C3C85"/>
    <w:rsid w:val="008C7ED8"/>
    <w:rsid w:val="008D0A4B"/>
    <w:rsid w:val="008D1D60"/>
    <w:rsid w:val="008E0F42"/>
    <w:rsid w:val="008F7778"/>
    <w:rsid w:val="009026EC"/>
    <w:rsid w:val="00907E1E"/>
    <w:rsid w:val="0091046C"/>
    <w:rsid w:val="00911667"/>
    <w:rsid w:val="00914ED2"/>
    <w:rsid w:val="0091508C"/>
    <w:rsid w:val="009155EE"/>
    <w:rsid w:val="009167FC"/>
    <w:rsid w:val="0091705C"/>
    <w:rsid w:val="0092526B"/>
    <w:rsid w:val="0093168E"/>
    <w:rsid w:val="0093476D"/>
    <w:rsid w:val="00942A27"/>
    <w:rsid w:val="00944E1E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223E"/>
    <w:rsid w:val="00996D03"/>
    <w:rsid w:val="009A3EA7"/>
    <w:rsid w:val="009A520F"/>
    <w:rsid w:val="009B1596"/>
    <w:rsid w:val="009B42BA"/>
    <w:rsid w:val="009B65D0"/>
    <w:rsid w:val="009C19A0"/>
    <w:rsid w:val="009D4824"/>
    <w:rsid w:val="009D6DDB"/>
    <w:rsid w:val="009D7139"/>
    <w:rsid w:val="009F088A"/>
    <w:rsid w:val="009F0C69"/>
    <w:rsid w:val="009F4D50"/>
    <w:rsid w:val="009F68EB"/>
    <w:rsid w:val="00A12821"/>
    <w:rsid w:val="00A15E7C"/>
    <w:rsid w:val="00A17DB7"/>
    <w:rsid w:val="00A17DC1"/>
    <w:rsid w:val="00A21BDF"/>
    <w:rsid w:val="00A24033"/>
    <w:rsid w:val="00A305AF"/>
    <w:rsid w:val="00A32380"/>
    <w:rsid w:val="00A46D72"/>
    <w:rsid w:val="00A522DD"/>
    <w:rsid w:val="00A54217"/>
    <w:rsid w:val="00A5719E"/>
    <w:rsid w:val="00A66893"/>
    <w:rsid w:val="00A71160"/>
    <w:rsid w:val="00A76482"/>
    <w:rsid w:val="00A831C7"/>
    <w:rsid w:val="00A84BD5"/>
    <w:rsid w:val="00A87665"/>
    <w:rsid w:val="00A97F79"/>
    <w:rsid w:val="00AA0265"/>
    <w:rsid w:val="00AA64CD"/>
    <w:rsid w:val="00AA7BA5"/>
    <w:rsid w:val="00AC1088"/>
    <w:rsid w:val="00AC5FB8"/>
    <w:rsid w:val="00AD025C"/>
    <w:rsid w:val="00AD11FB"/>
    <w:rsid w:val="00AD148D"/>
    <w:rsid w:val="00AD2DBB"/>
    <w:rsid w:val="00AD3C48"/>
    <w:rsid w:val="00AD7FAB"/>
    <w:rsid w:val="00AE42D6"/>
    <w:rsid w:val="00AF35A8"/>
    <w:rsid w:val="00AF57A8"/>
    <w:rsid w:val="00AF6A83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45A4A"/>
    <w:rsid w:val="00B51E8D"/>
    <w:rsid w:val="00B52A73"/>
    <w:rsid w:val="00B567F5"/>
    <w:rsid w:val="00B615B8"/>
    <w:rsid w:val="00B61E6F"/>
    <w:rsid w:val="00B636E7"/>
    <w:rsid w:val="00B65287"/>
    <w:rsid w:val="00B66C6E"/>
    <w:rsid w:val="00B7093B"/>
    <w:rsid w:val="00B70A29"/>
    <w:rsid w:val="00B71DB9"/>
    <w:rsid w:val="00B747DC"/>
    <w:rsid w:val="00B75CBC"/>
    <w:rsid w:val="00B76339"/>
    <w:rsid w:val="00B77393"/>
    <w:rsid w:val="00B80DB6"/>
    <w:rsid w:val="00B92FD6"/>
    <w:rsid w:val="00BA1DEF"/>
    <w:rsid w:val="00BA66D2"/>
    <w:rsid w:val="00BA7DA3"/>
    <w:rsid w:val="00BC0D38"/>
    <w:rsid w:val="00BC2E08"/>
    <w:rsid w:val="00BC4777"/>
    <w:rsid w:val="00BC7FB1"/>
    <w:rsid w:val="00BD0941"/>
    <w:rsid w:val="00BD1D3E"/>
    <w:rsid w:val="00BD380D"/>
    <w:rsid w:val="00BD51AC"/>
    <w:rsid w:val="00BE42C0"/>
    <w:rsid w:val="00BE53F4"/>
    <w:rsid w:val="00BE6DC0"/>
    <w:rsid w:val="00BF3D38"/>
    <w:rsid w:val="00BF4838"/>
    <w:rsid w:val="00BF5CB3"/>
    <w:rsid w:val="00BF5ED4"/>
    <w:rsid w:val="00BF6214"/>
    <w:rsid w:val="00BF6E15"/>
    <w:rsid w:val="00BF7392"/>
    <w:rsid w:val="00C0573E"/>
    <w:rsid w:val="00C0740F"/>
    <w:rsid w:val="00C10320"/>
    <w:rsid w:val="00C122EF"/>
    <w:rsid w:val="00C21D8F"/>
    <w:rsid w:val="00C22361"/>
    <w:rsid w:val="00C30F51"/>
    <w:rsid w:val="00C37C66"/>
    <w:rsid w:val="00C43FED"/>
    <w:rsid w:val="00C463C1"/>
    <w:rsid w:val="00C464FD"/>
    <w:rsid w:val="00C50573"/>
    <w:rsid w:val="00C5466C"/>
    <w:rsid w:val="00C56AF8"/>
    <w:rsid w:val="00C57114"/>
    <w:rsid w:val="00C6027A"/>
    <w:rsid w:val="00C60960"/>
    <w:rsid w:val="00C60AA0"/>
    <w:rsid w:val="00C63A26"/>
    <w:rsid w:val="00C71156"/>
    <w:rsid w:val="00C75643"/>
    <w:rsid w:val="00C7607A"/>
    <w:rsid w:val="00C809B1"/>
    <w:rsid w:val="00C853AE"/>
    <w:rsid w:val="00C87D50"/>
    <w:rsid w:val="00CA22CC"/>
    <w:rsid w:val="00CA31F1"/>
    <w:rsid w:val="00CA362D"/>
    <w:rsid w:val="00CA724B"/>
    <w:rsid w:val="00CA739C"/>
    <w:rsid w:val="00CB02F1"/>
    <w:rsid w:val="00CB034C"/>
    <w:rsid w:val="00CB4BCE"/>
    <w:rsid w:val="00CC0F53"/>
    <w:rsid w:val="00CC28ED"/>
    <w:rsid w:val="00CC3BFE"/>
    <w:rsid w:val="00CD0839"/>
    <w:rsid w:val="00CE08F7"/>
    <w:rsid w:val="00CE14C5"/>
    <w:rsid w:val="00CE393E"/>
    <w:rsid w:val="00CE56C4"/>
    <w:rsid w:val="00CF540F"/>
    <w:rsid w:val="00D00104"/>
    <w:rsid w:val="00D02910"/>
    <w:rsid w:val="00D109E7"/>
    <w:rsid w:val="00D15EAD"/>
    <w:rsid w:val="00D172D6"/>
    <w:rsid w:val="00D268A4"/>
    <w:rsid w:val="00D27CF0"/>
    <w:rsid w:val="00D322E4"/>
    <w:rsid w:val="00D33641"/>
    <w:rsid w:val="00D35249"/>
    <w:rsid w:val="00D409C0"/>
    <w:rsid w:val="00D41A75"/>
    <w:rsid w:val="00D52180"/>
    <w:rsid w:val="00D646B3"/>
    <w:rsid w:val="00D64B2C"/>
    <w:rsid w:val="00D67BA3"/>
    <w:rsid w:val="00D761C0"/>
    <w:rsid w:val="00D814D9"/>
    <w:rsid w:val="00D825D1"/>
    <w:rsid w:val="00D8609F"/>
    <w:rsid w:val="00D86AC2"/>
    <w:rsid w:val="00D86C9C"/>
    <w:rsid w:val="00D916F6"/>
    <w:rsid w:val="00D95E70"/>
    <w:rsid w:val="00D97B76"/>
    <w:rsid w:val="00D97D37"/>
    <w:rsid w:val="00DA0FE8"/>
    <w:rsid w:val="00DA278E"/>
    <w:rsid w:val="00DA5CCA"/>
    <w:rsid w:val="00DB0B48"/>
    <w:rsid w:val="00DB5772"/>
    <w:rsid w:val="00DC3360"/>
    <w:rsid w:val="00DC5B27"/>
    <w:rsid w:val="00DD1D38"/>
    <w:rsid w:val="00DD25AB"/>
    <w:rsid w:val="00DD44EF"/>
    <w:rsid w:val="00DD4B50"/>
    <w:rsid w:val="00DD52C2"/>
    <w:rsid w:val="00DD7344"/>
    <w:rsid w:val="00DD7484"/>
    <w:rsid w:val="00DE1932"/>
    <w:rsid w:val="00DE541B"/>
    <w:rsid w:val="00DE6447"/>
    <w:rsid w:val="00DF316B"/>
    <w:rsid w:val="00DF3B5F"/>
    <w:rsid w:val="00DF3DE0"/>
    <w:rsid w:val="00DF6303"/>
    <w:rsid w:val="00E019AF"/>
    <w:rsid w:val="00E02E7D"/>
    <w:rsid w:val="00E070EC"/>
    <w:rsid w:val="00E11581"/>
    <w:rsid w:val="00E15544"/>
    <w:rsid w:val="00E15FE3"/>
    <w:rsid w:val="00E16EDE"/>
    <w:rsid w:val="00E17F96"/>
    <w:rsid w:val="00E208D3"/>
    <w:rsid w:val="00E232EF"/>
    <w:rsid w:val="00E2350C"/>
    <w:rsid w:val="00E3550B"/>
    <w:rsid w:val="00E35888"/>
    <w:rsid w:val="00E45672"/>
    <w:rsid w:val="00E54EB5"/>
    <w:rsid w:val="00E5522B"/>
    <w:rsid w:val="00E6207D"/>
    <w:rsid w:val="00E76C1D"/>
    <w:rsid w:val="00E804E6"/>
    <w:rsid w:val="00E865D1"/>
    <w:rsid w:val="00E90516"/>
    <w:rsid w:val="00E911C7"/>
    <w:rsid w:val="00E94442"/>
    <w:rsid w:val="00EA10E8"/>
    <w:rsid w:val="00EA3659"/>
    <w:rsid w:val="00EA4F3C"/>
    <w:rsid w:val="00EA601F"/>
    <w:rsid w:val="00EB2629"/>
    <w:rsid w:val="00EB594F"/>
    <w:rsid w:val="00EB65F9"/>
    <w:rsid w:val="00EC2D5E"/>
    <w:rsid w:val="00EC4749"/>
    <w:rsid w:val="00ED7716"/>
    <w:rsid w:val="00ED7EE6"/>
    <w:rsid w:val="00EE7809"/>
    <w:rsid w:val="00EF075F"/>
    <w:rsid w:val="00EF219F"/>
    <w:rsid w:val="00EF46F9"/>
    <w:rsid w:val="00EF4C9A"/>
    <w:rsid w:val="00EF686A"/>
    <w:rsid w:val="00F110E0"/>
    <w:rsid w:val="00F12090"/>
    <w:rsid w:val="00F20C9F"/>
    <w:rsid w:val="00F24384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5EC8"/>
    <w:rsid w:val="00F5654C"/>
    <w:rsid w:val="00F63DD9"/>
    <w:rsid w:val="00F7015D"/>
    <w:rsid w:val="00F7236F"/>
    <w:rsid w:val="00F852FF"/>
    <w:rsid w:val="00F91490"/>
    <w:rsid w:val="00F931D2"/>
    <w:rsid w:val="00F94B44"/>
    <w:rsid w:val="00FB2A3C"/>
    <w:rsid w:val="00FB3B22"/>
    <w:rsid w:val="00FB3E66"/>
    <w:rsid w:val="00FC2131"/>
    <w:rsid w:val="00FD0ED0"/>
    <w:rsid w:val="00FD3F77"/>
    <w:rsid w:val="00FE2704"/>
    <w:rsid w:val="00FE501C"/>
    <w:rsid w:val="00FE5AA7"/>
    <w:rsid w:val="00FF0DD6"/>
    <w:rsid w:val="00FF11E9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6D7DC-D12A-6D42-B024-5DB8C386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73</cp:revision>
  <cp:lastPrinted>2016-10-27T02:15:00Z</cp:lastPrinted>
  <dcterms:created xsi:type="dcterms:W3CDTF">2016-10-27T02:15:00Z</dcterms:created>
  <dcterms:modified xsi:type="dcterms:W3CDTF">2017-03-21T01:46:00Z</dcterms:modified>
</cp:coreProperties>
</file>