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1BC" w:rsidRDefault="00030397">
      <w:bookmarkStart w:id="0" w:name="_GoBack"/>
      <w:bookmarkEnd w:id="0"/>
      <w:r>
        <w:t>Mock Witness Instructions</w:t>
      </w:r>
    </w:p>
    <w:p w:rsidR="00030397" w:rsidRDefault="00030397">
      <w:r>
        <w:t>The following description of an offender was obtained from an eyewitness to a crime;</w:t>
      </w:r>
    </w:p>
    <w:p w:rsidR="00030397" w:rsidRDefault="00030397">
      <w:r>
        <w:t>Male, white</w:t>
      </w:r>
      <w:r w:rsidR="008E51C3">
        <w:t>/Caucasian</w:t>
      </w:r>
      <w:r>
        <w:t xml:space="preserve">, 18-25 years old, dark </w:t>
      </w:r>
      <w:r w:rsidR="008E51C3">
        <w:t xml:space="preserve">short </w:t>
      </w:r>
      <w:r>
        <w:t>hair, medium build.</w:t>
      </w:r>
    </w:p>
    <w:p w:rsidR="00030397" w:rsidRDefault="00030397">
      <w:r>
        <w:t>Please look at the following group of faces and indicate which of them is most likely to be the offender.</w:t>
      </w:r>
    </w:p>
    <w:sectPr w:rsidR="00030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97"/>
    <w:rsid w:val="00030397"/>
    <w:rsid w:val="003A5646"/>
    <w:rsid w:val="00883C58"/>
    <w:rsid w:val="008E51C3"/>
    <w:rsid w:val="00C46A02"/>
    <w:rsid w:val="00F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C60A1-7F25-4860-817D-CC1D54FC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</dc:creator>
  <cp:keywords/>
  <dc:description/>
  <cp:lastModifiedBy>Carolyn</cp:lastModifiedBy>
  <cp:revision>2</cp:revision>
  <dcterms:created xsi:type="dcterms:W3CDTF">2015-11-24T01:21:00Z</dcterms:created>
  <dcterms:modified xsi:type="dcterms:W3CDTF">2015-11-24T01:21:00Z</dcterms:modified>
</cp:coreProperties>
</file>