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was designing and fabricating an Electrosurgical Unit, which is a generator widely used in the medical industry, that delivers an RF signal to a medical device known as a </w:t>
      </w:r>
      <w:r w:rsidDel="00000000" w:rsidR="00000000" w:rsidRPr="00000000">
        <w:rPr>
          <w:rFonts w:ascii="Times New Roman" w:cs="Times New Roman" w:eastAsia="Times New Roman" w:hAnsi="Times New Roman"/>
          <w:sz w:val="24"/>
          <w:szCs w:val="24"/>
          <w:rtl w:val="0"/>
        </w:rPr>
        <w:t xml:space="preserve">bizact</w:t>
      </w:r>
      <w:r w:rsidDel="00000000" w:rsidR="00000000" w:rsidRPr="00000000">
        <w:rPr>
          <w:rFonts w:ascii="Times New Roman" w:cs="Times New Roman" w:eastAsia="Times New Roman" w:hAnsi="Times New Roman"/>
          <w:sz w:val="24"/>
          <w:szCs w:val="24"/>
          <w:rtl w:val="0"/>
        </w:rPr>
        <w:t xml:space="preserve">, used for cauterizing and incising tissue. However, at the moment, many middle and lower income countries are not capable of acquiring ESUs due to their high costs and large size. Therefore, the goal of our project was to create an electrosurgical generator that was not only cost effective but also size efficient as well.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