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43" w:type="pct"/>
        <w:tblLook w:val="0000" w:firstRow="0" w:lastRow="0" w:firstColumn="0" w:lastColumn="0" w:noHBand="0" w:noVBand="0"/>
      </w:tblPr>
      <w:tblGrid>
        <w:gridCol w:w="6245"/>
        <w:gridCol w:w="1972"/>
      </w:tblGrid>
      <w:tr w:rsidR="00FF7C53" w14:paraId="72BA5DCC" w14:textId="77777777" w:rsidTr="006F2C11">
        <w:tc>
          <w:tcPr>
            <w:tcW w:w="3800" w:type="pct"/>
          </w:tcPr>
          <w:p w14:paraId="6E86B90E" w14:textId="77777777" w:rsidR="00FF7C53" w:rsidRDefault="00FF7C53" w:rsidP="00086029">
            <w:pPr>
              <w:spacing w:line="360" w:lineRule="exact"/>
              <w:rPr>
                <w:sz w:val="24"/>
              </w:rPr>
            </w:pPr>
          </w:p>
        </w:tc>
        <w:tc>
          <w:tcPr>
            <w:tcW w:w="1200" w:type="pct"/>
          </w:tcPr>
          <w:p w14:paraId="41764ED0" w14:textId="77777777" w:rsidR="00FF7C53" w:rsidRDefault="00FF7C53" w:rsidP="006F2C11">
            <w:pPr>
              <w:spacing w:line="360" w:lineRule="exact"/>
              <w:ind w:left="-109"/>
              <w:rPr>
                <w:sz w:val="18"/>
              </w:rPr>
            </w:pPr>
            <w:r>
              <w:rPr>
                <w:rFonts w:hint="eastAsia"/>
                <w:sz w:val="18"/>
              </w:rPr>
              <w:t>学校代码</w:t>
            </w:r>
            <w:r w:rsidR="006F2C11">
              <w:rPr>
                <w:rFonts w:hint="eastAsia"/>
                <w:sz w:val="18"/>
              </w:rPr>
              <w:t>：</w:t>
            </w:r>
            <w:r w:rsidRPr="00BF14C0">
              <w:rPr>
                <w:sz w:val="18"/>
              </w:rPr>
              <w:t>10246</w:t>
            </w:r>
          </w:p>
        </w:tc>
      </w:tr>
      <w:tr w:rsidR="00FF7C53" w14:paraId="3EAE42EB" w14:textId="77777777" w:rsidTr="006F2C11">
        <w:tc>
          <w:tcPr>
            <w:tcW w:w="3800" w:type="pct"/>
          </w:tcPr>
          <w:p w14:paraId="72AD4BF3" w14:textId="77777777" w:rsidR="00FF7C53" w:rsidRDefault="00FF7C53" w:rsidP="00086029">
            <w:pPr>
              <w:spacing w:line="360" w:lineRule="exact"/>
              <w:rPr>
                <w:sz w:val="28"/>
              </w:rPr>
            </w:pPr>
          </w:p>
        </w:tc>
        <w:tc>
          <w:tcPr>
            <w:tcW w:w="1200" w:type="pct"/>
          </w:tcPr>
          <w:p w14:paraId="7D479865" w14:textId="77777777" w:rsidR="00FF7C53" w:rsidRPr="00507F84" w:rsidRDefault="00FF7C53" w:rsidP="004F5266">
            <w:pPr>
              <w:spacing w:line="360" w:lineRule="exact"/>
              <w:ind w:left="-109"/>
              <w:rPr>
                <w:rFonts w:ascii="宋体" w:hAnsi="宋体"/>
                <w:sz w:val="18"/>
              </w:rPr>
            </w:pPr>
            <w:r w:rsidRPr="006F2C11">
              <w:rPr>
                <w:rFonts w:hint="eastAsia"/>
                <w:sz w:val="18"/>
              </w:rPr>
              <w:t>学</w:t>
            </w:r>
            <w:r w:rsidRPr="006F2C11">
              <w:rPr>
                <w:sz w:val="18"/>
              </w:rPr>
              <w:t xml:space="preserve">    </w:t>
            </w:r>
            <w:r w:rsidRPr="006F2C11">
              <w:rPr>
                <w:rFonts w:hint="eastAsia"/>
                <w:sz w:val="18"/>
              </w:rPr>
              <w:t>号</w:t>
            </w:r>
            <w:r w:rsidR="006F2C11" w:rsidRPr="006F2C11">
              <w:rPr>
                <w:rFonts w:hint="eastAsia"/>
                <w:sz w:val="18"/>
              </w:rPr>
              <w:t>：</w:t>
            </w:r>
          </w:p>
        </w:tc>
      </w:tr>
    </w:tbl>
    <w:p w14:paraId="3E49FE53" w14:textId="77777777" w:rsidR="00FF7C53" w:rsidRDefault="00FF7C53" w:rsidP="00FF7C53">
      <w:pPr>
        <w:rPr>
          <w:sz w:val="18"/>
        </w:rPr>
      </w:pPr>
    </w:p>
    <w:p w14:paraId="37AE7E89" w14:textId="77777777" w:rsidR="00FF7C53" w:rsidRDefault="00FF7C53" w:rsidP="00FF7C53">
      <w:pPr>
        <w:ind w:rightChars="199" w:right="418" w:firstLineChars="3100" w:firstLine="5580"/>
        <w:rPr>
          <w:sz w:val="18"/>
        </w:rPr>
      </w:pPr>
    </w:p>
    <w:p w14:paraId="3C391314" w14:textId="77777777" w:rsidR="00FF7C53" w:rsidRDefault="00FF7C53" w:rsidP="00FF7C53">
      <w:pPr>
        <w:ind w:rightChars="199" w:right="418" w:firstLineChars="3100" w:firstLine="5580"/>
        <w:rPr>
          <w:sz w:val="18"/>
        </w:rPr>
      </w:pPr>
    </w:p>
    <w:p w14:paraId="749DC0C7" w14:textId="77777777" w:rsidR="00FF7C53" w:rsidRPr="00BF14C0" w:rsidRDefault="000E498E" w:rsidP="00FF7C53">
      <w:r>
        <w:rPr>
          <w:noProof/>
        </w:rPr>
        <w:drawing>
          <wp:anchor distT="0" distB="0" distL="114300" distR="114300" simplePos="0" relativeHeight="251655680" behindDoc="0" locked="0" layoutInCell="1" allowOverlap="1" wp14:anchorId="417C89C8" wp14:editId="61BE9013">
            <wp:simplePos x="0" y="0"/>
            <wp:positionH relativeFrom="column">
              <wp:align>center</wp:align>
            </wp:positionH>
            <wp:positionV relativeFrom="paragraph">
              <wp:posOffset>86360</wp:posOffset>
            </wp:positionV>
            <wp:extent cx="2768600" cy="1028700"/>
            <wp:effectExtent l="0" t="0" r="0" b="0"/>
            <wp:wrapTopAndBottom/>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6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97C51" w14:textId="77777777" w:rsidR="00FF7C53" w:rsidRDefault="00FF7C53" w:rsidP="005F1535">
      <w:pPr>
        <w:ind w:firstLineChars="1100" w:firstLine="2319"/>
        <w:rPr>
          <w:b/>
          <w:bCs/>
        </w:rPr>
      </w:pPr>
      <w:r>
        <w:rPr>
          <w:rFonts w:hint="eastAsia"/>
          <w:b/>
          <w:bCs/>
        </w:rPr>
        <w:t xml:space="preserve">   </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1349C5D3" w14:textId="77777777" w:rsidTr="00086029">
        <w:trPr>
          <w:jc w:val="center"/>
        </w:trPr>
        <w:tc>
          <w:tcPr>
            <w:tcW w:w="8528" w:type="dxa"/>
          </w:tcPr>
          <w:p w14:paraId="18230A2B" w14:textId="77777777" w:rsidR="00FF7C53" w:rsidRDefault="00FF7C53" w:rsidP="00086029">
            <w:pPr>
              <w:jc w:val="center"/>
              <w:rPr>
                <w:sz w:val="44"/>
              </w:rPr>
            </w:pPr>
            <w:r>
              <w:rPr>
                <w:rFonts w:hint="eastAsia"/>
                <w:sz w:val="44"/>
              </w:rPr>
              <w:t>硕</w:t>
            </w:r>
            <w:r>
              <w:rPr>
                <w:sz w:val="44"/>
              </w:rPr>
              <w:t xml:space="preserve"> </w:t>
            </w:r>
            <w:r>
              <w:rPr>
                <w:rFonts w:hint="eastAsia"/>
                <w:sz w:val="44"/>
              </w:rPr>
              <w:t>士</w:t>
            </w:r>
            <w:r>
              <w:rPr>
                <w:sz w:val="44"/>
              </w:rPr>
              <w:t xml:space="preserve"> </w:t>
            </w:r>
            <w:r>
              <w:rPr>
                <w:rFonts w:hint="eastAsia"/>
                <w:sz w:val="44"/>
              </w:rPr>
              <w:t>学</w:t>
            </w:r>
            <w:r>
              <w:rPr>
                <w:sz w:val="44"/>
              </w:rPr>
              <w:t xml:space="preserve"> </w:t>
            </w:r>
            <w:r>
              <w:rPr>
                <w:rFonts w:hint="eastAsia"/>
                <w:sz w:val="44"/>
              </w:rPr>
              <w:t>位</w:t>
            </w:r>
            <w:r>
              <w:rPr>
                <w:sz w:val="44"/>
              </w:rPr>
              <w:t xml:space="preserve"> </w:t>
            </w:r>
            <w:r>
              <w:rPr>
                <w:rFonts w:hint="eastAsia"/>
                <w:sz w:val="44"/>
              </w:rPr>
              <w:t>论</w:t>
            </w:r>
            <w:r>
              <w:rPr>
                <w:sz w:val="44"/>
              </w:rPr>
              <w:t xml:space="preserve"> </w:t>
            </w:r>
            <w:r>
              <w:rPr>
                <w:rFonts w:hint="eastAsia"/>
                <w:sz w:val="44"/>
              </w:rPr>
              <w:t>文</w:t>
            </w:r>
          </w:p>
        </w:tc>
      </w:tr>
    </w:tbl>
    <w:p w14:paraId="1036FDF5" w14:textId="77777777" w:rsidR="00FF7C53" w:rsidRDefault="00FF7C53" w:rsidP="00FF7C53">
      <w:pPr>
        <w:jc w:val="center"/>
        <w:rPr>
          <w:sz w:val="30"/>
        </w:rPr>
      </w:pPr>
      <w:r>
        <w:rPr>
          <w:rFonts w:hint="eastAsia"/>
          <w:sz w:val="30"/>
        </w:rPr>
        <w:t>（专</w:t>
      </w:r>
      <w:r>
        <w:rPr>
          <w:sz w:val="30"/>
        </w:rPr>
        <w:t xml:space="preserve"> </w:t>
      </w:r>
      <w:r>
        <w:rPr>
          <w:rFonts w:hint="eastAsia"/>
          <w:sz w:val="30"/>
        </w:rPr>
        <w:t>业</w:t>
      </w:r>
      <w:r>
        <w:rPr>
          <w:sz w:val="30"/>
        </w:rPr>
        <w:t xml:space="preserve"> </w:t>
      </w:r>
      <w:r>
        <w:rPr>
          <w:rFonts w:hint="eastAsia"/>
          <w:sz w:val="30"/>
        </w:rPr>
        <w:t>学</w:t>
      </w:r>
      <w:r>
        <w:rPr>
          <w:sz w:val="30"/>
        </w:rPr>
        <w:t xml:space="preserve"> </w:t>
      </w:r>
      <w:r>
        <w:rPr>
          <w:rFonts w:hint="eastAsia"/>
          <w:sz w:val="30"/>
        </w:rPr>
        <w:t>位）</w:t>
      </w:r>
    </w:p>
    <w:p w14:paraId="28B94C5D" w14:textId="77777777" w:rsidR="00FF7C53" w:rsidRDefault="00FF7C53" w:rsidP="005F1535">
      <w:pPr>
        <w:ind w:firstLineChars="200" w:firstLine="602"/>
        <w:rPr>
          <w:b/>
          <w:bCs/>
          <w:sz w:val="30"/>
        </w:rPr>
      </w:pPr>
    </w:p>
    <w:p w14:paraId="67B353A4" w14:textId="77777777" w:rsidR="00FF7C53" w:rsidRDefault="00FF7C53" w:rsidP="005F1535">
      <w:pPr>
        <w:ind w:firstLineChars="200" w:firstLine="602"/>
        <w:rPr>
          <w:b/>
          <w:bCs/>
          <w:sz w:val="30"/>
        </w:rPr>
      </w:pP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2F680710" w14:textId="77777777" w:rsidTr="00086029">
        <w:trPr>
          <w:jc w:val="center"/>
        </w:trPr>
        <w:tc>
          <w:tcPr>
            <w:tcW w:w="8528" w:type="dxa"/>
          </w:tcPr>
          <w:p w14:paraId="659C9BD5" w14:textId="77777777" w:rsidR="00DA756E" w:rsidRDefault="00DA756E" w:rsidP="00F15AB9">
            <w:pPr>
              <w:jc w:val="center"/>
              <w:rPr>
                <w:rFonts w:ascii="Calibri" w:eastAsia="幼圆" w:hAnsi="Calibri"/>
                <w:b/>
                <w:bCs/>
                <w:sz w:val="36"/>
              </w:rPr>
            </w:pPr>
            <w:r>
              <w:rPr>
                <w:rFonts w:ascii="Calibri" w:eastAsia="幼圆" w:hAnsi="Calibri" w:hint="eastAsia"/>
                <w:b/>
                <w:bCs/>
                <w:sz w:val="36"/>
              </w:rPr>
              <w:t>基于</w:t>
            </w:r>
            <w:proofErr w:type="gramStart"/>
            <w:r>
              <w:rPr>
                <w:rFonts w:ascii="Calibri" w:eastAsia="幼圆" w:hAnsi="Calibri" w:hint="eastAsia"/>
                <w:b/>
                <w:bCs/>
                <w:sz w:val="36"/>
              </w:rPr>
              <w:t>微服务</w:t>
            </w:r>
            <w:proofErr w:type="gramEnd"/>
            <w:r>
              <w:rPr>
                <w:rFonts w:ascii="Calibri" w:eastAsia="幼圆" w:hAnsi="Calibri"/>
                <w:b/>
                <w:bCs/>
                <w:sz w:val="36"/>
              </w:rPr>
              <w:t>的预付卡系统设计与实践</w:t>
            </w:r>
          </w:p>
          <w:p w14:paraId="441331BD" w14:textId="77777777" w:rsidR="006C7AF3" w:rsidRPr="006C7AF3" w:rsidRDefault="006C7AF3" w:rsidP="00F15AB9">
            <w:pPr>
              <w:jc w:val="center"/>
              <w:rPr>
                <w:rFonts w:ascii="黑体" w:eastAsia="黑体"/>
                <w:bCs/>
                <w:strike/>
                <w:color w:val="FF0000"/>
                <w:sz w:val="32"/>
                <w:szCs w:val="28"/>
              </w:rPr>
            </w:pPr>
            <w:r w:rsidRPr="006C7AF3">
              <w:rPr>
                <w:rFonts w:ascii="Calibri" w:eastAsia="幼圆" w:hAnsi="Calibri" w:hint="eastAsia"/>
                <w:b/>
                <w:bCs/>
                <w:sz w:val="36"/>
              </w:rPr>
              <w:t>Study on</w:t>
            </w:r>
            <w:r w:rsidRPr="00E6693E">
              <w:rPr>
                <w:rFonts w:ascii="Calibri" w:eastAsia="幼圆" w:hAnsi="Calibri"/>
                <w:bCs/>
                <w:sz w:val="36"/>
              </w:rPr>
              <w:t xml:space="preserve"> </w:t>
            </w:r>
            <w:hyperlink r:id="rId9" w:anchor="keyfrom=E2Ctranslation" w:history="1">
              <w:r w:rsidR="00323AD8" w:rsidRPr="00E6693E">
                <w:rPr>
                  <w:rFonts w:ascii="Calibri" w:eastAsia="幼圆" w:hAnsi="Calibri"/>
                  <w:b/>
                  <w:sz w:val="36"/>
                </w:rPr>
                <w:t>prepaid card</w:t>
              </w:r>
            </w:hyperlink>
            <w:r w:rsidRPr="00E6693E">
              <w:rPr>
                <w:rFonts w:ascii="Calibri" w:eastAsia="幼圆" w:hAnsi="Calibri"/>
                <w:b/>
                <w:bCs/>
                <w:sz w:val="36"/>
              </w:rPr>
              <w:t xml:space="preserve"> </w:t>
            </w:r>
            <w:r>
              <w:rPr>
                <w:rFonts w:ascii="Calibri" w:eastAsia="幼圆" w:hAnsi="Calibri"/>
                <w:b/>
                <w:bCs/>
                <w:sz w:val="36"/>
              </w:rPr>
              <w:t>S</w:t>
            </w:r>
            <w:r w:rsidRPr="006C7AF3">
              <w:rPr>
                <w:rFonts w:ascii="Calibri" w:eastAsia="幼圆" w:hAnsi="Calibri"/>
                <w:b/>
                <w:bCs/>
                <w:sz w:val="36"/>
              </w:rPr>
              <w:t>ystem</w:t>
            </w:r>
          </w:p>
        </w:tc>
      </w:tr>
    </w:tbl>
    <w:p w14:paraId="44E3BDC4" w14:textId="77777777" w:rsidR="00FF7C53" w:rsidRDefault="00FF7C53" w:rsidP="00FF7C53"/>
    <w:p w14:paraId="6FF3D095" w14:textId="77777777" w:rsidR="00FF7C53" w:rsidRDefault="00FF7C53" w:rsidP="00FF7C53"/>
    <w:p w14:paraId="7795CFCC" w14:textId="77777777" w:rsidR="00FF7C53" w:rsidRPr="001F6312" w:rsidRDefault="00FF7C53" w:rsidP="00FF7C53"/>
    <w:p w14:paraId="4951C610" w14:textId="77777777" w:rsidR="00FF7C53" w:rsidRDefault="00FF7C53" w:rsidP="00FF7C53"/>
    <w:p w14:paraId="61281E84" w14:textId="77777777" w:rsidR="00DD4B9F" w:rsidRDefault="00DD4B9F" w:rsidP="00FF7C53">
      <w:pPr>
        <w:jc w:val="center"/>
        <w:rPr>
          <w:sz w:val="28"/>
          <w:szCs w:val="28"/>
        </w:rPr>
      </w:pPr>
    </w:p>
    <w:p w14:paraId="5B278B76" w14:textId="77777777" w:rsidR="00DD4B9F" w:rsidRDefault="00DD4B9F" w:rsidP="00FF7C53">
      <w:pPr>
        <w:jc w:val="center"/>
        <w:rPr>
          <w:sz w:val="28"/>
          <w:szCs w:val="28"/>
        </w:rPr>
      </w:pPr>
    </w:p>
    <w:p w14:paraId="171E2215" w14:textId="77777777" w:rsidR="00FF7C53" w:rsidRPr="008E745C" w:rsidRDefault="00FF7C53" w:rsidP="00FF7C53">
      <w:pPr>
        <w:jc w:val="center"/>
        <w:rPr>
          <w:szCs w:val="21"/>
        </w:rPr>
      </w:pPr>
    </w:p>
    <w:tbl>
      <w:tblPr>
        <w:tblW w:w="8559" w:type="dxa"/>
        <w:jc w:val="center"/>
        <w:tblLook w:val="0000" w:firstRow="0" w:lastRow="0" w:firstColumn="0" w:lastColumn="0" w:noHBand="0" w:noVBand="0"/>
      </w:tblPr>
      <w:tblGrid>
        <w:gridCol w:w="4059"/>
        <w:gridCol w:w="4500"/>
      </w:tblGrid>
      <w:tr w:rsidR="00FF7C53" w14:paraId="1EE61196" w14:textId="77777777" w:rsidTr="00086029">
        <w:trPr>
          <w:jc w:val="center"/>
        </w:trPr>
        <w:tc>
          <w:tcPr>
            <w:tcW w:w="4059" w:type="dxa"/>
          </w:tcPr>
          <w:p w14:paraId="7A0E4EE6" w14:textId="77777777" w:rsidR="00FF7C53" w:rsidRDefault="00FF7C53" w:rsidP="00086029">
            <w:pPr>
              <w:ind w:firstLineChars="100" w:firstLine="280"/>
              <w:jc w:val="right"/>
              <w:rPr>
                <w:sz w:val="28"/>
              </w:rPr>
            </w:pPr>
            <w:r>
              <w:rPr>
                <w:rFonts w:hint="eastAsia"/>
                <w:sz w:val="28"/>
              </w:rPr>
              <w:t>院</w:t>
            </w:r>
            <w:r>
              <w:rPr>
                <w:sz w:val="28"/>
              </w:rPr>
              <w:t xml:space="preserve">       </w:t>
            </w:r>
            <w:r>
              <w:rPr>
                <w:rFonts w:hint="eastAsia"/>
                <w:sz w:val="28"/>
              </w:rPr>
              <w:t>系：</w:t>
            </w:r>
          </w:p>
        </w:tc>
        <w:tc>
          <w:tcPr>
            <w:tcW w:w="4500" w:type="dxa"/>
          </w:tcPr>
          <w:p w14:paraId="11F5D481" w14:textId="77777777" w:rsidR="00FF7C53" w:rsidRDefault="00FF7C53" w:rsidP="00086029">
            <w:pPr>
              <w:rPr>
                <w:sz w:val="28"/>
              </w:rPr>
            </w:pPr>
            <w:r>
              <w:rPr>
                <w:rFonts w:hint="eastAsia"/>
                <w:sz w:val="28"/>
              </w:rPr>
              <w:t>软件学院</w:t>
            </w:r>
          </w:p>
        </w:tc>
      </w:tr>
      <w:tr w:rsidR="00FF7C53" w14:paraId="50E25F91" w14:textId="77777777" w:rsidTr="00086029">
        <w:trPr>
          <w:jc w:val="center"/>
        </w:trPr>
        <w:tc>
          <w:tcPr>
            <w:tcW w:w="4059" w:type="dxa"/>
          </w:tcPr>
          <w:p w14:paraId="7B3D6E39" w14:textId="77777777" w:rsidR="00FF7C53" w:rsidRDefault="00FF7C53" w:rsidP="00086029">
            <w:pPr>
              <w:ind w:firstLineChars="100" w:firstLine="280"/>
              <w:jc w:val="right"/>
              <w:rPr>
                <w:sz w:val="28"/>
              </w:rPr>
            </w:pPr>
            <w:r>
              <w:rPr>
                <w:rFonts w:hint="eastAsia"/>
                <w:sz w:val="28"/>
              </w:rPr>
              <w:t>专</w:t>
            </w:r>
            <w:r>
              <w:rPr>
                <w:sz w:val="28"/>
              </w:rPr>
              <w:t xml:space="preserve">       </w:t>
            </w:r>
            <w:r>
              <w:rPr>
                <w:rFonts w:hint="eastAsia"/>
                <w:sz w:val="28"/>
              </w:rPr>
              <w:t>业：</w:t>
            </w:r>
            <w:r>
              <w:rPr>
                <w:sz w:val="28"/>
              </w:rPr>
              <w:t xml:space="preserve">          </w:t>
            </w:r>
          </w:p>
        </w:tc>
        <w:tc>
          <w:tcPr>
            <w:tcW w:w="4500" w:type="dxa"/>
          </w:tcPr>
          <w:p w14:paraId="7EBA6C86" w14:textId="77777777" w:rsidR="00FF7C53" w:rsidRDefault="00FF7C53" w:rsidP="00086029">
            <w:pPr>
              <w:rPr>
                <w:sz w:val="28"/>
              </w:rPr>
            </w:pPr>
            <w:r>
              <w:rPr>
                <w:rFonts w:hint="eastAsia"/>
                <w:sz w:val="28"/>
              </w:rPr>
              <w:t>软件工程</w:t>
            </w:r>
          </w:p>
        </w:tc>
      </w:tr>
      <w:tr w:rsidR="00FF7C53" w14:paraId="70C331A5" w14:textId="77777777" w:rsidTr="00086029">
        <w:trPr>
          <w:jc w:val="center"/>
        </w:trPr>
        <w:tc>
          <w:tcPr>
            <w:tcW w:w="4059" w:type="dxa"/>
          </w:tcPr>
          <w:p w14:paraId="17792681" w14:textId="77777777" w:rsidR="00FF7C53" w:rsidRDefault="00FF7C53" w:rsidP="00086029">
            <w:pPr>
              <w:ind w:firstLineChars="100" w:firstLine="280"/>
              <w:jc w:val="right"/>
              <w:rPr>
                <w:sz w:val="28"/>
              </w:rPr>
            </w:pPr>
            <w:r>
              <w:rPr>
                <w:rFonts w:hint="eastAsia"/>
                <w:sz w:val="28"/>
              </w:rPr>
              <w:t>姓</w:t>
            </w:r>
            <w:r>
              <w:rPr>
                <w:sz w:val="28"/>
              </w:rPr>
              <w:t xml:space="preserve">       </w:t>
            </w:r>
            <w:r>
              <w:rPr>
                <w:rFonts w:hint="eastAsia"/>
                <w:sz w:val="28"/>
              </w:rPr>
              <w:t>名：</w:t>
            </w:r>
          </w:p>
        </w:tc>
        <w:tc>
          <w:tcPr>
            <w:tcW w:w="4500" w:type="dxa"/>
          </w:tcPr>
          <w:p w14:paraId="1DC6DAC3" w14:textId="30201006" w:rsidR="00FF7C53" w:rsidRDefault="00C86132" w:rsidP="00086029">
            <w:pPr>
              <w:rPr>
                <w:sz w:val="28"/>
              </w:rPr>
            </w:pPr>
            <w:r>
              <w:rPr>
                <w:rFonts w:hint="eastAsia"/>
                <w:sz w:val="28"/>
              </w:rPr>
              <w:t>佘山</w:t>
            </w:r>
          </w:p>
        </w:tc>
      </w:tr>
      <w:tr w:rsidR="00FF7C53" w14:paraId="1557EF80" w14:textId="77777777" w:rsidTr="00086029">
        <w:trPr>
          <w:jc w:val="center"/>
        </w:trPr>
        <w:tc>
          <w:tcPr>
            <w:tcW w:w="4059" w:type="dxa"/>
          </w:tcPr>
          <w:p w14:paraId="0B5479BC" w14:textId="77777777" w:rsidR="00FF7C53" w:rsidRDefault="00FF7C53" w:rsidP="00086029">
            <w:pPr>
              <w:ind w:firstLineChars="100" w:firstLine="280"/>
              <w:jc w:val="right"/>
              <w:rPr>
                <w:sz w:val="28"/>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tcPr>
          <w:p w14:paraId="42CEDF43" w14:textId="6708BC6B" w:rsidR="00FF7C53" w:rsidRDefault="00C86132" w:rsidP="00086029">
            <w:pPr>
              <w:rPr>
                <w:sz w:val="28"/>
              </w:rPr>
            </w:pPr>
            <w:r>
              <w:rPr>
                <w:rFonts w:hint="eastAsia"/>
                <w:sz w:val="28"/>
              </w:rPr>
              <w:t>朱东来</w:t>
            </w:r>
          </w:p>
        </w:tc>
      </w:tr>
      <w:tr w:rsidR="00FF7C53" w14:paraId="0E817602" w14:textId="77777777" w:rsidTr="00086029">
        <w:trPr>
          <w:jc w:val="center"/>
        </w:trPr>
        <w:tc>
          <w:tcPr>
            <w:tcW w:w="4059" w:type="dxa"/>
          </w:tcPr>
          <w:p w14:paraId="698BB307" w14:textId="77777777" w:rsidR="00FF7C53" w:rsidRDefault="00FF7C53" w:rsidP="00086029">
            <w:pPr>
              <w:ind w:firstLineChars="100" w:firstLine="284"/>
              <w:jc w:val="right"/>
              <w:rPr>
                <w:spacing w:val="2"/>
                <w:sz w:val="28"/>
              </w:rPr>
            </w:pPr>
            <w:r>
              <w:rPr>
                <w:rFonts w:hint="eastAsia"/>
                <w:spacing w:val="2"/>
                <w:sz w:val="28"/>
              </w:rPr>
              <w:t>完</w:t>
            </w:r>
            <w:r>
              <w:rPr>
                <w:spacing w:val="2"/>
                <w:sz w:val="28"/>
              </w:rPr>
              <w:t xml:space="preserve"> </w:t>
            </w:r>
            <w:r>
              <w:rPr>
                <w:rFonts w:hint="eastAsia"/>
                <w:spacing w:val="2"/>
                <w:sz w:val="28"/>
              </w:rPr>
              <w:t>成</w:t>
            </w:r>
            <w:r>
              <w:rPr>
                <w:spacing w:val="2"/>
                <w:sz w:val="28"/>
              </w:rPr>
              <w:t xml:space="preserve"> </w:t>
            </w:r>
            <w:r>
              <w:rPr>
                <w:rFonts w:hint="eastAsia"/>
                <w:spacing w:val="2"/>
                <w:sz w:val="28"/>
              </w:rPr>
              <w:t>日</w:t>
            </w:r>
            <w:r>
              <w:rPr>
                <w:spacing w:val="2"/>
                <w:sz w:val="28"/>
              </w:rPr>
              <w:t xml:space="preserve"> </w:t>
            </w:r>
            <w:r>
              <w:rPr>
                <w:rFonts w:hint="eastAsia"/>
                <w:spacing w:val="2"/>
                <w:sz w:val="28"/>
              </w:rPr>
              <w:t>期</w:t>
            </w:r>
            <w:r>
              <w:rPr>
                <w:rFonts w:hint="eastAsia"/>
                <w:sz w:val="28"/>
              </w:rPr>
              <w:t>：</w:t>
            </w:r>
            <w:r>
              <w:rPr>
                <w:spacing w:val="2"/>
                <w:sz w:val="28"/>
              </w:rPr>
              <w:t xml:space="preserve">          </w:t>
            </w:r>
          </w:p>
        </w:tc>
        <w:tc>
          <w:tcPr>
            <w:tcW w:w="4500" w:type="dxa"/>
          </w:tcPr>
          <w:p w14:paraId="2F5FEFDB" w14:textId="1389AE97" w:rsidR="00FF7C53" w:rsidRPr="00BA08D8" w:rsidRDefault="00CD1D16" w:rsidP="009817B7">
            <w:pPr>
              <w:rPr>
                <w:rFonts w:ascii="宋体" w:hAnsi="宋体"/>
                <w:sz w:val="28"/>
              </w:rPr>
            </w:pPr>
            <w:r>
              <w:rPr>
                <w:rFonts w:ascii="宋体" w:hAnsi="宋体"/>
                <w:sz w:val="28"/>
              </w:rPr>
              <w:t>2017</w:t>
            </w:r>
            <w:r w:rsidR="00FF7C53" w:rsidRPr="00BA08D8">
              <w:rPr>
                <w:rFonts w:ascii="宋体" w:hAnsi="宋体" w:hint="eastAsia"/>
                <w:sz w:val="28"/>
              </w:rPr>
              <w:t>年</w:t>
            </w:r>
            <w:r w:rsidR="00676E5F">
              <w:rPr>
                <w:rFonts w:ascii="宋体" w:hAnsi="宋体"/>
                <w:sz w:val="28"/>
              </w:rPr>
              <w:t>9</w:t>
            </w:r>
            <w:r w:rsidR="00FF7C53" w:rsidRPr="00BA08D8">
              <w:rPr>
                <w:rFonts w:ascii="宋体" w:hAnsi="宋体" w:hint="eastAsia"/>
                <w:sz w:val="28"/>
              </w:rPr>
              <w:t>月</w:t>
            </w:r>
            <w:r w:rsidR="00AE3B10">
              <w:rPr>
                <w:rFonts w:ascii="宋体" w:hAnsi="宋体" w:hint="eastAsia"/>
                <w:sz w:val="28"/>
              </w:rPr>
              <w:t>1</w:t>
            </w:r>
            <w:r w:rsidR="00FF7C53" w:rsidRPr="00BA08D8">
              <w:rPr>
                <w:rFonts w:ascii="宋体" w:hAnsi="宋体" w:hint="eastAsia"/>
                <w:sz w:val="28"/>
              </w:rPr>
              <w:t>日</w:t>
            </w:r>
          </w:p>
        </w:tc>
      </w:tr>
    </w:tbl>
    <w:p w14:paraId="1798EF37" w14:textId="77777777" w:rsidR="00FF7C53" w:rsidRDefault="00FF7C53" w:rsidP="00FF7C53"/>
    <w:p w14:paraId="611DC534" w14:textId="77777777" w:rsidR="00FF7C53" w:rsidRDefault="00FF7C53" w:rsidP="00FF7C53">
      <w:pPr>
        <w:sectPr w:rsidR="00FF7C53" w:rsidSect="00393473">
          <w:headerReference w:type="default" r:id="rId10"/>
          <w:headerReference w:type="first" r:id="rId11"/>
          <w:endnotePr>
            <w:numFmt w:val="decimal"/>
          </w:endnotePr>
          <w:pgSz w:w="11906" w:h="16838" w:code="9"/>
          <w:pgMar w:top="1440" w:right="1797" w:bottom="1440" w:left="1797" w:header="851" w:footer="992" w:gutter="0"/>
          <w:pgNumType w:fmt="upperRoman" w:start="1"/>
          <w:cols w:space="425"/>
          <w:titlePg/>
          <w:docGrid w:type="lines" w:linePitch="400"/>
        </w:sectPr>
      </w:pPr>
    </w:p>
    <w:p w14:paraId="4E234CE2" w14:textId="77777777" w:rsidR="00FF7C53" w:rsidRPr="00942EFB" w:rsidRDefault="00FF7C53" w:rsidP="00942EFB">
      <w:pPr>
        <w:pStyle w:val="1"/>
        <w:spacing w:after="340" w:line="400" w:lineRule="exact"/>
        <w:jc w:val="center"/>
        <w:rPr>
          <w:rFonts w:ascii="黑体" w:eastAsia="黑体"/>
          <w:b w:val="0"/>
          <w:sz w:val="36"/>
          <w:szCs w:val="36"/>
        </w:rPr>
      </w:pPr>
      <w:bookmarkStart w:id="0" w:name="_Toc491786958"/>
      <w:r w:rsidRPr="00942EFB">
        <w:rPr>
          <w:rFonts w:ascii="黑体" w:eastAsia="黑体" w:hint="eastAsia"/>
          <w:b w:val="0"/>
          <w:sz w:val="36"/>
          <w:szCs w:val="36"/>
        </w:rPr>
        <w:lastRenderedPageBreak/>
        <w:t>目  录</w:t>
      </w:r>
      <w:bookmarkEnd w:id="0"/>
    </w:p>
    <w:p w14:paraId="3B4950A5" w14:textId="77777777" w:rsidR="00ED7800" w:rsidRPr="00FB76D3" w:rsidRDefault="00ED7800">
      <w:pPr>
        <w:tabs>
          <w:tab w:val="left" w:pos="1080"/>
        </w:tabs>
        <w:spacing w:line="400" w:lineRule="exact"/>
        <w:rPr>
          <w:bCs/>
          <w:szCs w:val="21"/>
        </w:rPr>
      </w:pPr>
    </w:p>
    <w:p w14:paraId="04B19C10" w14:textId="2589CC82" w:rsidR="007338F2" w:rsidRDefault="00905429">
      <w:pPr>
        <w:pStyle w:val="11"/>
        <w:rPr>
          <w:rFonts w:asciiTheme="minorHAnsi" w:eastAsiaTheme="minorEastAsia" w:hAnsiTheme="minorHAnsi" w:cstheme="minorBidi"/>
          <w:color w:val="auto"/>
          <w:sz w:val="21"/>
          <w:szCs w:val="22"/>
        </w:rPr>
      </w:pPr>
      <w:r w:rsidRPr="00151503">
        <w:rPr>
          <w:rFonts w:hint="eastAsia"/>
        </w:rPr>
        <w:fldChar w:fldCharType="begin"/>
      </w:r>
      <w:r w:rsidRPr="00151503">
        <w:rPr>
          <w:rFonts w:hint="eastAsia"/>
        </w:rPr>
        <w:instrText xml:space="preserve"> TOC \o "1-3" \h \z \u </w:instrText>
      </w:r>
      <w:r w:rsidRPr="00151503">
        <w:rPr>
          <w:rFonts w:hint="eastAsia"/>
        </w:rPr>
        <w:fldChar w:fldCharType="separate"/>
      </w:r>
      <w:hyperlink w:anchor="_Toc491786958" w:history="1">
        <w:r w:rsidR="007338F2" w:rsidRPr="00473AA2">
          <w:rPr>
            <w:rStyle w:val="af0"/>
            <w:rFonts w:ascii="黑体" w:eastAsia="黑体"/>
          </w:rPr>
          <w:t>目  录</w:t>
        </w:r>
        <w:r w:rsidR="007338F2">
          <w:rPr>
            <w:webHidden/>
          </w:rPr>
          <w:tab/>
        </w:r>
        <w:r w:rsidR="007338F2">
          <w:rPr>
            <w:webHidden/>
          </w:rPr>
          <w:fldChar w:fldCharType="begin"/>
        </w:r>
        <w:r w:rsidR="007338F2">
          <w:rPr>
            <w:webHidden/>
          </w:rPr>
          <w:instrText xml:space="preserve"> PAGEREF _Toc491786958 \h </w:instrText>
        </w:r>
        <w:r w:rsidR="007338F2">
          <w:rPr>
            <w:webHidden/>
          </w:rPr>
        </w:r>
        <w:r w:rsidR="007338F2">
          <w:rPr>
            <w:webHidden/>
          </w:rPr>
          <w:fldChar w:fldCharType="separate"/>
        </w:r>
        <w:r w:rsidR="007338F2">
          <w:rPr>
            <w:webHidden/>
          </w:rPr>
          <w:t>I</w:t>
        </w:r>
        <w:r w:rsidR="007338F2">
          <w:rPr>
            <w:webHidden/>
          </w:rPr>
          <w:fldChar w:fldCharType="end"/>
        </w:r>
      </w:hyperlink>
    </w:p>
    <w:p w14:paraId="2CBCCF7B" w14:textId="004AE486" w:rsidR="007338F2" w:rsidRDefault="007338F2">
      <w:pPr>
        <w:pStyle w:val="11"/>
        <w:rPr>
          <w:rFonts w:asciiTheme="minorHAnsi" w:eastAsiaTheme="minorEastAsia" w:hAnsiTheme="minorHAnsi" w:cstheme="minorBidi"/>
          <w:color w:val="auto"/>
          <w:sz w:val="21"/>
          <w:szCs w:val="22"/>
        </w:rPr>
      </w:pPr>
      <w:hyperlink w:anchor="_Toc491786959" w:history="1">
        <w:r w:rsidRPr="00473AA2">
          <w:rPr>
            <w:rStyle w:val="af0"/>
            <w:rFonts w:ascii="黑体" w:eastAsia="黑体"/>
          </w:rPr>
          <w:t>摘  要</w:t>
        </w:r>
        <w:r>
          <w:rPr>
            <w:webHidden/>
          </w:rPr>
          <w:tab/>
        </w:r>
        <w:r>
          <w:rPr>
            <w:webHidden/>
          </w:rPr>
          <w:fldChar w:fldCharType="begin"/>
        </w:r>
        <w:r>
          <w:rPr>
            <w:webHidden/>
          </w:rPr>
          <w:instrText xml:space="preserve"> PAGEREF _Toc491786959 \h </w:instrText>
        </w:r>
        <w:r>
          <w:rPr>
            <w:webHidden/>
          </w:rPr>
        </w:r>
        <w:r>
          <w:rPr>
            <w:webHidden/>
          </w:rPr>
          <w:fldChar w:fldCharType="separate"/>
        </w:r>
        <w:r>
          <w:rPr>
            <w:webHidden/>
          </w:rPr>
          <w:t>II</w:t>
        </w:r>
        <w:r>
          <w:rPr>
            <w:webHidden/>
          </w:rPr>
          <w:fldChar w:fldCharType="end"/>
        </w:r>
      </w:hyperlink>
    </w:p>
    <w:p w14:paraId="627067F7" w14:textId="323251E3" w:rsidR="007338F2" w:rsidRDefault="007338F2">
      <w:pPr>
        <w:pStyle w:val="11"/>
        <w:rPr>
          <w:rFonts w:asciiTheme="minorHAnsi" w:eastAsiaTheme="minorEastAsia" w:hAnsiTheme="minorHAnsi" w:cstheme="minorBidi"/>
          <w:color w:val="auto"/>
          <w:sz w:val="21"/>
          <w:szCs w:val="22"/>
        </w:rPr>
      </w:pPr>
      <w:hyperlink w:anchor="_Toc491786960" w:history="1">
        <w:r w:rsidRPr="00473AA2">
          <w:rPr>
            <w:rStyle w:val="af0"/>
            <w:rFonts w:ascii="黑体" w:eastAsia="黑体"/>
          </w:rPr>
          <w:t>ABSTRACT</w:t>
        </w:r>
        <w:r>
          <w:rPr>
            <w:webHidden/>
          </w:rPr>
          <w:tab/>
        </w:r>
        <w:r>
          <w:rPr>
            <w:webHidden/>
          </w:rPr>
          <w:fldChar w:fldCharType="begin"/>
        </w:r>
        <w:r>
          <w:rPr>
            <w:webHidden/>
          </w:rPr>
          <w:instrText xml:space="preserve"> PAGEREF _Toc491786960 \h </w:instrText>
        </w:r>
        <w:r>
          <w:rPr>
            <w:webHidden/>
          </w:rPr>
        </w:r>
        <w:r>
          <w:rPr>
            <w:webHidden/>
          </w:rPr>
          <w:fldChar w:fldCharType="separate"/>
        </w:r>
        <w:r>
          <w:rPr>
            <w:webHidden/>
          </w:rPr>
          <w:t>III</w:t>
        </w:r>
        <w:r>
          <w:rPr>
            <w:webHidden/>
          </w:rPr>
          <w:fldChar w:fldCharType="end"/>
        </w:r>
      </w:hyperlink>
    </w:p>
    <w:p w14:paraId="0D51571C" w14:textId="18C3BE3A" w:rsidR="007338F2" w:rsidRDefault="007338F2">
      <w:pPr>
        <w:pStyle w:val="11"/>
        <w:tabs>
          <w:tab w:val="left" w:pos="1260"/>
        </w:tabs>
        <w:rPr>
          <w:rFonts w:asciiTheme="minorHAnsi" w:eastAsiaTheme="minorEastAsia" w:hAnsiTheme="minorHAnsi" w:cstheme="minorBidi"/>
          <w:color w:val="auto"/>
          <w:sz w:val="21"/>
          <w:szCs w:val="22"/>
        </w:rPr>
      </w:pPr>
      <w:hyperlink w:anchor="_Toc491786961" w:history="1">
        <w:r w:rsidRPr="00473AA2">
          <w:rPr>
            <w:rStyle w:val="af0"/>
            <w:rFonts w:ascii="黑体" w:eastAsia="黑体"/>
          </w:rPr>
          <w:t>第一章</w:t>
        </w:r>
        <w:r>
          <w:rPr>
            <w:rFonts w:asciiTheme="minorHAnsi" w:eastAsiaTheme="minorEastAsia" w:hAnsiTheme="minorHAnsi" w:cstheme="minorBidi"/>
            <w:color w:val="auto"/>
            <w:sz w:val="21"/>
            <w:szCs w:val="22"/>
          </w:rPr>
          <w:tab/>
        </w:r>
        <w:r w:rsidRPr="00473AA2">
          <w:rPr>
            <w:rStyle w:val="af0"/>
            <w:rFonts w:ascii="黑体" w:eastAsia="黑体"/>
          </w:rPr>
          <w:t>绪  论</w:t>
        </w:r>
        <w:r>
          <w:rPr>
            <w:webHidden/>
          </w:rPr>
          <w:tab/>
        </w:r>
        <w:r>
          <w:rPr>
            <w:webHidden/>
          </w:rPr>
          <w:fldChar w:fldCharType="begin"/>
        </w:r>
        <w:r>
          <w:rPr>
            <w:webHidden/>
          </w:rPr>
          <w:instrText xml:space="preserve"> PAGEREF _Toc491786961 \h </w:instrText>
        </w:r>
        <w:r>
          <w:rPr>
            <w:webHidden/>
          </w:rPr>
        </w:r>
        <w:r>
          <w:rPr>
            <w:webHidden/>
          </w:rPr>
          <w:fldChar w:fldCharType="separate"/>
        </w:r>
        <w:r>
          <w:rPr>
            <w:webHidden/>
          </w:rPr>
          <w:t>1</w:t>
        </w:r>
        <w:r>
          <w:rPr>
            <w:webHidden/>
          </w:rPr>
          <w:fldChar w:fldCharType="end"/>
        </w:r>
      </w:hyperlink>
    </w:p>
    <w:p w14:paraId="048781A0" w14:textId="4BF2E7C9" w:rsidR="007338F2" w:rsidRDefault="007338F2">
      <w:pPr>
        <w:pStyle w:val="11"/>
        <w:rPr>
          <w:rFonts w:asciiTheme="minorHAnsi" w:eastAsiaTheme="minorEastAsia" w:hAnsiTheme="minorHAnsi" w:cstheme="minorBidi"/>
          <w:color w:val="auto"/>
          <w:sz w:val="21"/>
          <w:szCs w:val="22"/>
        </w:rPr>
      </w:pPr>
      <w:hyperlink w:anchor="_Toc491786962" w:history="1">
        <w:r w:rsidRPr="00473AA2">
          <w:rPr>
            <w:rStyle w:val="af0"/>
          </w:rPr>
          <w:t>1.1 预付卡系统发展现状</w:t>
        </w:r>
        <w:r>
          <w:rPr>
            <w:webHidden/>
          </w:rPr>
          <w:tab/>
        </w:r>
        <w:r>
          <w:rPr>
            <w:webHidden/>
          </w:rPr>
          <w:fldChar w:fldCharType="begin"/>
        </w:r>
        <w:r>
          <w:rPr>
            <w:webHidden/>
          </w:rPr>
          <w:instrText xml:space="preserve"> PAGEREF _Toc491786962 \h </w:instrText>
        </w:r>
        <w:r>
          <w:rPr>
            <w:webHidden/>
          </w:rPr>
        </w:r>
        <w:r>
          <w:rPr>
            <w:webHidden/>
          </w:rPr>
          <w:fldChar w:fldCharType="separate"/>
        </w:r>
        <w:r>
          <w:rPr>
            <w:webHidden/>
          </w:rPr>
          <w:t>1</w:t>
        </w:r>
        <w:r>
          <w:rPr>
            <w:webHidden/>
          </w:rPr>
          <w:fldChar w:fldCharType="end"/>
        </w:r>
      </w:hyperlink>
    </w:p>
    <w:p w14:paraId="5D84904B" w14:textId="2CA49840" w:rsidR="007338F2" w:rsidRDefault="007338F2">
      <w:pPr>
        <w:pStyle w:val="11"/>
        <w:rPr>
          <w:rFonts w:asciiTheme="minorHAnsi" w:eastAsiaTheme="minorEastAsia" w:hAnsiTheme="minorHAnsi" w:cstheme="minorBidi"/>
          <w:color w:val="auto"/>
          <w:sz w:val="21"/>
          <w:szCs w:val="22"/>
        </w:rPr>
      </w:pPr>
      <w:hyperlink w:anchor="_Toc491786963" w:history="1">
        <w:r w:rsidRPr="00473AA2">
          <w:rPr>
            <w:rStyle w:val="af0"/>
          </w:rPr>
          <w:t>1.2 预付卡系统存在的问题</w:t>
        </w:r>
        <w:r>
          <w:rPr>
            <w:webHidden/>
          </w:rPr>
          <w:tab/>
        </w:r>
        <w:r>
          <w:rPr>
            <w:webHidden/>
          </w:rPr>
          <w:fldChar w:fldCharType="begin"/>
        </w:r>
        <w:r>
          <w:rPr>
            <w:webHidden/>
          </w:rPr>
          <w:instrText xml:space="preserve"> PAGEREF _Toc491786963 \h </w:instrText>
        </w:r>
        <w:r>
          <w:rPr>
            <w:webHidden/>
          </w:rPr>
        </w:r>
        <w:r>
          <w:rPr>
            <w:webHidden/>
          </w:rPr>
          <w:fldChar w:fldCharType="separate"/>
        </w:r>
        <w:r>
          <w:rPr>
            <w:webHidden/>
          </w:rPr>
          <w:t>1</w:t>
        </w:r>
        <w:r>
          <w:rPr>
            <w:webHidden/>
          </w:rPr>
          <w:fldChar w:fldCharType="end"/>
        </w:r>
      </w:hyperlink>
    </w:p>
    <w:p w14:paraId="41A07DCA" w14:textId="1DC46DDF" w:rsidR="007338F2" w:rsidRDefault="007338F2">
      <w:pPr>
        <w:pStyle w:val="11"/>
        <w:rPr>
          <w:rFonts w:asciiTheme="minorHAnsi" w:eastAsiaTheme="minorEastAsia" w:hAnsiTheme="minorHAnsi" w:cstheme="minorBidi"/>
          <w:color w:val="auto"/>
          <w:sz w:val="21"/>
          <w:szCs w:val="22"/>
        </w:rPr>
      </w:pPr>
      <w:hyperlink w:anchor="_Toc491786964" w:history="1">
        <w:r w:rsidRPr="00473AA2">
          <w:rPr>
            <w:rStyle w:val="af0"/>
          </w:rPr>
          <w:t>1.3 论文框架结构</w:t>
        </w:r>
        <w:r>
          <w:rPr>
            <w:webHidden/>
          </w:rPr>
          <w:tab/>
        </w:r>
        <w:r>
          <w:rPr>
            <w:webHidden/>
          </w:rPr>
          <w:fldChar w:fldCharType="begin"/>
        </w:r>
        <w:r>
          <w:rPr>
            <w:webHidden/>
          </w:rPr>
          <w:instrText xml:space="preserve"> PAGEREF _Toc491786964 \h </w:instrText>
        </w:r>
        <w:r>
          <w:rPr>
            <w:webHidden/>
          </w:rPr>
        </w:r>
        <w:r>
          <w:rPr>
            <w:webHidden/>
          </w:rPr>
          <w:fldChar w:fldCharType="separate"/>
        </w:r>
        <w:r>
          <w:rPr>
            <w:webHidden/>
          </w:rPr>
          <w:t>1</w:t>
        </w:r>
        <w:r>
          <w:rPr>
            <w:webHidden/>
          </w:rPr>
          <w:fldChar w:fldCharType="end"/>
        </w:r>
      </w:hyperlink>
    </w:p>
    <w:p w14:paraId="4506817A" w14:textId="540F3EAF" w:rsidR="007338F2" w:rsidRDefault="007338F2">
      <w:pPr>
        <w:pStyle w:val="11"/>
        <w:rPr>
          <w:rFonts w:asciiTheme="minorHAnsi" w:eastAsiaTheme="minorEastAsia" w:hAnsiTheme="minorHAnsi" w:cstheme="minorBidi"/>
          <w:color w:val="auto"/>
          <w:sz w:val="21"/>
          <w:szCs w:val="22"/>
        </w:rPr>
      </w:pPr>
      <w:hyperlink w:anchor="_Toc491786965" w:history="1">
        <w:r w:rsidRPr="00473AA2">
          <w:rPr>
            <w:rStyle w:val="af0"/>
            <w:rFonts w:ascii="黑体" w:eastAsia="黑体"/>
          </w:rPr>
          <w:t>第二章 微服务技术基础</w:t>
        </w:r>
        <w:r>
          <w:rPr>
            <w:webHidden/>
          </w:rPr>
          <w:tab/>
        </w:r>
        <w:r>
          <w:rPr>
            <w:webHidden/>
          </w:rPr>
          <w:fldChar w:fldCharType="begin"/>
        </w:r>
        <w:r>
          <w:rPr>
            <w:webHidden/>
          </w:rPr>
          <w:instrText xml:space="preserve"> PAGEREF _Toc491786965 \h </w:instrText>
        </w:r>
        <w:r>
          <w:rPr>
            <w:webHidden/>
          </w:rPr>
        </w:r>
        <w:r>
          <w:rPr>
            <w:webHidden/>
          </w:rPr>
          <w:fldChar w:fldCharType="separate"/>
        </w:r>
        <w:r>
          <w:rPr>
            <w:webHidden/>
          </w:rPr>
          <w:t>2</w:t>
        </w:r>
        <w:r>
          <w:rPr>
            <w:webHidden/>
          </w:rPr>
          <w:fldChar w:fldCharType="end"/>
        </w:r>
      </w:hyperlink>
    </w:p>
    <w:p w14:paraId="25A21005" w14:textId="51F5AF5D" w:rsidR="007338F2" w:rsidRDefault="007338F2">
      <w:pPr>
        <w:pStyle w:val="11"/>
        <w:rPr>
          <w:rFonts w:asciiTheme="minorHAnsi" w:eastAsiaTheme="minorEastAsia" w:hAnsiTheme="minorHAnsi" w:cstheme="minorBidi"/>
          <w:color w:val="auto"/>
          <w:sz w:val="21"/>
          <w:szCs w:val="22"/>
        </w:rPr>
      </w:pPr>
      <w:hyperlink w:anchor="_Toc491786966" w:history="1">
        <w:r w:rsidRPr="00473AA2">
          <w:rPr>
            <w:rStyle w:val="af0"/>
          </w:rPr>
          <w:t>2.1 相关工作研究</w:t>
        </w:r>
        <w:r>
          <w:rPr>
            <w:webHidden/>
          </w:rPr>
          <w:tab/>
        </w:r>
        <w:r>
          <w:rPr>
            <w:webHidden/>
          </w:rPr>
          <w:fldChar w:fldCharType="begin"/>
        </w:r>
        <w:r>
          <w:rPr>
            <w:webHidden/>
          </w:rPr>
          <w:instrText xml:space="preserve"> PAGEREF _Toc491786966 \h </w:instrText>
        </w:r>
        <w:r>
          <w:rPr>
            <w:webHidden/>
          </w:rPr>
        </w:r>
        <w:r>
          <w:rPr>
            <w:webHidden/>
          </w:rPr>
          <w:fldChar w:fldCharType="separate"/>
        </w:r>
        <w:r>
          <w:rPr>
            <w:webHidden/>
          </w:rPr>
          <w:t>2</w:t>
        </w:r>
        <w:r>
          <w:rPr>
            <w:webHidden/>
          </w:rPr>
          <w:fldChar w:fldCharType="end"/>
        </w:r>
      </w:hyperlink>
    </w:p>
    <w:p w14:paraId="554D5C78" w14:textId="18C361C4" w:rsidR="007338F2" w:rsidRDefault="007338F2">
      <w:pPr>
        <w:pStyle w:val="11"/>
        <w:rPr>
          <w:rFonts w:asciiTheme="minorHAnsi" w:eastAsiaTheme="minorEastAsia" w:hAnsiTheme="minorHAnsi" w:cstheme="minorBidi"/>
          <w:color w:val="auto"/>
          <w:sz w:val="21"/>
          <w:szCs w:val="22"/>
        </w:rPr>
      </w:pPr>
      <w:hyperlink w:anchor="_Toc491786967" w:history="1">
        <w:r w:rsidRPr="00473AA2">
          <w:rPr>
            <w:rStyle w:val="af0"/>
          </w:rPr>
          <w:t>2.2 业务背景简介</w:t>
        </w:r>
        <w:r>
          <w:rPr>
            <w:webHidden/>
          </w:rPr>
          <w:tab/>
        </w:r>
        <w:r>
          <w:rPr>
            <w:webHidden/>
          </w:rPr>
          <w:fldChar w:fldCharType="begin"/>
        </w:r>
        <w:r>
          <w:rPr>
            <w:webHidden/>
          </w:rPr>
          <w:instrText xml:space="preserve"> PAGEREF _Toc491786967 \h </w:instrText>
        </w:r>
        <w:r>
          <w:rPr>
            <w:webHidden/>
          </w:rPr>
        </w:r>
        <w:r>
          <w:rPr>
            <w:webHidden/>
          </w:rPr>
          <w:fldChar w:fldCharType="separate"/>
        </w:r>
        <w:r>
          <w:rPr>
            <w:webHidden/>
          </w:rPr>
          <w:t>2</w:t>
        </w:r>
        <w:r>
          <w:rPr>
            <w:webHidden/>
          </w:rPr>
          <w:fldChar w:fldCharType="end"/>
        </w:r>
      </w:hyperlink>
    </w:p>
    <w:p w14:paraId="13E13A78" w14:textId="5ACD7FC9" w:rsidR="007338F2" w:rsidRDefault="007338F2">
      <w:pPr>
        <w:pStyle w:val="11"/>
        <w:rPr>
          <w:rFonts w:asciiTheme="minorHAnsi" w:eastAsiaTheme="minorEastAsia" w:hAnsiTheme="minorHAnsi" w:cstheme="minorBidi"/>
          <w:color w:val="auto"/>
          <w:sz w:val="21"/>
          <w:szCs w:val="22"/>
        </w:rPr>
      </w:pPr>
      <w:hyperlink w:anchor="_Toc491786968" w:history="1">
        <w:r w:rsidRPr="00473AA2">
          <w:rPr>
            <w:rStyle w:val="af0"/>
          </w:rPr>
          <w:t>2.3 微服务框架的选型</w:t>
        </w:r>
        <w:r>
          <w:rPr>
            <w:webHidden/>
          </w:rPr>
          <w:tab/>
        </w:r>
        <w:r>
          <w:rPr>
            <w:webHidden/>
          </w:rPr>
          <w:fldChar w:fldCharType="begin"/>
        </w:r>
        <w:r>
          <w:rPr>
            <w:webHidden/>
          </w:rPr>
          <w:instrText xml:space="preserve"> PAGEREF _Toc491786968 \h </w:instrText>
        </w:r>
        <w:r>
          <w:rPr>
            <w:webHidden/>
          </w:rPr>
        </w:r>
        <w:r>
          <w:rPr>
            <w:webHidden/>
          </w:rPr>
          <w:fldChar w:fldCharType="separate"/>
        </w:r>
        <w:r>
          <w:rPr>
            <w:webHidden/>
          </w:rPr>
          <w:t>2</w:t>
        </w:r>
        <w:r>
          <w:rPr>
            <w:webHidden/>
          </w:rPr>
          <w:fldChar w:fldCharType="end"/>
        </w:r>
      </w:hyperlink>
    </w:p>
    <w:p w14:paraId="428CBD06" w14:textId="103155B9" w:rsidR="007338F2" w:rsidRDefault="007338F2">
      <w:pPr>
        <w:pStyle w:val="11"/>
        <w:rPr>
          <w:rFonts w:asciiTheme="minorHAnsi" w:eastAsiaTheme="minorEastAsia" w:hAnsiTheme="minorHAnsi" w:cstheme="minorBidi"/>
          <w:color w:val="auto"/>
          <w:sz w:val="21"/>
          <w:szCs w:val="22"/>
        </w:rPr>
      </w:pPr>
      <w:hyperlink w:anchor="_Toc491786969" w:history="1">
        <w:r w:rsidRPr="00473AA2">
          <w:rPr>
            <w:rStyle w:val="af0"/>
            <w:rFonts w:ascii="黑体" w:eastAsia="黑体"/>
          </w:rPr>
          <w:t>第三章 系统需求分析与总体设计</w:t>
        </w:r>
        <w:r>
          <w:rPr>
            <w:webHidden/>
          </w:rPr>
          <w:tab/>
        </w:r>
        <w:r>
          <w:rPr>
            <w:webHidden/>
          </w:rPr>
          <w:fldChar w:fldCharType="begin"/>
        </w:r>
        <w:r>
          <w:rPr>
            <w:webHidden/>
          </w:rPr>
          <w:instrText xml:space="preserve"> PAGEREF _Toc491786969 \h </w:instrText>
        </w:r>
        <w:r>
          <w:rPr>
            <w:webHidden/>
          </w:rPr>
        </w:r>
        <w:r>
          <w:rPr>
            <w:webHidden/>
          </w:rPr>
          <w:fldChar w:fldCharType="separate"/>
        </w:r>
        <w:r>
          <w:rPr>
            <w:webHidden/>
          </w:rPr>
          <w:t>2</w:t>
        </w:r>
        <w:r>
          <w:rPr>
            <w:webHidden/>
          </w:rPr>
          <w:fldChar w:fldCharType="end"/>
        </w:r>
      </w:hyperlink>
    </w:p>
    <w:p w14:paraId="2C3C6832" w14:textId="3CF0848B" w:rsidR="007338F2" w:rsidRDefault="007338F2">
      <w:pPr>
        <w:pStyle w:val="11"/>
        <w:rPr>
          <w:rFonts w:asciiTheme="minorHAnsi" w:eastAsiaTheme="minorEastAsia" w:hAnsiTheme="minorHAnsi" w:cstheme="minorBidi"/>
          <w:color w:val="auto"/>
          <w:sz w:val="21"/>
          <w:szCs w:val="22"/>
        </w:rPr>
      </w:pPr>
      <w:hyperlink w:anchor="_Toc491786970" w:history="1">
        <w:r w:rsidRPr="00473AA2">
          <w:rPr>
            <w:rStyle w:val="af0"/>
          </w:rPr>
          <w:t>3.1 项目背景介绍</w:t>
        </w:r>
        <w:r>
          <w:rPr>
            <w:webHidden/>
          </w:rPr>
          <w:tab/>
        </w:r>
        <w:r>
          <w:rPr>
            <w:webHidden/>
          </w:rPr>
          <w:fldChar w:fldCharType="begin"/>
        </w:r>
        <w:r>
          <w:rPr>
            <w:webHidden/>
          </w:rPr>
          <w:instrText xml:space="preserve"> PAGEREF _Toc491786970 \h </w:instrText>
        </w:r>
        <w:r>
          <w:rPr>
            <w:webHidden/>
          </w:rPr>
        </w:r>
        <w:r>
          <w:rPr>
            <w:webHidden/>
          </w:rPr>
          <w:fldChar w:fldCharType="separate"/>
        </w:r>
        <w:r>
          <w:rPr>
            <w:webHidden/>
          </w:rPr>
          <w:t>2</w:t>
        </w:r>
        <w:r>
          <w:rPr>
            <w:webHidden/>
          </w:rPr>
          <w:fldChar w:fldCharType="end"/>
        </w:r>
      </w:hyperlink>
    </w:p>
    <w:p w14:paraId="247617EA" w14:textId="47038C3E" w:rsidR="007338F2" w:rsidRDefault="007338F2">
      <w:pPr>
        <w:pStyle w:val="11"/>
        <w:rPr>
          <w:rFonts w:asciiTheme="minorHAnsi" w:eastAsiaTheme="minorEastAsia" w:hAnsiTheme="minorHAnsi" w:cstheme="minorBidi"/>
          <w:color w:val="auto"/>
          <w:sz w:val="21"/>
          <w:szCs w:val="22"/>
        </w:rPr>
      </w:pPr>
      <w:hyperlink w:anchor="_Toc491786971" w:history="1">
        <w:r w:rsidRPr="00473AA2">
          <w:rPr>
            <w:rStyle w:val="af0"/>
          </w:rPr>
          <w:t>3.2 系统需求分析</w:t>
        </w:r>
        <w:r>
          <w:rPr>
            <w:webHidden/>
          </w:rPr>
          <w:tab/>
        </w:r>
        <w:r>
          <w:rPr>
            <w:webHidden/>
          </w:rPr>
          <w:fldChar w:fldCharType="begin"/>
        </w:r>
        <w:r>
          <w:rPr>
            <w:webHidden/>
          </w:rPr>
          <w:instrText xml:space="preserve"> PAGEREF _Toc491786971 \h </w:instrText>
        </w:r>
        <w:r>
          <w:rPr>
            <w:webHidden/>
          </w:rPr>
        </w:r>
        <w:r>
          <w:rPr>
            <w:webHidden/>
          </w:rPr>
          <w:fldChar w:fldCharType="separate"/>
        </w:r>
        <w:r>
          <w:rPr>
            <w:webHidden/>
          </w:rPr>
          <w:t>2</w:t>
        </w:r>
        <w:r>
          <w:rPr>
            <w:webHidden/>
          </w:rPr>
          <w:fldChar w:fldCharType="end"/>
        </w:r>
      </w:hyperlink>
    </w:p>
    <w:p w14:paraId="61802600" w14:textId="61D3674A" w:rsidR="007338F2" w:rsidRDefault="007338F2">
      <w:pPr>
        <w:pStyle w:val="11"/>
        <w:rPr>
          <w:rFonts w:asciiTheme="minorHAnsi" w:eastAsiaTheme="minorEastAsia" w:hAnsiTheme="minorHAnsi" w:cstheme="minorBidi"/>
          <w:color w:val="auto"/>
          <w:sz w:val="21"/>
          <w:szCs w:val="22"/>
        </w:rPr>
      </w:pPr>
      <w:hyperlink w:anchor="_Toc491786972" w:history="1">
        <w:r w:rsidRPr="00473AA2">
          <w:rPr>
            <w:rStyle w:val="af0"/>
          </w:rPr>
          <w:t>3.3 系统总体设计</w:t>
        </w:r>
        <w:r>
          <w:rPr>
            <w:webHidden/>
          </w:rPr>
          <w:tab/>
        </w:r>
        <w:r>
          <w:rPr>
            <w:webHidden/>
          </w:rPr>
          <w:fldChar w:fldCharType="begin"/>
        </w:r>
        <w:r>
          <w:rPr>
            <w:webHidden/>
          </w:rPr>
          <w:instrText xml:space="preserve"> PAGEREF _Toc491786972 \h </w:instrText>
        </w:r>
        <w:r>
          <w:rPr>
            <w:webHidden/>
          </w:rPr>
        </w:r>
        <w:r>
          <w:rPr>
            <w:webHidden/>
          </w:rPr>
          <w:fldChar w:fldCharType="separate"/>
        </w:r>
        <w:r>
          <w:rPr>
            <w:webHidden/>
          </w:rPr>
          <w:t>3</w:t>
        </w:r>
        <w:r>
          <w:rPr>
            <w:webHidden/>
          </w:rPr>
          <w:fldChar w:fldCharType="end"/>
        </w:r>
      </w:hyperlink>
    </w:p>
    <w:p w14:paraId="0C3EBE79" w14:textId="01356F21" w:rsidR="007338F2" w:rsidRDefault="007338F2">
      <w:pPr>
        <w:pStyle w:val="11"/>
        <w:rPr>
          <w:rFonts w:asciiTheme="minorHAnsi" w:eastAsiaTheme="minorEastAsia" w:hAnsiTheme="minorHAnsi" w:cstheme="minorBidi"/>
          <w:color w:val="auto"/>
          <w:sz w:val="21"/>
          <w:szCs w:val="22"/>
        </w:rPr>
      </w:pPr>
      <w:hyperlink w:anchor="_Toc491786973" w:history="1">
        <w:r w:rsidRPr="00473AA2">
          <w:rPr>
            <w:rStyle w:val="af0"/>
            <w:rFonts w:ascii="黑体" w:eastAsia="黑体"/>
          </w:rPr>
          <w:t>第四章 系统详细设计与实现</w:t>
        </w:r>
        <w:r>
          <w:rPr>
            <w:webHidden/>
          </w:rPr>
          <w:tab/>
        </w:r>
        <w:r>
          <w:rPr>
            <w:webHidden/>
          </w:rPr>
          <w:fldChar w:fldCharType="begin"/>
        </w:r>
        <w:r>
          <w:rPr>
            <w:webHidden/>
          </w:rPr>
          <w:instrText xml:space="preserve"> PAGEREF _Toc491786973 \h </w:instrText>
        </w:r>
        <w:r>
          <w:rPr>
            <w:webHidden/>
          </w:rPr>
        </w:r>
        <w:r>
          <w:rPr>
            <w:webHidden/>
          </w:rPr>
          <w:fldChar w:fldCharType="separate"/>
        </w:r>
        <w:r>
          <w:rPr>
            <w:webHidden/>
          </w:rPr>
          <w:t>4</w:t>
        </w:r>
        <w:r>
          <w:rPr>
            <w:webHidden/>
          </w:rPr>
          <w:fldChar w:fldCharType="end"/>
        </w:r>
      </w:hyperlink>
    </w:p>
    <w:p w14:paraId="5E1DCDB8" w14:textId="00037E9A" w:rsidR="007338F2" w:rsidRDefault="007338F2">
      <w:pPr>
        <w:pStyle w:val="11"/>
        <w:rPr>
          <w:rFonts w:asciiTheme="minorHAnsi" w:eastAsiaTheme="minorEastAsia" w:hAnsiTheme="minorHAnsi" w:cstheme="minorBidi"/>
          <w:color w:val="auto"/>
          <w:sz w:val="21"/>
          <w:szCs w:val="22"/>
        </w:rPr>
      </w:pPr>
      <w:hyperlink w:anchor="_Toc491786974" w:history="1">
        <w:r w:rsidRPr="00473AA2">
          <w:rPr>
            <w:rStyle w:val="af0"/>
          </w:rPr>
          <w:t>4.1 产品服务的设计</w:t>
        </w:r>
        <w:r>
          <w:rPr>
            <w:webHidden/>
          </w:rPr>
          <w:tab/>
        </w:r>
        <w:r>
          <w:rPr>
            <w:webHidden/>
          </w:rPr>
          <w:fldChar w:fldCharType="begin"/>
        </w:r>
        <w:r>
          <w:rPr>
            <w:webHidden/>
          </w:rPr>
          <w:instrText xml:space="preserve"> PAGEREF _Toc491786974 \h </w:instrText>
        </w:r>
        <w:r>
          <w:rPr>
            <w:webHidden/>
          </w:rPr>
        </w:r>
        <w:r>
          <w:rPr>
            <w:webHidden/>
          </w:rPr>
          <w:fldChar w:fldCharType="separate"/>
        </w:r>
        <w:r>
          <w:rPr>
            <w:webHidden/>
          </w:rPr>
          <w:t>4</w:t>
        </w:r>
        <w:r>
          <w:rPr>
            <w:webHidden/>
          </w:rPr>
          <w:fldChar w:fldCharType="end"/>
        </w:r>
      </w:hyperlink>
    </w:p>
    <w:p w14:paraId="3869FAAA" w14:textId="1247F8DB" w:rsidR="007338F2" w:rsidRDefault="007338F2">
      <w:pPr>
        <w:pStyle w:val="11"/>
        <w:rPr>
          <w:rFonts w:asciiTheme="minorHAnsi" w:eastAsiaTheme="minorEastAsia" w:hAnsiTheme="minorHAnsi" w:cstheme="minorBidi"/>
          <w:color w:val="auto"/>
          <w:sz w:val="21"/>
          <w:szCs w:val="22"/>
        </w:rPr>
      </w:pPr>
      <w:hyperlink w:anchor="_Toc491786975" w:history="1">
        <w:r w:rsidRPr="00473AA2">
          <w:rPr>
            <w:rStyle w:val="af0"/>
          </w:rPr>
          <w:t>4.2 订单服务的设计</w:t>
        </w:r>
        <w:r>
          <w:rPr>
            <w:webHidden/>
          </w:rPr>
          <w:tab/>
        </w:r>
        <w:r>
          <w:rPr>
            <w:webHidden/>
          </w:rPr>
          <w:fldChar w:fldCharType="begin"/>
        </w:r>
        <w:r>
          <w:rPr>
            <w:webHidden/>
          </w:rPr>
          <w:instrText xml:space="preserve"> PAGEREF _Toc491786975 \h </w:instrText>
        </w:r>
        <w:r>
          <w:rPr>
            <w:webHidden/>
          </w:rPr>
        </w:r>
        <w:r>
          <w:rPr>
            <w:webHidden/>
          </w:rPr>
          <w:fldChar w:fldCharType="separate"/>
        </w:r>
        <w:r>
          <w:rPr>
            <w:webHidden/>
          </w:rPr>
          <w:t>4</w:t>
        </w:r>
        <w:r>
          <w:rPr>
            <w:webHidden/>
          </w:rPr>
          <w:fldChar w:fldCharType="end"/>
        </w:r>
      </w:hyperlink>
    </w:p>
    <w:p w14:paraId="54C21809" w14:textId="32DDC4F9" w:rsidR="007338F2" w:rsidRDefault="007338F2">
      <w:pPr>
        <w:pStyle w:val="11"/>
        <w:rPr>
          <w:rFonts w:asciiTheme="minorHAnsi" w:eastAsiaTheme="minorEastAsia" w:hAnsiTheme="minorHAnsi" w:cstheme="minorBidi"/>
          <w:color w:val="auto"/>
          <w:sz w:val="21"/>
          <w:szCs w:val="22"/>
        </w:rPr>
      </w:pPr>
      <w:hyperlink w:anchor="_Toc491786976" w:history="1">
        <w:r w:rsidRPr="00473AA2">
          <w:rPr>
            <w:rStyle w:val="af0"/>
          </w:rPr>
          <w:t>4.3 交易服务的实现</w:t>
        </w:r>
        <w:r>
          <w:rPr>
            <w:webHidden/>
          </w:rPr>
          <w:tab/>
        </w:r>
        <w:r>
          <w:rPr>
            <w:webHidden/>
          </w:rPr>
          <w:fldChar w:fldCharType="begin"/>
        </w:r>
        <w:r>
          <w:rPr>
            <w:webHidden/>
          </w:rPr>
          <w:instrText xml:space="preserve"> PAGEREF _Toc491786976 \h </w:instrText>
        </w:r>
        <w:r>
          <w:rPr>
            <w:webHidden/>
          </w:rPr>
        </w:r>
        <w:r>
          <w:rPr>
            <w:webHidden/>
          </w:rPr>
          <w:fldChar w:fldCharType="separate"/>
        </w:r>
        <w:r>
          <w:rPr>
            <w:webHidden/>
          </w:rPr>
          <w:t>5</w:t>
        </w:r>
        <w:r>
          <w:rPr>
            <w:webHidden/>
          </w:rPr>
          <w:fldChar w:fldCharType="end"/>
        </w:r>
      </w:hyperlink>
    </w:p>
    <w:p w14:paraId="3520E7AA" w14:textId="44A154B8" w:rsidR="007338F2" w:rsidRDefault="007338F2">
      <w:pPr>
        <w:pStyle w:val="11"/>
        <w:rPr>
          <w:rFonts w:asciiTheme="minorHAnsi" w:eastAsiaTheme="minorEastAsia" w:hAnsiTheme="minorHAnsi" w:cstheme="minorBidi"/>
          <w:color w:val="auto"/>
          <w:sz w:val="21"/>
          <w:szCs w:val="22"/>
        </w:rPr>
      </w:pPr>
      <w:hyperlink w:anchor="_Toc491786977" w:history="1">
        <w:r w:rsidRPr="00473AA2">
          <w:rPr>
            <w:rStyle w:val="af0"/>
          </w:rPr>
          <w:t>4.4 管理服务的实现</w:t>
        </w:r>
        <w:r>
          <w:rPr>
            <w:webHidden/>
          </w:rPr>
          <w:tab/>
        </w:r>
        <w:r>
          <w:rPr>
            <w:webHidden/>
          </w:rPr>
          <w:fldChar w:fldCharType="begin"/>
        </w:r>
        <w:r>
          <w:rPr>
            <w:webHidden/>
          </w:rPr>
          <w:instrText xml:space="preserve"> PAGEREF _Toc491786977 \h </w:instrText>
        </w:r>
        <w:r>
          <w:rPr>
            <w:webHidden/>
          </w:rPr>
        </w:r>
        <w:r>
          <w:rPr>
            <w:webHidden/>
          </w:rPr>
          <w:fldChar w:fldCharType="separate"/>
        </w:r>
        <w:r>
          <w:rPr>
            <w:webHidden/>
          </w:rPr>
          <w:t>5</w:t>
        </w:r>
        <w:r>
          <w:rPr>
            <w:webHidden/>
          </w:rPr>
          <w:fldChar w:fldCharType="end"/>
        </w:r>
      </w:hyperlink>
    </w:p>
    <w:p w14:paraId="4A6428CB" w14:textId="15573F7E" w:rsidR="007338F2" w:rsidRDefault="007338F2">
      <w:pPr>
        <w:pStyle w:val="11"/>
        <w:rPr>
          <w:rFonts w:asciiTheme="minorHAnsi" w:eastAsiaTheme="minorEastAsia" w:hAnsiTheme="minorHAnsi" w:cstheme="minorBidi"/>
          <w:color w:val="auto"/>
          <w:sz w:val="21"/>
          <w:szCs w:val="22"/>
        </w:rPr>
      </w:pPr>
      <w:hyperlink w:anchor="_Toc491786978" w:history="1">
        <w:r w:rsidRPr="00473AA2">
          <w:rPr>
            <w:rStyle w:val="af0"/>
          </w:rPr>
          <w:t>4.5 数据库设计</w:t>
        </w:r>
        <w:r>
          <w:rPr>
            <w:webHidden/>
          </w:rPr>
          <w:tab/>
        </w:r>
        <w:r>
          <w:rPr>
            <w:webHidden/>
          </w:rPr>
          <w:fldChar w:fldCharType="begin"/>
        </w:r>
        <w:r>
          <w:rPr>
            <w:webHidden/>
          </w:rPr>
          <w:instrText xml:space="preserve"> PAGEREF _Toc491786978 \h </w:instrText>
        </w:r>
        <w:r>
          <w:rPr>
            <w:webHidden/>
          </w:rPr>
        </w:r>
        <w:r>
          <w:rPr>
            <w:webHidden/>
          </w:rPr>
          <w:fldChar w:fldCharType="separate"/>
        </w:r>
        <w:r>
          <w:rPr>
            <w:webHidden/>
          </w:rPr>
          <w:t>6</w:t>
        </w:r>
        <w:r>
          <w:rPr>
            <w:webHidden/>
          </w:rPr>
          <w:fldChar w:fldCharType="end"/>
        </w:r>
      </w:hyperlink>
    </w:p>
    <w:p w14:paraId="7F7DCAE2" w14:textId="51CFE599" w:rsidR="007338F2" w:rsidRDefault="007338F2">
      <w:pPr>
        <w:pStyle w:val="11"/>
        <w:rPr>
          <w:rFonts w:asciiTheme="minorHAnsi" w:eastAsiaTheme="minorEastAsia" w:hAnsiTheme="minorHAnsi" w:cstheme="minorBidi"/>
          <w:color w:val="auto"/>
          <w:sz w:val="21"/>
          <w:szCs w:val="22"/>
        </w:rPr>
      </w:pPr>
      <w:hyperlink w:anchor="_Toc491786979" w:history="1">
        <w:r w:rsidRPr="00473AA2">
          <w:rPr>
            <w:rStyle w:val="af0"/>
          </w:rPr>
          <w:t>4.6 系统用例介绍</w:t>
        </w:r>
        <w:r>
          <w:rPr>
            <w:webHidden/>
          </w:rPr>
          <w:tab/>
        </w:r>
        <w:r>
          <w:rPr>
            <w:webHidden/>
          </w:rPr>
          <w:fldChar w:fldCharType="begin"/>
        </w:r>
        <w:r>
          <w:rPr>
            <w:webHidden/>
          </w:rPr>
          <w:instrText xml:space="preserve"> PAGEREF _Toc491786979 \h </w:instrText>
        </w:r>
        <w:r>
          <w:rPr>
            <w:webHidden/>
          </w:rPr>
        </w:r>
        <w:r>
          <w:rPr>
            <w:webHidden/>
          </w:rPr>
          <w:fldChar w:fldCharType="separate"/>
        </w:r>
        <w:r>
          <w:rPr>
            <w:webHidden/>
          </w:rPr>
          <w:t>8</w:t>
        </w:r>
        <w:r>
          <w:rPr>
            <w:webHidden/>
          </w:rPr>
          <w:fldChar w:fldCharType="end"/>
        </w:r>
      </w:hyperlink>
    </w:p>
    <w:p w14:paraId="17DD49D3" w14:textId="6F3B05C5" w:rsidR="007338F2" w:rsidRDefault="007338F2">
      <w:pPr>
        <w:pStyle w:val="11"/>
        <w:rPr>
          <w:rFonts w:asciiTheme="minorHAnsi" w:eastAsiaTheme="minorEastAsia" w:hAnsiTheme="minorHAnsi" w:cstheme="minorBidi"/>
          <w:color w:val="auto"/>
          <w:sz w:val="21"/>
          <w:szCs w:val="22"/>
        </w:rPr>
      </w:pPr>
      <w:hyperlink w:anchor="_Toc491786980" w:history="1">
        <w:r w:rsidRPr="00473AA2">
          <w:rPr>
            <w:rStyle w:val="af0"/>
            <w:rFonts w:ascii="黑体" w:eastAsia="黑体"/>
          </w:rPr>
          <w:t>第五章 总结与展望</w:t>
        </w:r>
        <w:r>
          <w:rPr>
            <w:webHidden/>
          </w:rPr>
          <w:tab/>
        </w:r>
        <w:r>
          <w:rPr>
            <w:webHidden/>
          </w:rPr>
          <w:fldChar w:fldCharType="begin"/>
        </w:r>
        <w:r>
          <w:rPr>
            <w:webHidden/>
          </w:rPr>
          <w:instrText xml:space="preserve"> PAGEREF _Toc491786980 \h </w:instrText>
        </w:r>
        <w:r>
          <w:rPr>
            <w:webHidden/>
          </w:rPr>
        </w:r>
        <w:r>
          <w:rPr>
            <w:webHidden/>
          </w:rPr>
          <w:fldChar w:fldCharType="separate"/>
        </w:r>
        <w:r>
          <w:rPr>
            <w:webHidden/>
          </w:rPr>
          <w:t>9</w:t>
        </w:r>
        <w:r>
          <w:rPr>
            <w:webHidden/>
          </w:rPr>
          <w:fldChar w:fldCharType="end"/>
        </w:r>
      </w:hyperlink>
    </w:p>
    <w:p w14:paraId="1F65D1BC" w14:textId="60352C1A" w:rsidR="007338F2" w:rsidRDefault="007338F2">
      <w:pPr>
        <w:pStyle w:val="11"/>
        <w:rPr>
          <w:rFonts w:asciiTheme="minorHAnsi" w:eastAsiaTheme="minorEastAsia" w:hAnsiTheme="minorHAnsi" w:cstheme="minorBidi"/>
          <w:color w:val="auto"/>
          <w:sz w:val="21"/>
          <w:szCs w:val="22"/>
        </w:rPr>
      </w:pPr>
      <w:hyperlink w:anchor="_Toc491786981" w:history="1">
        <w:r w:rsidRPr="00473AA2">
          <w:rPr>
            <w:rStyle w:val="af0"/>
          </w:rPr>
          <w:t>5.1 本文内容总结</w:t>
        </w:r>
        <w:r>
          <w:rPr>
            <w:webHidden/>
          </w:rPr>
          <w:tab/>
        </w:r>
        <w:r>
          <w:rPr>
            <w:webHidden/>
          </w:rPr>
          <w:fldChar w:fldCharType="begin"/>
        </w:r>
        <w:r>
          <w:rPr>
            <w:webHidden/>
          </w:rPr>
          <w:instrText xml:space="preserve"> PAGEREF _Toc491786981 \h </w:instrText>
        </w:r>
        <w:r>
          <w:rPr>
            <w:webHidden/>
          </w:rPr>
        </w:r>
        <w:r>
          <w:rPr>
            <w:webHidden/>
          </w:rPr>
          <w:fldChar w:fldCharType="separate"/>
        </w:r>
        <w:r>
          <w:rPr>
            <w:webHidden/>
          </w:rPr>
          <w:t>9</w:t>
        </w:r>
        <w:r>
          <w:rPr>
            <w:webHidden/>
          </w:rPr>
          <w:fldChar w:fldCharType="end"/>
        </w:r>
      </w:hyperlink>
    </w:p>
    <w:p w14:paraId="202BE7F9" w14:textId="1F7ACE07" w:rsidR="007338F2" w:rsidRDefault="007338F2">
      <w:pPr>
        <w:pStyle w:val="11"/>
        <w:rPr>
          <w:rFonts w:asciiTheme="minorHAnsi" w:eastAsiaTheme="minorEastAsia" w:hAnsiTheme="minorHAnsi" w:cstheme="minorBidi"/>
          <w:color w:val="auto"/>
          <w:sz w:val="21"/>
          <w:szCs w:val="22"/>
        </w:rPr>
      </w:pPr>
      <w:hyperlink w:anchor="_Toc491786982" w:history="1">
        <w:r w:rsidRPr="00473AA2">
          <w:rPr>
            <w:rStyle w:val="af0"/>
          </w:rPr>
          <w:t>5.2 未来工作展望</w:t>
        </w:r>
        <w:r>
          <w:rPr>
            <w:webHidden/>
          </w:rPr>
          <w:tab/>
        </w:r>
        <w:r>
          <w:rPr>
            <w:webHidden/>
          </w:rPr>
          <w:fldChar w:fldCharType="begin"/>
        </w:r>
        <w:r>
          <w:rPr>
            <w:webHidden/>
          </w:rPr>
          <w:instrText xml:space="preserve"> PAGEREF _Toc491786982 \h </w:instrText>
        </w:r>
        <w:r>
          <w:rPr>
            <w:webHidden/>
          </w:rPr>
        </w:r>
        <w:r>
          <w:rPr>
            <w:webHidden/>
          </w:rPr>
          <w:fldChar w:fldCharType="separate"/>
        </w:r>
        <w:r>
          <w:rPr>
            <w:webHidden/>
          </w:rPr>
          <w:t>9</w:t>
        </w:r>
        <w:r>
          <w:rPr>
            <w:webHidden/>
          </w:rPr>
          <w:fldChar w:fldCharType="end"/>
        </w:r>
      </w:hyperlink>
    </w:p>
    <w:p w14:paraId="4F6F0AA8" w14:textId="4E71F4E7" w:rsidR="007338F2" w:rsidRDefault="007338F2">
      <w:pPr>
        <w:pStyle w:val="11"/>
        <w:rPr>
          <w:rFonts w:asciiTheme="minorHAnsi" w:eastAsiaTheme="minorEastAsia" w:hAnsiTheme="minorHAnsi" w:cstheme="minorBidi"/>
          <w:color w:val="auto"/>
          <w:sz w:val="21"/>
          <w:szCs w:val="22"/>
        </w:rPr>
      </w:pPr>
      <w:hyperlink w:anchor="_Toc491786983" w:history="1">
        <w:r w:rsidRPr="00473AA2">
          <w:rPr>
            <w:rStyle w:val="af0"/>
            <w:rFonts w:ascii="黑体" w:eastAsia="黑体"/>
          </w:rPr>
          <w:t>参考文献</w:t>
        </w:r>
        <w:r>
          <w:rPr>
            <w:webHidden/>
          </w:rPr>
          <w:tab/>
        </w:r>
        <w:r>
          <w:rPr>
            <w:webHidden/>
          </w:rPr>
          <w:fldChar w:fldCharType="begin"/>
        </w:r>
        <w:r>
          <w:rPr>
            <w:webHidden/>
          </w:rPr>
          <w:instrText xml:space="preserve"> PAGEREF _Toc491786983 \h </w:instrText>
        </w:r>
        <w:r>
          <w:rPr>
            <w:webHidden/>
          </w:rPr>
        </w:r>
        <w:r>
          <w:rPr>
            <w:webHidden/>
          </w:rPr>
          <w:fldChar w:fldCharType="separate"/>
        </w:r>
        <w:r>
          <w:rPr>
            <w:webHidden/>
          </w:rPr>
          <w:t>10</w:t>
        </w:r>
        <w:r>
          <w:rPr>
            <w:webHidden/>
          </w:rPr>
          <w:fldChar w:fldCharType="end"/>
        </w:r>
      </w:hyperlink>
    </w:p>
    <w:p w14:paraId="71F8A8A5" w14:textId="3C0A648B" w:rsidR="007338F2" w:rsidRDefault="007338F2">
      <w:pPr>
        <w:pStyle w:val="11"/>
        <w:rPr>
          <w:rFonts w:asciiTheme="minorHAnsi" w:eastAsiaTheme="minorEastAsia" w:hAnsiTheme="minorHAnsi" w:cstheme="minorBidi"/>
          <w:color w:val="auto"/>
          <w:sz w:val="21"/>
          <w:szCs w:val="22"/>
        </w:rPr>
      </w:pPr>
      <w:hyperlink w:anchor="_Toc491786984" w:history="1">
        <w:r w:rsidRPr="00473AA2">
          <w:rPr>
            <w:rStyle w:val="af0"/>
            <w:rFonts w:ascii="黑体" w:eastAsia="黑体"/>
          </w:rPr>
          <w:t>致  谢</w:t>
        </w:r>
        <w:r>
          <w:rPr>
            <w:webHidden/>
          </w:rPr>
          <w:tab/>
        </w:r>
        <w:r>
          <w:rPr>
            <w:webHidden/>
          </w:rPr>
          <w:fldChar w:fldCharType="begin"/>
        </w:r>
        <w:r>
          <w:rPr>
            <w:webHidden/>
          </w:rPr>
          <w:instrText xml:space="preserve"> PAGEREF _Toc491786984 \h </w:instrText>
        </w:r>
        <w:r>
          <w:rPr>
            <w:webHidden/>
          </w:rPr>
        </w:r>
        <w:r>
          <w:rPr>
            <w:webHidden/>
          </w:rPr>
          <w:fldChar w:fldCharType="separate"/>
        </w:r>
        <w:r>
          <w:rPr>
            <w:webHidden/>
          </w:rPr>
          <w:t>11</w:t>
        </w:r>
        <w:r>
          <w:rPr>
            <w:webHidden/>
          </w:rPr>
          <w:fldChar w:fldCharType="end"/>
        </w:r>
      </w:hyperlink>
    </w:p>
    <w:p w14:paraId="022E904E" w14:textId="58B3CC4D" w:rsidR="00ED7800" w:rsidRPr="009C6585" w:rsidRDefault="00905429" w:rsidP="007E2053">
      <w:pPr>
        <w:spacing w:line="400" w:lineRule="exact"/>
        <w:rPr>
          <w:sz w:val="32"/>
        </w:rPr>
        <w:sectPr w:rsidR="00ED7800" w:rsidRPr="009C6585" w:rsidSect="00393473">
          <w:headerReference w:type="first" r:id="rId12"/>
          <w:footerReference w:type="first" r:id="rId13"/>
          <w:endnotePr>
            <w:numFmt w:val="decimal"/>
          </w:endnotePr>
          <w:pgSz w:w="11906" w:h="16838" w:code="9"/>
          <w:pgMar w:top="1440" w:right="1797" w:bottom="1440" w:left="1797" w:header="851" w:footer="992" w:gutter="0"/>
          <w:pgNumType w:fmt="upperRoman" w:start="1"/>
          <w:cols w:space="425"/>
          <w:titlePg/>
          <w:docGrid w:type="lines" w:linePitch="400"/>
        </w:sectPr>
      </w:pPr>
      <w:r w:rsidRPr="00151503">
        <w:rPr>
          <w:rFonts w:ascii="宋体" w:hAnsi="宋体" w:hint="eastAsia"/>
          <w:b/>
          <w:bCs/>
          <w:noProof/>
          <w:sz w:val="24"/>
        </w:rPr>
        <w:fldChar w:fldCharType="end"/>
      </w:r>
    </w:p>
    <w:p w14:paraId="4F62B3E3" w14:textId="77777777" w:rsidR="00F26007" w:rsidRPr="00BD0B8E" w:rsidRDefault="00ED7800" w:rsidP="00BD0B8E">
      <w:pPr>
        <w:pStyle w:val="1"/>
        <w:spacing w:after="340" w:line="400" w:lineRule="exact"/>
        <w:jc w:val="center"/>
        <w:rPr>
          <w:rFonts w:ascii="黑体" w:eastAsia="黑体"/>
          <w:b w:val="0"/>
          <w:sz w:val="36"/>
          <w:szCs w:val="36"/>
        </w:rPr>
      </w:pPr>
      <w:bookmarkStart w:id="1" w:name="_Toc188023888"/>
      <w:bookmarkStart w:id="2" w:name="_Toc491786959"/>
      <w:r w:rsidRPr="00E8716B">
        <w:rPr>
          <w:rFonts w:ascii="黑体" w:eastAsia="黑体" w:hint="eastAsia"/>
          <w:b w:val="0"/>
          <w:sz w:val="36"/>
          <w:szCs w:val="36"/>
        </w:rPr>
        <w:lastRenderedPageBreak/>
        <w:t>摘</w:t>
      </w:r>
      <w:r w:rsidR="009904B9">
        <w:rPr>
          <w:rFonts w:ascii="黑体" w:eastAsia="黑体" w:hint="eastAsia"/>
          <w:b w:val="0"/>
          <w:sz w:val="36"/>
          <w:szCs w:val="36"/>
        </w:rPr>
        <w:t xml:space="preserve">  </w:t>
      </w:r>
      <w:r w:rsidRPr="00E8716B">
        <w:rPr>
          <w:rFonts w:ascii="黑体" w:eastAsia="黑体" w:hint="eastAsia"/>
          <w:b w:val="0"/>
          <w:sz w:val="36"/>
          <w:szCs w:val="36"/>
        </w:rPr>
        <w:t>要</w:t>
      </w:r>
      <w:bookmarkEnd w:id="1"/>
      <w:bookmarkEnd w:id="2"/>
    </w:p>
    <w:p w14:paraId="2F8ACC15" w14:textId="4D15960F" w:rsidR="004E18D2" w:rsidRPr="004E18D2" w:rsidRDefault="009F3E46" w:rsidP="009C19B1">
      <w:pPr>
        <w:spacing w:line="400" w:lineRule="exact"/>
        <w:ind w:firstLineChars="200" w:firstLine="480"/>
        <w:rPr>
          <w:rFonts w:ascii="宋体" w:hAnsi="宋体" w:cs="Arial"/>
          <w:color w:val="000000"/>
          <w:kern w:val="0"/>
          <w:sz w:val="24"/>
        </w:rPr>
      </w:pPr>
      <w:r>
        <w:rPr>
          <w:rFonts w:ascii="宋体" w:hAnsi="宋体" w:cs="Arial" w:hint="eastAsia"/>
          <w:color w:val="000000"/>
          <w:kern w:val="0"/>
          <w:sz w:val="24"/>
        </w:rPr>
        <w:t>首先分析</w:t>
      </w:r>
      <w:proofErr w:type="gramStart"/>
      <w:r>
        <w:rPr>
          <w:rFonts w:ascii="宋体" w:hAnsi="宋体" w:cs="Arial" w:hint="eastAsia"/>
          <w:color w:val="000000"/>
          <w:kern w:val="0"/>
          <w:sz w:val="24"/>
        </w:rPr>
        <w:t>预</w:t>
      </w:r>
      <w:r>
        <w:rPr>
          <w:rFonts w:ascii="宋体" w:hAnsi="宋体" w:cs="Arial"/>
          <w:color w:val="000000"/>
          <w:kern w:val="0"/>
          <w:sz w:val="24"/>
        </w:rPr>
        <w:t>付费卡行业</w:t>
      </w:r>
      <w:proofErr w:type="gramEnd"/>
      <w:r>
        <w:rPr>
          <w:rFonts w:ascii="宋体" w:hAnsi="宋体" w:cs="Arial"/>
          <w:color w:val="000000"/>
          <w:kern w:val="0"/>
          <w:sz w:val="24"/>
        </w:rPr>
        <w:t>的</w:t>
      </w:r>
      <w:r>
        <w:rPr>
          <w:rFonts w:ascii="宋体" w:hAnsi="宋体" w:cs="Arial" w:hint="eastAsia"/>
          <w:color w:val="000000"/>
          <w:kern w:val="0"/>
          <w:sz w:val="24"/>
        </w:rPr>
        <w:t>现状</w:t>
      </w:r>
      <w:r>
        <w:rPr>
          <w:rFonts w:ascii="宋体" w:hAnsi="宋体" w:cs="Arial"/>
          <w:color w:val="000000"/>
          <w:kern w:val="0"/>
          <w:sz w:val="24"/>
        </w:rPr>
        <w:t>，明确了</w:t>
      </w:r>
      <w:proofErr w:type="gramStart"/>
      <w:r>
        <w:rPr>
          <w:rFonts w:ascii="宋体" w:hAnsi="宋体" w:cs="Arial"/>
          <w:color w:val="000000"/>
          <w:kern w:val="0"/>
          <w:sz w:val="24"/>
        </w:rPr>
        <w:t>系统</w:t>
      </w:r>
      <w:commentRangeStart w:id="3"/>
      <w:r>
        <w:rPr>
          <w:rFonts w:ascii="宋体" w:hAnsi="宋体" w:cs="Arial" w:hint="eastAsia"/>
          <w:color w:val="000000"/>
          <w:kern w:val="0"/>
          <w:sz w:val="24"/>
        </w:rPr>
        <w:t>系统</w:t>
      </w:r>
      <w:commentRangeEnd w:id="3"/>
      <w:proofErr w:type="gramEnd"/>
      <w:r w:rsidR="008C64B5">
        <w:rPr>
          <w:rStyle w:val="ad"/>
        </w:rPr>
        <w:commentReference w:id="3"/>
      </w:r>
      <w:r>
        <w:rPr>
          <w:rFonts w:ascii="宋体" w:hAnsi="宋体" w:cs="Arial"/>
          <w:color w:val="000000"/>
          <w:kern w:val="0"/>
          <w:sz w:val="24"/>
        </w:rPr>
        <w:t>扩展性的</w:t>
      </w:r>
      <w:r>
        <w:rPr>
          <w:rFonts w:ascii="宋体" w:hAnsi="宋体" w:cs="Arial" w:hint="eastAsia"/>
          <w:color w:val="000000"/>
          <w:kern w:val="0"/>
          <w:sz w:val="24"/>
        </w:rPr>
        <w:t>不足（或问题）</w:t>
      </w:r>
      <w:r>
        <w:rPr>
          <w:rFonts w:ascii="宋体" w:hAnsi="宋体" w:cs="Arial"/>
          <w:color w:val="000000"/>
          <w:kern w:val="0"/>
          <w:sz w:val="24"/>
        </w:rPr>
        <w:t>。</w:t>
      </w:r>
      <w:r>
        <w:rPr>
          <w:rFonts w:ascii="宋体" w:hAnsi="宋体" w:cs="Arial" w:hint="eastAsia"/>
          <w:color w:val="000000"/>
          <w:kern w:val="0"/>
          <w:sz w:val="24"/>
        </w:rPr>
        <w:t>在此</w:t>
      </w:r>
      <w:r>
        <w:rPr>
          <w:rFonts w:ascii="宋体" w:hAnsi="宋体" w:cs="Arial"/>
          <w:color w:val="000000"/>
          <w:kern w:val="0"/>
          <w:sz w:val="24"/>
        </w:rPr>
        <w:t>基础上，应用Spring Cloud</w:t>
      </w:r>
      <w:proofErr w:type="gramStart"/>
      <w:r>
        <w:rPr>
          <w:rFonts w:ascii="宋体" w:hAnsi="宋体" w:cs="Arial" w:hint="eastAsia"/>
          <w:color w:val="000000"/>
          <w:kern w:val="0"/>
          <w:sz w:val="24"/>
        </w:rPr>
        <w:t>微服务</w:t>
      </w:r>
      <w:proofErr w:type="gramEnd"/>
      <w:r>
        <w:rPr>
          <w:rFonts w:ascii="宋体" w:hAnsi="宋体" w:cs="Arial"/>
          <w:color w:val="000000"/>
          <w:kern w:val="0"/>
          <w:sz w:val="24"/>
        </w:rPr>
        <w:t>技术，</w:t>
      </w:r>
      <w:r>
        <w:rPr>
          <w:rFonts w:ascii="宋体" w:hAnsi="宋体" w:cs="Arial" w:hint="eastAsia"/>
          <w:color w:val="000000"/>
          <w:kern w:val="0"/>
          <w:sz w:val="24"/>
        </w:rPr>
        <w:t>先</w:t>
      </w:r>
      <w:r>
        <w:rPr>
          <w:rFonts w:ascii="宋体" w:hAnsi="宋体" w:cs="Arial"/>
          <w:color w:val="000000"/>
          <w:kern w:val="0"/>
          <w:sz w:val="24"/>
        </w:rPr>
        <w:t>做…</w:t>
      </w:r>
      <w:r>
        <w:rPr>
          <w:rFonts w:ascii="宋体" w:hAnsi="宋体" w:cs="Arial" w:hint="eastAsia"/>
          <w:color w:val="000000"/>
          <w:kern w:val="0"/>
          <w:sz w:val="24"/>
        </w:rPr>
        <w:t>，</w:t>
      </w:r>
      <w:r>
        <w:rPr>
          <w:rFonts w:ascii="宋体" w:hAnsi="宋体" w:cs="Arial"/>
          <w:color w:val="000000"/>
          <w:kern w:val="0"/>
          <w:sz w:val="24"/>
        </w:rPr>
        <w:t>然后…</w:t>
      </w:r>
      <w:r>
        <w:rPr>
          <w:rFonts w:ascii="宋体" w:hAnsi="宋体" w:cs="Arial" w:hint="eastAsia"/>
          <w:color w:val="000000"/>
          <w:kern w:val="0"/>
          <w:sz w:val="24"/>
        </w:rPr>
        <w:t>。</w:t>
      </w:r>
      <w:r>
        <w:rPr>
          <w:rFonts w:ascii="宋体" w:hAnsi="宋体" w:cs="Arial"/>
          <w:color w:val="000000"/>
          <w:kern w:val="0"/>
          <w:sz w:val="24"/>
        </w:rPr>
        <w:t>最后…</w:t>
      </w:r>
      <w:r>
        <w:rPr>
          <w:rFonts w:ascii="宋体" w:hAnsi="宋体" w:cs="Arial" w:hint="eastAsia"/>
          <w:color w:val="000000"/>
          <w:kern w:val="0"/>
          <w:sz w:val="24"/>
        </w:rPr>
        <w:t>。其中重点做</w:t>
      </w:r>
      <w:r>
        <w:rPr>
          <w:rFonts w:ascii="宋体" w:hAnsi="宋体" w:cs="Arial"/>
          <w:color w:val="000000"/>
          <w:kern w:val="0"/>
          <w:sz w:val="24"/>
        </w:rPr>
        <w:t>。</w:t>
      </w:r>
    </w:p>
    <w:p w14:paraId="7AC40729" w14:textId="09A73E4C" w:rsidR="003143A6" w:rsidRPr="008C64B5" w:rsidRDefault="008C64B5" w:rsidP="003143A6">
      <w:pPr>
        <w:spacing w:line="400" w:lineRule="exact"/>
        <w:ind w:firstLineChars="200" w:firstLine="480"/>
        <w:rPr>
          <w:rFonts w:ascii="宋体" w:hAnsi="宋体" w:cs="Arial"/>
          <w:color w:val="000000"/>
          <w:kern w:val="0"/>
          <w:sz w:val="24"/>
        </w:rPr>
      </w:pPr>
      <w:r w:rsidRPr="008C64B5">
        <w:rPr>
          <w:rFonts w:ascii="宋体" w:hAnsi="宋体" w:cs="Arial" w:hint="eastAsia"/>
          <w:color w:val="000000"/>
          <w:kern w:val="0"/>
          <w:sz w:val="24"/>
        </w:rPr>
        <w:t>在</w:t>
      </w:r>
      <w:r w:rsidRPr="008C64B5">
        <w:rPr>
          <w:rFonts w:ascii="宋体" w:hAnsi="宋体" w:cs="Arial"/>
          <w:color w:val="000000"/>
          <w:kern w:val="0"/>
          <w:sz w:val="24"/>
        </w:rPr>
        <w:t>互联网场景中</w:t>
      </w:r>
      <w:r w:rsidRPr="008C64B5">
        <w:rPr>
          <w:rFonts w:ascii="宋体" w:hAnsi="宋体" w:cs="Arial" w:hint="eastAsia"/>
          <w:color w:val="000000"/>
          <w:kern w:val="0"/>
          <w:sz w:val="24"/>
        </w:rPr>
        <w:t>，企业业务</w:t>
      </w:r>
      <w:r w:rsidRPr="008C64B5">
        <w:rPr>
          <w:rFonts w:ascii="宋体" w:hAnsi="宋体" w:cs="Arial"/>
          <w:color w:val="000000"/>
          <w:kern w:val="0"/>
          <w:sz w:val="24"/>
        </w:rPr>
        <w:t>增长</w:t>
      </w:r>
      <w:r w:rsidRPr="008C64B5">
        <w:rPr>
          <w:rFonts w:ascii="宋体" w:hAnsi="宋体" w:cs="Arial" w:hint="eastAsia"/>
          <w:color w:val="000000"/>
          <w:kern w:val="0"/>
          <w:sz w:val="24"/>
        </w:rPr>
        <w:t>和</w:t>
      </w:r>
      <w:r w:rsidRPr="008C64B5">
        <w:rPr>
          <w:rFonts w:ascii="宋体" w:hAnsi="宋体" w:cs="Arial"/>
          <w:color w:val="000000"/>
          <w:kern w:val="0"/>
          <w:sz w:val="24"/>
        </w:rPr>
        <w:t>变化的速度</w:t>
      </w:r>
      <w:r w:rsidRPr="008C64B5">
        <w:rPr>
          <w:rFonts w:ascii="宋体" w:hAnsi="宋体" w:cs="Arial" w:hint="eastAsia"/>
          <w:color w:val="000000"/>
          <w:kern w:val="0"/>
          <w:sz w:val="24"/>
        </w:rPr>
        <w:t>都</w:t>
      </w:r>
      <w:r w:rsidRPr="008C64B5">
        <w:rPr>
          <w:rFonts w:ascii="宋体" w:hAnsi="宋体" w:cs="Arial"/>
          <w:color w:val="000000"/>
          <w:kern w:val="0"/>
          <w:sz w:val="24"/>
        </w:rPr>
        <w:t>非常的快，</w:t>
      </w:r>
      <w:r w:rsidRPr="008C64B5">
        <w:rPr>
          <w:rFonts w:ascii="宋体" w:hAnsi="宋体" w:cs="Arial" w:hint="eastAsia"/>
          <w:color w:val="000000"/>
          <w:kern w:val="0"/>
          <w:sz w:val="24"/>
        </w:rPr>
        <w:t>其所</w:t>
      </w:r>
      <w:r w:rsidRPr="008C64B5">
        <w:rPr>
          <w:rFonts w:ascii="宋体" w:hAnsi="宋体" w:cs="Arial"/>
          <w:color w:val="000000"/>
          <w:kern w:val="0"/>
          <w:sz w:val="24"/>
        </w:rPr>
        <w:t>依赖的</w:t>
      </w:r>
      <w:r w:rsidRPr="008C64B5">
        <w:rPr>
          <w:rFonts w:ascii="宋体" w:hAnsi="宋体" w:cs="Arial" w:hint="eastAsia"/>
          <w:color w:val="000000"/>
          <w:kern w:val="0"/>
          <w:sz w:val="24"/>
        </w:rPr>
        <w:t>业务</w:t>
      </w:r>
      <w:r w:rsidRPr="008C64B5">
        <w:rPr>
          <w:rFonts w:ascii="宋体" w:hAnsi="宋体" w:cs="Arial"/>
          <w:color w:val="000000"/>
          <w:kern w:val="0"/>
          <w:sz w:val="24"/>
        </w:rPr>
        <w:t>系统规模也</w:t>
      </w:r>
      <w:r w:rsidRPr="008C64B5">
        <w:rPr>
          <w:rFonts w:ascii="宋体" w:hAnsi="宋体" w:cs="Arial" w:hint="eastAsia"/>
          <w:color w:val="000000"/>
          <w:kern w:val="0"/>
          <w:sz w:val="24"/>
        </w:rPr>
        <w:t>飞速增加</w:t>
      </w:r>
      <w:r w:rsidRPr="008C64B5">
        <w:rPr>
          <w:rFonts w:ascii="宋体" w:hAnsi="宋体" w:cs="Arial"/>
          <w:color w:val="000000"/>
          <w:kern w:val="0"/>
          <w:sz w:val="24"/>
        </w:rPr>
        <w:t>，</w:t>
      </w:r>
      <w:r w:rsidRPr="008C64B5">
        <w:rPr>
          <w:rFonts w:ascii="宋体" w:hAnsi="宋体" w:cs="Arial" w:hint="eastAsia"/>
          <w:color w:val="000000"/>
          <w:kern w:val="0"/>
          <w:sz w:val="24"/>
        </w:rPr>
        <w:t>传统</w:t>
      </w:r>
      <w:r w:rsidRPr="008C64B5">
        <w:rPr>
          <w:rFonts w:ascii="宋体" w:hAnsi="宋体" w:cs="Arial"/>
          <w:color w:val="000000"/>
          <w:kern w:val="0"/>
          <w:sz w:val="24"/>
        </w:rPr>
        <w:t>的</w:t>
      </w:r>
      <w:r w:rsidRPr="008C64B5">
        <w:rPr>
          <w:rFonts w:ascii="宋体" w:hAnsi="宋体" w:cs="Arial" w:hint="eastAsia"/>
          <w:color w:val="000000"/>
          <w:kern w:val="0"/>
          <w:sz w:val="24"/>
        </w:rPr>
        <w:t>垂直</w:t>
      </w:r>
      <w:r w:rsidRPr="008C64B5">
        <w:rPr>
          <w:rFonts w:ascii="宋体" w:hAnsi="宋体" w:cs="Arial"/>
          <w:color w:val="000000"/>
          <w:kern w:val="0"/>
          <w:sz w:val="24"/>
        </w:rPr>
        <w:t>单体架构已经很</w:t>
      </w:r>
      <w:r w:rsidRPr="008C64B5">
        <w:rPr>
          <w:rFonts w:ascii="宋体" w:hAnsi="宋体" w:cs="Arial" w:hint="eastAsia"/>
          <w:color w:val="000000"/>
          <w:kern w:val="0"/>
          <w:sz w:val="24"/>
        </w:rPr>
        <w:t>难</w:t>
      </w:r>
      <w:r w:rsidRPr="008C64B5">
        <w:rPr>
          <w:rFonts w:ascii="宋体" w:hAnsi="宋体" w:cs="Arial"/>
          <w:color w:val="000000"/>
          <w:kern w:val="0"/>
          <w:sz w:val="24"/>
        </w:rPr>
        <w:t>支撑未来业务</w:t>
      </w:r>
      <w:r w:rsidRPr="008C64B5">
        <w:rPr>
          <w:rFonts w:ascii="宋体" w:hAnsi="宋体" w:cs="Arial" w:hint="eastAsia"/>
          <w:color w:val="000000"/>
          <w:kern w:val="0"/>
          <w:sz w:val="24"/>
        </w:rPr>
        <w:t>的</w:t>
      </w:r>
      <w:r w:rsidRPr="008C64B5">
        <w:rPr>
          <w:rFonts w:ascii="宋体" w:hAnsi="宋体" w:cs="Arial"/>
          <w:color w:val="000000"/>
          <w:kern w:val="0"/>
          <w:sz w:val="24"/>
        </w:rPr>
        <w:t>不断发展</w:t>
      </w:r>
      <w:r w:rsidRPr="008C64B5">
        <w:rPr>
          <w:rFonts w:ascii="宋体" w:hAnsi="宋体" w:cs="Arial" w:hint="eastAsia"/>
          <w:color w:val="000000"/>
          <w:kern w:val="0"/>
          <w:sz w:val="24"/>
        </w:rPr>
        <w:t>，</w:t>
      </w:r>
      <w:r w:rsidRPr="008C64B5">
        <w:rPr>
          <w:rFonts w:ascii="宋体" w:hAnsi="宋体" w:cs="Arial"/>
          <w:color w:val="000000"/>
          <w:kern w:val="0"/>
          <w:sz w:val="24"/>
        </w:rPr>
        <w:t>其扩展性弱</w:t>
      </w:r>
      <w:r w:rsidRPr="008C64B5">
        <w:rPr>
          <w:rFonts w:ascii="宋体" w:hAnsi="宋体" w:cs="Arial" w:hint="eastAsia"/>
          <w:color w:val="000000"/>
          <w:kern w:val="0"/>
          <w:sz w:val="24"/>
        </w:rPr>
        <w:t>，</w:t>
      </w:r>
      <w:r w:rsidRPr="008C64B5">
        <w:rPr>
          <w:rFonts w:ascii="宋体" w:hAnsi="宋体" w:cs="Arial"/>
          <w:color w:val="000000"/>
          <w:kern w:val="0"/>
          <w:sz w:val="24"/>
        </w:rPr>
        <w:t>可维护性</w:t>
      </w:r>
      <w:r w:rsidRPr="008C64B5">
        <w:rPr>
          <w:rFonts w:ascii="宋体" w:hAnsi="宋体" w:cs="Arial" w:hint="eastAsia"/>
          <w:color w:val="000000"/>
          <w:kern w:val="0"/>
          <w:sz w:val="24"/>
        </w:rPr>
        <w:t>差</w:t>
      </w:r>
      <w:r w:rsidRPr="008C64B5">
        <w:rPr>
          <w:rFonts w:ascii="宋体" w:hAnsi="宋体" w:cs="Arial"/>
          <w:color w:val="000000"/>
          <w:kern w:val="0"/>
          <w:sz w:val="24"/>
        </w:rPr>
        <w:t>的问题</w:t>
      </w:r>
      <w:r w:rsidRPr="008C64B5">
        <w:rPr>
          <w:rFonts w:ascii="宋体" w:hAnsi="宋体" w:cs="Arial" w:hint="eastAsia"/>
          <w:color w:val="000000"/>
          <w:kern w:val="0"/>
          <w:sz w:val="24"/>
        </w:rPr>
        <w:t>非常</w:t>
      </w:r>
      <w:r w:rsidRPr="008C64B5">
        <w:rPr>
          <w:rFonts w:ascii="宋体" w:hAnsi="宋体" w:cs="Arial"/>
          <w:color w:val="000000"/>
          <w:kern w:val="0"/>
          <w:sz w:val="24"/>
        </w:rPr>
        <w:t>明显。</w:t>
      </w:r>
      <w:r w:rsidRPr="008C64B5">
        <w:rPr>
          <w:rFonts w:ascii="宋体" w:hAnsi="宋体" w:cs="Arial" w:hint="eastAsia"/>
          <w:color w:val="000000"/>
          <w:kern w:val="0"/>
          <w:sz w:val="24"/>
        </w:rPr>
        <w:t>于此</w:t>
      </w:r>
      <w:r w:rsidRPr="008C64B5">
        <w:rPr>
          <w:rFonts w:ascii="宋体" w:hAnsi="宋体" w:cs="Arial"/>
          <w:color w:val="000000"/>
          <w:kern w:val="0"/>
          <w:sz w:val="24"/>
        </w:rPr>
        <w:t>同时，</w:t>
      </w:r>
      <w:r w:rsidRPr="008C64B5">
        <w:rPr>
          <w:rFonts w:ascii="宋体" w:hAnsi="宋体" w:cs="Arial" w:hint="eastAsia"/>
          <w:color w:val="000000"/>
          <w:kern w:val="0"/>
          <w:sz w:val="24"/>
        </w:rPr>
        <w:t>软件系统</w:t>
      </w:r>
      <w:r w:rsidRPr="008C64B5">
        <w:rPr>
          <w:rFonts w:ascii="宋体" w:hAnsi="宋体" w:cs="Arial"/>
          <w:color w:val="000000"/>
          <w:kern w:val="0"/>
          <w:sz w:val="24"/>
        </w:rPr>
        <w:t>架构服务化的</w:t>
      </w:r>
      <w:r w:rsidRPr="008C64B5">
        <w:rPr>
          <w:rFonts w:ascii="宋体" w:hAnsi="宋体" w:cs="Arial" w:hint="eastAsia"/>
          <w:color w:val="000000"/>
          <w:kern w:val="0"/>
          <w:sz w:val="24"/>
        </w:rPr>
        <w:t>思想</w:t>
      </w:r>
      <w:r w:rsidRPr="008C64B5">
        <w:rPr>
          <w:rFonts w:ascii="宋体" w:hAnsi="宋体" w:cs="Arial"/>
          <w:color w:val="000000"/>
          <w:kern w:val="0"/>
          <w:sz w:val="24"/>
        </w:rPr>
        <w:t>发展越来</w:t>
      </w:r>
      <w:r w:rsidRPr="008C64B5">
        <w:rPr>
          <w:rFonts w:ascii="宋体" w:hAnsi="宋体" w:cs="Arial" w:hint="eastAsia"/>
          <w:color w:val="000000"/>
          <w:kern w:val="0"/>
          <w:sz w:val="24"/>
        </w:rPr>
        <w:t>越</w:t>
      </w:r>
      <w:r w:rsidRPr="008C64B5">
        <w:rPr>
          <w:rFonts w:ascii="宋体" w:hAnsi="宋体" w:cs="Arial"/>
          <w:color w:val="000000"/>
          <w:kern w:val="0"/>
          <w:sz w:val="24"/>
        </w:rPr>
        <w:t>深入，整个软件交付链路</w:t>
      </w:r>
      <w:r w:rsidRPr="008C64B5">
        <w:rPr>
          <w:rFonts w:ascii="宋体" w:hAnsi="宋体" w:cs="Arial" w:hint="eastAsia"/>
          <w:color w:val="000000"/>
          <w:kern w:val="0"/>
          <w:sz w:val="24"/>
        </w:rPr>
        <w:t>上</w:t>
      </w:r>
      <w:r w:rsidRPr="008C64B5">
        <w:rPr>
          <w:rFonts w:ascii="宋体" w:hAnsi="宋体" w:cs="Arial"/>
          <w:color w:val="000000"/>
          <w:kern w:val="0"/>
          <w:sz w:val="24"/>
        </w:rPr>
        <w:t>各</w:t>
      </w:r>
      <w:r w:rsidRPr="008C64B5">
        <w:rPr>
          <w:rFonts w:ascii="宋体" w:hAnsi="宋体" w:cs="Arial" w:hint="eastAsia"/>
          <w:color w:val="000000"/>
          <w:kern w:val="0"/>
          <w:sz w:val="24"/>
        </w:rPr>
        <w:t>环节的</w:t>
      </w:r>
      <w:r w:rsidRPr="008C64B5">
        <w:rPr>
          <w:rFonts w:ascii="宋体" w:hAnsi="宋体" w:cs="Arial"/>
          <w:color w:val="000000"/>
          <w:kern w:val="0"/>
          <w:sz w:val="24"/>
        </w:rPr>
        <w:t>基础设施</w:t>
      </w:r>
      <w:r w:rsidRPr="008C64B5">
        <w:rPr>
          <w:rFonts w:ascii="宋体" w:hAnsi="宋体" w:cs="Arial" w:hint="eastAsia"/>
          <w:color w:val="000000"/>
          <w:kern w:val="0"/>
          <w:sz w:val="24"/>
        </w:rPr>
        <w:t>越来</w:t>
      </w:r>
      <w:r w:rsidRPr="008C64B5">
        <w:rPr>
          <w:rFonts w:ascii="宋体" w:hAnsi="宋体" w:cs="Arial"/>
          <w:color w:val="000000"/>
          <w:kern w:val="0"/>
          <w:sz w:val="24"/>
        </w:rPr>
        <w:t>越成熟</w:t>
      </w:r>
      <w:r w:rsidRPr="008C64B5">
        <w:rPr>
          <w:rFonts w:ascii="宋体" w:hAnsi="宋体" w:cs="Arial" w:hint="eastAsia"/>
          <w:color w:val="000000"/>
          <w:kern w:val="0"/>
          <w:sz w:val="24"/>
        </w:rPr>
        <w:t>，</w:t>
      </w:r>
      <w:r w:rsidRPr="008C64B5">
        <w:rPr>
          <w:rFonts w:ascii="宋体" w:hAnsi="宋体" w:cs="Arial"/>
          <w:color w:val="000000"/>
          <w:kern w:val="0"/>
          <w:sz w:val="24"/>
        </w:rPr>
        <w:t>诞生了</w:t>
      </w:r>
      <w:proofErr w:type="gramStart"/>
      <w:r w:rsidRPr="008C64B5">
        <w:rPr>
          <w:rFonts w:ascii="宋体" w:hAnsi="宋体" w:cs="Arial" w:hint="eastAsia"/>
          <w:color w:val="000000"/>
          <w:kern w:val="0"/>
          <w:sz w:val="24"/>
        </w:rPr>
        <w:t>微服务</w:t>
      </w:r>
      <w:proofErr w:type="gramEnd"/>
      <w:r w:rsidRPr="008C64B5">
        <w:rPr>
          <w:rFonts w:ascii="宋体" w:hAnsi="宋体" w:cs="Arial" w:hint="eastAsia"/>
          <w:color w:val="000000"/>
          <w:kern w:val="0"/>
          <w:sz w:val="24"/>
        </w:rPr>
        <w:t>这一服务化</w:t>
      </w:r>
      <w:r w:rsidRPr="008C64B5">
        <w:rPr>
          <w:rFonts w:ascii="宋体" w:hAnsi="宋体" w:cs="Arial"/>
          <w:color w:val="000000"/>
          <w:kern w:val="0"/>
          <w:sz w:val="24"/>
        </w:rPr>
        <w:t>思想的最佳</w:t>
      </w:r>
      <w:r w:rsidRPr="008C64B5">
        <w:rPr>
          <w:rFonts w:ascii="宋体" w:hAnsi="宋体" w:cs="Arial" w:hint="eastAsia"/>
          <w:color w:val="000000"/>
          <w:kern w:val="0"/>
          <w:sz w:val="24"/>
        </w:rPr>
        <w:t>实践，</w:t>
      </w:r>
      <w:r w:rsidRPr="008C64B5">
        <w:rPr>
          <w:rFonts w:ascii="宋体" w:hAnsi="宋体" w:cs="Arial"/>
          <w:color w:val="000000"/>
          <w:kern w:val="0"/>
          <w:sz w:val="24"/>
        </w:rPr>
        <w:t>其通过</w:t>
      </w:r>
      <w:r w:rsidRPr="008C64B5">
        <w:rPr>
          <w:rFonts w:ascii="宋体" w:hAnsi="宋体" w:cs="Arial" w:hint="eastAsia"/>
          <w:color w:val="000000"/>
          <w:kern w:val="0"/>
          <w:sz w:val="24"/>
        </w:rPr>
        <w:t>分治的</w:t>
      </w:r>
      <w:r w:rsidRPr="008C64B5">
        <w:rPr>
          <w:rFonts w:ascii="宋体" w:hAnsi="宋体" w:cs="Arial"/>
          <w:color w:val="000000"/>
          <w:kern w:val="0"/>
          <w:sz w:val="24"/>
        </w:rPr>
        <w:t>思想可以</w:t>
      </w:r>
      <w:r w:rsidRPr="008C64B5">
        <w:rPr>
          <w:rFonts w:ascii="宋体" w:hAnsi="宋体" w:cs="Arial" w:hint="eastAsia"/>
          <w:color w:val="000000"/>
          <w:kern w:val="0"/>
          <w:sz w:val="24"/>
        </w:rPr>
        <w:t>很好</w:t>
      </w:r>
      <w:r w:rsidRPr="008C64B5">
        <w:rPr>
          <w:rFonts w:ascii="宋体" w:hAnsi="宋体" w:cs="Arial"/>
          <w:color w:val="000000"/>
          <w:kern w:val="0"/>
          <w:sz w:val="24"/>
        </w:rPr>
        <w:t>降低</w:t>
      </w:r>
      <w:r w:rsidRPr="008C64B5">
        <w:rPr>
          <w:rFonts w:ascii="宋体" w:hAnsi="宋体" w:cs="Arial" w:hint="eastAsia"/>
          <w:color w:val="000000"/>
          <w:kern w:val="0"/>
          <w:sz w:val="24"/>
        </w:rPr>
        <w:t>业务</w:t>
      </w:r>
      <w:r w:rsidRPr="008C64B5">
        <w:rPr>
          <w:rFonts w:ascii="宋体" w:hAnsi="宋体" w:cs="Arial"/>
          <w:color w:val="000000"/>
          <w:kern w:val="0"/>
          <w:sz w:val="24"/>
        </w:rPr>
        <w:t>系统的复杂性</w:t>
      </w:r>
      <w:r w:rsidRPr="008C64B5">
        <w:rPr>
          <w:rFonts w:ascii="宋体" w:hAnsi="宋体" w:cs="Arial" w:hint="eastAsia"/>
          <w:color w:val="000000"/>
          <w:kern w:val="0"/>
          <w:sz w:val="24"/>
        </w:rPr>
        <w:t>，</w:t>
      </w:r>
      <w:r w:rsidRPr="008C64B5">
        <w:rPr>
          <w:rFonts w:ascii="宋体" w:hAnsi="宋体" w:cs="Arial"/>
          <w:color w:val="000000"/>
          <w:kern w:val="0"/>
          <w:sz w:val="24"/>
        </w:rPr>
        <w:t>通过</w:t>
      </w:r>
      <w:r w:rsidRPr="008C64B5">
        <w:rPr>
          <w:rFonts w:ascii="宋体" w:hAnsi="宋体" w:cs="Arial" w:hint="eastAsia"/>
          <w:color w:val="000000"/>
          <w:kern w:val="0"/>
          <w:sz w:val="24"/>
        </w:rPr>
        <w:t>合理</w:t>
      </w:r>
      <w:r w:rsidRPr="008C64B5">
        <w:rPr>
          <w:rFonts w:ascii="宋体" w:hAnsi="宋体" w:cs="Arial"/>
          <w:color w:val="000000"/>
          <w:kern w:val="0"/>
          <w:sz w:val="24"/>
        </w:rPr>
        <w:t>的水平业务拆分，提供</w:t>
      </w:r>
      <w:r w:rsidRPr="008C64B5">
        <w:rPr>
          <w:rFonts w:ascii="宋体" w:hAnsi="宋体" w:cs="Arial" w:hint="eastAsia"/>
          <w:color w:val="000000"/>
          <w:kern w:val="0"/>
          <w:sz w:val="24"/>
        </w:rPr>
        <w:t>高内聚</w:t>
      </w:r>
      <w:r w:rsidRPr="008C64B5">
        <w:rPr>
          <w:rFonts w:ascii="宋体" w:hAnsi="宋体" w:cs="Arial"/>
          <w:color w:val="000000"/>
          <w:kern w:val="0"/>
          <w:sz w:val="24"/>
        </w:rPr>
        <w:t>低耦合的</w:t>
      </w:r>
      <w:r w:rsidRPr="008C64B5">
        <w:rPr>
          <w:rFonts w:ascii="宋体" w:hAnsi="宋体" w:cs="Arial" w:hint="eastAsia"/>
          <w:color w:val="000000"/>
          <w:kern w:val="0"/>
          <w:sz w:val="24"/>
        </w:rPr>
        <w:t>服务</w:t>
      </w:r>
      <w:r w:rsidRPr="008C64B5">
        <w:rPr>
          <w:rFonts w:ascii="宋体" w:hAnsi="宋体" w:cs="Arial"/>
          <w:color w:val="000000"/>
          <w:kern w:val="0"/>
          <w:sz w:val="24"/>
        </w:rPr>
        <w:t>。</w:t>
      </w:r>
      <w:r w:rsidRPr="008C64B5">
        <w:rPr>
          <w:rFonts w:ascii="宋体" w:hAnsi="宋体" w:cs="Arial" w:hint="eastAsia"/>
          <w:color w:val="000000"/>
          <w:kern w:val="0"/>
          <w:sz w:val="24"/>
        </w:rPr>
        <w:t>于此同时</w:t>
      </w:r>
      <w:r w:rsidRPr="008C64B5">
        <w:rPr>
          <w:rFonts w:ascii="宋体" w:hAnsi="宋体" w:cs="Arial"/>
          <w:color w:val="000000"/>
          <w:kern w:val="0"/>
          <w:sz w:val="24"/>
        </w:rPr>
        <w:t>，我司根据</w:t>
      </w:r>
      <w:r w:rsidRPr="008C64B5">
        <w:rPr>
          <w:rFonts w:ascii="宋体" w:hAnsi="宋体" w:cs="Arial" w:hint="eastAsia"/>
          <w:color w:val="000000"/>
          <w:kern w:val="0"/>
          <w:sz w:val="24"/>
        </w:rPr>
        <w:t>营销</w:t>
      </w:r>
      <w:r w:rsidRPr="008C64B5">
        <w:rPr>
          <w:rFonts w:ascii="宋体" w:hAnsi="宋体" w:cs="Arial"/>
          <w:color w:val="000000"/>
          <w:kern w:val="0"/>
          <w:sz w:val="24"/>
        </w:rPr>
        <w:t>和支付等业务</w:t>
      </w:r>
      <w:r w:rsidRPr="008C64B5">
        <w:rPr>
          <w:rFonts w:ascii="宋体" w:hAnsi="宋体" w:cs="Arial" w:hint="eastAsia"/>
          <w:color w:val="000000"/>
          <w:kern w:val="0"/>
          <w:sz w:val="24"/>
        </w:rPr>
        <w:t>的需求，要求设计</w:t>
      </w:r>
      <w:r w:rsidRPr="008C64B5">
        <w:rPr>
          <w:rFonts w:ascii="宋体" w:hAnsi="宋体" w:cs="Arial"/>
          <w:color w:val="000000"/>
          <w:kern w:val="0"/>
          <w:sz w:val="24"/>
        </w:rPr>
        <w:t>与实现一个预付卡系统，</w:t>
      </w:r>
      <w:r w:rsidRPr="008C64B5">
        <w:rPr>
          <w:rFonts w:ascii="宋体" w:hAnsi="宋体" w:cs="Arial" w:hint="eastAsia"/>
          <w:color w:val="000000"/>
          <w:kern w:val="0"/>
          <w:sz w:val="24"/>
        </w:rPr>
        <w:t>用以完善</w:t>
      </w:r>
      <w:r w:rsidRPr="008C64B5">
        <w:rPr>
          <w:rFonts w:ascii="宋体" w:hAnsi="宋体" w:cs="Arial"/>
          <w:color w:val="000000"/>
          <w:kern w:val="0"/>
          <w:sz w:val="24"/>
        </w:rPr>
        <w:t>整个</w:t>
      </w:r>
      <w:r w:rsidRPr="008C64B5">
        <w:rPr>
          <w:rFonts w:ascii="宋体" w:hAnsi="宋体" w:cs="Arial" w:hint="eastAsia"/>
          <w:color w:val="000000"/>
          <w:kern w:val="0"/>
          <w:sz w:val="24"/>
        </w:rPr>
        <w:t>我司OT</w:t>
      </w:r>
      <w:r w:rsidRPr="008C64B5">
        <w:rPr>
          <w:rFonts w:ascii="宋体" w:hAnsi="宋体" w:cs="Arial"/>
          <w:color w:val="000000"/>
          <w:kern w:val="0"/>
          <w:sz w:val="24"/>
        </w:rPr>
        <w:t>A</w:t>
      </w:r>
      <w:r w:rsidRPr="008C64B5">
        <w:rPr>
          <w:rFonts w:ascii="宋体" w:hAnsi="宋体" w:cs="Arial" w:hint="eastAsia"/>
          <w:color w:val="000000"/>
          <w:kern w:val="0"/>
          <w:sz w:val="24"/>
        </w:rPr>
        <w:t>系统</w:t>
      </w:r>
      <w:r w:rsidRPr="008C64B5">
        <w:rPr>
          <w:rFonts w:ascii="宋体" w:hAnsi="宋体" w:cs="Arial"/>
          <w:color w:val="000000"/>
          <w:kern w:val="0"/>
          <w:sz w:val="24"/>
        </w:rPr>
        <w:t>的</w:t>
      </w:r>
      <w:r w:rsidRPr="008C64B5">
        <w:rPr>
          <w:rFonts w:ascii="宋体" w:hAnsi="宋体" w:cs="Arial" w:hint="eastAsia"/>
          <w:color w:val="000000"/>
          <w:kern w:val="0"/>
          <w:sz w:val="24"/>
        </w:rPr>
        <w:t>生态</w:t>
      </w:r>
      <w:r w:rsidRPr="008C64B5">
        <w:rPr>
          <w:rFonts w:ascii="宋体" w:hAnsi="宋体" w:cs="Arial"/>
          <w:color w:val="000000"/>
          <w:kern w:val="0"/>
          <w:sz w:val="24"/>
        </w:rPr>
        <w:t>环境</w:t>
      </w:r>
      <w:r w:rsidRPr="008C64B5">
        <w:rPr>
          <w:rFonts w:ascii="宋体" w:hAnsi="宋体" w:cs="Arial" w:hint="eastAsia"/>
          <w:color w:val="000000"/>
          <w:kern w:val="0"/>
          <w:sz w:val="24"/>
        </w:rPr>
        <w:t>，</w:t>
      </w:r>
      <w:r w:rsidRPr="008C64B5">
        <w:rPr>
          <w:rFonts w:ascii="宋体" w:hAnsi="宋体" w:cs="Arial"/>
          <w:color w:val="000000"/>
          <w:kern w:val="0"/>
          <w:sz w:val="24"/>
        </w:rPr>
        <w:t>保证了用户在一个闭环</w:t>
      </w:r>
      <w:r w:rsidRPr="008C64B5">
        <w:rPr>
          <w:rFonts w:ascii="宋体" w:hAnsi="宋体" w:cs="Arial" w:hint="eastAsia"/>
          <w:color w:val="000000"/>
          <w:kern w:val="0"/>
          <w:sz w:val="24"/>
        </w:rPr>
        <w:t>的</w:t>
      </w:r>
      <w:r w:rsidRPr="008C64B5">
        <w:rPr>
          <w:rFonts w:ascii="宋体" w:hAnsi="宋体" w:cs="Arial"/>
          <w:color w:val="000000"/>
          <w:kern w:val="0"/>
          <w:sz w:val="24"/>
        </w:rPr>
        <w:t>场景下，</w:t>
      </w:r>
      <w:r w:rsidRPr="008C64B5">
        <w:rPr>
          <w:rFonts w:ascii="宋体" w:hAnsi="宋体" w:cs="Arial" w:hint="eastAsia"/>
          <w:color w:val="000000"/>
          <w:kern w:val="0"/>
          <w:sz w:val="24"/>
        </w:rPr>
        <w:t>完成</w:t>
      </w:r>
      <w:r w:rsidRPr="008C64B5">
        <w:rPr>
          <w:rFonts w:ascii="宋体" w:hAnsi="宋体" w:cs="Arial"/>
          <w:color w:val="000000"/>
          <w:kern w:val="0"/>
          <w:sz w:val="24"/>
        </w:rPr>
        <w:t>旅行商品的购买，支付等流程，</w:t>
      </w:r>
      <w:r w:rsidRPr="008C64B5">
        <w:rPr>
          <w:rFonts w:ascii="宋体" w:hAnsi="宋体" w:cs="Arial" w:hint="eastAsia"/>
          <w:color w:val="000000"/>
          <w:kern w:val="0"/>
          <w:sz w:val="24"/>
        </w:rPr>
        <w:t>增加</w:t>
      </w:r>
      <w:r w:rsidRPr="008C64B5">
        <w:rPr>
          <w:rFonts w:ascii="宋体" w:hAnsi="宋体" w:cs="Arial"/>
          <w:color w:val="000000"/>
          <w:kern w:val="0"/>
          <w:sz w:val="24"/>
        </w:rPr>
        <w:t>客户</w:t>
      </w:r>
      <w:r w:rsidRPr="008C64B5">
        <w:rPr>
          <w:rFonts w:ascii="宋体" w:hAnsi="宋体" w:cs="Arial" w:hint="eastAsia"/>
          <w:color w:val="000000"/>
          <w:kern w:val="0"/>
          <w:sz w:val="24"/>
        </w:rPr>
        <w:t>对于</w:t>
      </w:r>
      <w:r w:rsidRPr="008C64B5">
        <w:rPr>
          <w:rFonts w:ascii="宋体" w:hAnsi="宋体" w:cs="Arial"/>
          <w:color w:val="000000"/>
          <w:kern w:val="0"/>
          <w:sz w:val="24"/>
        </w:rPr>
        <w:t>整个</w:t>
      </w:r>
      <w:r w:rsidRPr="008C64B5">
        <w:rPr>
          <w:rFonts w:ascii="宋体" w:hAnsi="宋体" w:cs="Arial" w:hint="eastAsia"/>
          <w:color w:val="000000"/>
          <w:kern w:val="0"/>
          <w:sz w:val="24"/>
        </w:rPr>
        <w:t>系统</w:t>
      </w:r>
      <w:r w:rsidRPr="008C64B5">
        <w:rPr>
          <w:rFonts w:ascii="宋体" w:hAnsi="宋体" w:cs="Arial"/>
          <w:color w:val="000000"/>
          <w:kern w:val="0"/>
          <w:sz w:val="24"/>
        </w:rPr>
        <w:t>的</w:t>
      </w:r>
      <w:r w:rsidRPr="008C64B5">
        <w:rPr>
          <w:rFonts w:ascii="宋体" w:hAnsi="宋体" w:cs="Arial" w:hint="eastAsia"/>
          <w:color w:val="000000"/>
          <w:kern w:val="0"/>
          <w:sz w:val="24"/>
        </w:rPr>
        <w:t>使用</w:t>
      </w:r>
      <w:r w:rsidRPr="008C64B5">
        <w:rPr>
          <w:rFonts w:ascii="宋体" w:hAnsi="宋体" w:cs="Arial"/>
          <w:color w:val="000000"/>
          <w:kern w:val="0"/>
          <w:sz w:val="24"/>
        </w:rPr>
        <w:t>粘度</w:t>
      </w:r>
      <w:r w:rsidRPr="008C64B5">
        <w:rPr>
          <w:rFonts w:ascii="宋体" w:hAnsi="宋体" w:cs="Arial" w:hint="eastAsia"/>
          <w:color w:val="000000"/>
          <w:kern w:val="0"/>
          <w:sz w:val="24"/>
        </w:rPr>
        <w:t>，</w:t>
      </w:r>
      <w:r w:rsidRPr="008C64B5">
        <w:rPr>
          <w:rFonts w:ascii="宋体" w:hAnsi="宋体" w:cs="Arial"/>
          <w:color w:val="000000"/>
          <w:kern w:val="0"/>
          <w:sz w:val="24"/>
        </w:rPr>
        <w:t>提高公司</w:t>
      </w:r>
      <w:r w:rsidRPr="008C64B5">
        <w:rPr>
          <w:rFonts w:ascii="宋体" w:hAnsi="宋体" w:cs="Arial" w:hint="eastAsia"/>
          <w:color w:val="000000"/>
          <w:kern w:val="0"/>
          <w:sz w:val="24"/>
        </w:rPr>
        <w:t>整体</w:t>
      </w:r>
      <w:r w:rsidRPr="008C64B5">
        <w:rPr>
          <w:rFonts w:ascii="宋体" w:hAnsi="宋体" w:cs="Arial"/>
          <w:color w:val="000000"/>
          <w:kern w:val="0"/>
          <w:sz w:val="24"/>
        </w:rPr>
        <w:t>的绩效水平。</w:t>
      </w:r>
      <w:r w:rsidRPr="008C64B5">
        <w:rPr>
          <w:rFonts w:ascii="宋体" w:hAnsi="宋体" w:cs="Arial" w:hint="eastAsia"/>
          <w:color w:val="000000"/>
          <w:kern w:val="0"/>
          <w:sz w:val="24"/>
        </w:rPr>
        <w:t>因此如何有效的</w:t>
      </w:r>
      <w:r w:rsidRPr="008C64B5">
        <w:rPr>
          <w:rFonts w:ascii="宋体" w:hAnsi="宋体" w:cs="Arial"/>
          <w:color w:val="000000"/>
          <w:kern w:val="0"/>
          <w:sz w:val="24"/>
        </w:rPr>
        <w:t>将</w:t>
      </w:r>
      <w:proofErr w:type="gramStart"/>
      <w:r w:rsidRPr="008C64B5">
        <w:rPr>
          <w:rFonts w:ascii="宋体" w:hAnsi="宋体" w:cs="Arial"/>
          <w:color w:val="000000"/>
          <w:kern w:val="0"/>
          <w:sz w:val="24"/>
        </w:rPr>
        <w:t>微服务</w:t>
      </w:r>
      <w:proofErr w:type="gramEnd"/>
      <w:r w:rsidRPr="008C64B5">
        <w:rPr>
          <w:rFonts w:ascii="宋体" w:hAnsi="宋体" w:cs="Arial"/>
          <w:color w:val="000000"/>
          <w:kern w:val="0"/>
          <w:sz w:val="24"/>
        </w:rPr>
        <w:t>的思想</w:t>
      </w:r>
      <w:r w:rsidRPr="008C64B5">
        <w:rPr>
          <w:rFonts w:ascii="宋体" w:hAnsi="宋体" w:cs="Arial" w:hint="eastAsia"/>
          <w:color w:val="000000"/>
          <w:kern w:val="0"/>
          <w:sz w:val="24"/>
        </w:rPr>
        <w:t>应用</w:t>
      </w:r>
      <w:r w:rsidRPr="008C64B5">
        <w:rPr>
          <w:rFonts w:ascii="宋体" w:hAnsi="宋体" w:cs="Arial"/>
          <w:color w:val="000000"/>
          <w:kern w:val="0"/>
          <w:sz w:val="24"/>
        </w:rPr>
        <w:t>到系统</w:t>
      </w:r>
      <w:r w:rsidRPr="008C64B5">
        <w:rPr>
          <w:rFonts w:ascii="宋体" w:hAnsi="宋体" w:cs="Arial" w:hint="eastAsia"/>
          <w:color w:val="000000"/>
          <w:kern w:val="0"/>
          <w:sz w:val="24"/>
        </w:rPr>
        <w:t>的</w:t>
      </w:r>
      <w:r w:rsidRPr="008C64B5">
        <w:rPr>
          <w:rFonts w:ascii="宋体" w:hAnsi="宋体" w:cs="Arial"/>
          <w:color w:val="000000"/>
          <w:kern w:val="0"/>
          <w:sz w:val="24"/>
        </w:rPr>
        <w:t>设计与实践</w:t>
      </w:r>
      <w:r w:rsidRPr="008C64B5">
        <w:rPr>
          <w:rFonts w:ascii="宋体" w:hAnsi="宋体" w:cs="Arial" w:hint="eastAsia"/>
          <w:color w:val="000000"/>
          <w:kern w:val="0"/>
          <w:sz w:val="24"/>
        </w:rPr>
        <w:t>中</w:t>
      </w:r>
      <w:r w:rsidRPr="008C64B5">
        <w:rPr>
          <w:rFonts w:ascii="宋体" w:hAnsi="宋体" w:cs="Arial"/>
          <w:color w:val="000000"/>
          <w:kern w:val="0"/>
          <w:sz w:val="24"/>
        </w:rPr>
        <w:t>将变得非常有价值</w:t>
      </w:r>
      <w:r w:rsidRPr="008C64B5">
        <w:rPr>
          <w:rFonts w:ascii="宋体" w:hAnsi="宋体" w:cs="Arial" w:hint="eastAsia"/>
          <w:color w:val="000000"/>
          <w:kern w:val="0"/>
          <w:sz w:val="24"/>
        </w:rPr>
        <w:t>，力求</w:t>
      </w:r>
      <w:r w:rsidRPr="008C64B5">
        <w:rPr>
          <w:rFonts w:ascii="宋体" w:hAnsi="宋体" w:cs="Arial"/>
          <w:color w:val="000000"/>
          <w:kern w:val="0"/>
          <w:sz w:val="24"/>
        </w:rPr>
        <w:t>提供</w:t>
      </w:r>
      <w:r w:rsidRPr="008C64B5">
        <w:rPr>
          <w:rFonts w:ascii="宋体" w:hAnsi="宋体" w:cs="Arial" w:hint="eastAsia"/>
          <w:color w:val="000000"/>
          <w:kern w:val="0"/>
          <w:sz w:val="24"/>
        </w:rPr>
        <w:t>高水平</w:t>
      </w:r>
      <w:r w:rsidRPr="008C64B5">
        <w:rPr>
          <w:rFonts w:ascii="宋体" w:hAnsi="宋体" w:cs="Arial"/>
          <w:color w:val="000000"/>
          <w:kern w:val="0"/>
          <w:sz w:val="24"/>
        </w:rPr>
        <w:t>的服务</w:t>
      </w:r>
      <w:r w:rsidRPr="008C64B5">
        <w:rPr>
          <w:rFonts w:ascii="宋体" w:hAnsi="宋体" w:cs="Arial" w:hint="eastAsia"/>
          <w:color w:val="000000"/>
          <w:kern w:val="0"/>
          <w:sz w:val="24"/>
        </w:rPr>
        <w:t>质量</w:t>
      </w:r>
      <w:r w:rsidRPr="008C64B5">
        <w:rPr>
          <w:rFonts w:ascii="宋体" w:hAnsi="宋体" w:cs="Arial"/>
          <w:color w:val="000000"/>
          <w:kern w:val="0"/>
          <w:sz w:val="24"/>
        </w:rPr>
        <w:t>和</w:t>
      </w:r>
      <w:r w:rsidRPr="008C64B5">
        <w:rPr>
          <w:rFonts w:ascii="宋体" w:hAnsi="宋体" w:cs="Arial" w:hint="eastAsia"/>
          <w:color w:val="000000"/>
          <w:kern w:val="0"/>
          <w:sz w:val="24"/>
        </w:rPr>
        <w:t>10X的</w:t>
      </w:r>
      <w:r w:rsidRPr="008C64B5">
        <w:rPr>
          <w:rFonts w:ascii="宋体" w:hAnsi="宋体" w:cs="Arial"/>
          <w:color w:val="000000"/>
          <w:kern w:val="0"/>
          <w:sz w:val="24"/>
        </w:rPr>
        <w:t>交付水平</w:t>
      </w:r>
      <w:r w:rsidRPr="008C64B5">
        <w:rPr>
          <w:rFonts w:ascii="宋体" w:hAnsi="宋体" w:cs="Arial" w:hint="eastAsia"/>
          <w:color w:val="000000"/>
          <w:kern w:val="0"/>
          <w:sz w:val="24"/>
        </w:rPr>
        <w:t>，达到</w:t>
      </w:r>
      <w:r w:rsidRPr="008C64B5">
        <w:rPr>
          <w:rFonts w:ascii="宋体" w:hAnsi="宋体" w:cs="Arial"/>
          <w:color w:val="000000"/>
          <w:kern w:val="0"/>
          <w:sz w:val="24"/>
        </w:rPr>
        <w:t>通过技术反哺业务</w:t>
      </w:r>
      <w:r w:rsidRPr="008C64B5">
        <w:rPr>
          <w:rFonts w:ascii="宋体" w:hAnsi="宋体" w:cs="Arial" w:hint="eastAsia"/>
          <w:color w:val="000000"/>
          <w:kern w:val="0"/>
          <w:sz w:val="24"/>
        </w:rPr>
        <w:t>的</w:t>
      </w:r>
      <w:r w:rsidRPr="008C64B5">
        <w:rPr>
          <w:rFonts w:ascii="宋体" w:hAnsi="宋体" w:cs="Arial"/>
          <w:color w:val="000000"/>
          <w:kern w:val="0"/>
          <w:sz w:val="24"/>
        </w:rPr>
        <w:t>目的</w:t>
      </w:r>
      <w:r w:rsidRPr="008C64B5">
        <w:rPr>
          <w:rFonts w:ascii="宋体" w:hAnsi="宋体" w:cs="Arial" w:hint="eastAsia"/>
          <w:color w:val="000000"/>
          <w:kern w:val="0"/>
          <w:sz w:val="24"/>
        </w:rPr>
        <w:t>。</w:t>
      </w:r>
    </w:p>
    <w:p w14:paraId="4D539F50" w14:textId="547597D4" w:rsidR="00861196" w:rsidRPr="008C64B5" w:rsidRDefault="008C64B5" w:rsidP="008C64B5">
      <w:pPr>
        <w:spacing w:line="400" w:lineRule="exact"/>
        <w:ind w:firstLineChars="200" w:firstLine="480"/>
        <w:rPr>
          <w:rFonts w:ascii="宋体" w:hAnsi="宋体" w:cs="Arial"/>
          <w:color w:val="000000"/>
          <w:kern w:val="0"/>
          <w:sz w:val="24"/>
        </w:rPr>
      </w:pPr>
      <w:r w:rsidRPr="008C64B5">
        <w:rPr>
          <w:rFonts w:ascii="宋体" w:hAnsi="宋体" w:cs="Arial" w:hint="eastAsia"/>
          <w:color w:val="000000"/>
          <w:kern w:val="0"/>
          <w:sz w:val="24"/>
        </w:rPr>
        <w:t>本文</w:t>
      </w:r>
      <w:r w:rsidRPr="008C64B5">
        <w:rPr>
          <w:rFonts w:ascii="宋体" w:hAnsi="宋体" w:cs="Arial"/>
          <w:color w:val="000000"/>
          <w:kern w:val="0"/>
          <w:sz w:val="24"/>
        </w:rPr>
        <w:t>将</w:t>
      </w:r>
      <w:r w:rsidRPr="008C64B5">
        <w:rPr>
          <w:rFonts w:ascii="宋体" w:hAnsi="宋体" w:cs="Arial" w:hint="eastAsia"/>
          <w:color w:val="000000"/>
          <w:kern w:val="0"/>
          <w:sz w:val="24"/>
        </w:rPr>
        <w:t>对</w:t>
      </w:r>
      <w:proofErr w:type="gramStart"/>
      <w:r w:rsidRPr="008C64B5">
        <w:rPr>
          <w:rFonts w:ascii="宋体" w:hAnsi="宋体" w:cs="Arial"/>
          <w:color w:val="000000"/>
          <w:kern w:val="0"/>
          <w:sz w:val="24"/>
        </w:rPr>
        <w:t>微服务</w:t>
      </w:r>
      <w:proofErr w:type="gramEnd"/>
      <w:r w:rsidRPr="008C64B5">
        <w:rPr>
          <w:rFonts w:ascii="宋体" w:hAnsi="宋体" w:cs="Arial"/>
          <w:color w:val="000000"/>
          <w:kern w:val="0"/>
          <w:sz w:val="24"/>
        </w:rPr>
        <w:t>的思想进行</w:t>
      </w:r>
      <w:r w:rsidRPr="008C64B5">
        <w:rPr>
          <w:rFonts w:ascii="宋体" w:hAnsi="宋体" w:cs="Arial" w:hint="eastAsia"/>
          <w:color w:val="000000"/>
          <w:kern w:val="0"/>
          <w:sz w:val="24"/>
        </w:rPr>
        <w:t>简要</w:t>
      </w:r>
      <w:r w:rsidRPr="008C64B5">
        <w:rPr>
          <w:rFonts w:ascii="宋体" w:hAnsi="宋体" w:cs="Arial"/>
          <w:color w:val="000000"/>
          <w:kern w:val="0"/>
          <w:sz w:val="24"/>
        </w:rPr>
        <w:t>的介绍，并深入剖析</w:t>
      </w:r>
      <w:proofErr w:type="gramStart"/>
      <w:r w:rsidRPr="008C64B5">
        <w:rPr>
          <w:rFonts w:ascii="宋体" w:hAnsi="宋体" w:cs="Arial" w:hint="eastAsia"/>
          <w:color w:val="000000"/>
          <w:kern w:val="0"/>
          <w:sz w:val="24"/>
        </w:rPr>
        <w:t>微服务</w:t>
      </w:r>
      <w:proofErr w:type="gramEnd"/>
      <w:r w:rsidRPr="008C64B5">
        <w:rPr>
          <w:rFonts w:ascii="宋体" w:hAnsi="宋体" w:cs="Arial" w:hint="eastAsia"/>
          <w:color w:val="000000"/>
          <w:kern w:val="0"/>
          <w:sz w:val="24"/>
        </w:rPr>
        <w:t>落地</w:t>
      </w:r>
      <w:r w:rsidRPr="008C64B5">
        <w:rPr>
          <w:rFonts w:ascii="宋体" w:hAnsi="宋体" w:cs="Arial"/>
          <w:color w:val="000000"/>
          <w:kern w:val="0"/>
          <w:sz w:val="24"/>
        </w:rPr>
        <w:t>过程中</w:t>
      </w:r>
      <w:r w:rsidRPr="008C64B5">
        <w:rPr>
          <w:rFonts w:ascii="宋体" w:hAnsi="宋体" w:cs="Arial" w:hint="eastAsia"/>
          <w:color w:val="000000"/>
          <w:kern w:val="0"/>
          <w:sz w:val="24"/>
        </w:rPr>
        <w:t>所</w:t>
      </w:r>
      <w:r w:rsidRPr="008C64B5">
        <w:rPr>
          <w:rFonts w:ascii="宋体" w:hAnsi="宋体" w:cs="Arial"/>
          <w:color w:val="000000"/>
          <w:kern w:val="0"/>
          <w:sz w:val="24"/>
        </w:rPr>
        <w:t>带来的</w:t>
      </w:r>
      <w:r w:rsidRPr="008C64B5">
        <w:rPr>
          <w:rFonts w:ascii="宋体" w:hAnsi="宋体" w:cs="Arial" w:hint="eastAsia"/>
          <w:color w:val="000000"/>
          <w:kern w:val="0"/>
          <w:sz w:val="24"/>
        </w:rPr>
        <w:t>机遇与挑战。然后将</w:t>
      </w:r>
      <w:r w:rsidRPr="008C64B5">
        <w:rPr>
          <w:rFonts w:ascii="宋体" w:hAnsi="宋体" w:cs="Arial"/>
          <w:color w:val="000000"/>
          <w:kern w:val="0"/>
          <w:sz w:val="24"/>
        </w:rPr>
        <w:t>根据我司</w:t>
      </w:r>
      <w:r w:rsidRPr="008C64B5">
        <w:rPr>
          <w:rFonts w:ascii="宋体" w:hAnsi="宋体" w:cs="Arial" w:hint="eastAsia"/>
          <w:color w:val="000000"/>
          <w:kern w:val="0"/>
          <w:sz w:val="24"/>
        </w:rPr>
        <w:t>自身</w:t>
      </w:r>
      <w:r w:rsidRPr="008C64B5">
        <w:rPr>
          <w:rFonts w:ascii="宋体" w:hAnsi="宋体" w:cs="Arial"/>
          <w:color w:val="000000"/>
          <w:kern w:val="0"/>
          <w:sz w:val="24"/>
        </w:rPr>
        <w:t>的</w:t>
      </w:r>
      <w:r w:rsidRPr="008C64B5">
        <w:rPr>
          <w:rFonts w:ascii="宋体" w:hAnsi="宋体" w:cs="Arial" w:hint="eastAsia"/>
          <w:color w:val="000000"/>
          <w:kern w:val="0"/>
          <w:sz w:val="24"/>
        </w:rPr>
        <w:t>整体IT环境和预付卡</w:t>
      </w:r>
      <w:r w:rsidRPr="008C64B5">
        <w:rPr>
          <w:rFonts w:ascii="宋体" w:hAnsi="宋体" w:cs="Arial"/>
          <w:color w:val="000000"/>
          <w:kern w:val="0"/>
          <w:sz w:val="24"/>
        </w:rPr>
        <w:t>系统的使用场景，</w:t>
      </w:r>
      <w:r w:rsidRPr="008C64B5">
        <w:rPr>
          <w:rFonts w:ascii="宋体" w:hAnsi="宋体" w:cs="Arial" w:hint="eastAsia"/>
          <w:color w:val="000000"/>
          <w:kern w:val="0"/>
          <w:sz w:val="24"/>
        </w:rPr>
        <w:t>结合</w:t>
      </w:r>
      <w:r w:rsidRPr="008C64B5">
        <w:rPr>
          <w:rFonts w:ascii="宋体" w:hAnsi="宋体" w:cs="Arial"/>
          <w:color w:val="000000"/>
          <w:kern w:val="0"/>
          <w:sz w:val="24"/>
        </w:rPr>
        <w:t>对</w:t>
      </w:r>
      <w:r w:rsidRPr="008C64B5">
        <w:rPr>
          <w:rFonts w:ascii="宋体" w:hAnsi="宋体" w:cs="Arial" w:hint="eastAsia"/>
          <w:color w:val="000000"/>
          <w:kern w:val="0"/>
          <w:sz w:val="24"/>
        </w:rPr>
        <w:t>当前市面上为数不多的</w:t>
      </w:r>
      <w:proofErr w:type="gramStart"/>
      <w:r w:rsidRPr="008C64B5">
        <w:rPr>
          <w:rFonts w:ascii="宋体" w:hAnsi="宋体" w:cs="Arial"/>
          <w:color w:val="000000"/>
          <w:kern w:val="0"/>
          <w:sz w:val="24"/>
        </w:rPr>
        <w:t>微服务</w:t>
      </w:r>
      <w:proofErr w:type="gramEnd"/>
      <w:r w:rsidRPr="008C64B5">
        <w:rPr>
          <w:rFonts w:ascii="宋体" w:hAnsi="宋体" w:cs="Arial" w:hint="eastAsia"/>
          <w:color w:val="000000"/>
          <w:kern w:val="0"/>
          <w:sz w:val="24"/>
        </w:rPr>
        <w:t>框架的</w:t>
      </w:r>
      <w:r w:rsidRPr="008C64B5">
        <w:rPr>
          <w:rFonts w:ascii="宋体" w:hAnsi="宋体" w:cs="Arial"/>
          <w:color w:val="000000"/>
          <w:kern w:val="0"/>
          <w:sz w:val="24"/>
        </w:rPr>
        <w:t>分析与比较</w:t>
      </w:r>
      <w:r w:rsidRPr="008C64B5">
        <w:rPr>
          <w:rFonts w:ascii="宋体" w:hAnsi="宋体" w:cs="Arial" w:hint="eastAsia"/>
          <w:color w:val="000000"/>
          <w:kern w:val="0"/>
          <w:sz w:val="24"/>
        </w:rPr>
        <w:t>，</w:t>
      </w:r>
      <w:r w:rsidRPr="008C64B5">
        <w:rPr>
          <w:rFonts w:ascii="宋体" w:hAnsi="宋体" w:cs="Arial"/>
          <w:color w:val="000000"/>
          <w:kern w:val="0"/>
          <w:sz w:val="24"/>
        </w:rPr>
        <w:t>并</w:t>
      </w:r>
      <w:r w:rsidRPr="008C64B5">
        <w:rPr>
          <w:rFonts w:ascii="宋体" w:hAnsi="宋体" w:cs="Arial" w:hint="eastAsia"/>
          <w:color w:val="000000"/>
          <w:kern w:val="0"/>
          <w:sz w:val="24"/>
        </w:rPr>
        <w:t>吸取</w:t>
      </w:r>
      <w:r w:rsidRPr="008C64B5">
        <w:rPr>
          <w:rFonts w:ascii="宋体" w:hAnsi="宋体" w:cs="Arial"/>
          <w:color w:val="000000"/>
          <w:kern w:val="0"/>
          <w:sz w:val="24"/>
        </w:rPr>
        <w:t>其他</w:t>
      </w:r>
      <w:r w:rsidRPr="008C64B5">
        <w:rPr>
          <w:rFonts w:ascii="宋体" w:hAnsi="宋体" w:cs="Arial" w:hint="eastAsia"/>
          <w:color w:val="000000"/>
          <w:kern w:val="0"/>
          <w:sz w:val="24"/>
        </w:rPr>
        <w:t>企业实践过程</w:t>
      </w:r>
      <w:r w:rsidRPr="008C64B5">
        <w:rPr>
          <w:rFonts w:ascii="宋体" w:hAnsi="宋体" w:cs="Arial"/>
          <w:color w:val="000000"/>
          <w:kern w:val="0"/>
          <w:sz w:val="24"/>
        </w:rPr>
        <w:t>中的经验和教训，</w:t>
      </w:r>
      <w:r w:rsidRPr="008C64B5">
        <w:rPr>
          <w:rFonts w:ascii="宋体" w:hAnsi="宋体" w:cs="Arial" w:hint="eastAsia"/>
          <w:color w:val="000000"/>
          <w:kern w:val="0"/>
          <w:sz w:val="24"/>
        </w:rPr>
        <w:t>做出</w:t>
      </w:r>
      <w:r w:rsidRPr="008C64B5">
        <w:rPr>
          <w:rFonts w:ascii="宋体" w:hAnsi="宋体" w:cs="Arial"/>
          <w:color w:val="000000"/>
          <w:kern w:val="0"/>
          <w:sz w:val="24"/>
        </w:rPr>
        <w:t>合适的选型</w:t>
      </w:r>
      <w:r w:rsidRPr="008C64B5">
        <w:rPr>
          <w:rFonts w:ascii="宋体" w:hAnsi="宋体" w:cs="Arial" w:hint="eastAsia"/>
          <w:color w:val="000000"/>
          <w:kern w:val="0"/>
          <w:sz w:val="24"/>
        </w:rPr>
        <w:t>决策</w:t>
      </w:r>
      <w:r w:rsidRPr="008C64B5">
        <w:rPr>
          <w:rFonts w:ascii="宋体" w:hAnsi="宋体" w:cs="Arial"/>
          <w:color w:val="000000"/>
          <w:kern w:val="0"/>
          <w:sz w:val="24"/>
        </w:rPr>
        <w:t>。</w:t>
      </w:r>
      <w:r w:rsidRPr="008C64B5">
        <w:rPr>
          <w:rFonts w:ascii="宋体" w:hAnsi="宋体" w:cs="Arial" w:hint="eastAsia"/>
          <w:color w:val="000000"/>
          <w:kern w:val="0"/>
          <w:sz w:val="24"/>
        </w:rPr>
        <w:t>之后遵循</w:t>
      </w:r>
      <w:r w:rsidRPr="008C64B5">
        <w:rPr>
          <w:rFonts w:ascii="宋体" w:hAnsi="宋体" w:cs="Arial"/>
          <w:color w:val="000000"/>
          <w:kern w:val="0"/>
          <w:sz w:val="24"/>
        </w:rPr>
        <w:t>合理的业务</w:t>
      </w:r>
      <w:r w:rsidRPr="008C64B5">
        <w:rPr>
          <w:rFonts w:ascii="宋体" w:hAnsi="宋体" w:cs="Arial" w:hint="eastAsia"/>
          <w:color w:val="000000"/>
          <w:kern w:val="0"/>
          <w:sz w:val="24"/>
        </w:rPr>
        <w:t>边界</w:t>
      </w:r>
      <w:r w:rsidRPr="008C64B5">
        <w:rPr>
          <w:rFonts w:ascii="宋体" w:hAnsi="宋体" w:cs="Arial"/>
          <w:color w:val="000000"/>
          <w:kern w:val="0"/>
          <w:sz w:val="24"/>
        </w:rPr>
        <w:t>划分，</w:t>
      </w:r>
      <w:r w:rsidRPr="008C64B5">
        <w:rPr>
          <w:rFonts w:ascii="宋体" w:hAnsi="宋体" w:cs="Arial" w:hint="eastAsia"/>
          <w:color w:val="000000"/>
          <w:kern w:val="0"/>
          <w:sz w:val="24"/>
        </w:rPr>
        <w:t>提供</w:t>
      </w:r>
      <w:r w:rsidRPr="008C64B5">
        <w:rPr>
          <w:rFonts w:ascii="宋体" w:hAnsi="宋体" w:cs="Arial"/>
          <w:color w:val="000000"/>
          <w:kern w:val="0"/>
          <w:sz w:val="24"/>
        </w:rPr>
        <w:t>例如</w:t>
      </w:r>
      <w:r w:rsidRPr="008C64B5">
        <w:rPr>
          <w:rFonts w:ascii="宋体" w:hAnsi="宋体" w:cs="Arial" w:hint="eastAsia"/>
          <w:color w:val="000000"/>
          <w:kern w:val="0"/>
          <w:sz w:val="24"/>
        </w:rPr>
        <w:t>生产</w:t>
      </w:r>
      <w:r w:rsidRPr="008C64B5">
        <w:rPr>
          <w:rFonts w:ascii="宋体" w:hAnsi="宋体" w:cs="Arial"/>
          <w:color w:val="000000"/>
          <w:kern w:val="0"/>
          <w:sz w:val="24"/>
        </w:rPr>
        <w:t>、订单、交易等</w:t>
      </w:r>
      <w:r w:rsidRPr="008C64B5">
        <w:rPr>
          <w:rFonts w:ascii="宋体" w:hAnsi="宋体" w:cs="Arial" w:hint="eastAsia"/>
          <w:color w:val="000000"/>
          <w:kern w:val="0"/>
          <w:sz w:val="24"/>
        </w:rPr>
        <w:t>职责</w:t>
      </w:r>
      <w:r w:rsidRPr="008C64B5">
        <w:rPr>
          <w:rFonts w:ascii="宋体" w:hAnsi="宋体" w:cs="Arial"/>
          <w:color w:val="000000"/>
          <w:kern w:val="0"/>
          <w:sz w:val="24"/>
        </w:rPr>
        <w:t>单一的服务</w:t>
      </w:r>
      <w:r w:rsidRPr="008C64B5">
        <w:rPr>
          <w:rFonts w:ascii="宋体" w:hAnsi="宋体" w:cs="Arial" w:hint="eastAsia"/>
          <w:color w:val="000000"/>
          <w:kern w:val="0"/>
          <w:sz w:val="24"/>
        </w:rPr>
        <w:t>，</w:t>
      </w:r>
      <w:r w:rsidRPr="008C64B5">
        <w:rPr>
          <w:rFonts w:ascii="宋体" w:hAnsi="宋体" w:cs="Arial"/>
          <w:color w:val="000000"/>
          <w:kern w:val="0"/>
          <w:sz w:val="24"/>
        </w:rPr>
        <w:t>并</w:t>
      </w:r>
      <w:r w:rsidRPr="008C64B5">
        <w:rPr>
          <w:rFonts w:ascii="宋体" w:hAnsi="宋体" w:cs="Arial" w:hint="eastAsia"/>
          <w:color w:val="000000"/>
          <w:kern w:val="0"/>
          <w:sz w:val="24"/>
        </w:rPr>
        <w:t>通过相应</w:t>
      </w:r>
      <w:r w:rsidRPr="008C64B5">
        <w:rPr>
          <w:rFonts w:ascii="宋体" w:hAnsi="宋体" w:cs="Arial"/>
          <w:color w:val="000000"/>
          <w:kern w:val="0"/>
          <w:sz w:val="24"/>
        </w:rPr>
        <w:t>的协调</w:t>
      </w:r>
      <w:r w:rsidRPr="008C64B5">
        <w:rPr>
          <w:rFonts w:ascii="宋体" w:hAnsi="宋体" w:cs="Arial" w:hint="eastAsia"/>
          <w:color w:val="000000"/>
          <w:kern w:val="0"/>
          <w:sz w:val="24"/>
        </w:rPr>
        <w:t>机制实现</w:t>
      </w:r>
      <w:r w:rsidRPr="008C64B5">
        <w:rPr>
          <w:rFonts w:ascii="宋体" w:hAnsi="宋体" w:cs="Arial"/>
          <w:color w:val="000000"/>
          <w:kern w:val="0"/>
          <w:sz w:val="24"/>
        </w:rPr>
        <w:t>服务间的通信</w:t>
      </w:r>
      <w:r w:rsidRPr="008C64B5">
        <w:rPr>
          <w:rFonts w:ascii="宋体" w:hAnsi="宋体" w:cs="Arial" w:hint="eastAsia"/>
          <w:color w:val="000000"/>
          <w:kern w:val="0"/>
          <w:sz w:val="24"/>
        </w:rPr>
        <w:t>。</w:t>
      </w:r>
      <w:r w:rsidRPr="008C64B5">
        <w:rPr>
          <w:rFonts w:ascii="宋体" w:hAnsi="宋体" w:cs="Arial"/>
          <w:color w:val="000000"/>
          <w:kern w:val="0"/>
          <w:sz w:val="24"/>
        </w:rPr>
        <w:t>于此</w:t>
      </w:r>
      <w:r w:rsidRPr="008C64B5">
        <w:rPr>
          <w:rFonts w:ascii="宋体" w:hAnsi="宋体" w:cs="Arial" w:hint="eastAsia"/>
          <w:color w:val="000000"/>
          <w:kern w:val="0"/>
          <w:sz w:val="24"/>
        </w:rPr>
        <w:t>同时</w:t>
      </w:r>
      <w:r w:rsidRPr="008C64B5">
        <w:rPr>
          <w:rFonts w:ascii="宋体" w:hAnsi="宋体" w:cs="Arial"/>
          <w:color w:val="000000"/>
          <w:kern w:val="0"/>
          <w:sz w:val="24"/>
        </w:rPr>
        <w:t>，</w:t>
      </w:r>
      <w:r w:rsidRPr="008C64B5">
        <w:rPr>
          <w:rFonts w:ascii="宋体" w:hAnsi="宋体" w:cs="Arial" w:hint="eastAsia"/>
          <w:color w:val="000000"/>
          <w:kern w:val="0"/>
          <w:sz w:val="24"/>
        </w:rPr>
        <w:t>也将</w:t>
      </w:r>
      <w:r w:rsidRPr="008C64B5">
        <w:rPr>
          <w:rFonts w:ascii="宋体" w:hAnsi="宋体" w:cs="Arial"/>
          <w:color w:val="000000"/>
          <w:kern w:val="0"/>
          <w:sz w:val="24"/>
        </w:rPr>
        <w:t>对以上各部分服务</w:t>
      </w:r>
      <w:r w:rsidRPr="008C64B5">
        <w:rPr>
          <w:rFonts w:ascii="宋体" w:hAnsi="宋体" w:cs="Arial" w:hint="eastAsia"/>
          <w:color w:val="000000"/>
          <w:kern w:val="0"/>
          <w:sz w:val="24"/>
        </w:rPr>
        <w:t>内部的</w:t>
      </w:r>
      <w:r w:rsidRPr="008C64B5">
        <w:rPr>
          <w:rFonts w:ascii="宋体" w:hAnsi="宋体" w:cs="Arial"/>
          <w:color w:val="000000"/>
          <w:kern w:val="0"/>
          <w:sz w:val="24"/>
        </w:rPr>
        <w:t>设计</w:t>
      </w:r>
      <w:r w:rsidRPr="008C64B5">
        <w:rPr>
          <w:rFonts w:ascii="宋体" w:hAnsi="宋体" w:cs="Arial" w:hint="eastAsia"/>
          <w:color w:val="000000"/>
          <w:kern w:val="0"/>
          <w:sz w:val="24"/>
        </w:rPr>
        <w:t>和</w:t>
      </w:r>
      <w:r w:rsidRPr="008C64B5">
        <w:rPr>
          <w:rFonts w:ascii="宋体" w:hAnsi="宋体" w:cs="Arial"/>
          <w:color w:val="000000"/>
          <w:kern w:val="0"/>
          <w:sz w:val="24"/>
        </w:rPr>
        <w:t>实践难点</w:t>
      </w:r>
      <w:r w:rsidRPr="008C64B5">
        <w:rPr>
          <w:rFonts w:ascii="宋体" w:hAnsi="宋体" w:cs="Arial" w:hint="eastAsia"/>
          <w:color w:val="000000"/>
          <w:kern w:val="0"/>
          <w:sz w:val="24"/>
        </w:rPr>
        <w:t>进行</w:t>
      </w:r>
      <w:r w:rsidRPr="008C64B5">
        <w:rPr>
          <w:rFonts w:ascii="宋体" w:hAnsi="宋体" w:cs="Arial"/>
          <w:color w:val="000000"/>
          <w:kern w:val="0"/>
          <w:sz w:val="24"/>
        </w:rPr>
        <w:t>剖析与介绍，</w:t>
      </w:r>
      <w:r w:rsidRPr="008C64B5">
        <w:rPr>
          <w:rFonts w:ascii="宋体" w:hAnsi="宋体" w:cs="Arial" w:hint="eastAsia"/>
          <w:color w:val="000000"/>
          <w:kern w:val="0"/>
          <w:sz w:val="24"/>
        </w:rPr>
        <w:t>最终提供</w:t>
      </w:r>
      <w:r w:rsidRPr="008C64B5">
        <w:rPr>
          <w:rFonts w:ascii="宋体" w:hAnsi="宋体" w:cs="Arial"/>
          <w:color w:val="000000"/>
          <w:kern w:val="0"/>
          <w:sz w:val="24"/>
        </w:rPr>
        <w:t>一个完整高效的预付卡系统。</w:t>
      </w:r>
    </w:p>
    <w:p w14:paraId="08C933CD" w14:textId="320C799A" w:rsidR="008C64B5" w:rsidRPr="008C64B5" w:rsidRDefault="00E5608E" w:rsidP="008C64B5">
      <w:pPr>
        <w:spacing w:line="400" w:lineRule="exact"/>
        <w:rPr>
          <w:rFonts w:ascii="宋体" w:hAnsi="宋体" w:hint="eastAsia"/>
          <w:sz w:val="24"/>
        </w:rPr>
      </w:pPr>
      <w:r>
        <w:rPr>
          <w:rStyle w:val="ad"/>
        </w:rPr>
        <w:commentReference w:id="4"/>
      </w:r>
    </w:p>
    <w:p w14:paraId="37997DDE" w14:textId="73628F5A" w:rsidR="00B21623" w:rsidRPr="00613747" w:rsidRDefault="00ED7800" w:rsidP="00613747">
      <w:pPr>
        <w:spacing w:line="400" w:lineRule="exact"/>
        <w:rPr>
          <w:rFonts w:ascii="宋体" w:hAnsi="宋体" w:hint="eastAsia"/>
          <w:sz w:val="24"/>
        </w:rPr>
        <w:sectPr w:rsidR="00B21623" w:rsidRPr="00613747" w:rsidSect="00393473">
          <w:headerReference w:type="default" r:id="rId16"/>
          <w:footerReference w:type="default" r:id="rId17"/>
          <w:headerReference w:type="first" r:id="rId18"/>
          <w:endnotePr>
            <w:numFmt w:val="decimal"/>
          </w:endnotePr>
          <w:pgSz w:w="11906" w:h="16838" w:code="9"/>
          <w:pgMar w:top="1440" w:right="1797" w:bottom="1440" w:left="1797" w:header="851" w:footer="992" w:gutter="0"/>
          <w:pgNumType w:fmt="upperRoman"/>
          <w:cols w:space="425"/>
          <w:titlePg/>
          <w:docGrid w:type="lines" w:linePitch="400"/>
        </w:sectPr>
      </w:pPr>
      <w:r w:rsidRPr="00E8716B">
        <w:rPr>
          <w:rFonts w:ascii="黑体" w:eastAsia="黑体" w:hAnsi="宋体" w:hint="eastAsia"/>
          <w:bCs/>
          <w:sz w:val="30"/>
          <w:szCs w:val="30"/>
        </w:rPr>
        <w:t>关键词</w:t>
      </w:r>
      <w:r w:rsidR="00D30EDE">
        <w:rPr>
          <w:rFonts w:ascii="黑体" w:eastAsia="黑体" w:hAnsi="宋体" w:hint="eastAsia"/>
          <w:bCs/>
          <w:sz w:val="30"/>
          <w:szCs w:val="30"/>
        </w:rPr>
        <w:t xml:space="preserve"> </w:t>
      </w:r>
      <w:r w:rsidR="00954169">
        <w:rPr>
          <w:rFonts w:ascii="宋体" w:hAnsi="宋体" w:hint="eastAsia"/>
          <w:bCs/>
          <w:sz w:val="24"/>
        </w:rPr>
        <w:t>预付卡</w:t>
      </w:r>
      <w:r w:rsidR="00954169">
        <w:rPr>
          <w:rFonts w:ascii="宋体" w:hAnsi="宋体"/>
          <w:bCs/>
          <w:sz w:val="24"/>
        </w:rPr>
        <w:t>系统，</w:t>
      </w:r>
      <w:proofErr w:type="gramStart"/>
      <w:r w:rsidR="00954169">
        <w:rPr>
          <w:rFonts w:ascii="宋体" w:hAnsi="宋体"/>
          <w:bCs/>
          <w:sz w:val="24"/>
        </w:rPr>
        <w:t>微服务</w:t>
      </w:r>
      <w:proofErr w:type="gramEnd"/>
      <w:r w:rsidR="00954169">
        <w:rPr>
          <w:rFonts w:ascii="宋体" w:hAnsi="宋体"/>
          <w:bCs/>
          <w:sz w:val="24"/>
        </w:rPr>
        <w:t>架构</w:t>
      </w:r>
      <w:r w:rsidR="008C64B5">
        <w:rPr>
          <w:rFonts w:ascii="宋体" w:hAnsi="宋体" w:hint="eastAsia"/>
          <w:bCs/>
          <w:sz w:val="24"/>
        </w:rPr>
        <w:t>，</w:t>
      </w:r>
      <w:proofErr w:type="spellStart"/>
      <w:r w:rsidR="008C64B5">
        <w:rPr>
          <w:rFonts w:ascii="宋体" w:hAnsi="宋体"/>
          <w:bCs/>
          <w:sz w:val="24"/>
        </w:rPr>
        <w:t>SpringBoot</w:t>
      </w:r>
      <w:proofErr w:type="spellEnd"/>
    </w:p>
    <w:p w14:paraId="167E7090" w14:textId="77777777" w:rsidR="0074184F" w:rsidRDefault="0074184F" w:rsidP="008D3EF6">
      <w:pPr>
        <w:pStyle w:val="1"/>
        <w:spacing w:after="340" w:line="400" w:lineRule="exact"/>
        <w:jc w:val="center"/>
        <w:rPr>
          <w:rFonts w:ascii="黑体" w:eastAsia="黑体"/>
          <w:b w:val="0"/>
          <w:sz w:val="36"/>
          <w:szCs w:val="36"/>
        </w:rPr>
      </w:pPr>
      <w:bookmarkStart w:id="5" w:name="_Toc188023889"/>
      <w:bookmarkStart w:id="6" w:name="_Toc491786960"/>
      <w:r w:rsidRPr="008D3EF6">
        <w:rPr>
          <w:rFonts w:ascii="黑体" w:eastAsia="黑体" w:hint="eastAsia"/>
          <w:b w:val="0"/>
          <w:sz w:val="36"/>
          <w:szCs w:val="36"/>
        </w:rPr>
        <w:lastRenderedPageBreak/>
        <w:t>ABSTRACT</w:t>
      </w:r>
      <w:bookmarkEnd w:id="5"/>
      <w:bookmarkEnd w:id="6"/>
    </w:p>
    <w:p w14:paraId="0BB0FFA9" w14:textId="77777777" w:rsidR="00FA7D9E" w:rsidRDefault="00C97425" w:rsidP="00752561">
      <w:pPr>
        <w:spacing w:line="400" w:lineRule="exact"/>
        <w:ind w:firstLine="480"/>
        <w:rPr>
          <w:rFonts w:ascii="宋体" w:hAnsi="宋体"/>
          <w:kern w:val="0"/>
          <w:sz w:val="24"/>
        </w:rPr>
      </w:pPr>
      <w:r>
        <w:rPr>
          <w:rFonts w:ascii="宋体" w:hAnsi="宋体"/>
          <w:kern w:val="0"/>
          <w:sz w:val="24"/>
        </w:rPr>
        <w:t>W</w:t>
      </w:r>
      <w:r>
        <w:rPr>
          <w:rFonts w:ascii="宋体" w:hAnsi="宋体" w:hint="eastAsia"/>
          <w:kern w:val="0"/>
          <w:sz w:val="24"/>
        </w:rPr>
        <w:t>ith</w:t>
      </w:r>
      <w:r>
        <w:rPr>
          <w:rFonts w:ascii="宋体" w:hAnsi="宋体"/>
          <w:kern w:val="0"/>
          <w:sz w:val="24"/>
        </w:rPr>
        <w:t xml:space="preserve"> the constant change of the consumer market in China, both consumer goods and consumer channels</w:t>
      </w:r>
      <w:r w:rsidR="00D373BA">
        <w:rPr>
          <w:rFonts w:ascii="宋体" w:hAnsi="宋体"/>
          <w:kern w:val="0"/>
          <w:sz w:val="24"/>
        </w:rPr>
        <w:t xml:space="preserve"> </w:t>
      </w:r>
      <w:r w:rsidR="00676E5F">
        <w:rPr>
          <w:rFonts w:ascii="宋体" w:hAnsi="宋体"/>
          <w:kern w:val="0"/>
          <w:sz w:val="24"/>
        </w:rPr>
        <w:t>changed a lot compares to the past</w:t>
      </w:r>
      <w:r>
        <w:rPr>
          <w:rFonts w:ascii="宋体" w:hAnsi="宋体"/>
          <w:kern w:val="0"/>
          <w:sz w:val="24"/>
        </w:rPr>
        <w:t>.</w:t>
      </w:r>
    </w:p>
    <w:p w14:paraId="204CA47A" w14:textId="77777777" w:rsidR="00ED7800" w:rsidRPr="009B6FCC" w:rsidRDefault="00446B49" w:rsidP="003F6629">
      <w:pPr>
        <w:spacing w:line="400" w:lineRule="exact"/>
        <w:ind w:firstLine="480"/>
        <w:rPr>
          <w:rFonts w:ascii="宋体" w:hAnsi="宋体"/>
          <w:bCs/>
          <w:sz w:val="24"/>
        </w:rPr>
      </w:pPr>
      <w:r>
        <w:rPr>
          <w:rFonts w:ascii="宋体" w:hAnsi="宋体"/>
          <w:kern w:val="0"/>
          <w:sz w:val="24"/>
        </w:rPr>
        <w:t>After</w:t>
      </w:r>
      <w:r w:rsidR="009700F3">
        <w:rPr>
          <w:rFonts w:ascii="宋体" w:hAnsi="宋体"/>
          <w:kern w:val="0"/>
          <w:sz w:val="24"/>
        </w:rPr>
        <w:t xml:space="preserve"> the analysis of the </w:t>
      </w:r>
      <w:r w:rsidR="009700F3" w:rsidRPr="009700F3">
        <w:rPr>
          <w:rFonts w:ascii="宋体" w:hAnsi="宋体"/>
          <w:kern w:val="0"/>
          <w:sz w:val="24"/>
        </w:rPr>
        <w:t>macro-background</w:t>
      </w:r>
      <w:r w:rsidR="009700F3">
        <w:rPr>
          <w:rFonts w:ascii="宋体" w:hAnsi="宋体"/>
          <w:kern w:val="0"/>
          <w:sz w:val="24"/>
        </w:rPr>
        <w:t xml:space="preserve"> of the Chinese consumer market</w:t>
      </w:r>
      <w:r>
        <w:rPr>
          <w:rFonts w:ascii="宋体" w:hAnsi="宋体"/>
          <w:kern w:val="0"/>
          <w:sz w:val="24"/>
        </w:rPr>
        <w:t xml:space="preserve"> and the detail investigation of the current situation of the retail industry, </w:t>
      </w:r>
      <w:r w:rsidR="00D30EDE">
        <w:rPr>
          <w:rFonts w:ascii="宋体" w:hAnsi="宋体"/>
          <w:kern w:val="0"/>
          <w:sz w:val="24"/>
        </w:rPr>
        <w:t>Middleware</w:t>
      </w:r>
      <w:r>
        <w:rPr>
          <w:rFonts w:ascii="宋体" w:hAnsi="宋体"/>
          <w:kern w:val="0"/>
          <w:sz w:val="24"/>
        </w:rPr>
        <w:t xml:space="preserve"> was selected to be the kernel of the system development to solve the current issues. </w:t>
      </w:r>
    </w:p>
    <w:p w14:paraId="374EAAFF" w14:textId="77777777" w:rsidR="009B6FCC" w:rsidRDefault="009B6FCC" w:rsidP="009B6FCC">
      <w:pPr>
        <w:spacing w:line="380" w:lineRule="exact"/>
        <w:rPr>
          <w:rFonts w:ascii="宋体" w:hAnsi="宋体"/>
          <w:bCs/>
          <w:sz w:val="24"/>
        </w:rPr>
      </w:pPr>
    </w:p>
    <w:p w14:paraId="6002C7D6" w14:textId="77777777" w:rsidR="00F846F6" w:rsidRDefault="009B6FCC" w:rsidP="009A29FC">
      <w:pPr>
        <w:spacing w:line="380" w:lineRule="exact"/>
        <w:rPr>
          <w:rFonts w:ascii="宋体" w:hAnsi="宋体"/>
          <w:sz w:val="24"/>
        </w:rPr>
        <w:sectPr w:rsidR="00F846F6" w:rsidSect="00393473">
          <w:headerReference w:type="first" r:id="rId19"/>
          <w:endnotePr>
            <w:numFmt w:val="decimal"/>
          </w:endnotePr>
          <w:pgSz w:w="11906" w:h="16838" w:code="9"/>
          <w:pgMar w:top="1440" w:right="1797" w:bottom="1440" w:left="1797" w:header="851" w:footer="992" w:gutter="0"/>
          <w:pgNumType w:fmt="upperRoman"/>
          <w:cols w:space="425"/>
          <w:titlePg/>
          <w:docGrid w:type="lines" w:linePitch="400"/>
        </w:sectPr>
      </w:pPr>
      <w:r w:rsidRPr="009B6FCC">
        <w:rPr>
          <w:rFonts w:ascii="黑体" w:eastAsia="黑体" w:hAnsi="宋体" w:hint="eastAsia"/>
          <w:sz w:val="30"/>
          <w:szCs w:val="30"/>
        </w:rPr>
        <w:t>Keywords</w:t>
      </w:r>
      <w:r w:rsidR="00D30EDE">
        <w:rPr>
          <w:rFonts w:ascii="宋体" w:hAnsi="宋体" w:hint="eastAsia"/>
          <w:bCs/>
          <w:sz w:val="24"/>
        </w:rPr>
        <w:t xml:space="preserve"> </w:t>
      </w:r>
      <w:hyperlink r:id="rId20" w:anchor="keyfrom=E2Ctranslation" w:history="1">
        <w:r w:rsidR="00A6373C" w:rsidRPr="00A6373C">
          <w:rPr>
            <w:rFonts w:ascii="宋体" w:hAnsi="宋体"/>
            <w:sz w:val="24"/>
          </w:rPr>
          <w:t>prepaid card</w:t>
        </w:r>
      </w:hyperlink>
      <w:r w:rsidR="00A6373C">
        <w:rPr>
          <w:rFonts w:ascii="宋体" w:hAnsi="宋体"/>
          <w:bCs/>
          <w:sz w:val="24"/>
        </w:rPr>
        <w:t xml:space="preserve"> </w:t>
      </w:r>
      <w:r w:rsidR="00D30EDE">
        <w:rPr>
          <w:rFonts w:ascii="宋体" w:hAnsi="宋体" w:hint="eastAsia"/>
          <w:bCs/>
          <w:sz w:val="24"/>
        </w:rPr>
        <w:t>information system, Interactive system, Mobile APP development</w:t>
      </w:r>
    </w:p>
    <w:p w14:paraId="65B9365B" w14:textId="4C80DF95" w:rsidR="00ED7800" w:rsidRDefault="00A76388" w:rsidP="00A20C1A">
      <w:pPr>
        <w:pStyle w:val="1"/>
        <w:numPr>
          <w:ilvl w:val="0"/>
          <w:numId w:val="2"/>
        </w:numPr>
        <w:spacing w:line="400" w:lineRule="exact"/>
        <w:jc w:val="center"/>
        <w:rPr>
          <w:rFonts w:ascii="黑体" w:eastAsia="黑体"/>
          <w:b w:val="0"/>
          <w:sz w:val="36"/>
          <w:szCs w:val="36"/>
        </w:rPr>
      </w:pPr>
      <w:bookmarkStart w:id="7" w:name="_Toc131574198"/>
      <w:bookmarkStart w:id="8" w:name="_Toc188023890"/>
      <w:bookmarkStart w:id="9" w:name="_Toc491786961"/>
      <w:proofErr w:type="gramStart"/>
      <w:r w:rsidRPr="008D3EF6">
        <w:rPr>
          <w:rFonts w:ascii="黑体" w:eastAsia="黑体" w:hint="eastAsia"/>
          <w:b w:val="0"/>
          <w:sz w:val="36"/>
          <w:szCs w:val="36"/>
        </w:rPr>
        <w:lastRenderedPageBreak/>
        <w:t>绪</w:t>
      </w:r>
      <w:bookmarkEnd w:id="7"/>
      <w:proofErr w:type="gramEnd"/>
      <w:r w:rsidR="00BA5274" w:rsidRPr="008D3EF6">
        <w:rPr>
          <w:rFonts w:ascii="黑体" w:eastAsia="黑体" w:hint="eastAsia"/>
          <w:b w:val="0"/>
          <w:sz w:val="36"/>
          <w:szCs w:val="36"/>
        </w:rPr>
        <w:t xml:space="preserve">  </w:t>
      </w:r>
      <w:r w:rsidRPr="008D3EF6">
        <w:rPr>
          <w:rFonts w:ascii="黑体" w:eastAsia="黑体" w:hint="eastAsia"/>
          <w:b w:val="0"/>
          <w:sz w:val="36"/>
          <w:szCs w:val="36"/>
        </w:rPr>
        <w:t>论</w:t>
      </w:r>
      <w:bookmarkEnd w:id="8"/>
      <w:bookmarkEnd w:id="9"/>
    </w:p>
    <w:p w14:paraId="0D672431" w14:textId="3A676EEE" w:rsidR="008D3EF6" w:rsidRPr="00DF1878" w:rsidRDefault="008D3EF6" w:rsidP="00DF1878">
      <w:pPr>
        <w:pStyle w:val="1"/>
        <w:spacing w:line="400" w:lineRule="exact"/>
        <w:rPr>
          <w:rFonts w:ascii="宋体" w:hAnsi="宋体" w:hint="eastAsia"/>
          <w:sz w:val="28"/>
          <w:szCs w:val="28"/>
        </w:rPr>
      </w:pPr>
      <w:bookmarkStart w:id="10" w:name="_1.1_课题的宏观背景"/>
      <w:bookmarkStart w:id="11" w:name="_Toc188023891"/>
      <w:bookmarkStart w:id="12" w:name="_Toc491786962"/>
      <w:bookmarkEnd w:id="10"/>
      <w:r w:rsidRPr="00DF1878">
        <w:rPr>
          <w:rFonts w:ascii="宋体" w:hAnsi="宋体" w:hint="eastAsia"/>
          <w:sz w:val="28"/>
          <w:szCs w:val="28"/>
        </w:rPr>
        <w:t xml:space="preserve">1.1 </w:t>
      </w:r>
      <w:bookmarkEnd w:id="11"/>
      <w:bookmarkEnd w:id="12"/>
      <w:r w:rsidR="00257AE4">
        <w:rPr>
          <w:rFonts w:ascii="宋体" w:hAnsi="宋体" w:hint="eastAsia"/>
          <w:sz w:val="28"/>
          <w:szCs w:val="28"/>
        </w:rPr>
        <w:t>课题研究</w:t>
      </w:r>
      <w:r w:rsidR="00257AE4">
        <w:rPr>
          <w:rFonts w:ascii="宋体" w:hAnsi="宋体"/>
          <w:sz w:val="28"/>
          <w:szCs w:val="28"/>
        </w:rPr>
        <w:t>宏观背景</w:t>
      </w:r>
    </w:p>
    <w:p w14:paraId="48E42B31" w14:textId="1B55EF2B" w:rsidR="008D3EF6" w:rsidRDefault="002050A5" w:rsidP="002050A5">
      <w:pPr>
        <w:autoSpaceDE w:val="0"/>
        <w:autoSpaceDN w:val="0"/>
        <w:adjustRightInd w:val="0"/>
        <w:spacing w:line="400" w:lineRule="exact"/>
        <w:ind w:firstLineChars="200" w:firstLine="480"/>
        <w:rPr>
          <w:rFonts w:ascii="宋体" w:hAnsi="宋体" w:cs="黑体"/>
          <w:kern w:val="0"/>
          <w:sz w:val="24"/>
        </w:rPr>
      </w:pPr>
      <w:r w:rsidRPr="002050A5">
        <w:rPr>
          <w:rFonts w:ascii="宋体" w:hAnsi="宋体" w:cs="黑体" w:hint="eastAsia"/>
          <w:kern w:val="0"/>
          <w:sz w:val="24"/>
        </w:rPr>
        <w:t>在过去的几年内，中国的消费</w:t>
      </w:r>
      <w:commentRangeStart w:id="13"/>
      <w:r w:rsidRPr="002050A5">
        <w:rPr>
          <w:rFonts w:ascii="宋体" w:hAnsi="宋体" w:cs="黑体" w:hint="eastAsia"/>
          <w:kern w:val="0"/>
          <w:sz w:val="24"/>
        </w:rPr>
        <w:t>市场</w:t>
      </w:r>
      <w:commentRangeEnd w:id="13"/>
      <w:r w:rsidR="00141808">
        <w:rPr>
          <w:rStyle w:val="ad"/>
        </w:rPr>
        <w:commentReference w:id="13"/>
      </w:r>
      <w:r w:rsidRPr="002050A5">
        <w:rPr>
          <w:rFonts w:ascii="宋体" w:hAnsi="宋体" w:cs="黑体" w:hint="eastAsia"/>
          <w:kern w:val="0"/>
          <w:sz w:val="24"/>
        </w:rPr>
        <w:t>正在悄然地发生变化。</w:t>
      </w:r>
    </w:p>
    <w:p w14:paraId="164CCCD6" w14:textId="22A5476E" w:rsidR="00C16790" w:rsidRDefault="000401F8" w:rsidP="00831D6B">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我国预付卡</w:t>
      </w:r>
      <w:r>
        <w:rPr>
          <w:rFonts w:ascii="宋体" w:hAnsi="宋体" w:cs="黑体"/>
          <w:kern w:val="0"/>
          <w:sz w:val="24"/>
        </w:rPr>
        <w:t>系统的发展</w:t>
      </w:r>
      <w:commentRangeStart w:id="14"/>
      <w:r>
        <w:rPr>
          <w:rFonts w:ascii="宋体" w:hAnsi="宋体" w:cs="黑体"/>
          <w:kern w:val="0"/>
          <w:sz w:val="24"/>
        </w:rPr>
        <w:t>状况</w:t>
      </w:r>
      <w:commentRangeEnd w:id="14"/>
      <w:r w:rsidR="00B21194">
        <w:rPr>
          <w:rStyle w:val="ad"/>
        </w:rPr>
        <w:commentReference w:id="14"/>
      </w:r>
      <w:r>
        <w:rPr>
          <w:rFonts w:ascii="宋体" w:hAnsi="宋体" w:cs="黑体"/>
          <w:kern w:val="0"/>
          <w:sz w:val="24"/>
        </w:rPr>
        <w:t>。</w:t>
      </w:r>
      <w:r w:rsidR="00831D6B">
        <w:rPr>
          <w:rFonts w:ascii="宋体" w:hAnsi="宋体" w:cs="黑体" w:hint="eastAsia"/>
          <w:kern w:val="0"/>
          <w:sz w:val="24"/>
        </w:rPr>
        <w:t>(京东E卡</w:t>
      </w:r>
      <w:r w:rsidR="00831D6B">
        <w:rPr>
          <w:rFonts w:ascii="宋体" w:hAnsi="宋体" w:cs="黑体"/>
          <w:kern w:val="0"/>
          <w:sz w:val="24"/>
        </w:rPr>
        <w:t>等</w:t>
      </w:r>
      <w:r w:rsidR="00831D6B">
        <w:rPr>
          <w:rFonts w:ascii="宋体" w:hAnsi="宋体" w:cs="黑体" w:hint="eastAsia"/>
          <w:kern w:val="0"/>
          <w:sz w:val="24"/>
        </w:rPr>
        <w:t>)</w:t>
      </w:r>
    </w:p>
    <w:p w14:paraId="6052F261" w14:textId="6BBAEF13" w:rsidR="00436DB5" w:rsidRDefault="00436DB5"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我司</w:t>
      </w:r>
      <w:r>
        <w:rPr>
          <w:rFonts w:ascii="宋体" w:hAnsi="宋体" w:cs="黑体"/>
          <w:kern w:val="0"/>
          <w:sz w:val="24"/>
        </w:rPr>
        <w:t>预付卡系统的发展状况</w:t>
      </w:r>
      <w:r w:rsidR="00011534">
        <w:rPr>
          <w:rFonts w:ascii="宋体" w:hAnsi="宋体" w:cs="黑体" w:hint="eastAsia"/>
          <w:kern w:val="0"/>
          <w:sz w:val="24"/>
        </w:rPr>
        <w:t>。</w:t>
      </w:r>
    </w:p>
    <w:p w14:paraId="7459C3E6" w14:textId="3E88D821" w:rsidR="002050A5" w:rsidRDefault="002050A5" w:rsidP="002050A5">
      <w:pPr>
        <w:rPr>
          <w:noProof/>
        </w:rPr>
      </w:pPr>
    </w:p>
    <w:p w14:paraId="1EB5D9A9" w14:textId="56A66A80" w:rsidR="002050A5" w:rsidRPr="002050A5" w:rsidRDefault="002050A5" w:rsidP="002050A5">
      <w:pPr>
        <w:pStyle w:val="1"/>
        <w:spacing w:line="400" w:lineRule="exact"/>
        <w:rPr>
          <w:rFonts w:ascii="宋体" w:hAnsi="宋体" w:hint="eastAsia"/>
          <w:sz w:val="28"/>
          <w:szCs w:val="28"/>
        </w:rPr>
      </w:pPr>
      <w:bookmarkStart w:id="15" w:name="_1.2_课题研究的目的和意义"/>
      <w:bookmarkStart w:id="16" w:name="_Toc491786963"/>
      <w:bookmarkEnd w:id="15"/>
      <w:r w:rsidRPr="00DF1878">
        <w:rPr>
          <w:rFonts w:ascii="宋体" w:hAnsi="宋体" w:hint="eastAsia"/>
          <w:sz w:val="28"/>
          <w:szCs w:val="28"/>
        </w:rPr>
        <w:t>1</w:t>
      </w:r>
      <w:r>
        <w:rPr>
          <w:rFonts w:ascii="宋体" w:hAnsi="宋体" w:hint="eastAsia"/>
          <w:sz w:val="28"/>
          <w:szCs w:val="28"/>
        </w:rPr>
        <w:t>.2</w:t>
      </w:r>
      <w:r w:rsidRPr="00DF1878">
        <w:rPr>
          <w:rFonts w:ascii="宋体" w:hAnsi="宋体" w:hint="eastAsia"/>
          <w:sz w:val="28"/>
          <w:szCs w:val="28"/>
        </w:rPr>
        <w:t xml:space="preserve"> </w:t>
      </w:r>
      <w:bookmarkEnd w:id="16"/>
      <w:r w:rsidR="00DE5F77">
        <w:rPr>
          <w:rFonts w:ascii="宋体" w:hAnsi="宋体" w:hint="eastAsia"/>
          <w:sz w:val="28"/>
          <w:szCs w:val="28"/>
        </w:rPr>
        <w:t>课题研究</w:t>
      </w:r>
      <w:r w:rsidR="00DE5F77">
        <w:rPr>
          <w:rFonts w:ascii="宋体" w:hAnsi="宋体"/>
          <w:sz w:val="28"/>
          <w:szCs w:val="28"/>
        </w:rPr>
        <w:t>内容和</w:t>
      </w:r>
      <w:r w:rsidR="00DE5F77">
        <w:rPr>
          <w:rFonts w:ascii="宋体" w:hAnsi="宋体" w:hint="eastAsia"/>
          <w:sz w:val="28"/>
          <w:szCs w:val="28"/>
        </w:rPr>
        <w:t>意义</w:t>
      </w:r>
    </w:p>
    <w:p w14:paraId="0CFA130F" w14:textId="1086066C" w:rsidR="00A54C24" w:rsidRDefault="00DE5F77" w:rsidP="00DE5F77">
      <w:pPr>
        <w:autoSpaceDE w:val="0"/>
        <w:autoSpaceDN w:val="0"/>
        <w:adjustRightInd w:val="0"/>
        <w:spacing w:line="400" w:lineRule="exact"/>
        <w:ind w:firstLineChars="200" w:firstLine="480"/>
        <w:rPr>
          <w:rFonts w:ascii="宋体" w:hAnsi="宋体" w:cs="黑体"/>
          <w:kern w:val="0"/>
          <w:sz w:val="24"/>
        </w:rPr>
      </w:pPr>
      <w:r w:rsidRPr="00DE5F77">
        <w:rPr>
          <w:rFonts w:ascii="宋体" w:hAnsi="宋体" w:cs="黑体" w:hint="eastAsia"/>
          <w:kern w:val="0"/>
          <w:sz w:val="24"/>
        </w:rPr>
        <w:t>在</w:t>
      </w:r>
      <w:r w:rsidRPr="00DE5F77">
        <w:rPr>
          <w:rFonts w:ascii="宋体" w:hAnsi="宋体" w:cs="黑体"/>
          <w:kern w:val="0"/>
          <w:sz w:val="24"/>
        </w:rPr>
        <w:t>互联网场景中</w:t>
      </w:r>
      <w:r w:rsidRPr="00DE5F77">
        <w:rPr>
          <w:rFonts w:ascii="宋体" w:hAnsi="宋体" w:cs="黑体" w:hint="eastAsia"/>
          <w:kern w:val="0"/>
          <w:sz w:val="24"/>
        </w:rPr>
        <w:t>，企业业务</w:t>
      </w:r>
      <w:r w:rsidRPr="00DE5F77">
        <w:rPr>
          <w:rFonts w:ascii="宋体" w:hAnsi="宋体" w:cs="黑体"/>
          <w:kern w:val="0"/>
          <w:sz w:val="24"/>
        </w:rPr>
        <w:t>增长</w:t>
      </w:r>
      <w:r w:rsidRPr="00DE5F77">
        <w:rPr>
          <w:rFonts w:ascii="宋体" w:hAnsi="宋体" w:cs="黑体" w:hint="eastAsia"/>
          <w:kern w:val="0"/>
          <w:sz w:val="24"/>
        </w:rPr>
        <w:t>和</w:t>
      </w:r>
      <w:r w:rsidRPr="00DE5F77">
        <w:rPr>
          <w:rFonts w:ascii="宋体" w:hAnsi="宋体" w:cs="黑体"/>
          <w:kern w:val="0"/>
          <w:sz w:val="24"/>
        </w:rPr>
        <w:t>变化的速度</w:t>
      </w:r>
      <w:r w:rsidRPr="00DE5F77">
        <w:rPr>
          <w:rFonts w:ascii="宋体" w:hAnsi="宋体" w:cs="黑体" w:hint="eastAsia"/>
          <w:kern w:val="0"/>
          <w:sz w:val="24"/>
        </w:rPr>
        <w:t>都</w:t>
      </w:r>
      <w:r w:rsidRPr="00DE5F77">
        <w:rPr>
          <w:rFonts w:ascii="宋体" w:hAnsi="宋体" w:cs="黑体"/>
          <w:kern w:val="0"/>
          <w:sz w:val="24"/>
        </w:rPr>
        <w:t>非常的快，</w:t>
      </w:r>
      <w:r w:rsidRPr="00DE5F77">
        <w:rPr>
          <w:rFonts w:ascii="宋体" w:hAnsi="宋体" w:cs="黑体" w:hint="eastAsia"/>
          <w:kern w:val="0"/>
          <w:sz w:val="24"/>
        </w:rPr>
        <w:t>其所</w:t>
      </w:r>
      <w:r w:rsidRPr="00DE5F77">
        <w:rPr>
          <w:rFonts w:ascii="宋体" w:hAnsi="宋体" w:cs="黑体"/>
          <w:kern w:val="0"/>
          <w:sz w:val="24"/>
        </w:rPr>
        <w:t>依赖的</w:t>
      </w:r>
      <w:r w:rsidRPr="00DE5F77">
        <w:rPr>
          <w:rFonts w:ascii="宋体" w:hAnsi="宋体" w:cs="黑体" w:hint="eastAsia"/>
          <w:kern w:val="0"/>
          <w:sz w:val="24"/>
        </w:rPr>
        <w:t>业务</w:t>
      </w:r>
      <w:r w:rsidRPr="00DE5F77">
        <w:rPr>
          <w:rFonts w:ascii="宋体" w:hAnsi="宋体" w:cs="黑体"/>
          <w:kern w:val="0"/>
          <w:sz w:val="24"/>
        </w:rPr>
        <w:t>系统规模也</w:t>
      </w:r>
      <w:r w:rsidRPr="00DE5F77">
        <w:rPr>
          <w:rFonts w:ascii="宋体" w:hAnsi="宋体" w:cs="黑体" w:hint="eastAsia"/>
          <w:kern w:val="0"/>
          <w:sz w:val="24"/>
        </w:rPr>
        <w:t>飞速增加</w:t>
      </w:r>
      <w:r w:rsidRPr="00DE5F77">
        <w:rPr>
          <w:rFonts w:ascii="宋体" w:hAnsi="宋体" w:cs="黑体"/>
          <w:kern w:val="0"/>
          <w:sz w:val="24"/>
        </w:rPr>
        <w:t>，</w:t>
      </w:r>
      <w:r w:rsidRPr="00DE5F77">
        <w:rPr>
          <w:rFonts w:ascii="宋体" w:hAnsi="宋体" w:cs="黑体" w:hint="eastAsia"/>
          <w:kern w:val="0"/>
          <w:sz w:val="24"/>
        </w:rPr>
        <w:t>传统</w:t>
      </w:r>
      <w:r w:rsidRPr="00DE5F77">
        <w:rPr>
          <w:rFonts w:ascii="宋体" w:hAnsi="宋体" w:cs="黑体"/>
          <w:kern w:val="0"/>
          <w:sz w:val="24"/>
        </w:rPr>
        <w:t>的</w:t>
      </w:r>
      <w:r w:rsidRPr="00DE5F77">
        <w:rPr>
          <w:rFonts w:ascii="宋体" w:hAnsi="宋体" w:cs="黑体" w:hint="eastAsia"/>
          <w:kern w:val="0"/>
          <w:sz w:val="24"/>
        </w:rPr>
        <w:t>垂直</w:t>
      </w:r>
      <w:r w:rsidRPr="00DE5F77">
        <w:rPr>
          <w:rFonts w:ascii="宋体" w:hAnsi="宋体" w:cs="黑体"/>
          <w:kern w:val="0"/>
          <w:sz w:val="24"/>
        </w:rPr>
        <w:t>单体架构已经很</w:t>
      </w:r>
      <w:r w:rsidRPr="00DE5F77">
        <w:rPr>
          <w:rFonts w:ascii="宋体" w:hAnsi="宋体" w:cs="黑体" w:hint="eastAsia"/>
          <w:kern w:val="0"/>
          <w:sz w:val="24"/>
        </w:rPr>
        <w:t>难</w:t>
      </w:r>
      <w:r w:rsidRPr="00DE5F77">
        <w:rPr>
          <w:rFonts w:ascii="宋体" w:hAnsi="宋体" w:cs="黑体"/>
          <w:kern w:val="0"/>
          <w:sz w:val="24"/>
        </w:rPr>
        <w:t>支撑未来业务</w:t>
      </w:r>
      <w:r w:rsidRPr="00DE5F77">
        <w:rPr>
          <w:rFonts w:ascii="宋体" w:hAnsi="宋体" w:cs="黑体" w:hint="eastAsia"/>
          <w:kern w:val="0"/>
          <w:sz w:val="24"/>
        </w:rPr>
        <w:t>的</w:t>
      </w:r>
      <w:r w:rsidRPr="00DE5F77">
        <w:rPr>
          <w:rFonts w:ascii="宋体" w:hAnsi="宋体" w:cs="黑体"/>
          <w:kern w:val="0"/>
          <w:sz w:val="24"/>
        </w:rPr>
        <w:t>不断发展</w:t>
      </w:r>
      <w:r w:rsidRPr="00DE5F77">
        <w:rPr>
          <w:rFonts w:ascii="宋体" w:hAnsi="宋体" w:cs="黑体" w:hint="eastAsia"/>
          <w:kern w:val="0"/>
          <w:sz w:val="24"/>
        </w:rPr>
        <w:t>，</w:t>
      </w:r>
      <w:r w:rsidRPr="00DE5F77">
        <w:rPr>
          <w:rFonts w:ascii="宋体" w:hAnsi="宋体" w:cs="黑体"/>
          <w:kern w:val="0"/>
          <w:sz w:val="24"/>
        </w:rPr>
        <w:t>其扩展性弱</w:t>
      </w:r>
      <w:r w:rsidRPr="00DE5F77">
        <w:rPr>
          <w:rFonts w:ascii="宋体" w:hAnsi="宋体" w:cs="黑体" w:hint="eastAsia"/>
          <w:kern w:val="0"/>
          <w:sz w:val="24"/>
        </w:rPr>
        <w:t>，</w:t>
      </w:r>
      <w:r w:rsidRPr="00DE5F77">
        <w:rPr>
          <w:rFonts w:ascii="宋体" w:hAnsi="宋体" w:cs="黑体"/>
          <w:kern w:val="0"/>
          <w:sz w:val="24"/>
        </w:rPr>
        <w:t>可维护性</w:t>
      </w:r>
      <w:r w:rsidRPr="00DE5F77">
        <w:rPr>
          <w:rFonts w:ascii="宋体" w:hAnsi="宋体" w:cs="黑体" w:hint="eastAsia"/>
          <w:kern w:val="0"/>
          <w:sz w:val="24"/>
        </w:rPr>
        <w:t>差</w:t>
      </w:r>
      <w:r w:rsidRPr="00DE5F77">
        <w:rPr>
          <w:rFonts w:ascii="宋体" w:hAnsi="宋体" w:cs="黑体"/>
          <w:kern w:val="0"/>
          <w:sz w:val="24"/>
        </w:rPr>
        <w:t>的问题</w:t>
      </w:r>
      <w:r w:rsidRPr="00DE5F77">
        <w:rPr>
          <w:rFonts w:ascii="宋体" w:hAnsi="宋体" w:cs="黑体" w:hint="eastAsia"/>
          <w:kern w:val="0"/>
          <w:sz w:val="24"/>
        </w:rPr>
        <w:t>非常</w:t>
      </w:r>
      <w:r w:rsidRPr="00DE5F77">
        <w:rPr>
          <w:rFonts w:ascii="宋体" w:hAnsi="宋体" w:cs="黑体"/>
          <w:kern w:val="0"/>
          <w:sz w:val="24"/>
        </w:rPr>
        <w:t>明显。</w:t>
      </w:r>
      <w:r w:rsidRPr="00DE5F77">
        <w:rPr>
          <w:rFonts w:ascii="宋体" w:hAnsi="宋体" w:cs="黑体" w:hint="eastAsia"/>
          <w:kern w:val="0"/>
          <w:sz w:val="24"/>
        </w:rPr>
        <w:t>于此</w:t>
      </w:r>
      <w:r w:rsidRPr="00DE5F77">
        <w:rPr>
          <w:rFonts w:ascii="宋体" w:hAnsi="宋体" w:cs="黑体"/>
          <w:kern w:val="0"/>
          <w:sz w:val="24"/>
        </w:rPr>
        <w:t>同时，</w:t>
      </w:r>
      <w:r w:rsidRPr="00DE5F77">
        <w:rPr>
          <w:rFonts w:ascii="宋体" w:hAnsi="宋体" w:cs="黑体" w:hint="eastAsia"/>
          <w:kern w:val="0"/>
          <w:sz w:val="24"/>
        </w:rPr>
        <w:t>软件系统</w:t>
      </w:r>
      <w:r w:rsidRPr="00DE5F77">
        <w:rPr>
          <w:rFonts w:ascii="宋体" w:hAnsi="宋体" w:cs="黑体"/>
          <w:kern w:val="0"/>
          <w:sz w:val="24"/>
        </w:rPr>
        <w:t>架构服务化的</w:t>
      </w:r>
      <w:r w:rsidRPr="00DE5F77">
        <w:rPr>
          <w:rFonts w:ascii="宋体" w:hAnsi="宋体" w:cs="黑体" w:hint="eastAsia"/>
          <w:kern w:val="0"/>
          <w:sz w:val="24"/>
        </w:rPr>
        <w:t>思想</w:t>
      </w:r>
      <w:r w:rsidRPr="00DE5F77">
        <w:rPr>
          <w:rFonts w:ascii="宋体" w:hAnsi="宋体" w:cs="黑体"/>
          <w:kern w:val="0"/>
          <w:sz w:val="24"/>
        </w:rPr>
        <w:t>发展越来</w:t>
      </w:r>
      <w:r w:rsidRPr="00DE5F77">
        <w:rPr>
          <w:rFonts w:ascii="宋体" w:hAnsi="宋体" w:cs="黑体" w:hint="eastAsia"/>
          <w:kern w:val="0"/>
          <w:sz w:val="24"/>
        </w:rPr>
        <w:t>越</w:t>
      </w:r>
      <w:r w:rsidRPr="00DE5F77">
        <w:rPr>
          <w:rFonts w:ascii="宋体" w:hAnsi="宋体" w:cs="黑体"/>
          <w:kern w:val="0"/>
          <w:sz w:val="24"/>
        </w:rPr>
        <w:t>深入，整个软件交付链路</w:t>
      </w:r>
      <w:r w:rsidRPr="00DE5F77">
        <w:rPr>
          <w:rFonts w:ascii="宋体" w:hAnsi="宋体" w:cs="黑体" w:hint="eastAsia"/>
          <w:kern w:val="0"/>
          <w:sz w:val="24"/>
        </w:rPr>
        <w:t>上</w:t>
      </w:r>
      <w:r w:rsidRPr="00DE5F77">
        <w:rPr>
          <w:rFonts w:ascii="宋体" w:hAnsi="宋体" w:cs="黑体"/>
          <w:kern w:val="0"/>
          <w:sz w:val="24"/>
        </w:rPr>
        <w:t>各</w:t>
      </w:r>
      <w:r w:rsidRPr="00DE5F77">
        <w:rPr>
          <w:rFonts w:ascii="宋体" w:hAnsi="宋体" w:cs="黑体" w:hint="eastAsia"/>
          <w:kern w:val="0"/>
          <w:sz w:val="24"/>
        </w:rPr>
        <w:t>环节的</w:t>
      </w:r>
      <w:r w:rsidRPr="00DE5F77">
        <w:rPr>
          <w:rFonts w:ascii="宋体" w:hAnsi="宋体" w:cs="黑体"/>
          <w:kern w:val="0"/>
          <w:sz w:val="24"/>
        </w:rPr>
        <w:t>基础设施</w:t>
      </w:r>
      <w:r w:rsidRPr="00DE5F77">
        <w:rPr>
          <w:rFonts w:ascii="宋体" w:hAnsi="宋体" w:cs="黑体" w:hint="eastAsia"/>
          <w:kern w:val="0"/>
          <w:sz w:val="24"/>
        </w:rPr>
        <w:t>越来</w:t>
      </w:r>
      <w:r w:rsidRPr="00DE5F77">
        <w:rPr>
          <w:rFonts w:ascii="宋体" w:hAnsi="宋体" w:cs="黑体"/>
          <w:kern w:val="0"/>
          <w:sz w:val="24"/>
        </w:rPr>
        <w:t>越成熟</w:t>
      </w:r>
      <w:r w:rsidRPr="00DE5F77">
        <w:rPr>
          <w:rFonts w:ascii="宋体" w:hAnsi="宋体" w:cs="黑体" w:hint="eastAsia"/>
          <w:kern w:val="0"/>
          <w:sz w:val="24"/>
        </w:rPr>
        <w:t>，</w:t>
      </w:r>
      <w:r w:rsidRPr="00DE5F77">
        <w:rPr>
          <w:rFonts w:ascii="宋体" w:hAnsi="宋体" w:cs="黑体"/>
          <w:kern w:val="0"/>
          <w:sz w:val="24"/>
        </w:rPr>
        <w:t>诞生了</w:t>
      </w:r>
      <w:proofErr w:type="gramStart"/>
      <w:r w:rsidRPr="00DE5F77">
        <w:rPr>
          <w:rFonts w:ascii="宋体" w:hAnsi="宋体" w:cs="黑体" w:hint="eastAsia"/>
          <w:kern w:val="0"/>
          <w:sz w:val="24"/>
        </w:rPr>
        <w:t>微服务</w:t>
      </w:r>
      <w:proofErr w:type="gramEnd"/>
      <w:r w:rsidRPr="00DE5F77">
        <w:rPr>
          <w:rFonts w:ascii="宋体" w:hAnsi="宋体" w:cs="黑体" w:hint="eastAsia"/>
          <w:kern w:val="0"/>
          <w:sz w:val="24"/>
        </w:rPr>
        <w:t>这一服务化</w:t>
      </w:r>
      <w:r w:rsidRPr="00DE5F77">
        <w:rPr>
          <w:rFonts w:ascii="宋体" w:hAnsi="宋体" w:cs="黑体"/>
          <w:kern w:val="0"/>
          <w:sz w:val="24"/>
        </w:rPr>
        <w:t>思想的最佳</w:t>
      </w:r>
      <w:r w:rsidRPr="00DE5F77">
        <w:rPr>
          <w:rFonts w:ascii="宋体" w:hAnsi="宋体" w:cs="黑体" w:hint="eastAsia"/>
          <w:kern w:val="0"/>
          <w:sz w:val="24"/>
        </w:rPr>
        <w:t>实践，</w:t>
      </w:r>
      <w:r w:rsidRPr="00DE5F77">
        <w:rPr>
          <w:rFonts w:ascii="宋体" w:hAnsi="宋体" w:cs="黑体"/>
          <w:kern w:val="0"/>
          <w:sz w:val="24"/>
        </w:rPr>
        <w:t>其通过</w:t>
      </w:r>
      <w:r w:rsidRPr="00DE5F77">
        <w:rPr>
          <w:rFonts w:ascii="宋体" w:hAnsi="宋体" w:cs="黑体" w:hint="eastAsia"/>
          <w:kern w:val="0"/>
          <w:sz w:val="24"/>
        </w:rPr>
        <w:t>分治的</w:t>
      </w:r>
      <w:r w:rsidRPr="00DE5F77">
        <w:rPr>
          <w:rFonts w:ascii="宋体" w:hAnsi="宋体" w:cs="黑体"/>
          <w:kern w:val="0"/>
          <w:sz w:val="24"/>
        </w:rPr>
        <w:t>思想可以</w:t>
      </w:r>
      <w:r w:rsidRPr="00DE5F77">
        <w:rPr>
          <w:rFonts w:ascii="宋体" w:hAnsi="宋体" w:cs="黑体" w:hint="eastAsia"/>
          <w:kern w:val="0"/>
          <w:sz w:val="24"/>
        </w:rPr>
        <w:t>很好</w:t>
      </w:r>
      <w:r w:rsidRPr="00DE5F77">
        <w:rPr>
          <w:rFonts w:ascii="宋体" w:hAnsi="宋体" w:cs="黑体"/>
          <w:kern w:val="0"/>
          <w:sz w:val="24"/>
        </w:rPr>
        <w:t>降低</w:t>
      </w:r>
      <w:r w:rsidRPr="00DE5F77">
        <w:rPr>
          <w:rFonts w:ascii="宋体" w:hAnsi="宋体" w:cs="黑体" w:hint="eastAsia"/>
          <w:kern w:val="0"/>
          <w:sz w:val="24"/>
        </w:rPr>
        <w:t>业务</w:t>
      </w:r>
      <w:r w:rsidRPr="00DE5F77">
        <w:rPr>
          <w:rFonts w:ascii="宋体" w:hAnsi="宋体" w:cs="黑体"/>
          <w:kern w:val="0"/>
          <w:sz w:val="24"/>
        </w:rPr>
        <w:t>系统的复杂性</w:t>
      </w:r>
      <w:r w:rsidRPr="00DE5F77">
        <w:rPr>
          <w:rFonts w:ascii="宋体" w:hAnsi="宋体" w:cs="黑体" w:hint="eastAsia"/>
          <w:kern w:val="0"/>
          <w:sz w:val="24"/>
        </w:rPr>
        <w:t>，</w:t>
      </w:r>
      <w:r w:rsidRPr="00DE5F77">
        <w:rPr>
          <w:rFonts w:ascii="宋体" w:hAnsi="宋体" w:cs="黑体"/>
          <w:kern w:val="0"/>
          <w:sz w:val="24"/>
        </w:rPr>
        <w:t>通过</w:t>
      </w:r>
      <w:r w:rsidRPr="00DE5F77">
        <w:rPr>
          <w:rFonts w:ascii="宋体" w:hAnsi="宋体" w:cs="黑体" w:hint="eastAsia"/>
          <w:kern w:val="0"/>
          <w:sz w:val="24"/>
        </w:rPr>
        <w:t>合理</w:t>
      </w:r>
      <w:r w:rsidRPr="00DE5F77">
        <w:rPr>
          <w:rFonts w:ascii="宋体" w:hAnsi="宋体" w:cs="黑体"/>
          <w:kern w:val="0"/>
          <w:sz w:val="24"/>
        </w:rPr>
        <w:t>的水平业务拆分，提供</w:t>
      </w:r>
      <w:r w:rsidRPr="00DE5F77">
        <w:rPr>
          <w:rFonts w:ascii="宋体" w:hAnsi="宋体" w:cs="黑体" w:hint="eastAsia"/>
          <w:kern w:val="0"/>
          <w:sz w:val="24"/>
        </w:rPr>
        <w:t>高内聚</w:t>
      </w:r>
      <w:r w:rsidRPr="00DE5F77">
        <w:rPr>
          <w:rFonts w:ascii="宋体" w:hAnsi="宋体" w:cs="黑体"/>
          <w:kern w:val="0"/>
          <w:sz w:val="24"/>
        </w:rPr>
        <w:t>低耦合的</w:t>
      </w:r>
      <w:r w:rsidRPr="00DE5F77">
        <w:rPr>
          <w:rFonts w:ascii="宋体" w:hAnsi="宋体" w:cs="黑体" w:hint="eastAsia"/>
          <w:kern w:val="0"/>
          <w:sz w:val="24"/>
        </w:rPr>
        <w:t>服务</w:t>
      </w:r>
      <w:r w:rsidRPr="00DE5F77">
        <w:rPr>
          <w:rFonts w:ascii="宋体" w:hAnsi="宋体" w:cs="黑体"/>
          <w:kern w:val="0"/>
          <w:sz w:val="24"/>
        </w:rPr>
        <w:t>。</w:t>
      </w:r>
      <w:r w:rsidRPr="00DE5F77">
        <w:rPr>
          <w:rFonts w:ascii="宋体" w:hAnsi="宋体" w:cs="黑体" w:hint="eastAsia"/>
          <w:kern w:val="0"/>
          <w:sz w:val="24"/>
        </w:rPr>
        <w:t>于此同时</w:t>
      </w:r>
      <w:r w:rsidRPr="00DE5F77">
        <w:rPr>
          <w:rFonts w:ascii="宋体" w:hAnsi="宋体" w:cs="黑体"/>
          <w:kern w:val="0"/>
          <w:sz w:val="24"/>
        </w:rPr>
        <w:t>，我司根据</w:t>
      </w:r>
      <w:r w:rsidRPr="00DE5F77">
        <w:rPr>
          <w:rFonts w:ascii="宋体" w:hAnsi="宋体" w:cs="黑体" w:hint="eastAsia"/>
          <w:kern w:val="0"/>
          <w:sz w:val="24"/>
        </w:rPr>
        <w:t>营销</w:t>
      </w:r>
      <w:r w:rsidRPr="00DE5F77">
        <w:rPr>
          <w:rFonts w:ascii="宋体" w:hAnsi="宋体" w:cs="黑体"/>
          <w:kern w:val="0"/>
          <w:sz w:val="24"/>
        </w:rPr>
        <w:t>和支付等业务</w:t>
      </w:r>
      <w:r w:rsidRPr="00DE5F77">
        <w:rPr>
          <w:rFonts w:ascii="宋体" w:hAnsi="宋体" w:cs="黑体" w:hint="eastAsia"/>
          <w:kern w:val="0"/>
          <w:sz w:val="24"/>
        </w:rPr>
        <w:t>的需求，要求设计</w:t>
      </w:r>
      <w:r w:rsidRPr="00DE5F77">
        <w:rPr>
          <w:rFonts w:ascii="宋体" w:hAnsi="宋体" w:cs="黑体"/>
          <w:kern w:val="0"/>
          <w:sz w:val="24"/>
        </w:rPr>
        <w:t>与实现一个预付卡系统，</w:t>
      </w:r>
      <w:r w:rsidRPr="00DE5F77">
        <w:rPr>
          <w:rFonts w:ascii="宋体" w:hAnsi="宋体" w:cs="黑体" w:hint="eastAsia"/>
          <w:kern w:val="0"/>
          <w:sz w:val="24"/>
        </w:rPr>
        <w:t>用以完善</w:t>
      </w:r>
      <w:r w:rsidRPr="00DE5F77">
        <w:rPr>
          <w:rFonts w:ascii="宋体" w:hAnsi="宋体" w:cs="黑体"/>
          <w:kern w:val="0"/>
          <w:sz w:val="24"/>
        </w:rPr>
        <w:t>整个</w:t>
      </w:r>
      <w:r w:rsidRPr="00DE5F77">
        <w:rPr>
          <w:rFonts w:ascii="宋体" w:hAnsi="宋体" w:cs="黑体" w:hint="eastAsia"/>
          <w:kern w:val="0"/>
          <w:sz w:val="24"/>
        </w:rPr>
        <w:t>我司OT</w:t>
      </w:r>
      <w:r w:rsidRPr="00DE5F77">
        <w:rPr>
          <w:rFonts w:ascii="宋体" w:hAnsi="宋体" w:cs="黑体"/>
          <w:kern w:val="0"/>
          <w:sz w:val="24"/>
        </w:rPr>
        <w:t>A</w:t>
      </w:r>
      <w:r w:rsidRPr="00DE5F77">
        <w:rPr>
          <w:rFonts w:ascii="宋体" w:hAnsi="宋体" w:cs="黑体" w:hint="eastAsia"/>
          <w:kern w:val="0"/>
          <w:sz w:val="24"/>
        </w:rPr>
        <w:t>系统</w:t>
      </w:r>
      <w:r w:rsidRPr="00DE5F77">
        <w:rPr>
          <w:rFonts w:ascii="宋体" w:hAnsi="宋体" w:cs="黑体"/>
          <w:kern w:val="0"/>
          <w:sz w:val="24"/>
        </w:rPr>
        <w:t>的</w:t>
      </w:r>
      <w:r w:rsidRPr="00DE5F77">
        <w:rPr>
          <w:rFonts w:ascii="宋体" w:hAnsi="宋体" w:cs="黑体" w:hint="eastAsia"/>
          <w:kern w:val="0"/>
          <w:sz w:val="24"/>
        </w:rPr>
        <w:t>生态</w:t>
      </w:r>
      <w:r w:rsidRPr="00DE5F77">
        <w:rPr>
          <w:rFonts w:ascii="宋体" w:hAnsi="宋体" w:cs="黑体"/>
          <w:kern w:val="0"/>
          <w:sz w:val="24"/>
        </w:rPr>
        <w:t>环境</w:t>
      </w:r>
      <w:r w:rsidRPr="00DE5F77">
        <w:rPr>
          <w:rFonts w:ascii="宋体" w:hAnsi="宋体" w:cs="黑体" w:hint="eastAsia"/>
          <w:kern w:val="0"/>
          <w:sz w:val="24"/>
        </w:rPr>
        <w:t>，</w:t>
      </w:r>
      <w:r w:rsidRPr="00DE5F77">
        <w:rPr>
          <w:rFonts w:ascii="宋体" w:hAnsi="宋体" w:cs="黑体"/>
          <w:kern w:val="0"/>
          <w:sz w:val="24"/>
        </w:rPr>
        <w:t>保证了用户在一个闭环</w:t>
      </w:r>
      <w:r w:rsidRPr="00DE5F77">
        <w:rPr>
          <w:rFonts w:ascii="宋体" w:hAnsi="宋体" w:cs="黑体" w:hint="eastAsia"/>
          <w:kern w:val="0"/>
          <w:sz w:val="24"/>
        </w:rPr>
        <w:t>的</w:t>
      </w:r>
      <w:r w:rsidRPr="00DE5F77">
        <w:rPr>
          <w:rFonts w:ascii="宋体" w:hAnsi="宋体" w:cs="黑体"/>
          <w:kern w:val="0"/>
          <w:sz w:val="24"/>
        </w:rPr>
        <w:t>场景下，</w:t>
      </w:r>
      <w:r w:rsidRPr="00DE5F77">
        <w:rPr>
          <w:rFonts w:ascii="宋体" w:hAnsi="宋体" w:cs="黑体" w:hint="eastAsia"/>
          <w:kern w:val="0"/>
          <w:sz w:val="24"/>
        </w:rPr>
        <w:t>完成</w:t>
      </w:r>
      <w:r w:rsidRPr="00DE5F77">
        <w:rPr>
          <w:rFonts w:ascii="宋体" w:hAnsi="宋体" w:cs="黑体"/>
          <w:kern w:val="0"/>
          <w:sz w:val="24"/>
        </w:rPr>
        <w:t>旅行商品的购买，支付等流程，</w:t>
      </w:r>
      <w:r w:rsidRPr="00DE5F77">
        <w:rPr>
          <w:rFonts w:ascii="宋体" w:hAnsi="宋体" w:cs="黑体" w:hint="eastAsia"/>
          <w:kern w:val="0"/>
          <w:sz w:val="24"/>
        </w:rPr>
        <w:t>增加</w:t>
      </w:r>
      <w:r w:rsidRPr="00DE5F77">
        <w:rPr>
          <w:rFonts w:ascii="宋体" w:hAnsi="宋体" w:cs="黑体"/>
          <w:kern w:val="0"/>
          <w:sz w:val="24"/>
        </w:rPr>
        <w:t>客户</w:t>
      </w:r>
      <w:r w:rsidRPr="00DE5F77">
        <w:rPr>
          <w:rFonts w:ascii="宋体" w:hAnsi="宋体" w:cs="黑体" w:hint="eastAsia"/>
          <w:kern w:val="0"/>
          <w:sz w:val="24"/>
        </w:rPr>
        <w:t>对于</w:t>
      </w:r>
      <w:r w:rsidRPr="00DE5F77">
        <w:rPr>
          <w:rFonts w:ascii="宋体" w:hAnsi="宋体" w:cs="黑体"/>
          <w:kern w:val="0"/>
          <w:sz w:val="24"/>
        </w:rPr>
        <w:t>整个</w:t>
      </w:r>
      <w:r w:rsidRPr="00DE5F77">
        <w:rPr>
          <w:rFonts w:ascii="宋体" w:hAnsi="宋体" w:cs="黑体" w:hint="eastAsia"/>
          <w:kern w:val="0"/>
          <w:sz w:val="24"/>
        </w:rPr>
        <w:t>系统</w:t>
      </w:r>
      <w:r w:rsidRPr="00DE5F77">
        <w:rPr>
          <w:rFonts w:ascii="宋体" w:hAnsi="宋体" w:cs="黑体"/>
          <w:kern w:val="0"/>
          <w:sz w:val="24"/>
        </w:rPr>
        <w:t>的</w:t>
      </w:r>
      <w:r w:rsidRPr="00DE5F77">
        <w:rPr>
          <w:rFonts w:ascii="宋体" w:hAnsi="宋体" w:cs="黑体" w:hint="eastAsia"/>
          <w:kern w:val="0"/>
          <w:sz w:val="24"/>
        </w:rPr>
        <w:t>使用</w:t>
      </w:r>
      <w:r w:rsidRPr="00DE5F77">
        <w:rPr>
          <w:rFonts w:ascii="宋体" w:hAnsi="宋体" w:cs="黑体"/>
          <w:kern w:val="0"/>
          <w:sz w:val="24"/>
        </w:rPr>
        <w:t>粘度</w:t>
      </w:r>
      <w:r w:rsidRPr="00DE5F77">
        <w:rPr>
          <w:rFonts w:ascii="宋体" w:hAnsi="宋体" w:cs="黑体" w:hint="eastAsia"/>
          <w:kern w:val="0"/>
          <w:sz w:val="24"/>
        </w:rPr>
        <w:t>，</w:t>
      </w:r>
      <w:r w:rsidRPr="00DE5F77">
        <w:rPr>
          <w:rFonts w:ascii="宋体" w:hAnsi="宋体" w:cs="黑体"/>
          <w:kern w:val="0"/>
          <w:sz w:val="24"/>
        </w:rPr>
        <w:t>提高公司</w:t>
      </w:r>
      <w:r w:rsidRPr="00DE5F77">
        <w:rPr>
          <w:rFonts w:ascii="宋体" w:hAnsi="宋体" w:cs="黑体" w:hint="eastAsia"/>
          <w:kern w:val="0"/>
          <w:sz w:val="24"/>
        </w:rPr>
        <w:t>整体</w:t>
      </w:r>
      <w:r w:rsidRPr="00DE5F77">
        <w:rPr>
          <w:rFonts w:ascii="宋体" w:hAnsi="宋体" w:cs="黑体"/>
          <w:kern w:val="0"/>
          <w:sz w:val="24"/>
        </w:rPr>
        <w:t>的绩效水平。</w:t>
      </w:r>
      <w:r w:rsidRPr="00DE5F77">
        <w:rPr>
          <w:rFonts w:ascii="宋体" w:hAnsi="宋体" w:cs="黑体" w:hint="eastAsia"/>
          <w:kern w:val="0"/>
          <w:sz w:val="24"/>
        </w:rPr>
        <w:t>因此如何有效的</w:t>
      </w:r>
      <w:r w:rsidRPr="00DE5F77">
        <w:rPr>
          <w:rFonts w:ascii="宋体" w:hAnsi="宋体" w:cs="黑体"/>
          <w:kern w:val="0"/>
          <w:sz w:val="24"/>
        </w:rPr>
        <w:t>将</w:t>
      </w:r>
      <w:proofErr w:type="gramStart"/>
      <w:r w:rsidRPr="00DE5F77">
        <w:rPr>
          <w:rFonts w:ascii="宋体" w:hAnsi="宋体" w:cs="黑体"/>
          <w:kern w:val="0"/>
          <w:sz w:val="24"/>
        </w:rPr>
        <w:t>微服务</w:t>
      </w:r>
      <w:proofErr w:type="gramEnd"/>
      <w:r w:rsidRPr="00DE5F77">
        <w:rPr>
          <w:rFonts w:ascii="宋体" w:hAnsi="宋体" w:cs="黑体"/>
          <w:kern w:val="0"/>
          <w:sz w:val="24"/>
        </w:rPr>
        <w:t>的思想</w:t>
      </w:r>
      <w:r w:rsidRPr="00DE5F77">
        <w:rPr>
          <w:rFonts w:ascii="宋体" w:hAnsi="宋体" w:cs="黑体" w:hint="eastAsia"/>
          <w:kern w:val="0"/>
          <w:sz w:val="24"/>
        </w:rPr>
        <w:t>应用</w:t>
      </w:r>
      <w:r w:rsidRPr="00DE5F77">
        <w:rPr>
          <w:rFonts w:ascii="宋体" w:hAnsi="宋体" w:cs="黑体"/>
          <w:kern w:val="0"/>
          <w:sz w:val="24"/>
        </w:rPr>
        <w:t>到系统</w:t>
      </w:r>
      <w:r w:rsidRPr="00DE5F77">
        <w:rPr>
          <w:rFonts w:ascii="宋体" w:hAnsi="宋体" w:cs="黑体" w:hint="eastAsia"/>
          <w:kern w:val="0"/>
          <w:sz w:val="24"/>
        </w:rPr>
        <w:t>的</w:t>
      </w:r>
      <w:r w:rsidRPr="00DE5F77">
        <w:rPr>
          <w:rFonts w:ascii="宋体" w:hAnsi="宋体" w:cs="黑体"/>
          <w:kern w:val="0"/>
          <w:sz w:val="24"/>
        </w:rPr>
        <w:t>设计与实践</w:t>
      </w:r>
      <w:r w:rsidRPr="00DE5F77">
        <w:rPr>
          <w:rFonts w:ascii="宋体" w:hAnsi="宋体" w:cs="黑体" w:hint="eastAsia"/>
          <w:kern w:val="0"/>
          <w:sz w:val="24"/>
        </w:rPr>
        <w:t>中</w:t>
      </w:r>
      <w:r w:rsidRPr="00DE5F77">
        <w:rPr>
          <w:rFonts w:ascii="宋体" w:hAnsi="宋体" w:cs="黑体"/>
          <w:kern w:val="0"/>
          <w:sz w:val="24"/>
        </w:rPr>
        <w:t>将变得非常</w:t>
      </w:r>
      <w:commentRangeStart w:id="17"/>
      <w:r w:rsidRPr="00DE5F77">
        <w:rPr>
          <w:rFonts w:ascii="宋体" w:hAnsi="宋体" w:cs="黑体"/>
          <w:kern w:val="0"/>
          <w:sz w:val="24"/>
        </w:rPr>
        <w:t>有价值</w:t>
      </w:r>
      <w:commentRangeEnd w:id="17"/>
      <w:r w:rsidR="00D84945">
        <w:rPr>
          <w:rStyle w:val="ad"/>
        </w:rPr>
        <w:commentReference w:id="17"/>
      </w:r>
      <w:r w:rsidRPr="00DE5F77">
        <w:rPr>
          <w:rFonts w:ascii="宋体" w:hAnsi="宋体" w:cs="黑体" w:hint="eastAsia"/>
          <w:kern w:val="0"/>
          <w:sz w:val="24"/>
        </w:rPr>
        <w:t>，力求</w:t>
      </w:r>
      <w:r w:rsidRPr="00DE5F77">
        <w:rPr>
          <w:rFonts w:ascii="宋体" w:hAnsi="宋体" w:cs="黑体"/>
          <w:kern w:val="0"/>
          <w:sz w:val="24"/>
        </w:rPr>
        <w:t>提供</w:t>
      </w:r>
      <w:r w:rsidRPr="00DE5F77">
        <w:rPr>
          <w:rFonts w:ascii="宋体" w:hAnsi="宋体" w:cs="黑体" w:hint="eastAsia"/>
          <w:kern w:val="0"/>
          <w:sz w:val="24"/>
        </w:rPr>
        <w:t>高水平</w:t>
      </w:r>
      <w:r w:rsidRPr="00DE5F77">
        <w:rPr>
          <w:rFonts w:ascii="宋体" w:hAnsi="宋体" w:cs="黑体"/>
          <w:kern w:val="0"/>
          <w:sz w:val="24"/>
        </w:rPr>
        <w:t>的服务</w:t>
      </w:r>
      <w:r w:rsidRPr="00DE5F77">
        <w:rPr>
          <w:rFonts w:ascii="宋体" w:hAnsi="宋体" w:cs="黑体" w:hint="eastAsia"/>
          <w:kern w:val="0"/>
          <w:sz w:val="24"/>
        </w:rPr>
        <w:t>质量</w:t>
      </w:r>
      <w:r w:rsidRPr="00DE5F77">
        <w:rPr>
          <w:rFonts w:ascii="宋体" w:hAnsi="宋体" w:cs="黑体"/>
          <w:kern w:val="0"/>
          <w:sz w:val="24"/>
        </w:rPr>
        <w:t>和</w:t>
      </w:r>
      <w:r w:rsidRPr="00DE5F77">
        <w:rPr>
          <w:rFonts w:ascii="宋体" w:hAnsi="宋体" w:cs="黑体" w:hint="eastAsia"/>
          <w:kern w:val="0"/>
          <w:sz w:val="24"/>
        </w:rPr>
        <w:t>10X的</w:t>
      </w:r>
      <w:r w:rsidRPr="00DE5F77">
        <w:rPr>
          <w:rFonts w:ascii="宋体" w:hAnsi="宋体" w:cs="黑体"/>
          <w:kern w:val="0"/>
          <w:sz w:val="24"/>
        </w:rPr>
        <w:t>交付水平</w:t>
      </w:r>
      <w:r w:rsidRPr="00DE5F77">
        <w:rPr>
          <w:rFonts w:ascii="宋体" w:hAnsi="宋体" w:cs="黑体" w:hint="eastAsia"/>
          <w:kern w:val="0"/>
          <w:sz w:val="24"/>
        </w:rPr>
        <w:t>，达到</w:t>
      </w:r>
      <w:r w:rsidRPr="00DE5F77">
        <w:rPr>
          <w:rFonts w:ascii="宋体" w:hAnsi="宋体" w:cs="黑体"/>
          <w:kern w:val="0"/>
          <w:sz w:val="24"/>
        </w:rPr>
        <w:t>通过技术反哺业务</w:t>
      </w:r>
      <w:r w:rsidRPr="00DE5F77">
        <w:rPr>
          <w:rFonts w:ascii="宋体" w:hAnsi="宋体" w:cs="黑体" w:hint="eastAsia"/>
          <w:kern w:val="0"/>
          <w:sz w:val="24"/>
        </w:rPr>
        <w:t>的</w:t>
      </w:r>
      <w:r w:rsidRPr="00DE5F77">
        <w:rPr>
          <w:rFonts w:ascii="宋体" w:hAnsi="宋体" w:cs="黑体"/>
          <w:kern w:val="0"/>
          <w:sz w:val="24"/>
        </w:rPr>
        <w:t>目的</w:t>
      </w:r>
      <w:r w:rsidRPr="00DE5F77">
        <w:rPr>
          <w:rFonts w:ascii="宋体" w:hAnsi="宋体" w:cs="黑体" w:hint="eastAsia"/>
          <w:kern w:val="0"/>
          <w:sz w:val="24"/>
        </w:rPr>
        <w:t>。</w:t>
      </w:r>
    </w:p>
    <w:p w14:paraId="66B5B3F1" w14:textId="77777777" w:rsidR="002050A5" w:rsidRPr="002050A5" w:rsidRDefault="002050A5" w:rsidP="002050A5">
      <w:pPr>
        <w:pStyle w:val="1"/>
        <w:spacing w:line="400" w:lineRule="exact"/>
        <w:rPr>
          <w:rFonts w:ascii="宋体" w:hAnsi="宋体"/>
          <w:sz w:val="28"/>
          <w:szCs w:val="28"/>
        </w:rPr>
      </w:pPr>
      <w:bookmarkStart w:id="18" w:name="_Toc491786964"/>
      <w:r w:rsidRPr="00DF1878">
        <w:rPr>
          <w:rFonts w:ascii="宋体" w:hAnsi="宋体" w:hint="eastAsia"/>
          <w:sz w:val="28"/>
          <w:szCs w:val="28"/>
        </w:rPr>
        <w:t>1</w:t>
      </w:r>
      <w:r>
        <w:rPr>
          <w:rFonts w:ascii="宋体" w:hAnsi="宋体" w:hint="eastAsia"/>
          <w:sz w:val="28"/>
          <w:szCs w:val="28"/>
        </w:rPr>
        <w:t>.3</w:t>
      </w:r>
      <w:r w:rsidRPr="00DF1878">
        <w:rPr>
          <w:rFonts w:ascii="宋体" w:hAnsi="宋体" w:hint="eastAsia"/>
          <w:sz w:val="28"/>
          <w:szCs w:val="28"/>
        </w:rPr>
        <w:t xml:space="preserve"> </w:t>
      </w:r>
      <w:r w:rsidRPr="002050A5">
        <w:rPr>
          <w:rFonts w:ascii="宋体" w:hAnsi="宋体" w:hint="eastAsia"/>
          <w:sz w:val="28"/>
          <w:szCs w:val="28"/>
        </w:rPr>
        <w:t>论文框架结构</w:t>
      </w:r>
      <w:bookmarkEnd w:id="18"/>
    </w:p>
    <w:p w14:paraId="63C518D6" w14:textId="77777777" w:rsidR="00EB00EE" w:rsidRDefault="00EB00EE"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论文</w:t>
      </w:r>
      <w:proofErr w:type="gramStart"/>
      <w:r>
        <w:rPr>
          <w:rFonts w:ascii="宋体" w:hAnsi="宋体" w:cs="黑体"/>
          <w:kern w:val="0"/>
          <w:sz w:val="24"/>
        </w:rPr>
        <w:t>根据携程</w:t>
      </w:r>
      <w:r>
        <w:rPr>
          <w:rFonts w:ascii="宋体" w:hAnsi="宋体" w:cs="黑体" w:hint="eastAsia"/>
          <w:kern w:val="0"/>
          <w:sz w:val="24"/>
        </w:rPr>
        <w:t>预付</w:t>
      </w:r>
      <w:proofErr w:type="gramEnd"/>
      <w:r>
        <w:rPr>
          <w:rFonts w:ascii="宋体" w:hAnsi="宋体" w:cs="黑体" w:hint="eastAsia"/>
          <w:kern w:val="0"/>
          <w:sz w:val="24"/>
        </w:rPr>
        <w:t>卡</w:t>
      </w:r>
      <w:r w:rsidR="00F107B7">
        <w:rPr>
          <w:rFonts w:ascii="宋体" w:hAnsi="宋体" w:cs="黑体" w:hint="eastAsia"/>
          <w:kern w:val="0"/>
          <w:sz w:val="24"/>
        </w:rPr>
        <w:t>业务</w:t>
      </w:r>
      <w:r w:rsidR="00F107B7">
        <w:rPr>
          <w:rFonts w:ascii="宋体" w:hAnsi="宋体" w:cs="黑体"/>
          <w:kern w:val="0"/>
          <w:sz w:val="24"/>
        </w:rPr>
        <w:t>的</w:t>
      </w:r>
      <w:r w:rsidR="00F107B7">
        <w:rPr>
          <w:rFonts w:ascii="宋体" w:hAnsi="宋体" w:cs="黑体" w:hint="eastAsia"/>
          <w:kern w:val="0"/>
          <w:sz w:val="24"/>
        </w:rPr>
        <w:t>市场</w:t>
      </w:r>
      <w:r w:rsidR="00F107B7">
        <w:rPr>
          <w:rFonts w:ascii="宋体" w:hAnsi="宋体" w:cs="黑体"/>
          <w:kern w:val="0"/>
          <w:sz w:val="24"/>
        </w:rPr>
        <w:t>发展需求，</w:t>
      </w:r>
      <w:r w:rsidR="0024633F">
        <w:rPr>
          <w:rFonts w:ascii="宋体" w:hAnsi="宋体" w:cs="黑体" w:hint="eastAsia"/>
          <w:kern w:val="0"/>
          <w:sz w:val="24"/>
        </w:rPr>
        <w:t>以</w:t>
      </w:r>
      <w:proofErr w:type="gramStart"/>
      <w:r w:rsidR="0024633F">
        <w:rPr>
          <w:rFonts w:ascii="宋体" w:hAnsi="宋体" w:cs="黑体"/>
          <w:kern w:val="0"/>
          <w:sz w:val="24"/>
        </w:rPr>
        <w:t>微服务</w:t>
      </w:r>
      <w:proofErr w:type="gramEnd"/>
      <w:r w:rsidR="0024633F">
        <w:rPr>
          <w:rFonts w:ascii="宋体" w:hAnsi="宋体" w:cs="黑体"/>
          <w:kern w:val="0"/>
          <w:sz w:val="24"/>
        </w:rPr>
        <w:t>为基础</w:t>
      </w:r>
      <w:r w:rsidR="006D3301">
        <w:rPr>
          <w:rFonts w:ascii="宋体" w:hAnsi="宋体" w:cs="黑体" w:hint="eastAsia"/>
          <w:kern w:val="0"/>
          <w:sz w:val="24"/>
        </w:rPr>
        <w:t>。</w:t>
      </w:r>
    </w:p>
    <w:p w14:paraId="186AEB22" w14:textId="72C6170F" w:rsidR="00F846F6" w:rsidRDefault="00956F5B" w:rsidP="00FB5F86">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1</w:t>
      </w:r>
      <w:r>
        <w:rPr>
          <w:rFonts w:ascii="宋体" w:hAnsi="宋体" w:cs="黑体"/>
          <w:kern w:val="0"/>
          <w:sz w:val="24"/>
        </w:rPr>
        <w:t>1111</w:t>
      </w:r>
    </w:p>
    <w:p w14:paraId="346F8453" w14:textId="4062162A" w:rsidR="009D3EAE" w:rsidRDefault="009D3EAE" w:rsidP="00FB5F86">
      <w:pPr>
        <w:autoSpaceDE w:val="0"/>
        <w:autoSpaceDN w:val="0"/>
        <w:adjustRightInd w:val="0"/>
        <w:spacing w:line="400" w:lineRule="exact"/>
        <w:ind w:firstLineChars="200" w:firstLine="480"/>
        <w:rPr>
          <w:rFonts w:ascii="宋体" w:hAnsi="宋体" w:cs="黑体"/>
          <w:kern w:val="0"/>
          <w:sz w:val="24"/>
        </w:rPr>
      </w:pPr>
    </w:p>
    <w:p w14:paraId="0DF917DC" w14:textId="2E74F7D3" w:rsidR="009D3EAE" w:rsidRDefault="009D3EAE" w:rsidP="00FB5F86">
      <w:pPr>
        <w:autoSpaceDE w:val="0"/>
        <w:autoSpaceDN w:val="0"/>
        <w:adjustRightInd w:val="0"/>
        <w:spacing w:line="400" w:lineRule="exact"/>
        <w:ind w:firstLineChars="200" w:firstLine="480"/>
        <w:rPr>
          <w:rFonts w:ascii="宋体" w:hAnsi="宋体" w:cs="黑体"/>
          <w:kern w:val="0"/>
          <w:sz w:val="24"/>
        </w:rPr>
      </w:pPr>
    </w:p>
    <w:p w14:paraId="585415AB" w14:textId="77777777" w:rsidR="009D3EAE" w:rsidRPr="00FB5F86" w:rsidRDefault="009D3EAE" w:rsidP="00FB5F86">
      <w:pPr>
        <w:autoSpaceDE w:val="0"/>
        <w:autoSpaceDN w:val="0"/>
        <w:adjustRightInd w:val="0"/>
        <w:spacing w:line="400" w:lineRule="exact"/>
        <w:ind w:firstLineChars="200" w:firstLine="480"/>
        <w:rPr>
          <w:rFonts w:ascii="宋体" w:hAnsi="宋体" w:cs="黑体"/>
          <w:kern w:val="0"/>
          <w:sz w:val="24"/>
        </w:rPr>
        <w:sectPr w:rsidR="009D3EAE" w:rsidRPr="00FB5F86" w:rsidSect="00D30EDE">
          <w:headerReference w:type="default" r:id="rId21"/>
          <w:footerReference w:type="default" r:id="rId22"/>
          <w:endnotePr>
            <w:numFmt w:val="decimal"/>
          </w:endnotePr>
          <w:pgSz w:w="11906" w:h="16838" w:code="9"/>
          <w:pgMar w:top="1440" w:right="1797" w:bottom="1440" w:left="1797" w:header="851" w:footer="992" w:gutter="0"/>
          <w:pgNumType w:start="1"/>
          <w:cols w:space="425"/>
          <w:docGrid w:type="lines" w:linePitch="400"/>
        </w:sectPr>
      </w:pPr>
    </w:p>
    <w:p w14:paraId="0AB8EAFC" w14:textId="13BFE349" w:rsidR="000F389E" w:rsidRPr="008569D8" w:rsidRDefault="00BA5274" w:rsidP="008569D8">
      <w:pPr>
        <w:pStyle w:val="1"/>
        <w:spacing w:line="400" w:lineRule="exact"/>
        <w:jc w:val="center"/>
        <w:rPr>
          <w:rFonts w:ascii="黑体" w:eastAsia="黑体" w:hint="eastAsia"/>
          <w:b w:val="0"/>
          <w:sz w:val="36"/>
          <w:szCs w:val="36"/>
        </w:rPr>
      </w:pPr>
      <w:bookmarkStart w:id="19" w:name="_Toc188023903"/>
      <w:bookmarkStart w:id="20" w:name="_Toc491786965"/>
      <w:r w:rsidRPr="00225275">
        <w:rPr>
          <w:rFonts w:ascii="黑体" w:eastAsia="黑体" w:hint="eastAsia"/>
          <w:b w:val="0"/>
          <w:sz w:val="36"/>
          <w:szCs w:val="36"/>
        </w:rPr>
        <w:lastRenderedPageBreak/>
        <w:t>第</w:t>
      </w:r>
      <w:r w:rsidR="009406A0">
        <w:rPr>
          <w:rFonts w:ascii="黑体" w:eastAsia="黑体" w:hint="eastAsia"/>
          <w:b w:val="0"/>
          <w:sz w:val="36"/>
          <w:szCs w:val="36"/>
        </w:rPr>
        <w:t>二</w:t>
      </w:r>
      <w:r w:rsidRPr="00225275">
        <w:rPr>
          <w:rFonts w:ascii="黑体" w:eastAsia="黑体" w:hint="eastAsia"/>
          <w:b w:val="0"/>
          <w:sz w:val="36"/>
          <w:szCs w:val="36"/>
        </w:rPr>
        <w:t xml:space="preserve">章 </w:t>
      </w:r>
      <w:bookmarkStart w:id="21" w:name="_Toc188023904"/>
      <w:bookmarkEnd w:id="19"/>
      <w:bookmarkEnd w:id="20"/>
      <w:r w:rsidR="00705E0E">
        <w:rPr>
          <w:rFonts w:ascii="黑体" w:eastAsia="黑体" w:hint="eastAsia"/>
          <w:b w:val="0"/>
          <w:sz w:val="36"/>
          <w:szCs w:val="36"/>
        </w:rPr>
        <w:t>相关工作</w:t>
      </w:r>
      <w:r w:rsidR="00705E0E">
        <w:rPr>
          <w:rFonts w:ascii="黑体" w:eastAsia="黑体"/>
          <w:b w:val="0"/>
          <w:sz w:val="36"/>
          <w:szCs w:val="36"/>
        </w:rPr>
        <w:t>与关键技术研究</w:t>
      </w:r>
    </w:p>
    <w:p w14:paraId="068A096E" w14:textId="3E031C72" w:rsidR="00DF1878" w:rsidRPr="0063694B" w:rsidRDefault="009406A0" w:rsidP="00DF1878">
      <w:pPr>
        <w:pStyle w:val="1"/>
        <w:spacing w:line="400" w:lineRule="exact"/>
        <w:rPr>
          <w:rFonts w:ascii="黑体" w:eastAsia="黑体" w:hAnsi="宋体" w:hint="eastAsia"/>
          <w:b w:val="0"/>
          <w:sz w:val="32"/>
          <w:szCs w:val="32"/>
        </w:rPr>
      </w:pPr>
      <w:bookmarkStart w:id="22" w:name="_Toc491786966"/>
      <w:r>
        <w:rPr>
          <w:rFonts w:ascii="宋体" w:hAnsi="宋体" w:hint="eastAsia"/>
          <w:sz w:val="28"/>
          <w:szCs w:val="28"/>
        </w:rPr>
        <w:t>2</w:t>
      </w:r>
      <w:r w:rsidR="00DF1878" w:rsidRPr="00DF1878">
        <w:rPr>
          <w:rFonts w:ascii="宋体" w:hAnsi="宋体" w:hint="eastAsia"/>
          <w:sz w:val="28"/>
          <w:szCs w:val="28"/>
        </w:rPr>
        <w:t xml:space="preserve">.1 </w:t>
      </w:r>
      <w:bookmarkEnd w:id="21"/>
      <w:r w:rsidR="006B13A9">
        <w:rPr>
          <w:rFonts w:ascii="宋体" w:hAnsi="宋体" w:hint="eastAsia"/>
          <w:sz w:val="28"/>
          <w:szCs w:val="28"/>
        </w:rPr>
        <w:t>相关工作</w:t>
      </w:r>
      <w:r w:rsidR="006B13A9">
        <w:rPr>
          <w:rFonts w:ascii="宋体" w:hAnsi="宋体"/>
          <w:sz w:val="28"/>
          <w:szCs w:val="28"/>
        </w:rPr>
        <w:t>研究</w:t>
      </w:r>
      <w:bookmarkEnd w:id="22"/>
    </w:p>
    <w:p w14:paraId="7898806C" w14:textId="3F2B7DE7" w:rsidR="009406A0" w:rsidRDefault="00320708" w:rsidP="009406A0">
      <w:pPr>
        <w:spacing w:line="400" w:lineRule="exact"/>
        <w:ind w:firstLine="480"/>
        <w:rPr>
          <w:rFonts w:ascii="宋体" w:hAnsi="宋体" w:hint="eastAsia"/>
          <w:sz w:val="24"/>
        </w:rPr>
      </w:pPr>
      <w:proofErr w:type="gramStart"/>
      <w:r>
        <w:rPr>
          <w:rFonts w:ascii="宋体" w:hAnsi="宋体" w:hint="eastAsia"/>
          <w:sz w:val="24"/>
        </w:rPr>
        <w:t>微服务</w:t>
      </w:r>
      <w:commentRangeStart w:id="23"/>
      <w:proofErr w:type="gramEnd"/>
      <w:r>
        <w:rPr>
          <w:rFonts w:ascii="宋体" w:hAnsi="宋体"/>
          <w:sz w:val="24"/>
        </w:rPr>
        <w:t>的</w:t>
      </w:r>
      <w:commentRangeEnd w:id="23"/>
      <w:r w:rsidR="00D84945">
        <w:rPr>
          <w:rStyle w:val="ad"/>
        </w:rPr>
        <w:commentReference w:id="23"/>
      </w:r>
      <w:r>
        <w:rPr>
          <w:rFonts w:ascii="宋体" w:hAnsi="宋体"/>
          <w:sz w:val="24"/>
        </w:rPr>
        <w:t>概念</w:t>
      </w:r>
    </w:p>
    <w:p w14:paraId="77A4186E" w14:textId="6245FB1A" w:rsidR="009D3EAE" w:rsidRDefault="009D3EAE" w:rsidP="009406A0">
      <w:pPr>
        <w:spacing w:line="400" w:lineRule="exact"/>
        <w:ind w:firstLine="480"/>
        <w:rPr>
          <w:rFonts w:ascii="宋体" w:hAnsi="宋体"/>
          <w:sz w:val="24"/>
        </w:rPr>
      </w:pPr>
    </w:p>
    <w:p w14:paraId="31BF092F" w14:textId="3421A2F1" w:rsidR="009D3EAE" w:rsidRDefault="009D3EAE" w:rsidP="009406A0">
      <w:pPr>
        <w:spacing w:line="400" w:lineRule="exact"/>
        <w:ind w:firstLine="480"/>
        <w:rPr>
          <w:rFonts w:ascii="宋体" w:hAnsi="宋体"/>
          <w:sz w:val="24"/>
        </w:rPr>
      </w:pPr>
    </w:p>
    <w:p w14:paraId="0974D763" w14:textId="77777777" w:rsidR="009D3EAE" w:rsidRPr="009406A0" w:rsidRDefault="009D3EAE" w:rsidP="009406A0">
      <w:pPr>
        <w:spacing w:line="400" w:lineRule="exact"/>
        <w:ind w:firstLine="480"/>
        <w:rPr>
          <w:rFonts w:ascii="宋体" w:hAnsi="宋体"/>
          <w:sz w:val="24"/>
        </w:rPr>
      </w:pPr>
    </w:p>
    <w:p w14:paraId="23539ED3" w14:textId="77777777" w:rsidR="000311AA" w:rsidRDefault="000311AA" w:rsidP="000311AA">
      <w:pPr>
        <w:pStyle w:val="1"/>
        <w:spacing w:line="400" w:lineRule="exact"/>
        <w:rPr>
          <w:rFonts w:ascii="宋体" w:hAnsi="宋体"/>
          <w:sz w:val="28"/>
          <w:szCs w:val="28"/>
        </w:rPr>
      </w:pPr>
      <w:bookmarkStart w:id="24" w:name="_Toc491786967"/>
      <w:r>
        <w:rPr>
          <w:rFonts w:ascii="宋体" w:hAnsi="宋体" w:hint="eastAsia"/>
          <w:sz w:val="28"/>
          <w:szCs w:val="28"/>
        </w:rPr>
        <w:t xml:space="preserve">2.2 </w:t>
      </w:r>
      <w:r w:rsidR="00490547">
        <w:rPr>
          <w:rFonts w:ascii="宋体" w:hAnsi="宋体" w:hint="eastAsia"/>
          <w:sz w:val="28"/>
          <w:szCs w:val="28"/>
        </w:rPr>
        <w:t>业务背景</w:t>
      </w:r>
      <w:r w:rsidR="00490547">
        <w:rPr>
          <w:rFonts w:ascii="宋体" w:hAnsi="宋体"/>
          <w:sz w:val="28"/>
          <w:szCs w:val="28"/>
        </w:rPr>
        <w:t>简介</w:t>
      </w:r>
      <w:bookmarkEnd w:id="24"/>
    </w:p>
    <w:p w14:paraId="5331E43F" w14:textId="11F36F3A" w:rsidR="007C0C93" w:rsidRDefault="00A26620" w:rsidP="00956F5B">
      <w:pPr>
        <w:spacing w:line="400" w:lineRule="exact"/>
        <w:ind w:firstLine="480"/>
        <w:rPr>
          <w:rFonts w:ascii="宋体" w:hAnsi="宋体" w:hint="eastAsia"/>
          <w:sz w:val="24"/>
        </w:rPr>
      </w:pPr>
      <w:r>
        <w:rPr>
          <w:rFonts w:ascii="宋体" w:hAnsi="宋体" w:hint="eastAsia"/>
          <w:sz w:val="24"/>
        </w:rPr>
        <w:t>预付卡是什么</w:t>
      </w:r>
      <w:r>
        <w:rPr>
          <w:rFonts w:ascii="宋体" w:hAnsi="宋体"/>
          <w:sz w:val="24"/>
        </w:rPr>
        <w:t>样的</w:t>
      </w:r>
      <w:commentRangeStart w:id="25"/>
      <w:r>
        <w:rPr>
          <w:rFonts w:ascii="宋体" w:hAnsi="宋体"/>
          <w:sz w:val="24"/>
        </w:rPr>
        <w:t>业务</w:t>
      </w:r>
      <w:commentRangeEnd w:id="25"/>
      <w:r w:rsidR="00D84945">
        <w:rPr>
          <w:rStyle w:val="ad"/>
        </w:rPr>
        <w:commentReference w:id="25"/>
      </w:r>
      <w:r>
        <w:rPr>
          <w:rFonts w:ascii="宋体" w:hAnsi="宋体"/>
          <w:sz w:val="24"/>
        </w:rPr>
        <w:t>？如何</w:t>
      </w:r>
      <w:r>
        <w:rPr>
          <w:rFonts w:ascii="宋体" w:hAnsi="宋体" w:hint="eastAsia"/>
          <w:sz w:val="24"/>
        </w:rPr>
        <w:t>赚钱</w:t>
      </w:r>
    </w:p>
    <w:p w14:paraId="4C2D16A4" w14:textId="67C49333" w:rsidR="009D3EAE" w:rsidRDefault="009D3EAE" w:rsidP="00956F5B">
      <w:pPr>
        <w:spacing w:line="400" w:lineRule="exact"/>
        <w:ind w:firstLine="480"/>
        <w:rPr>
          <w:rFonts w:ascii="宋体" w:hAnsi="宋体"/>
          <w:sz w:val="24"/>
        </w:rPr>
      </w:pPr>
    </w:p>
    <w:p w14:paraId="7B4FFEB0" w14:textId="221E4F8E" w:rsidR="009D3EAE" w:rsidRDefault="009D3EAE" w:rsidP="00956F5B">
      <w:pPr>
        <w:spacing w:line="400" w:lineRule="exact"/>
        <w:ind w:firstLine="480"/>
        <w:rPr>
          <w:rFonts w:ascii="宋体" w:hAnsi="宋体"/>
          <w:sz w:val="24"/>
        </w:rPr>
      </w:pPr>
    </w:p>
    <w:p w14:paraId="7FDED240" w14:textId="77777777" w:rsidR="009D3EAE" w:rsidRPr="000311AA" w:rsidRDefault="009D3EAE" w:rsidP="00956F5B">
      <w:pPr>
        <w:spacing w:line="400" w:lineRule="exact"/>
        <w:ind w:firstLine="480"/>
        <w:rPr>
          <w:rFonts w:ascii="宋体" w:hAnsi="宋体"/>
          <w:sz w:val="24"/>
        </w:rPr>
      </w:pPr>
    </w:p>
    <w:p w14:paraId="42A31C7E" w14:textId="2150CFD3" w:rsidR="000311AA" w:rsidRDefault="000311AA" w:rsidP="000311AA">
      <w:pPr>
        <w:pStyle w:val="1"/>
        <w:spacing w:line="400" w:lineRule="exact"/>
        <w:rPr>
          <w:rFonts w:ascii="宋体" w:hAnsi="宋体" w:hint="eastAsia"/>
          <w:sz w:val="28"/>
          <w:szCs w:val="28"/>
        </w:rPr>
      </w:pPr>
      <w:bookmarkStart w:id="26" w:name="_Toc491786968"/>
      <w:r>
        <w:rPr>
          <w:rFonts w:ascii="宋体" w:hAnsi="宋体" w:hint="eastAsia"/>
          <w:sz w:val="28"/>
          <w:szCs w:val="28"/>
        </w:rPr>
        <w:t xml:space="preserve">2.3 </w:t>
      </w:r>
      <w:bookmarkEnd w:id="26"/>
      <w:r w:rsidR="00510278">
        <w:rPr>
          <w:rFonts w:ascii="宋体" w:hAnsi="宋体" w:hint="eastAsia"/>
          <w:sz w:val="28"/>
          <w:szCs w:val="28"/>
        </w:rPr>
        <w:t>关键技术研究</w:t>
      </w:r>
    </w:p>
    <w:p w14:paraId="4E581621" w14:textId="3B4C2E40" w:rsidR="00B868FD" w:rsidRDefault="00B868FD" w:rsidP="00B25F64">
      <w:pPr>
        <w:spacing w:line="400" w:lineRule="exact"/>
        <w:ind w:firstLine="480"/>
        <w:rPr>
          <w:rFonts w:ascii="宋体" w:hAnsi="宋体"/>
          <w:sz w:val="24"/>
        </w:rPr>
      </w:pPr>
      <w:r>
        <w:rPr>
          <w:rFonts w:ascii="宋体" w:hAnsi="宋体" w:hint="eastAsia"/>
          <w:sz w:val="24"/>
        </w:rPr>
        <w:t>侧重</w:t>
      </w:r>
      <w:r>
        <w:rPr>
          <w:rFonts w:ascii="宋体" w:hAnsi="宋体"/>
          <w:sz w:val="24"/>
        </w:rPr>
        <w:t>选型角度</w:t>
      </w:r>
      <w:r w:rsidR="005E6437">
        <w:rPr>
          <w:rFonts w:ascii="宋体" w:hAnsi="宋体" w:hint="eastAsia"/>
          <w:sz w:val="24"/>
        </w:rPr>
        <w:t>111</w:t>
      </w:r>
    </w:p>
    <w:p w14:paraId="74972DD4" w14:textId="3578FC93" w:rsidR="009D3EAE" w:rsidRDefault="00510278" w:rsidP="00B25F64">
      <w:pPr>
        <w:spacing w:line="400" w:lineRule="exact"/>
        <w:ind w:firstLine="480"/>
        <w:rPr>
          <w:rFonts w:ascii="宋体" w:hAnsi="宋体"/>
          <w:sz w:val="24"/>
        </w:rPr>
      </w:pPr>
      <w:proofErr w:type="gramStart"/>
      <w:r w:rsidRPr="00510278">
        <w:rPr>
          <w:rFonts w:ascii="宋体" w:hAnsi="宋体" w:hint="eastAsia"/>
          <w:sz w:val="24"/>
        </w:rPr>
        <w:t>微服务</w:t>
      </w:r>
      <w:proofErr w:type="gramEnd"/>
      <w:r w:rsidRPr="00510278">
        <w:rPr>
          <w:rFonts w:ascii="宋体" w:hAnsi="宋体" w:hint="eastAsia"/>
          <w:sz w:val="24"/>
        </w:rPr>
        <w:t>框架</w:t>
      </w:r>
      <w:commentRangeStart w:id="27"/>
      <w:r w:rsidRPr="00510278">
        <w:rPr>
          <w:rFonts w:ascii="宋体" w:hAnsi="宋体" w:hint="eastAsia"/>
          <w:sz w:val="24"/>
        </w:rPr>
        <w:t>的</w:t>
      </w:r>
      <w:commentRangeEnd w:id="27"/>
      <w:r w:rsidR="00D84945">
        <w:rPr>
          <w:rStyle w:val="ad"/>
        </w:rPr>
        <w:commentReference w:id="27"/>
      </w:r>
      <w:r w:rsidRPr="00510278">
        <w:rPr>
          <w:rFonts w:ascii="宋体" w:hAnsi="宋体"/>
          <w:sz w:val="24"/>
        </w:rPr>
        <w:t>选型</w:t>
      </w:r>
    </w:p>
    <w:p w14:paraId="7C91A42B" w14:textId="009764A7" w:rsidR="009D3EAE" w:rsidRDefault="009D3EAE" w:rsidP="00B25F64">
      <w:pPr>
        <w:spacing w:line="400" w:lineRule="exact"/>
        <w:ind w:firstLine="480"/>
        <w:rPr>
          <w:rFonts w:ascii="宋体" w:hAnsi="宋体"/>
          <w:sz w:val="24"/>
        </w:rPr>
      </w:pPr>
    </w:p>
    <w:p w14:paraId="0B89F0B2" w14:textId="33671126" w:rsidR="00D84945" w:rsidRDefault="00CF4B17" w:rsidP="00B25F64">
      <w:pPr>
        <w:spacing w:line="400" w:lineRule="exact"/>
        <w:ind w:firstLine="480"/>
        <w:rPr>
          <w:rFonts w:ascii="宋体" w:hAnsi="宋体"/>
          <w:sz w:val="24"/>
        </w:rPr>
        <w:sectPr w:rsidR="00D84945" w:rsidSect="00393473">
          <w:headerReference w:type="default" r:id="rId23"/>
          <w:endnotePr>
            <w:numFmt w:val="decimal"/>
          </w:endnotePr>
          <w:pgSz w:w="11906" w:h="16838" w:code="9"/>
          <w:pgMar w:top="1440" w:right="1797" w:bottom="1440" w:left="1797" w:header="851" w:footer="992" w:gutter="0"/>
          <w:cols w:space="425"/>
          <w:docGrid w:type="lines" w:linePitch="400"/>
        </w:sectPr>
      </w:pPr>
      <w:proofErr w:type="spellStart"/>
      <w:r>
        <w:rPr>
          <w:rFonts w:ascii="宋体" w:hAnsi="宋体" w:hint="eastAsia"/>
          <w:sz w:val="24"/>
        </w:rPr>
        <w:t>er</w:t>
      </w:r>
      <w:proofErr w:type="spellEnd"/>
    </w:p>
    <w:p w14:paraId="4AFD0F7E" w14:textId="136E5A46" w:rsidR="009D3EAE" w:rsidRDefault="009D3EAE" w:rsidP="00CF4B17">
      <w:pPr>
        <w:spacing w:line="400" w:lineRule="exact"/>
        <w:rPr>
          <w:rFonts w:ascii="宋体" w:hAnsi="宋体" w:hint="eastAsia"/>
          <w:sz w:val="24"/>
        </w:rPr>
      </w:pPr>
    </w:p>
    <w:p w14:paraId="05B14B3A" w14:textId="77777777" w:rsidR="000311AA" w:rsidRDefault="000311AA" w:rsidP="000311AA">
      <w:pPr>
        <w:pStyle w:val="1"/>
        <w:spacing w:line="400" w:lineRule="exact"/>
        <w:jc w:val="center"/>
        <w:rPr>
          <w:rFonts w:ascii="黑体" w:eastAsia="黑体"/>
          <w:b w:val="0"/>
          <w:sz w:val="36"/>
          <w:szCs w:val="36"/>
        </w:rPr>
      </w:pPr>
      <w:bookmarkStart w:id="28" w:name="_Toc491786969"/>
      <w:r w:rsidRPr="00225275">
        <w:rPr>
          <w:rFonts w:ascii="黑体" w:eastAsia="黑体" w:hint="eastAsia"/>
          <w:b w:val="0"/>
          <w:sz w:val="36"/>
          <w:szCs w:val="36"/>
        </w:rPr>
        <w:t>第</w:t>
      </w:r>
      <w:r>
        <w:rPr>
          <w:rFonts w:ascii="黑体" w:eastAsia="黑体" w:hint="eastAsia"/>
          <w:b w:val="0"/>
          <w:sz w:val="36"/>
          <w:szCs w:val="36"/>
        </w:rPr>
        <w:t>三</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sidR="00297A00">
        <w:rPr>
          <w:rFonts w:ascii="黑体" w:eastAsia="黑体" w:hint="eastAsia"/>
          <w:b w:val="0"/>
          <w:sz w:val="36"/>
          <w:szCs w:val="36"/>
        </w:rPr>
        <w:t>需求</w:t>
      </w:r>
      <w:r w:rsidR="00297A00">
        <w:rPr>
          <w:rFonts w:ascii="黑体" w:eastAsia="黑体"/>
          <w:b w:val="0"/>
          <w:sz w:val="36"/>
          <w:szCs w:val="36"/>
        </w:rPr>
        <w:t>分析与</w:t>
      </w:r>
      <w:r w:rsidR="00877C92">
        <w:rPr>
          <w:rFonts w:ascii="黑体" w:eastAsia="黑体" w:hint="eastAsia"/>
          <w:b w:val="0"/>
          <w:sz w:val="36"/>
          <w:szCs w:val="36"/>
        </w:rPr>
        <w:t>总体设计</w:t>
      </w:r>
      <w:bookmarkEnd w:id="28"/>
    </w:p>
    <w:p w14:paraId="7D9FA797" w14:textId="77777777" w:rsidR="000311AA" w:rsidRPr="0063694B" w:rsidRDefault="00877C92" w:rsidP="000311AA">
      <w:pPr>
        <w:pStyle w:val="1"/>
        <w:spacing w:line="400" w:lineRule="exact"/>
        <w:rPr>
          <w:rFonts w:ascii="黑体" w:eastAsia="黑体" w:hAnsi="宋体"/>
          <w:b w:val="0"/>
          <w:sz w:val="32"/>
          <w:szCs w:val="32"/>
        </w:rPr>
      </w:pPr>
      <w:bookmarkStart w:id="29" w:name="_Toc491786970"/>
      <w:r>
        <w:rPr>
          <w:rFonts w:ascii="宋体" w:hAnsi="宋体" w:hint="eastAsia"/>
          <w:sz w:val="28"/>
          <w:szCs w:val="28"/>
        </w:rPr>
        <w:t>3</w:t>
      </w:r>
      <w:r w:rsidR="000311AA" w:rsidRPr="00DF1878">
        <w:rPr>
          <w:rFonts w:ascii="宋体" w:hAnsi="宋体" w:hint="eastAsia"/>
          <w:sz w:val="28"/>
          <w:szCs w:val="28"/>
        </w:rPr>
        <w:t xml:space="preserve">.1 </w:t>
      </w:r>
      <w:r w:rsidR="00865B72">
        <w:rPr>
          <w:rFonts w:ascii="宋体" w:hAnsi="宋体" w:hint="eastAsia"/>
          <w:sz w:val="28"/>
          <w:szCs w:val="28"/>
        </w:rPr>
        <w:t>项目</w:t>
      </w:r>
      <w:r>
        <w:rPr>
          <w:rFonts w:ascii="宋体" w:hAnsi="宋体" w:hint="eastAsia"/>
          <w:sz w:val="28"/>
          <w:szCs w:val="28"/>
        </w:rPr>
        <w:t>背景</w:t>
      </w:r>
      <w:r w:rsidR="00865B72">
        <w:rPr>
          <w:rFonts w:ascii="宋体" w:hAnsi="宋体" w:hint="eastAsia"/>
          <w:sz w:val="28"/>
          <w:szCs w:val="28"/>
        </w:rPr>
        <w:t>介绍</w:t>
      </w:r>
      <w:bookmarkEnd w:id="29"/>
    </w:p>
    <w:p w14:paraId="5230190E" w14:textId="01D7FF47" w:rsidR="00F92E92" w:rsidRDefault="00F92E92" w:rsidP="004A2393">
      <w:pPr>
        <w:spacing w:line="400" w:lineRule="exact"/>
        <w:ind w:firstLine="480"/>
        <w:rPr>
          <w:rFonts w:ascii="宋体" w:hAnsi="宋体"/>
          <w:sz w:val="24"/>
        </w:rPr>
      </w:pPr>
      <w:r>
        <w:rPr>
          <w:rFonts w:ascii="宋体" w:hAnsi="宋体" w:hint="eastAsia"/>
          <w:sz w:val="24"/>
        </w:rPr>
        <w:t>预付卡</w:t>
      </w:r>
      <w:r>
        <w:rPr>
          <w:rFonts w:ascii="宋体" w:hAnsi="宋体"/>
          <w:sz w:val="24"/>
        </w:rPr>
        <w:t>系统</w:t>
      </w:r>
      <w:proofErr w:type="gramStart"/>
      <w:r w:rsidR="00766DB9">
        <w:rPr>
          <w:rFonts w:ascii="宋体" w:hAnsi="宋体" w:hint="eastAsia"/>
          <w:sz w:val="24"/>
        </w:rPr>
        <w:t>是</w:t>
      </w:r>
      <w:r w:rsidR="00746BD4">
        <w:rPr>
          <w:rFonts w:ascii="宋体" w:hAnsi="宋体" w:hint="eastAsia"/>
          <w:sz w:val="24"/>
        </w:rPr>
        <w:t>携程</w:t>
      </w:r>
      <w:r w:rsidR="00746BD4">
        <w:rPr>
          <w:rFonts w:ascii="宋体" w:hAnsi="宋体"/>
          <w:sz w:val="24"/>
        </w:rPr>
        <w:t>旗下</w:t>
      </w:r>
      <w:proofErr w:type="gramEnd"/>
      <w:r w:rsidR="00746BD4">
        <w:rPr>
          <w:rFonts w:ascii="宋体" w:hAnsi="宋体"/>
          <w:sz w:val="24"/>
        </w:rPr>
        <w:t>非常重要的</w:t>
      </w:r>
      <w:r w:rsidR="00746BD4">
        <w:rPr>
          <w:rFonts w:ascii="宋体" w:hAnsi="宋体" w:hint="eastAsia"/>
          <w:sz w:val="24"/>
        </w:rPr>
        <w:t>一部分</w:t>
      </w:r>
      <w:r w:rsidR="00746BD4">
        <w:rPr>
          <w:rFonts w:ascii="宋体" w:hAnsi="宋体"/>
          <w:sz w:val="24"/>
        </w:rPr>
        <w:t>业务，</w:t>
      </w:r>
      <w:r w:rsidR="00746BD4">
        <w:rPr>
          <w:rFonts w:ascii="宋体" w:hAnsi="宋体" w:hint="eastAsia"/>
          <w:sz w:val="24"/>
        </w:rPr>
        <w:t>尤其</w:t>
      </w:r>
      <w:proofErr w:type="gramStart"/>
      <w:r w:rsidR="00746BD4">
        <w:rPr>
          <w:rFonts w:ascii="宋体" w:hAnsi="宋体" w:hint="eastAsia"/>
          <w:sz w:val="24"/>
        </w:rPr>
        <w:t>其</w:t>
      </w:r>
      <w:proofErr w:type="gramEnd"/>
      <w:r w:rsidR="00746BD4">
        <w:rPr>
          <w:rFonts w:ascii="宋体" w:hAnsi="宋体"/>
          <w:sz w:val="24"/>
        </w:rPr>
        <w:t>针对企业用户，</w:t>
      </w:r>
      <w:r w:rsidR="00746BD4">
        <w:rPr>
          <w:rFonts w:ascii="宋体" w:hAnsi="宋体" w:hint="eastAsia"/>
          <w:sz w:val="24"/>
        </w:rPr>
        <w:t>有</w:t>
      </w:r>
      <w:r w:rsidR="00746BD4">
        <w:rPr>
          <w:rFonts w:ascii="宋体" w:hAnsi="宋体"/>
          <w:sz w:val="24"/>
        </w:rPr>
        <w:t>很大的价值。</w:t>
      </w:r>
      <w:r w:rsidR="00194403">
        <w:rPr>
          <w:rFonts w:ascii="宋体" w:hAnsi="宋体" w:hint="eastAsia"/>
          <w:sz w:val="24"/>
        </w:rPr>
        <w:t>更好</w:t>
      </w:r>
      <w:r w:rsidR="00194403">
        <w:rPr>
          <w:rFonts w:ascii="宋体" w:hAnsi="宋体"/>
          <w:sz w:val="24"/>
        </w:rPr>
        <w:t>的销售，为公司带来更大的</w:t>
      </w:r>
      <w:r w:rsidR="00194403">
        <w:rPr>
          <w:rFonts w:ascii="宋体" w:hAnsi="宋体" w:hint="eastAsia"/>
          <w:sz w:val="24"/>
        </w:rPr>
        <w:t>利润</w:t>
      </w:r>
      <w:r w:rsidR="00194403">
        <w:rPr>
          <w:rFonts w:ascii="宋体" w:hAnsi="宋体"/>
          <w:sz w:val="24"/>
        </w:rPr>
        <w:t>，</w:t>
      </w:r>
      <w:r w:rsidR="00194403">
        <w:rPr>
          <w:rFonts w:ascii="宋体" w:hAnsi="宋体" w:hint="eastAsia"/>
          <w:sz w:val="24"/>
        </w:rPr>
        <w:t>和其他</w:t>
      </w:r>
      <w:r w:rsidR="00194403">
        <w:rPr>
          <w:rFonts w:ascii="宋体" w:hAnsi="宋体"/>
          <w:sz w:val="24"/>
        </w:rPr>
        <w:t>模块</w:t>
      </w:r>
      <w:commentRangeStart w:id="30"/>
      <w:r w:rsidR="00194403">
        <w:rPr>
          <w:rFonts w:ascii="宋体" w:hAnsi="宋体"/>
          <w:sz w:val="24"/>
        </w:rPr>
        <w:t>结合</w:t>
      </w:r>
      <w:commentRangeEnd w:id="30"/>
      <w:r w:rsidR="00D84945">
        <w:rPr>
          <w:rStyle w:val="ad"/>
        </w:rPr>
        <w:commentReference w:id="30"/>
      </w:r>
      <w:r w:rsidR="00194403">
        <w:rPr>
          <w:rFonts w:ascii="宋体" w:hAnsi="宋体"/>
          <w:sz w:val="24"/>
        </w:rPr>
        <w:t>的更好。</w:t>
      </w:r>
    </w:p>
    <w:p w14:paraId="79701D1B" w14:textId="77777777" w:rsidR="00877C92" w:rsidRPr="0063694B" w:rsidRDefault="00877C92" w:rsidP="00877C92">
      <w:pPr>
        <w:pStyle w:val="1"/>
        <w:spacing w:line="400" w:lineRule="exact"/>
        <w:rPr>
          <w:rFonts w:ascii="黑体" w:eastAsia="黑体" w:hAnsi="宋体"/>
          <w:b w:val="0"/>
          <w:sz w:val="32"/>
          <w:szCs w:val="32"/>
        </w:rPr>
      </w:pPr>
      <w:bookmarkStart w:id="31" w:name="_Toc491786971"/>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2</w:t>
      </w:r>
      <w:r w:rsidRPr="00DF1878">
        <w:rPr>
          <w:rFonts w:ascii="宋体" w:hAnsi="宋体" w:hint="eastAsia"/>
          <w:sz w:val="28"/>
          <w:szCs w:val="28"/>
        </w:rPr>
        <w:t xml:space="preserve"> </w:t>
      </w:r>
      <w:r w:rsidR="00D30EDE">
        <w:rPr>
          <w:rFonts w:ascii="宋体" w:hAnsi="宋体" w:hint="eastAsia"/>
          <w:sz w:val="28"/>
          <w:szCs w:val="28"/>
        </w:rPr>
        <w:t>系统</w:t>
      </w:r>
      <w:r>
        <w:rPr>
          <w:rFonts w:ascii="宋体" w:hAnsi="宋体" w:hint="eastAsia"/>
          <w:sz w:val="28"/>
          <w:szCs w:val="28"/>
        </w:rPr>
        <w:t>需求分析</w:t>
      </w:r>
      <w:bookmarkEnd w:id="31"/>
    </w:p>
    <w:p w14:paraId="5D197B75" w14:textId="58E2A10C" w:rsidR="008736A6" w:rsidRDefault="00C904B4" w:rsidP="00B04454">
      <w:pPr>
        <w:spacing w:line="400" w:lineRule="exact"/>
        <w:rPr>
          <w:rFonts w:ascii="宋体" w:hAnsi="宋体"/>
          <w:sz w:val="24"/>
        </w:rPr>
      </w:pPr>
      <w:r>
        <w:rPr>
          <w:rFonts w:ascii="宋体" w:hAnsi="宋体" w:hint="eastAsia"/>
          <w:sz w:val="24"/>
        </w:rPr>
        <w:t>1</w:t>
      </w:r>
      <w:r>
        <w:rPr>
          <w:rFonts w:ascii="宋体" w:hAnsi="宋体"/>
          <w:sz w:val="24"/>
        </w:rPr>
        <w:t>11</w:t>
      </w:r>
    </w:p>
    <w:p w14:paraId="09493051" w14:textId="4BB302DD" w:rsidR="00E83B13" w:rsidRDefault="00E83B13" w:rsidP="00B04454">
      <w:pPr>
        <w:spacing w:line="400" w:lineRule="exact"/>
        <w:rPr>
          <w:rFonts w:ascii="宋体" w:hAnsi="宋体"/>
          <w:sz w:val="24"/>
        </w:rPr>
      </w:pPr>
    </w:p>
    <w:p w14:paraId="2D81AA1C" w14:textId="1ECFC388" w:rsidR="00E83B13" w:rsidRDefault="00E83B13" w:rsidP="00B04454">
      <w:pPr>
        <w:spacing w:line="400" w:lineRule="exact"/>
        <w:rPr>
          <w:rFonts w:ascii="宋体" w:hAnsi="宋体"/>
          <w:sz w:val="24"/>
        </w:rPr>
      </w:pPr>
      <w:r>
        <w:rPr>
          <w:rFonts w:ascii="宋体" w:hAnsi="宋体" w:hint="eastAsia"/>
          <w:sz w:val="24"/>
        </w:rPr>
        <w:t>三大核心</w:t>
      </w:r>
      <w:commentRangeStart w:id="32"/>
      <w:r>
        <w:rPr>
          <w:rFonts w:ascii="宋体" w:hAnsi="宋体"/>
          <w:sz w:val="24"/>
        </w:rPr>
        <w:t>模块</w:t>
      </w:r>
      <w:commentRangeEnd w:id="32"/>
      <w:r w:rsidR="00D84945">
        <w:rPr>
          <w:rStyle w:val="ad"/>
        </w:rPr>
        <w:commentReference w:id="32"/>
      </w:r>
    </w:p>
    <w:p w14:paraId="426377B5" w14:textId="77777777" w:rsidR="00E83B13" w:rsidRDefault="00E83B13" w:rsidP="00E83B13">
      <w:pPr>
        <w:spacing w:line="400" w:lineRule="exact"/>
        <w:rPr>
          <w:rFonts w:ascii="宋体" w:hAnsi="宋体"/>
          <w:sz w:val="24"/>
        </w:rPr>
      </w:pPr>
      <w:r>
        <w:rPr>
          <w:rFonts w:ascii="宋体" w:hAnsi="宋体" w:hint="eastAsia"/>
          <w:sz w:val="24"/>
        </w:rPr>
        <w:t>售前</w:t>
      </w:r>
      <w:r>
        <w:rPr>
          <w:rFonts w:ascii="宋体" w:hAnsi="宋体"/>
          <w:sz w:val="24"/>
        </w:rPr>
        <w:t>模块</w:t>
      </w:r>
    </w:p>
    <w:p w14:paraId="7CF438EF" w14:textId="77777777" w:rsidR="00E83B13" w:rsidRDefault="00E83B13" w:rsidP="00E83B13">
      <w:pPr>
        <w:spacing w:line="400" w:lineRule="exact"/>
        <w:rPr>
          <w:rFonts w:ascii="宋体" w:hAnsi="宋体"/>
          <w:sz w:val="24"/>
        </w:rPr>
      </w:pPr>
      <w:r>
        <w:rPr>
          <w:rFonts w:ascii="宋体" w:hAnsi="宋体" w:hint="eastAsia"/>
          <w:sz w:val="24"/>
        </w:rPr>
        <w:t>订单</w:t>
      </w:r>
      <w:r>
        <w:rPr>
          <w:rFonts w:ascii="宋体" w:hAnsi="宋体"/>
          <w:sz w:val="24"/>
        </w:rPr>
        <w:t>模块</w:t>
      </w:r>
    </w:p>
    <w:p w14:paraId="40393564" w14:textId="77777777" w:rsidR="00E83B13" w:rsidRDefault="00E83B13" w:rsidP="00E83B13">
      <w:pPr>
        <w:spacing w:line="400" w:lineRule="exact"/>
        <w:rPr>
          <w:rFonts w:ascii="宋体" w:hAnsi="宋体"/>
          <w:sz w:val="24"/>
        </w:rPr>
      </w:pPr>
      <w:r>
        <w:rPr>
          <w:rFonts w:ascii="宋体" w:hAnsi="宋体" w:hint="eastAsia"/>
          <w:sz w:val="24"/>
        </w:rPr>
        <w:t>交易</w:t>
      </w:r>
      <w:r>
        <w:rPr>
          <w:rFonts w:ascii="宋体" w:hAnsi="宋体"/>
          <w:sz w:val="24"/>
        </w:rPr>
        <w:t>模块</w:t>
      </w:r>
    </w:p>
    <w:p w14:paraId="63E17F88" w14:textId="77777777" w:rsidR="00E83B13" w:rsidRPr="00E83B13" w:rsidRDefault="00E83B13" w:rsidP="00B04454">
      <w:pPr>
        <w:spacing w:line="400" w:lineRule="exact"/>
        <w:rPr>
          <w:rFonts w:ascii="宋体" w:hAnsi="宋体"/>
          <w:sz w:val="24"/>
        </w:rPr>
      </w:pPr>
    </w:p>
    <w:p w14:paraId="6DA36428" w14:textId="77777777" w:rsidR="005355BD" w:rsidRDefault="005355BD" w:rsidP="00B04454">
      <w:pPr>
        <w:spacing w:line="400" w:lineRule="exact"/>
        <w:rPr>
          <w:rFonts w:ascii="宋体" w:hAnsi="宋体"/>
          <w:sz w:val="24"/>
        </w:rPr>
      </w:pPr>
    </w:p>
    <w:p w14:paraId="046D21F2" w14:textId="77777777" w:rsidR="00877C92" w:rsidRPr="0063694B" w:rsidRDefault="00877C92" w:rsidP="00877C92">
      <w:pPr>
        <w:pStyle w:val="1"/>
        <w:spacing w:line="400" w:lineRule="exact"/>
        <w:rPr>
          <w:rFonts w:ascii="黑体" w:eastAsia="黑体" w:hAnsi="宋体"/>
          <w:b w:val="0"/>
          <w:sz w:val="32"/>
          <w:szCs w:val="32"/>
        </w:rPr>
      </w:pPr>
      <w:bookmarkStart w:id="33" w:name="_Toc491786972"/>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3</w:t>
      </w:r>
      <w:r w:rsidRPr="00DF1878">
        <w:rPr>
          <w:rFonts w:ascii="宋体" w:hAnsi="宋体" w:hint="eastAsia"/>
          <w:sz w:val="28"/>
          <w:szCs w:val="28"/>
        </w:rPr>
        <w:t xml:space="preserve"> </w:t>
      </w:r>
      <w:r w:rsidR="00D30EDE" w:rsidRPr="00D30EDE">
        <w:rPr>
          <w:rFonts w:ascii="宋体" w:hAnsi="宋体" w:hint="eastAsia"/>
          <w:sz w:val="28"/>
          <w:szCs w:val="28"/>
        </w:rPr>
        <w:t>系统总体设计</w:t>
      </w:r>
      <w:bookmarkEnd w:id="33"/>
    </w:p>
    <w:p w14:paraId="615DCE4A" w14:textId="0D611DDF" w:rsidR="006C5BCC" w:rsidRDefault="006232F6" w:rsidP="00B04454">
      <w:pPr>
        <w:spacing w:line="400" w:lineRule="exact"/>
        <w:rPr>
          <w:rFonts w:ascii="宋体" w:hAnsi="宋体"/>
          <w:sz w:val="24"/>
        </w:rPr>
      </w:pPr>
      <w:commentRangeStart w:id="34"/>
      <w:r>
        <w:rPr>
          <w:rFonts w:ascii="宋体" w:hAnsi="宋体" w:hint="eastAsia"/>
          <w:sz w:val="24"/>
        </w:rPr>
        <w:t>1</w:t>
      </w:r>
      <w:r>
        <w:rPr>
          <w:rFonts w:ascii="宋体" w:hAnsi="宋体"/>
          <w:sz w:val="24"/>
        </w:rPr>
        <w:t>1111</w:t>
      </w:r>
      <w:commentRangeEnd w:id="34"/>
      <w:r w:rsidR="00D84945">
        <w:rPr>
          <w:rStyle w:val="ad"/>
        </w:rPr>
        <w:commentReference w:id="34"/>
      </w:r>
    </w:p>
    <w:p w14:paraId="0EC7C290" w14:textId="2C4A76F3" w:rsidR="00877C92" w:rsidRDefault="003F08B7" w:rsidP="00B04454">
      <w:pPr>
        <w:spacing w:line="400" w:lineRule="exact"/>
        <w:rPr>
          <w:rFonts w:ascii="宋体" w:hAnsi="宋体"/>
          <w:sz w:val="24"/>
        </w:rPr>
      </w:pPr>
      <w:r>
        <w:rPr>
          <w:rFonts w:ascii="宋体" w:hAnsi="宋体" w:hint="eastAsia"/>
          <w:sz w:val="24"/>
        </w:rPr>
        <w:t>售前</w:t>
      </w:r>
      <w:r>
        <w:rPr>
          <w:rFonts w:ascii="宋体" w:hAnsi="宋体"/>
          <w:sz w:val="24"/>
        </w:rPr>
        <w:t>模块</w:t>
      </w:r>
    </w:p>
    <w:p w14:paraId="3FC20D83" w14:textId="286EFFE9" w:rsidR="003F08B7" w:rsidRDefault="003F08B7" w:rsidP="00B04454">
      <w:pPr>
        <w:spacing w:line="400" w:lineRule="exact"/>
        <w:rPr>
          <w:rFonts w:ascii="宋体" w:hAnsi="宋体"/>
          <w:sz w:val="24"/>
        </w:rPr>
      </w:pPr>
      <w:r>
        <w:rPr>
          <w:rFonts w:ascii="宋体" w:hAnsi="宋体" w:hint="eastAsia"/>
          <w:sz w:val="24"/>
        </w:rPr>
        <w:t>订单</w:t>
      </w:r>
      <w:r>
        <w:rPr>
          <w:rFonts w:ascii="宋体" w:hAnsi="宋体"/>
          <w:sz w:val="24"/>
        </w:rPr>
        <w:t>模块</w:t>
      </w:r>
    </w:p>
    <w:p w14:paraId="455C4A1D" w14:textId="2D45B67C" w:rsidR="003F08B7" w:rsidRDefault="003F08B7" w:rsidP="00B04454">
      <w:pPr>
        <w:spacing w:line="400" w:lineRule="exact"/>
        <w:rPr>
          <w:rFonts w:ascii="宋体" w:hAnsi="宋体"/>
          <w:sz w:val="24"/>
        </w:rPr>
      </w:pPr>
      <w:r>
        <w:rPr>
          <w:rFonts w:ascii="宋体" w:hAnsi="宋体" w:hint="eastAsia"/>
          <w:sz w:val="24"/>
        </w:rPr>
        <w:t>交易</w:t>
      </w:r>
      <w:r>
        <w:rPr>
          <w:rFonts w:ascii="宋体" w:hAnsi="宋体"/>
          <w:sz w:val="24"/>
        </w:rPr>
        <w:t>模块</w:t>
      </w:r>
    </w:p>
    <w:p w14:paraId="68C0D65C" w14:textId="1939A1EB" w:rsidR="00D87D3C" w:rsidRDefault="003F08B7" w:rsidP="00B04454">
      <w:pPr>
        <w:spacing w:line="400" w:lineRule="exact"/>
        <w:rPr>
          <w:rFonts w:ascii="宋体" w:hAnsi="宋体"/>
          <w:sz w:val="24"/>
        </w:rPr>
      </w:pPr>
      <w:r>
        <w:rPr>
          <w:rFonts w:ascii="宋体" w:hAnsi="宋体" w:hint="eastAsia"/>
          <w:sz w:val="24"/>
        </w:rPr>
        <w:t>其他</w:t>
      </w:r>
      <w:r>
        <w:rPr>
          <w:rFonts w:ascii="宋体" w:hAnsi="宋体"/>
          <w:sz w:val="24"/>
        </w:rPr>
        <w:t>模块</w:t>
      </w:r>
    </w:p>
    <w:p w14:paraId="54AB92E0" w14:textId="1E4640A8" w:rsidR="00D87D3C" w:rsidRDefault="00D87D3C" w:rsidP="00B04454">
      <w:pPr>
        <w:spacing w:line="400" w:lineRule="exact"/>
        <w:rPr>
          <w:rFonts w:ascii="宋体" w:hAnsi="宋体"/>
          <w:sz w:val="24"/>
        </w:rPr>
      </w:pPr>
    </w:p>
    <w:p w14:paraId="082B37E3" w14:textId="77777777" w:rsidR="00D87D3C" w:rsidRDefault="00D87D3C" w:rsidP="00877C92">
      <w:pPr>
        <w:spacing w:line="400" w:lineRule="exact"/>
        <w:ind w:firstLine="480"/>
        <w:rPr>
          <w:rFonts w:ascii="宋体" w:hAnsi="宋体"/>
          <w:sz w:val="24"/>
        </w:rPr>
        <w:sectPr w:rsidR="00D87D3C" w:rsidSect="00393473">
          <w:endnotePr>
            <w:numFmt w:val="decimal"/>
          </w:endnotePr>
          <w:pgSz w:w="11906" w:h="16838" w:code="9"/>
          <w:pgMar w:top="1440" w:right="1797" w:bottom="1440" w:left="1797" w:header="851" w:footer="992" w:gutter="0"/>
          <w:cols w:space="425"/>
          <w:docGrid w:type="lines" w:linePitch="400"/>
        </w:sectPr>
      </w:pPr>
    </w:p>
    <w:p w14:paraId="207FD858" w14:textId="77777777" w:rsidR="00877C92" w:rsidRDefault="00877C92" w:rsidP="00877C92">
      <w:pPr>
        <w:pStyle w:val="1"/>
        <w:spacing w:line="400" w:lineRule="exact"/>
        <w:jc w:val="center"/>
        <w:rPr>
          <w:rFonts w:ascii="黑体" w:eastAsia="黑体"/>
          <w:b w:val="0"/>
          <w:sz w:val="36"/>
          <w:szCs w:val="36"/>
        </w:rPr>
      </w:pPr>
      <w:bookmarkStart w:id="35" w:name="_Toc491786973"/>
      <w:r w:rsidRPr="00225275">
        <w:rPr>
          <w:rFonts w:ascii="黑体" w:eastAsia="黑体" w:hint="eastAsia"/>
          <w:b w:val="0"/>
          <w:sz w:val="36"/>
          <w:szCs w:val="36"/>
        </w:rPr>
        <w:lastRenderedPageBreak/>
        <w:t>第</w:t>
      </w:r>
      <w:r>
        <w:rPr>
          <w:rFonts w:ascii="黑体" w:eastAsia="黑体" w:hint="eastAsia"/>
          <w:b w:val="0"/>
          <w:sz w:val="36"/>
          <w:szCs w:val="36"/>
        </w:rPr>
        <w:t>四</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Pr>
          <w:rFonts w:ascii="黑体" w:eastAsia="黑体" w:hint="eastAsia"/>
          <w:b w:val="0"/>
          <w:sz w:val="36"/>
          <w:szCs w:val="36"/>
        </w:rPr>
        <w:t>详细设计</w:t>
      </w:r>
      <w:r w:rsidR="00860AE7">
        <w:rPr>
          <w:rFonts w:ascii="黑体" w:eastAsia="黑体" w:hint="eastAsia"/>
          <w:b w:val="0"/>
          <w:sz w:val="36"/>
          <w:szCs w:val="36"/>
        </w:rPr>
        <w:t>与</w:t>
      </w:r>
      <w:r w:rsidR="00860AE7">
        <w:rPr>
          <w:rFonts w:ascii="黑体" w:eastAsia="黑体"/>
          <w:b w:val="0"/>
          <w:sz w:val="36"/>
          <w:szCs w:val="36"/>
        </w:rPr>
        <w:t>实现</w:t>
      </w:r>
      <w:bookmarkEnd w:id="35"/>
    </w:p>
    <w:p w14:paraId="639B6D20" w14:textId="323BDB0A" w:rsidR="005B4561" w:rsidRPr="0063694B" w:rsidRDefault="005B4561" w:rsidP="005B4561">
      <w:pPr>
        <w:pStyle w:val="1"/>
        <w:spacing w:line="400" w:lineRule="exact"/>
        <w:rPr>
          <w:rFonts w:ascii="黑体" w:eastAsia="黑体" w:hAnsi="宋体"/>
          <w:b w:val="0"/>
          <w:sz w:val="32"/>
          <w:szCs w:val="32"/>
        </w:rPr>
      </w:pPr>
      <w:bookmarkStart w:id="36" w:name="_Toc491786974"/>
      <w:r>
        <w:rPr>
          <w:rFonts w:ascii="宋体" w:hAnsi="宋体" w:hint="eastAsia"/>
          <w:sz w:val="28"/>
          <w:szCs w:val="28"/>
        </w:rPr>
        <w:t>4</w:t>
      </w:r>
      <w:r w:rsidRPr="00DF1878">
        <w:rPr>
          <w:rFonts w:ascii="宋体" w:hAnsi="宋体" w:hint="eastAsia"/>
          <w:sz w:val="28"/>
          <w:szCs w:val="28"/>
        </w:rPr>
        <w:t xml:space="preserve">.1 </w:t>
      </w:r>
      <w:r w:rsidR="00C60C46">
        <w:rPr>
          <w:rFonts w:ascii="宋体" w:hAnsi="宋体" w:hint="eastAsia"/>
          <w:sz w:val="28"/>
          <w:szCs w:val="28"/>
        </w:rPr>
        <w:t>产</w:t>
      </w:r>
      <w:r w:rsidR="00C60C46">
        <w:rPr>
          <w:rFonts w:ascii="宋体" w:hAnsi="宋体"/>
          <w:sz w:val="28"/>
          <w:szCs w:val="28"/>
        </w:rPr>
        <w:t>品</w:t>
      </w:r>
      <w:r w:rsidR="001A4FFA">
        <w:rPr>
          <w:rFonts w:ascii="宋体" w:hAnsi="宋体" w:hint="eastAsia"/>
          <w:sz w:val="28"/>
          <w:szCs w:val="28"/>
        </w:rPr>
        <w:t>子系统</w:t>
      </w:r>
      <w:r w:rsidR="00C60C46">
        <w:rPr>
          <w:rFonts w:ascii="宋体" w:hAnsi="宋体"/>
          <w:sz w:val="28"/>
          <w:szCs w:val="28"/>
        </w:rPr>
        <w:t>的设计</w:t>
      </w:r>
      <w:bookmarkEnd w:id="36"/>
    </w:p>
    <w:p w14:paraId="7D21D02B" w14:textId="4F6A102B" w:rsidR="00B11541" w:rsidRDefault="00C5357A" w:rsidP="00B04454">
      <w:pPr>
        <w:spacing w:line="400" w:lineRule="exact"/>
        <w:rPr>
          <w:rFonts w:ascii="宋体" w:hAnsi="宋体" w:hint="eastAsia"/>
          <w:sz w:val="24"/>
        </w:rPr>
      </w:pPr>
      <w:commentRangeStart w:id="37"/>
      <w:r>
        <w:rPr>
          <w:rFonts w:ascii="宋体" w:hAnsi="宋体" w:hint="eastAsia"/>
          <w:sz w:val="24"/>
        </w:rPr>
        <w:t>111</w:t>
      </w:r>
      <w:commentRangeEnd w:id="37"/>
      <w:r>
        <w:rPr>
          <w:rStyle w:val="ad"/>
        </w:rPr>
        <w:commentReference w:id="37"/>
      </w:r>
    </w:p>
    <w:p w14:paraId="32FB2C05" w14:textId="166AA086" w:rsidR="00C5357A" w:rsidRDefault="00C5357A" w:rsidP="00B04454">
      <w:pPr>
        <w:spacing w:line="400" w:lineRule="exact"/>
        <w:rPr>
          <w:rFonts w:ascii="宋体" w:hAnsi="宋体"/>
          <w:sz w:val="24"/>
        </w:rPr>
      </w:pPr>
    </w:p>
    <w:p w14:paraId="139CFD37" w14:textId="01C28BAF" w:rsidR="00C5357A" w:rsidRDefault="00C5357A" w:rsidP="00B04454">
      <w:pPr>
        <w:spacing w:line="400" w:lineRule="exact"/>
        <w:rPr>
          <w:rFonts w:ascii="宋体" w:hAnsi="宋体"/>
          <w:sz w:val="24"/>
        </w:rPr>
      </w:pPr>
    </w:p>
    <w:p w14:paraId="1F757ABD" w14:textId="728D546E" w:rsidR="00C5357A" w:rsidRDefault="00C5357A" w:rsidP="00B04454">
      <w:pPr>
        <w:spacing w:line="400" w:lineRule="exact"/>
        <w:rPr>
          <w:rFonts w:ascii="宋体" w:hAnsi="宋体"/>
          <w:sz w:val="24"/>
        </w:rPr>
      </w:pPr>
    </w:p>
    <w:p w14:paraId="32ECFE84" w14:textId="77777777" w:rsidR="00C5357A" w:rsidRPr="00B04454" w:rsidRDefault="00C5357A" w:rsidP="00B04454">
      <w:pPr>
        <w:spacing w:line="400" w:lineRule="exact"/>
        <w:rPr>
          <w:rFonts w:ascii="宋体" w:hAnsi="宋体"/>
          <w:sz w:val="24"/>
        </w:rPr>
      </w:pPr>
    </w:p>
    <w:p w14:paraId="4C57D627" w14:textId="24EFA01F" w:rsidR="00877C92" w:rsidRPr="0063694B" w:rsidRDefault="00877C92" w:rsidP="00877C92">
      <w:pPr>
        <w:pStyle w:val="1"/>
        <w:spacing w:line="400" w:lineRule="exact"/>
        <w:rPr>
          <w:rFonts w:ascii="黑体" w:eastAsia="黑体" w:hAnsi="宋体" w:hint="eastAsia"/>
          <w:b w:val="0"/>
          <w:sz w:val="32"/>
          <w:szCs w:val="32"/>
        </w:rPr>
      </w:pPr>
      <w:bookmarkStart w:id="38" w:name="_Toc491786975"/>
      <w:bookmarkStart w:id="39" w:name="_GoBack"/>
      <w:bookmarkEnd w:id="39"/>
      <w:r>
        <w:rPr>
          <w:rFonts w:ascii="宋体" w:hAnsi="宋体" w:hint="eastAsia"/>
          <w:sz w:val="28"/>
          <w:szCs w:val="28"/>
        </w:rPr>
        <w:t>4</w:t>
      </w:r>
      <w:r w:rsidR="005B4561">
        <w:rPr>
          <w:rFonts w:ascii="宋体" w:hAnsi="宋体" w:hint="eastAsia"/>
          <w:sz w:val="28"/>
          <w:szCs w:val="28"/>
        </w:rPr>
        <w:t>.2</w:t>
      </w:r>
      <w:r w:rsidRPr="00DF1878">
        <w:rPr>
          <w:rFonts w:ascii="宋体" w:hAnsi="宋体" w:hint="eastAsia"/>
          <w:sz w:val="28"/>
          <w:szCs w:val="28"/>
        </w:rPr>
        <w:t xml:space="preserve"> </w:t>
      </w:r>
      <w:r w:rsidR="00DA397F">
        <w:rPr>
          <w:rFonts w:ascii="宋体" w:hAnsi="宋体" w:hint="eastAsia"/>
          <w:sz w:val="28"/>
          <w:szCs w:val="28"/>
        </w:rPr>
        <w:t>订单</w:t>
      </w:r>
      <w:r w:rsidR="001A4FFA">
        <w:rPr>
          <w:rFonts w:ascii="宋体" w:hAnsi="宋体" w:hint="eastAsia"/>
          <w:sz w:val="28"/>
          <w:szCs w:val="28"/>
        </w:rPr>
        <w:t>子系统</w:t>
      </w:r>
      <w:r w:rsidR="00DA397F">
        <w:rPr>
          <w:rFonts w:ascii="宋体" w:hAnsi="宋体"/>
          <w:sz w:val="28"/>
          <w:szCs w:val="28"/>
        </w:rPr>
        <w:t>的</w:t>
      </w:r>
      <w:r w:rsidR="00DA397F">
        <w:rPr>
          <w:rFonts w:ascii="宋体" w:hAnsi="宋体" w:hint="eastAsia"/>
          <w:sz w:val="28"/>
          <w:szCs w:val="28"/>
        </w:rPr>
        <w:t>设计</w:t>
      </w:r>
      <w:bookmarkEnd w:id="38"/>
    </w:p>
    <w:p w14:paraId="60BF867C" w14:textId="64E196BC" w:rsidR="007376CA" w:rsidRDefault="00957496" w:rsidP="00B04454">
      <w:pPr>
        <w:spacing w:line="400" w:lineRule="exact"/>
        <w:rPr>
          <w:rFonts w:ascii="宋体" w:hAnsi="宋体"/>
          <w:sz w:val="24"/>
        </w:rPr>
      </w:pPr>
      <w:r>
        <w:rPr>
          <w:rFonts w:ascii="宋体" w:hAnsi="宋体" w:hint="eastAsia"/>
          <w:sz w:val="24"/>
        </w:rPr>
        <w:t>111</w:t>
      </w:r>
    </w:p>
    <w:p w14:paraId="3D6087CF" w14:textId="204924B7" w:rsidR="001510B8" w:rsidRDefault="001510B8" w:rsidP="00B04454">
      <w:pPr>
        <w:spacing w:line="400" w:lineRule="exact"/>
        <w:rPr>
          <w:rFonts w:ascii="宋体" w:hAnsi="宋体"/>
          <w:sz w:val="24"/>
        </w:rPr>
      </w:pPr>
    </w:p>
    <w:p w14:paraId="311255C0" w14:textId="43B2B835" w:rsidR="001510B8" w:rsidRDefault="001510B8" w:rsidP="00B04454">
      <w:pPr>
        <w:spacing w:line="400" w:lineRule="exact"/>
        <w:rPr>
          <w:rFonts w:ascii="宋体" w:hAnsi="宋体"/>
          <w:sz w:val="24"/>
        </w:rPr>
      </w:pPr>
    </w:p>
    <w:p w14:paraId="3A51ACD6" w14:textId="2AACE888" w:rsidR="001510B8" w:rsidRDefault="001510B8" w:rsidP="00B04454">
      <w:pPr>
        <w:spacing w:line="400" w:lineRule="exact"/>
        <w:rPr>
          <w:rFonts w:ascii="宋体" w:hAnsi="宋体"/>
          <w:sz w:val="24"/>
        </w:rPr>
      </w:pPr>
    </w:p>
    <w:p w14:paraId="46616101" w14:textId="4E2C3209" w:rsidR="001510B8" w:rsidRDefault="001510B8" w:rsidP="00B04454">
      <w:pPr>
        <w:spacing w:line="400" w:lineRule="exact"/>
        <w:rPr>
          <w:rFonts w:ascii="宋体" w:hAnsi="宋体"/>
          <w:sz w:val="24"/>
        </w:rPr>
      </w:pPr>
    </w:p>
    <w:p w14:paraId="10885099" w14:textId="77777777" w:rsidR="001510B8" w:rsidRDefault="001510B8" w:rsidP="00B04454">
      <w:pPr>
        <w:spacing w:line="400" w:lineRule="exact"/>
        <w:rPr>
          <w:rFonts w:ascii="宋体" w:hAnsi="宋体"/>
          <w:sz w:val="24"/>
        </w:rPr>
      </w:pPr>
    </w:p>
    <w:p w14:paraId="38ADBB1D" w14:textId="4A86C73E" w:rsidR="00441447" w:rsidRDefault="00441447" w:rsidP="00B04454">
      <w:pPr>
        <w:spacing w:line="400" w:lineRule="exact"/>
        <w:rPr>
          <w:rFonts w:ascii="宋体" w:hAnsi="宋体"/>
          <w:sz w:val="24"/>
        </w:rPr>
      </w:pPr>
      <w:r>
        <w:rPr>
          <w:rFonts w:ascii="宋体" w:hAnsi="宋体" w:hint="eastAsia"/>
          <w:sz w:val="24"/>
        </w:rPr>
        <w:t>采用</w:t>
      </w:r>
      <w:r>
        <w:rPr>
          <w:rFonts w:ascii="宋体" w:hAnsi="宋体"/>
          <w:sz w:val="24"/>
        </w:rPr>
        <w:t>同步</w:t>
      </w:r>
    </w:p>
    <w:p w14:paraId="53DA6C75" w14:textId="77777777" w:rsidR="00441447" w:rsidRDefault="00441447" w:rsidP="00877C92">
      <w:pPr>
        <w:spacing w:line="400" w:lineRule="exact"/>
        <w:ind w:firstLine="480"/>
        <w:rPr>
          <w:rFonts w:ascii="宋体" w:hAnsi="宋体"/>
          <w:sz w:val="24"/>
        </w:rPr>
      </w:pPr>
    </w:p>
    <w:p w14:paraId="2E97279A" w14:textId="5DAA0CC2" w:rsidR="007376CA" w:rsidRDefault="007376CA" w:rsidP="00877C92">
      <w:pPr>
        <w:spacing w:line="400" w:lineRule="exact"/>
        <w:ind w:firstLine="480"/>
        <w:rPr>
          <w:sz w:val="24"/>
        </w:rPr>
      </w:pPr>
      <w:r w:rsidRPr="0006085F">
        <w:rPr>
          <w:sz w:val="24"/>
        </w:rPr>
        <w:t>后赋值流程（</w:t>
      </w:r>
      <w:proofErr w:type="gramStart"/>
      <w:r w:rsidRPr="0006085F">
        <w:rPr>
          <w:sz w:val="24"/>
        </w:rPr>
        <w:t>券</w:t>
      </w:r>
      <w:proofErr w:type="gramEnd"/>
      <w:r w:rsidRPr="0006085F">
        <w:rPr>
          <w:sz w:val="24"/>
        </w:rPr>
        <w:t>）：这个流程主要是业务卖实体卡的流程</w:t>
      </w:r>
      <w:r w:rsidRPr="0006085F">
        <w:rPr>
          <w:sz w:val="24"/>
        </w:rPr>
        <w:br/>
        <w:t>PS</w:t>
      </w:r>
      <w:r w:rsidRPr="0006085F">
        <w:rPr>
          <w:sz w:val="24"/>
        </w:rPr>
        <w:t>：此流程审核控制非常严格，</w:t>
      </w:r>
      <w:proofErr w:type="gramStart"/>
      <w:r w:rsidRPr="0006085F">
        <w:rPr>
          <w:sz w:val="24"/>
        </w:rPr>
        <w:t>造数据</w:t>
      </w:r>
      <w:proofErr w:type="gramEnd"/>
      <w:r w:rsidRPr="0006085F">
        <w:rPr>
          <w:sz w:val="24"/>
        </w:rPr>
        <w:t>请勿用此流程！</w:t>
      </w:r>
      <w:r w:rsidRPr="0006085F">
        <w:rPr>
          <w:sz w:val="24"/>
        </w:rPr>
        <w:t> </w:t>
      </w:r>
      <w:r w:rsidRPr="0006085F">
        <w:rPr>
          <w:sz w:val="24"/>
        </w:rPr>
        <w:br/>
        <w:t>5684</w:t>
      </w:r>
      <w:r w:rsidRPr="0006085F">
        <w:rPr>
          <w:sz w:val="24"/>
        </w:rPr>
        <w:t>加主项目，要填数量（不填总金额）</w:t>
      </w:r>
      <w:r w:rsidRPr="0006085F">
        <w:rPr>
          <w:sz w:val="24"/>
        </w:rPr>
        <w:br/>
        <w:t>5685</w:t>
      </w:r>
      <w:r w:rsidRPr="0006085F">
        <w:rPr>
          <w:sz w:val="24"/>
        </w:rPr>
        <w:t>主项加完要审核</w:t>
      </w:r>
      <w:r w:rsidRPr="0006085F">
        <w:rPr>
          <w:sz w:val="24"/>
        </w:rPr>
        <w:br/>
        <w:t>5688</w:t>
      </w:r>
      <w:r w:rsidRPr="0006085F">
        <w:rPr>
          <w:sz w:val="24"/>
        </w:rPr>
        <w:t>制卡导出，要跑</w:t>
      </w:r>
      <w:r w:rsidRPr="0006085F">
        <w:rPr>
          <w:sz w:val="24"/>
        </w:rPr>
        <w:t>job</w:t>
      </w:r>
      <w:r w:rsidRPr="0006085F">
        <w:rPr>
          <w:sz w:val="24"/>
        </w:rPr>
        <w:br/>
        <w:t>5689</w:t>
      </w:r>
      <w:r w:rsidRPr="0006085F">
        <w:rPr>
          <w:sz w:val="24"/>
        </w:rPr>
        <w:t>制卡导出审核，同时发送邮件（申请人收解压密码）</w:t>
      </w:r>
      <w:r w:rsidR="002F4F4B">
        <w:rPr>
          <w:rFonts w:hint="eastAsia"/>
          <w:sz w:val="24"/>
        </w:rPr>
        <w:t>，</w:t>
      </w:r>
      <w:r w:rsidR="002F4F4B">
        <w:rPr>
          <w:sz w:val="24"/>
        </w:rPr>
        <w:t>申请人</w:t>
      </w:r>
      <w:r w:rsidRPr="0006085F">
        <w:rPr>
          <w:sz w:val="24"/>
        </w:rPr>
        <w:br/>
        <w:t>5684</w:t>
      </w:r>
      <w:proofErr w:type="gramStart"/>
      <w:r w:rsidRPr="0006085F">
        <w:rPr>
          <w:sz w:val="24"/>
        </w:rPr>
        <w:t>加副项目，填金额</w:t>
      </w:r>
      <w:proofErr w:type="gramEnd"/>
      <w:r w:rsidRPr="0006085F">
        <w:rPr>
          <w:sz w:val="24"/>
        </w:rPr>
        <w:t>和数量</w:t>
      </w:r>
      <w:r w:rsidRPr="0006085F">
        <w:rPr>
          <w:sz w:val="24"/>
        </w:rPr>
        <w:br/>
        <w:t>5686</w:t>
      </w:r>
      <w:r w:rsidRPr="0006085F">
        <w:rPr>
          <w:sz w:val="24"/>
        </w:rPr>
        <w:t>副项目审核（自动，费用）</w:t>
      </w:r>
      <w:r w:rsidR="00881A49">
        <w:rPr>
          <w:rFonts w:hint="eastAsia"/>
          <w:sz w:val="24"/>
        </w:rPr>
        <w:t>，</w:t>
      </w:r>
      <w:r w:rsidR="00881A49">
        <w:rPr>
          <w:sz w:val="24"/>
        </w:rPr>
        <w:t>收入类，费用类，费用类自动审批</w:t>
      </w:r>
      <w:r w:rsidRPr="0006085F">
        <w:rPr>
          <w:sz w:val="24"/>
        </w:rPr>
        <w:br/>
        <w:t>5698</w:t>
      </w:r>
      <w:r w:rsidRPr="0006085F">
        <w:rPr>
          <w:sz w:val="24"/>
        </w:rPr>
        <w:t>副项目复核</w:t>
      </w:r>
      <w:r w:rsidRPr="0006085F">
        <w:rPr>
          <w:sz w:val="24"/>
        </w:rPr>
        <w:br/>
        <w:t>5684</w:t>
      </w:r>
      <w:r w:rsidRPr="0006085F">
        <w:rPr>
          <w:sz w:val="24"/>
        </w:rPr>
        <w:t>到款录入（要从</w:t>
      </w:r>
      <w:proofErr w:type="gramStart"/>
      <w:r w:rsidRPr="0006085F">
        <w:rPr>
          <w:sz w:val="24"/>
        </w:rPr>
        <w:t>副项目</w:t>
      </w:r>
      <w:proofErr w:type="gramEnd"/>
      <w:r w:rsidRPr="0006085F">
        <w:rPr>
          <w:sz w:val="24"/>
        </w:rPr>
        <w:t>进行到款）</w:t>
      </w:r>
      <w:r w:rsidRPr="0006085F">
        <w:rPr>
          <w:sz w:val="24"/>
        </w:rPr>
        <w:br/>
        <w:t>5687</w:t>
      </w:r>
      <w:r w:rsidRPr="0006085F">
        <w:rPr>
          <w:sz w:val="24"/>
        </w:rPr>
        <w:t>到款审核（自动，费用）</w:t>
      </w:r>
      <w:r w:rsidRPr="0006085F">
        <w:rPr>
          <w:sz w:val="24"/>
        </w:rPr>
        <w:br/>
        <w:t>6070</w:t>
      </w:r>
      <w:r w:rsidRPr="0006085F">
        <w:rPr>
          <w:sz w:val="24"/>
        </w:rPr>
        <w:t>到款复核</w:t>
      </w:r>
      <w:r w:rsidRPr="0006085F">
        <w:rPr>
          <w:sz w:val="24"/>
        </w:rPr>
        <w:br/>
        <w:t>online</w:t>
      </w:r>
      <w:r w:rsidRPr="0006085F">
        <w:rPr>
          <w:sz w:val="24"/>
        </w:rPr>
        <w:t>领用</w:t>
      </w:r>
    </w:p>
    <w:p w14:paraId="411DF937" w14:textId="01657461" w:rsidR="004F4BFB" w:rsidRDefault="004F4BFB" w:rsidP="004F4BFB">
      <w:pPr>
        <w:spacing w:line="400" w:lineRule="exact"/>
        <w:rPr>
          <w:sz w:val="24"/>
        </w:rPr>
      </w:pPr>
    </w:p>
    <w:p w14:paraId="2C2E5D45" w14:textId="4F198C9F" w:rsidR="004F4BFB" w:rsidRDefault="004F4BFB" w:rsidP="004F4BFB">
      <w:pPr>
        <w:spacing w:line="400" w:lineRule="exact"/>
        <w:rPr>
          <w:sz w:val="24"/>
        </w:rPr>
      </w:pPr>
      <w:r>
        <w:rPr>
          <w:rFonts w:hint="eastAsia"/>
          <w:sz w:val="24"/>
        </w:rPr>
        <w:lastRenderedPageBreak/>
        <w:t>直充</w:t>
      </w:r>
    </w:p>
    <w:p w14:paraId="2234A0C1" w14:textId="08FF0D3C" w:rsidR="004F4BFB" w:rsidRDefault="004F4BFB" w:rsidP="004F4BFB">
      <w:pPr>
        <w:spacing w:line="400" w:lineRule="exact"/>
        <w:rPr>
          <w:sz w:val="24"/>
        </w:rPr>
      </w:pPr>
      <w:r>
        <w:rPr>
          <w:rFonts w:hint="eastAsia"/>
          <w:sz w:val="24"/>
        </w:rPr>
        <w:t>后赋值</w:t>
      </w:r>
    </w:p>
    <w:p w14:paraId="3BAB7630" w14:textId="442DB9D1" w:rsidR="004F4BFB" w:rsidRDefault="004F4BFB" w:rsidP="004F4BFB">
      <w:pPr>
        <w:spacing w:line="400" w:lineRule="exact"/>
        <w:rPr>
          <w:sz w:val="24"/>
        </w:rPr>
      </w:pPr>
      <w:r>
        <w:rPr>
          <w:rFonts w:hint="eastAsia"/>
          <w:sz w:val="24"/>
        </w:rPr>
        <w:t>预赋值</w:t>
      </w:r>
    </w:p>
    <w:p w14:paraId="388E2786" w14:textId="4091B5B9" w:rsidR="00877C92" w:rsidRDefault="00877C92" w:rsidP="00B920FE">
      <w:pPr>
        <w:spacing w:line="400" w:lineRule="exact"/>
        <w:rPr>
          <w:sz w:val="24"/>
        </w:rPr>
      </w:pPr>
    </w:p>
    <w:p w14:paraId="30F5474F" w14:textId="05CAC083" w:rsidR="00AC1EE5" w:rsidRDefault="00AC1EE5" w:rsidP="00B920FE">
      <w:pPr>
        <w:spacing w:line="400" w:lineRule="exact"/>
        <w:rPr>
          <w:sz w:val="24"/>
        </w:rPr>
      </w:pPr>
      <w:r>
        <w:rPr>
          <w:rFonts w:hint="eastAsia"/>
          <w:sz w:val="24"/>
        </w:rPr>
        <w:t>库存</w:t>
      </w:r>
      <w:r>
        <w:rPr>
          <w:sz w:val="24"/>
        </w:rPr>
        <w:t>不足的报警，以及自动化处理流程</w:t>
      </w:r>
    </w:p>
    <w:p w14:paraId="6461CE47" w14:textId="77777777" w:rsidR="00AC1EE5" w:rsidRPr="00B920FE" w:rsidRDefault="00AC1EE5" w:rsidP="00B920FE">
      <w:pPr>
        <w:spacing w:line="400" w:lineRule="exact"/>
        <w:rPr>
          <w:sz w:val="24"/>
        </w:rPr>
      </w:pPr>
    </w:p>
    <w:p w14:paraId="60354142" w14:textId="1AA8C476" w:rsidR="006B6ED0" w:rsidRPr="00B920FE" w:rsidRDefault="006B6ED0" w:rsidP="00B920FE">
      <w:pPr>
        <w:spacing w:line="400" w:lineRule="exact"/>
        <w:rPr>
          <w:sz w:val="24"/>
        </w:rPr>
      </w:pPr>
      <w:r w:rsidRPr="00B920FE">
        <w:rPr>
          <w:rFonts w:hint="eastAsia"/>
          <w:sz w:val="24"/>
        </w:rPr>
        <w:t>实体</w:t>
      </w:r>
      <w:r w:rsidRPr="00B920FE">
        <w:rPr>
          <w:sz w:val="24"/>
        </w:rPr>
        <w:t>卡</w:t>
      </w:r>
    </w:p>
    <w:p w14:paraId="578597D7" w14:textId="0AD37F10" w:rsidR="006B6ED0" w:rsidRPr="00B920FE" w:rsidRDefault="006B6ED0" w:rsidP="00B920FE">
      <w:pPr>
        <w:spacing w:line="400" w:lineRule="exact"/>
        <w:rPr>
          <w:sz w:val="24"/>
        </w:rPr>
      </w:pPr>
      <w:r w:rsidRPr="00B920FE">
        <w:rPr>
          <w:rFonts w:hint="eastAsia"/>
          <w:sz w:val="24"/>
        </w:rPr>
        <w:t>电子卡</w:t>
      </w:r>
    </w:p>
    <w:p w14:paraId="2B73D793" w14:textId="03AED3A0" w:rsidR="006B6ED0" w:rsidRDefault="006B6ED0" w:rsidP="00B920FE">
      <w:pPr>
        <w:spacing w:line="400" w:lineRule="exact"/>
        <w:rPr>
          <w:sz w:val="24"/>
        </w:rPr>
      </w:pPr>
    </w:p>
    <w:p w14:paraId="64F95FC3" w14:textId="41D8E136" w:rsidR="00C47657" w:rsidRPr="00B920FE" w:rsidRDefault="00C47657" w:rsidP="00B920FE">
      <w:pPr>
        <w:spacing w:line="400" w:lineRule="exact"/>
        <w:rPr>
          <w:sz w:val="24"/>
        </w:rPr>
      </w:pPr>
      <w:r>
        <w:rPr>
          <w:rFonts w:hint="eastAsia"/>
          <w:sz w:val="24"/>
        </w:rPr>
        <w:t>序列号</w:t>
      </w:r>
      <w:r>
        <w:rPr>
          <w:sz w:val="24"/>
        </w:rPr>
        <w:t>，</w:t>
      </w:r>
      <w:r>
        <w:rPr>
          <w:rFonts w:hint="eastAsia"/>
          <w:sz w:val="24"/>
        </w:rPr>
        <w:t>卡券</w:t>
      </w:r>
      <w:r>
        <w:rPr>
          <w:sz w:val="24"/>
        </w:rPr>
        <w:t>的设计</w:t>
      </w:r>
    </w:p>
    <w:p w14:paraId="4AADFDE3" w14:textId="00D50946" w:rsidR="00877C92" w:rsidRPr="0063694B" w:rsidRDefault="00877C92" w:rsidP="00877C92">
      <w:pPr>
        <w:pStyle w:val="1"/>
        <w:spacing w:line="400" w:lineRule="exact"/>
        <w:rPr>
          <w:rFonts w:ascii="黑体" w:eastAsia="黑体" w:hAnsi="宋体"/>
          <w:b w:val="0"/>
          <w:sz w:val="32"/>
          <w:szCs w:val="32"/>
        </w:rPr>
      </w:pPr>
      <w:bookmarkStart w:id="40" w:name="_Toc491786976"/>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3</w:t>
      </w:r>
      <w:r w:rsidRPr="00DF1878">
        <w:rPr>
          <w:rFonts w:ascii="宋体" w:hAnsi="宋体" w:hint="eastAsia"/>
          <w:sz w:val="28"/>
          <w:szCs w:val="28"/>
        </w:rPr>
        <w:t xml:space="preserve"> </w:t>
      </w:r>
      <w:r w:rsidR="00D83A43">
        <w:rPr>
          <w:rFonts w:ascii="宋体" w:hAnsi="宋体" w:hint="eastAsia"/>
          <w:sz w:val="28"/>
          <w:szCs w:val="28"/>
        </w:rPr>
        <w:t>交易</w:t>
      </w:r>
      <w:r w:rsidR="00F2669C">
        <w:rPr>
          <w:rFonts w:ascii="宋体" w:hAnsi="宋体" w:hint="eastAsia"/>
          <w:sz w:val="28"/>
          <w:szCs w:val="28"/>
        </w:rPr>
        <w:t>子系统</w:t>
      </w:r>
      <w:r w:rsidR="000F0FB9">
        <w:rPr>
          <w:rFonts w:ascii="宋体" w:hAnsi="宋体"/>
          <w:sz w:val="28"/>
          <w:szCs w:val="28"/>
        </w:rPr>
        <w:t>的实现</w:t>
      </w:r>
      <w:bookmarkEnd w:id="40"/>
    </w:p>
    <w:p w14:paraId="7E5A5FB5" w14:textId="77777777" w:rsidR="008A70A2" w:rsidRPr="00E83B13" w:rsidRDefault="008A70A2" w:rsidP="00E83B13">
      <w:pPr>
        <w:spacing w:line="400" w:lineRule="exact"/>
        <w:rPr>
          <w:sz w:val="24"/>
        </w:rPr>
      </w:pPr>
    </w:p>
    <w:p w14:paraId="5BB21249" w14:textId="698A5539" w:rsidR="008A70A2" w:rsidRPr="00E83B13" w:rsidRDefault="008A70A2" w:rsidP="00E83B13">
      <w:pPr>
        <w:spacing w:line="400" w:lineRule="exact"/>
        <w:rPr>
          <w:sz w:val="24"/>
        </w:rPr>
      </w:pPr>
      <w:proofErr w:type="gramStart"/>
      <w:r w:rsidRPr="00E83B13">
        <w:rPr>
          <w:rFonts w:hint="eastAsia"/>
          <w:sz w:val="24"/>
        </w:rPr>
        <w:t>幂</w:t>
      </w:r>
      <w:proofErr w:type="gramEnd"/>
      <w:r w:rsidRPr="00E83B13">
        <w:rPr>
          <w:rFonts w:hint="eastAsia"/>
          <w:sz w:val="24"/>
        </w:rPr>
        <w:t>等</w:t>
      </w:r>
      <w:r w:rsidRPr="00E83B13">
        <w:rPr>
          <w:sz w:val="24"/>
        </w:rPr>
        <w:t>校验</w:t>
      </w:r>
    </w:p>
    <w:p w14:paraId="0E202216" w14:textId="2818D50D" w:rsidR="003A66C7" w:rsidRPr="00E83B13" w:rsidRDefault="003A66C7" w:rsidP="00E83B13">
      <w:pPr>
        <w:spacing w:line="400" w:lineRule="exact"/>
        <w:rPr>
          <w:sz w:val="24"/>
        </w:rPr>
      </w:pPr>
      <w:r w:rsidRPr="00E83B13">
        <w:rPr>
          <w:rFonts w:hint="eastAsia"/>
          <w:sz w:val="24"/>
        </w:rPr>
        <w:t>订单</w:t>
      </w:r>
      <w:r w:rsidRPr="00E83B13">
        <w:rPr>
          <w:sz w:val="24"/>
        </w:rPr>
        <w:t>支付回调，</w:t>
      </w:r>
      <w:r w:rsidRPr="00E83B13">
        <w:rPr>
          <w:rFonts w:hint="eastAsia"/>
          <w:sz w:val="24"/>
        </w:rPr>
        <w:t>实时</w:t>
      </w:r>
      <w:r w:rsidRPr="00E83B13">
        <w:rPr>
          <w:sz w:val="24"/>
        </w:rPr>
        <w:t>调用</w:t>
      </w:r>
      <w:r w:rsidRPr="00E83B13">
        <w:rPr>
          <w:rFonts w:hint="eastAsia"/>
          <w:sz w:val="24"/>
        </w:rPr>
        <w:t>支付</w:t>
      </w:r>
      <w:r w:rsidRPr="00E83B13">
        <w:rPr>
          <w:sz w:val="24"/>
        </w:rPr>
        <w:t>，订单</w:t>
      </w:r>
      <w:r w:rsidRPr="00E83B13">
        <w:rPr>
          <w:rFonts w:hint="eastAsia"/>
          <w:sz w:val="24"/>
        </w:rPr>
        <w:t>页的</w:t>
      </w:r>
      <w:r w:rsidRPr="00E83B13">
        <w:rPr>
          <w:sz w:val="24"/>
        </w:rPr>
        <w:t>处理</w:t>
      </w:r>
    </w:p>
    <w:p w14:paraId="12C118F3" w14:textId="19A74BEC" w:rsidR="00D502E7" w:rsidRPr="00E83B13" w:rsidRDefault="00D502E7" w:rsidP="00E83B13">
      <w:pPr>
        <w:spacing w:line="400" w:lineRule="exact"/>
        <w:rPr>
          <w:sz w:val="24"/>
        </w:rPr>
      </w:pPr>
    </w:p>
    <w:p w14:paraId="42186D22" w14:textId="627AAA84" w:rsidR="00D502E7" w:rsidRPr="00E83B13" w:rsidRDefault="00D502E7" w:rsidP="00E83B13">
      <w:pPr>
        <w:spacing w:line="400" w:lineRule="exact"/>
        <w:rPr>
          <w:sz w:val="24"/>
        </w:rPr>
      </w:pPr>
      <w:r w:rsidRPr="00E83B13">
        <w:rPr>
          <w:rFonts w:hint="eastAsia"/>
          <w:sz w:val="24"/>
        </w:rPr>
        <w:t>库存</w:t>
      </w:r>
      <w:r w:rsidRPr="00E83B13">
        <w:rPr>
          <w:sz w:val="24"/>
        </w:rPr>
        <w:t>的处理</w:t>
      </w:r>
      <w:r w:rsidR="00EA4C52" w:rsidRPr="00E83B13">
        <w:rPr>
          <w:rFonts w:hint="eastAsia"/>
          <w:sz w:val="24"/>
        </w:rPr>
        <w:t>（超买</w:t>
      </w:r>
      <w:r w:rsidR="00EA4C52" w:rsidRPr="00E83B13">
        <w:rPr>
          <w:sz w:val="24"/>
        </w:rPr>
        <w:t>，超卖</w:t>
      </w:r>
      <w:r w:rsidR="00EA4C52" w:rsidRPr="00E83B13">
        <w:rPr>
          <w:rFonts w:hint="eastAsia"/>
          <w:sz w:val="24"/>
        </w:rPr>
        <w:t>）</w:t>
      </w:r>
    </w:p>
    <w:p w14:paraId="0F07BA0B" w14:textId="5D4C69DF" w:rsidR="00D502E7" w:rsidRPr="00E83B13" w:rsidRDefault="00D502E7" w:rsidP="00E83B13">
      <w:pPr>
        <w:spacing w:line="400" w:lineRule="exact"/>
        <w:rPr>
          <w:sz w:val="24"/>
        </w:rPr>
      </w:pPr>
      <w:r w:rsidRPr="00E83B13">
        <w:rPr>
          <w:rFonts w:hint="eastAsia"/>
          <w:sz w:val="24"/>
        </w:rPr>
        <w:t>支付</w:t>
      </w:r>
      <w:r w:rsidRPr="00E83B13">
        <w:rPr>
          <w:sz w:val="24"/>
        </w:rPr>
        <w:t>部分的处理</w:t>
      </w:r>
    </w:p>
    <w:p w14:paraId="578667D4" w14:textId="754D5FB5" w:rsidR="00D502E7" w:rsidRPr="00E83B13" w:rsidRDefault="00D502E7" w:rsidP="00E83B13">
      <w:pPr>
        <w:spacing w:line="400" w:lineRule="exact"/>
        <w:rPr>
          <w:sz w:val="24"/>
        </w:rPr>
      </w:pPr>
      <w:r w:rsidRPr="00E83B13">
        <w:rPr>
          <w:rFonts w:hint="eastAsia"/>
          <w:sz w:val="24"/>
        </w:rPr>
        <w:t>对账</w:t>
      </w:r>
      <w:r w:rsidRPr="00E83B13">
        <w:rPr>
          <w:sz w:val="24"/>
        </w:rPr>
        <w:t>的处理</w:t>
      </w:r>
    </w:p>
    <w:p w14:paraId="644C7348" w14:textId="77777777" w:rsidR="003A66C7" w:rsidRPr="00E83B13" w:rsidRDefault="003A66C7" w:rsidP="00E83B13">
      <w:pPr>
        <w:spacing w:line="400" w:lineRule="exact"/>
        <w:rPr>
          <w:sz w:val="24"/>
        </w:rPr>
      </w:pPr>
    </w:p>
    <w:p w14:paraId="05B779D1" w14:textId="72A71010" w:rsidR="00877C92" w:rsidRPr="00E83B13" w:rsidRDefault="008447FA" w:rsidP="00E83B13">
      <w:pPr>
        <w:spacing w:line="400" w:lineRule="exact"/>
        <w:rPr>
          <w:sz w:val="24"/>
        </w:rPr>
      </w:pPr>
      <w:r w:rsidRPr="00E83B13">
        <w:rPr>
          <w:rFonts w:hint="eastAsia"/>
          <w:sz w:val="24"/>
        </w:rPr>
        <w:t>1</w:t>
      </w:r>
      <w:r w:rsidRPr="00E83B13">
        <w:rPr>
          <w:sz w:val="24"/>
        </w:rPr>
        <w:t>11</w:t>
      </w:r>
    </w:p>
    <w:p w14:paraId="43240F9A" w14:textId="0FBDD6D6" w:rsidR="008447FA" w:rsidRPr="00E83B13" w:rsidRDefault="008447FA" w:rsidP="00E83B13">
      <w:pPr>
        <w:spacing w:line="400" w:lineRule="exact"/>
        <w:rPr>
          <w:sz w:val="24"/>
        </w:rPr>
      </w:pPr>
      <w:proofErr w:type="spellStart"/>
      <w:r w:rsidRPr="00E83B13">
        <w:rPr>
          <w:sz w:val="24"/>
        </w:rPr>
        <w:t>lipinpay</w:t>
      </w:r>
      <w:proofErr w:type="spellEnd"/>
      <w:r w:rsidR="003A66C7" w:rsidRPr="00E83B13">
        <w:rPr>
          <w:rFonts w:hint="eastAsia"/>
          <w:sz w:val="24"/>
        </w:rPr>
        <w:t>，</w:t>
      </w:r>
    </w:p>
    <w:p w14:paraId="662EC32D" w14:textId="659AFF1A" w:rsidR="008447FA" w:rsidRPr="00E83B13" w:rsidRDefault="008447FA" w:rsidP="00E83B13">
      <w:pPr>
        <w:spacing w:line="400" w:lineRule="exact"/>
        <w:rPr>
          <w:sz w:val="24"/>
        </w:rPr>
      </w:pPr>
      <w:proofErr w:type="spellStart"/>
      <w:r w:rsidRPr="00E83B13">
        <w:rPr>
          <w:sz w:val="24"/>
        </w:rPr>
        <w:t>lipincheckbalance</w:t>
      </w:r>
      <w:proofErr w:type="spellEnd"/>
    </w:p>
    <w:p w14:paraId="063967E8" w14:textId="3B378E69" w:rsidR="008A60BF" w:rsidRPr="00E83B13" w:rsidRDefault="008A60BF" w:rsidP="00E83B13">
      <w:pPr>
        <w:spacing w:line="400" w:lineRule="exact"/>
        <w:rPr>
          <w:sz w:val="24"/>
        </w:rPr>
      </w:pPr>
    </w:p>
    <w:p w14:paraId="5D5F277D" w14:textId="6645AF6D" w:rsidR="008A60BF" w:rsidRPr="00E83B13" w:rsidRDefault="008A60BF" w:rsidP="00E83B13">
      <w:pPr>
        <w:spacing w:line="400" w:lineRule="exact"/>
        <w:rPr>
          <w:sz w:val="24"/>
        </w:rPr>
      </w:pPr>
      <w:r w:rsidRPr="00E83B13">
        <w:rPr>
          <w:rFonts w:hint="eastAsia"/>
          <w:sz w:val="24"/>
        </w:rPr>
        <w:t>订单</w:t>
      </w:r>
      <w:r w:rsidRPr="00E83B13">
        <w:rPr>
          <w:sz w:val="24"/>
        </w:rPr>
        <w:t>的对账</w:t>
      </w:r>
      <w:r w:rsidR="001B738F" w:rsidRPr="00E83B13">
        <w:rPr>
          <w:rFonts w:hint="eastAsia"/>
          <w:sz w:val="24"/>
        </w:rPr>
        <w:t>，</w:t>
      </w:r>
      <w:r w:rsidR="001B738F" w:rsidRPr="00E83B13">
        <w:rPr>
          <w:sz w:val="24"/>
        </w:rPr>
        <w:t>出错后的报错等问题</w:t>
      </w:r>
    </w:p>
    <w:p w14:paraId="0550A9E2" w14:textId="77777777" w:rsidR="008447FA" w:rsidRPr="00E83B13" w:rsidRDefault="008447FA" w:rsidP="00E83B13">
      <w:pPr>
        <w:spacing w:line="400" w:lineRule="exact"/>
        <w:rPr>
          <w:sz w:val="24"/>
        </w:rPr>
      </w:pPr>
    </w:p>
    <w:p w14:paraId="6B29F0E8" w14:textId="283F0732" w:rsidR="00905429" w:rsidRPr="0063694B" w:rsidRDefault="00905429" w:rsidP="00905429">
      <w:pPr>
        <w:pStyle w:val="1"/>
        <w:spacing w:line="400" w:lineRule="exact"/>
        <w:rPr>
          <w:rFonts w:ascii="黑体" w:eastAsia="黑体" w:hAnsi="宋体"/>
          <w:b w:val="0"/>
          <w:sz w:val="32"/>
          <w:szCs w:val="32"/>
        </w:rPr>
      </w:pPr>
      <w:bookmarkStart w:id="41" w:name="_Toc491786977"/>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4</w:t>
      </w:r>
      <w:r w:rsidR="00EB0917">
        <w:rPr>
          <w:rFonts w:ascii="宋体" w:hAnsi="宋体"/>
          <w:sz w:val="28"/>
          <w:szCs w:val="28"/>
        </w:rPr>
        <w:t xml:space="preserve"> </w:t>
      </w:r>
      <w:r w:rsidR="00497B02">
        <w:rPr>
          <w:rFonts w:ascii="宋体" w:hAnsi="宋体" w:hint="eastAsia"/>
          <w:sz w:val="28"/>
          <w:szCs w:val="28"/>
        </w:rPr>
        <w:t>管理</w:t>
      </w:r>
      <w:r w:rsidR="005776BD">
        <w:rPr>
          <w:rFonts w:ascii="宋体" w:hAnsi="宋体" w:hint="eastAsia"/>
          <w:sz w:val="28"/>
          <w:szCs w:val="28"/>
        </w:rPr>
        <w:t>子系统</w:t>
      </w:r>
      <w:r w:rsidR="00725D0A">
        <w:rPr>
          <w:rFonts w:ascii="宋体" w:hAnsi="宋体"/>
          <w:sz w:val="28"/>
          <w:szCs w:val="28"/>
        </w:rPr>
        <w:t>的实现</w:t>
      </w:r>
      <w:bookmarkEnd w:id="41"/>
    </w:p>
    <w:p w14:paraId="643E6E1C" w14:textId="1A43F3E4" w:rsidR="003F2F01" w:rsidRPr="00E83B13" w:rsidRDefault="003F2F01" w:rsidP="00E83B13">
      <w:pPr>
        <w:spacing w:line="400" w:lineRule="exact"/>
        <w:rPr>
          <w:sz w:val="24"/>
        </w:rPr>
      </w:pPr>
      <w:proofErr w:type="gramStart"/>
      <w:r w:rsidRPr="00E83B13">
        <w:rPr>
          <w:rFonts w:hint="eastAsia"/>
          <w:sz w:val="24"/>
        </w:rPr>
        <w:t>幂</w:t>
      </w:r>
      <w:proofErr w:type="gramEnd"/>
      <w:r w:rsidRPr="00E83B13">
        <w:rPr>
          <w:rFonts w:hint="eastAsia"/>
          <w:sz w:val="24"/>
        </w:rPr>
        <w:t>等</w:t>
      </w:r>
      <w:r w:rsidRPr="00E83B13">
        <w:rPr>
          <w:sz w:val="24"/>
        </w:rPr>
        <w:t>校验</w:t>
      </w:r>
    </w:p>
    <w:p w14:paraId="3A92A31C" w14:textId="01ACFBA4" w:rsidR="00905429" w:rsidRPr="00E83B13" w:rsidRDefault="008447FA" w:rsidP="00E83B13">
      <w:pPr>
        <w:spacing w:line="400" w:lineRule="exact"/>
        <w:rPr>
          <w:sz w:val="24"/>
        </w:rPr>
      </w:pPr>
      <w:r w:rsidRPr="00E83B13">
        <w:rPr>
          <w:rFonts w:hint="eastAsia"/>
          <w:sz w:val="24"/>
        </w:rPr>
        <w:t>1</w:t>
      </w:r>
      <w:r w:rsidRPr="00E83B13">
        <w:rPr>
          <w:sz w:val="24"/>
        </w:rPr>
        <w:t>111</w:t>
      </w:r>
    </w:p>
    <w:p w14:paraId="45347D5B" w14:textId="77777777" w:rsidR="00686C51" w:rsidRPr="00E83B13" w:rsidRDefault="006C4CB6" w:rsidP="00E83B13">
      <w:pPr>
        <w:spacing w:line="400" w:lineRule="exact"/>
        <w:rPr>
          <w:sz w:val="24"/>
        </w:rPr>
      </w:pPr>
      <w:r w:rsidRPr="00E83B13">
        <w:rPr>
          <w:rFonts w:hint="eastAsia"/>
          <w:sz w:val="24"/>
        </w:rPr>
        <w:t>扣款，</w:t>
      </w:r>
      <w:r w:rsidRPr="00E83B13">
        <w:rPr>
          <w:sz w:val="24"/>
        </w:rPr>
        <w:t>退款</w:t>
      </w:r>
    </w:p>
    <w:p w14:paraId="40DF27E5" w14:textId="146015E4" w:rsidR="0029258F" w:rsidRPr="00E83B13" w:rsidRDefault="006C4CB6" w:rsidP="00E83B13">
      <w:pPr>
        <w:spacing w:line="400" w:lineRule="exact"/>
        <w:rPr>
          <w:sz w:val="24"/>
        </w:rPr>
      </w:pPr>
      <w:r w:rsidRPr="00E83B13">
        <w:rPr>
          <w:sz w:val="24"/>
        </w:rPr>
        <w:t>日志</w:t>
      </w:r>
    </w:p>
    <w:p w14:paraId="676134AD" w14:textId="7483EF04" w:rsidR="006C4CB6" w:rsidRPr="00E83B13" w:rsidRDefault="00A752C8" w:rsidP="00E83B13">
      <w:pPr>
        <w:spacing w:line="400" w:lineRule="exact"/>
        <w:rPr>
          <w:sz w:val="24"/>
        </w:rPr>
      </w:pPr>
      <w:r w:rsidRPr="00E83B13">
        <w:rPr>
          <w:rFonts w:hint="eastAsia"/>
          <w:sz w:val="24"/>
        </w:rPr>
        <w:t>收支</w:t>
      </w:r>
      <w:r w:rsidRPr="00E83B13">
        <w:rPr>
          <w:sz w:val="24"/>
        </w:rPr>
        <w:t>明细</w:t>
      </w:r>
      <w:r w:rsidR="00686C51" w:rsidRPr="00E83B13">
        <w:rPr>
          <w:rFonts w:hint="eastAsia"/>
          <w:sz w:val="24"/>
        </w:rPr>
        <w:t>（账户</w:t>
      </w:r>
      <w:r w:rsidR="00686C51" w:rsidRPr="00E83B13">
        <w:rPr>
          <w:sz w:val="24"/>
        </w:rPr>
        <w:t>部分</w:t>
      </w:r>
      <w:r w:rsidR="00686C51" w:rsidRPr="00E83B13">
        <w:rPr>
          <w:rFonts w:hint="eastAsia"/>
          <w:sz w:val="24"/>
        </w:rPr>
        <w:t>，</w:t>
      </w:r>
      <w:r w:rsidR="00686C51" w:rsidRPr="00E83B13">
        <w:rPr>
          <w:sz w:val="24"/>
        </w:rPr>
        <w:t>客户信息</w:t>
      </w:r>
      <w:r w:rsidR="00686C51" w:rsidRPr="00E83B13">
        <w:rPr>
          <w:rFonts w:hint="eastAsia"/>
          <w:sz w:val="24"/>
        </w:rPr>
        <w:t>密文</w:t>
      </w:r>
      <w:r w:rsidR="00686C51" w:rsidRPr="00E83B13">
        <w:rPr>
          <w:sz w:val="24"/>
        </w:rPr>
        <w:t>保存</w:t>
      </w:r>
      <w:r w:rsidR="00686C51" w:rsidRPr="00E83B13">
        <w:rPr>
          <w:rFonts w:hint="eastAsia"/>
          <w:sz w:val="24"/>
        </w:rPr>
        <w:t>）</w:t>
      </w:r>
    </w:p>
    <w:p w14:paraId="70C5CC25" w14:textId="70DB6C8C" w:rsidR="0029258F" w:rsidRPr="00E83B13" w:rsidRDefault="0029258F" w:rsidP="00E83B13">
      <w:pPr>
        <w:spacing w:line="400" w:lineRule="exact"/>
        <w:rPr>
          <w:sz w:val="24"/>
        </w:rPr>
      </w:pPr>
    </w:p>
    <w:p w14:paraId="2CE03929" w14:textId="05EFBE60" w:rsidR="00686C51" w:rsidRPr="00E83B13" w:rsidRDefault="00686C51" w:rsidP="00E83B13">
      <w:pPr>
        <w:spacing w:line="400" w:lineRule="exact"/>
        <w:rPr>
          <w:sz w:val="24"/>
        </w:rPr>
      </w:pPr>
      <w:proofErr w:type="gramStart"/>
      <w:r w:rsidRPr="00E83B13">
        <w:rPr>
          <w:rFonts w:hint="eastAsia"/>
          <w:sz w:val="24"/>
        </w:rPr>
        <w:t>风控</w:t>
      </w:r>
      <w:r w:rsidRPr="00E83B13">
        <w:rPr>
          <w:sz w:val="24"/>
        </w:rPr>
        <w:t>的</w:t>
      </w:r>
      <w:proofErr w:type="gramEnd"/>
      <w:r w:rsidRPr="00E83B13">
        <w:rPr>
          <w:sz w:val="24"/>
        </w:rPr>
        <w:t>处理，黑名单</w:t>
      </w:r>
    </w:p>
    <w:p w14:paraId="3F63C15D" w14:textId="77777777" w:rsidR="00686C51" w:rsidRPr="00E83B13" w:rsidRDefault="00686C51" w:rsidP="00E83B13">
      <w:pPr>
        <w:spacing w:line="400" w:lineRule="exact"/>
        <w:rPr>
          <w:sz w:val="24"/>
        </w:rPr>
      </w:pPr>
    </w:p>
    <w:p w14:paraId="33048364" w14:textId="77777777" w:rsidR="00431045" w:rsidRDefault="00431045" w:rsidP="00431045">
      <w:pPr>
        <w:pStyle w:val="1"/>
        <w:spacing w:line="400" w:lineRule="exact"/>
        <w:rPr>
          <w:rFonts w:ascii="宋体" w:hAnsi="宋体"/>
          <w:sz w:val="28"/>
          <w:szCs w:val="28"/>
        </w:rPr>
      </w:pPr>
      <w:bookmarkStart w:id="42" w:name="_Toc491786978"/>
      <w:r>
        <w:rPr>
          <w:rFonts w:ascii="宋体" w:hAnsi="宋体" w:hint="eastAsia"/>
          <w:sz w:val="28"/>
          <w:szCs w:val="28"/>
        </w:rPr>
        <w:t>4</w:t>
      </w:r>
      <w:r w:rsidRPr="00DF1878">
        <w:rPr>
          <w:rFonts w:ascii="宋体" w:hAnsi="宋体" w:hint="eastAsia"/>
          <w:sz w:val="28"/>
          <w:szCs w:val="28"/>
        </w:rPr>
        <w:t>.</w:t>
      </w:r>
      <w:r>
        <w:rPr>
          <w:rFonts w:ascii="宋体" w:hAnsi="宋体" w:hint="eastAsia"/>
          <w:sz w:val="28"/>
          <w:szCs w:val="28"/>
        </w:rPr>
        <w:t>5</w:t>
      </w:r>
      <w:r w:rsidRPr="00DF1878">
        <w:rPr>
          <w:rFonts w:ascii="宋体" w:hAnsi="宋体" w:hint="eastAsia"/>
          <w:sz w:val="28"/>
          <w:szCs w:val="28"/>
        </w:rPr>
        <w:t xml:space="preserve"> </w:t>
      </w:r>
      <w:r w:rsidR="00B86B4A">
        <w:rPr>
          <w:rFonts w:ascii="宋体" w:hAnsi="宋体" w:hint="eastAsia"/>
          <w:sz w:val="28"/>
          <w:szCs w:val="28"/>
        </w:rPr>
        <w:t>数据库设计</w:t>
      </w:r>
      <w:bookmarkEnd w:id="42"/>
    </w:p>
    <w:p w14:paraId="4F315364" w14:textId="2674DD30" w:rsidR="004A179F" w:rsidRDefault="008447FA" w:rsidP="00FF34D1">
      <w:pPr>
        <w:spacing w:line="400" w:lineRule="exact"/>
        <w:rPr>
          <w:rFonts w:ascii="宋体" w:hAnsi="宋体"/>
          <w:sz w:val="24"/>
        </w:rPr>
      </w:pPr>
      <w:r>
        <w:rPr>
          <w:rFonts w:ascii="宋体" w:hAnsi="宋体" w:hint="eastAsia"/>
          <w:sz w:val="24"/>
        </w:rPr>
        <w:t>1</w:t>
      </w:r>
      <w:r>
        <w:rPr>
          <w:rFonts w:ascii="宋体" w:hAnsi="宋体"/>
          <w:sz w:val="24"/>
        </w:rPr>
        <w:t>1111</w:t>
      </w:r>
    </w:p>
    <w:p w14:paraId="6C56339B" w14:textId="239CE0CD" w:rsidR="00A752C8" w:rsidRDefault="00A752C8" w:rsidP="00FF34D1">
      <w:pPr>
        <w:spacing w:line="400" w:lineRule="exact"/>
        <w:rPr>
          <w:rFonts w:ascii="宋体" w:hAnsi="宋体"/>
          <w:sz w:val="24"/>
        </w:rPr>
      </w:pPr>
      <w:r>
        <w:rPr>
          <w:rFonts w:ascii="宋体" w:hAnsi="宋体" w:hint="eastAsia"/>
          <w:sz w:val="24"/>
        </w:rPr>
        <w:t>售前阶段</w:t>
      </w:r>
    </w:p>
    <w:p w14:paraId="5468E02E" w14:textId="53396C27" w:rsidR="00BA5672" w:rsidRDefault="00BA5672" w:rsidP="00FF34D1">
      <w:pPr>
        <w:spacing w:line="400" w:lineRule="exact"/>
        <w:rPr>
          <w:rFonts w:ascii="宋体" w:hAnsi="宋体"/>
          <w:sz w:val="24"/>
        </w:rPr>
      </w:pPr>
      <w:r>
        <w:rPr>
          <w:rFonts w:ascii="宋体" w:hAnsi="宋体" w:hint="eastAsia"/>
          <w:sz w:val="24"/>
        </w:rPr>
        <w:t>主</w:t>
      </w:r>
      <w:r>
        <w:rPr>
          <w:rFonts w:ascii="宋体" w:hAnsi="宋体"/>
          <w:sz w:val="24"/>
        </w:rPr>
        <w:t>副项目</w:t>
      </w:r>
      <w:r w:rsidR="006C0441">
        <w:rPr>
          <w:rFonts w:ascii="宋体" w:hAnsi="宋体" w:hint="eastAsia"/>
          <w:sz w:val="24"/>
        </w:rPr>
        <w:t>，多</w:t>
      </w:r>
      <w:r w:rsidR="006C0441">
        <w:rPr>
          <w:rFonts w:ascii="宋体" w:hAnsi="宋体"/>
          <w:sz w:val="24"/>
        </w:rPr>
        <w:t>套主</w:t>
      </w:r>
      <w:proofErr w:type="gramStart"/>
      <w:r w:rsidR="006C0441">
        <w:rPr>
          <w:rFonts w:ascii="宋体" w:hAnsi="宋体"/>
          <w:sz w:val="24"/>
        </w:rPr>
        <w:t>副项目</w:t>
      </w:r>
      <w:proofErr w:type="gramEnd"/>
      <w:r w:rsidR="006C0441">
        <w:rPr>
          <w:rFonts w:ascii="宋体" w:hAnsi="宋体" w:hint="eastAsia"/>
          <w:sz w:val="24"/>
        </w:rPr>
        <w:t>换为</w:t>
      </w:r>
      <w:r w:rsidR="006C0441">
        <w:rPr>
          <w:rFonts w:ascii="宋体" w:hAnsi="宋体"/>
          <w:sz w:val="24"/>
        </w:rPr>
        <w:t>一套</w:t>
      </w:r>
      <w:r w:rsidR="003745C2">
        <w:rPr>
          <w:rFonts w:ascii="宋体" w:hAnsi="宋体" w:hint="eastAsia"/>
          <w:sz w:val="24"/>
        </w:rPr>
        <w:t>主</w:t>
      </w:r>
      <w:r w:rsidR="003745C2">
        <w:rPr>
          <w:rFonts w:ascii="宋体" w:hAnsi="宋体"/>
          <w:sz w:val="24"/>
        </w:rPr>
        <w:t>副项目。</w:t>
      </w:r>
    </w:p>
    <w:p w14:paraId="5401A1C1" w14:textId="77777777" w:rsidR="003E4A87" w:rsidRPr="00FF34D1" w:rsidRDefault="003E4A87" w:rsidP="00FF34D1">
      <w:pPr>
        <w:spacing w:line="400" w:lineRule="exact"/>
        <w:rPr>
          <w:rFonts w:ascii="宋体" w:hAnsi="宋体"/>
          <w:sz w:val="24"/>
        </w:rPr>
      </w:pPr>
    </w:p>
    <w:p w14:paraId="63C30AB0" w14:textId="34B73AF4" w:rsidR="003E4A87" w:rsidRDefault="003E4A87" w:rsidP="00FF34D1">
      <w:pPr>
        <w:spacing w:line="400" w:lineRule="exact"/>
        <w:rPr>
          <w:rFonts w:ascii="宋体" w:hAnsi="宋体"/>
          <w:sz w:val="28"/>
          <w:szCs w:val="28"/>
        </w:rPr>
      </w:pPr>
      <w:r>
        <w:rPr>
          <w:rFonts w:ascii="宋体" w:hAnsi="宋体" w:hint="eastAsia"/>
          <w:sz w:val="28"/>
          <w:szCs w:val="28"/>
        </w:rPr>
        <w:t>制卡模块</w:t>
      </w:r>
    </w:p>
    <w:p w14:paraId="745D6C4B" w14:textId="5ECF7BC1" w:rsidR="00BA5672" w:rsidRDefault="00BA5672" w:rsidP="00FF34D1">
      <w:pPr>
        <w:spacing w:line="400" w:lineRule="exact"/>
        <w:rPr>
          <w:rFonts w:ascii="宋体" w:hAnsi="宋体"/>
          <w:sz w:val="28"/>
          <w:szCs w:val="28"/>
        </w:rPr>
      </w:pPr>
      <w:proofErr w:type="spellStart"/>
      <w:r>
        <w:rPr>
          <w:rFonts w:ascii="宋体" w:hAnsi="宋体" w:hint="eastAsia"/>
          <w:sz w:val="28"/>
          <w:szCs w:val="28"/>
        </w:rPr>
        <w:t>RechargeCard</w:t>
      </w:r>
      <w:proofErr w:type="spellEnd"/>
      <w:r>
        <w:rPr>
          <w:rFonts w:ascii="宋体" w:hAnsi="宋体" w:hint="eastAsia"/>
          <w:sz w:val="28"/>
          <w:szCs w:val="28"/>
        </w:rPr>
        <w:t>,</w:t>
      </w:r>
    </w:p>
    <w:p w14:paraId="58CB8596" w14:textId="0E3E7FDF" w:rsidR="00BA5672" w:rsidRDefault="00BA5672" w:rsidP="00FF34D1">
      <w:pPr>
        <w:spacing w:line="400" w:lineRule="exact"/>
        <w:rPr>
          <w:rFonts w:ascii="宋体" w:hAnsi="宋体"/>
          <w:sz w:val="28"/>
          <w:szCs w:val="28"/>
        </w:rPr>
      </w:pPr>
      <w:proofErr w:type="spellStart"/>
      <w:r>
        <w:rPr>
          <w:rFonts w:ascii="宋体" w:hAnsi="宋体"/>
          <w:sz w:val="28"/>
          <w:szCs w:val="28"/>
        </w:rPr>
        <w:t>LaterAssignRechargeCard</w:t>
      </w:r>
      <w:proofErr w:type="spellEnd"/>
    </w:p>
    <w:p w14:paraId="0EBC392C" w14:textId="77777777" w:rsidR="00BA5672" w:rsidRDefault="00BA5672" w:rsidP="00A24438">
      <w:pPr>
        <w:spacing w:line="400" w:lineRule="exact"/>
        <w:rPr>
          <w:rFonts w:ascii="宋体" w:hAnsi="宋体"/>
          <w:sz w:val="28"/>
          <w:szCs w:val="28"/>
        </w:rPr>
      </w:pPr>
    </w:p>
    <w:p w14:paraId="3DBF2CBC" w14:textId="03DFE64F" w:rsidR="00BA5672" w:rsidRDefault="00BA5672" w:rsidP="00A24438">
      <w:pPr>
        <w:spacing w:line="400" w:lineRule="exact"/>
        <w:rPr>
          <w:rFonts w:ascii="宋体" w:hAnsi="宋体"/>
          <w:sz w:val="28"/>
          <w:szCs w:val="28"/>
        </w:rPr>
      </w:pPr>
    </w:p>
    <w:p w14:paraId="46C4C963"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 xml:space="preserve">select </w:t>
      </w:r>
      <w:proofErr w:type="spellStart"/>
      <w:proofErr w:type="gramStart"/>
      <w:r w:rsidRPr="00A24438">
        <w:rPr>
          <w:rFonts w:ascii="宋体" w:hAnsi="宋体"/>
          <w:sz w:val="28"/>
          <w:szCs w:val="28"/>
        </w:rPr>
        <w:t>rechargecode,count</w:t>
      </w:r>
      <w:proofErr w:type="spellEnd"/>
      <w:proofErr w:type="gramEnd"/>
      <w:r w:rsidRPr="00A24438">
        <w:rPr>
          <w:rFonts w:ascii="宋体" w:hAnsi="宋体"/>
          <w:sz w:val="28"/>
          <w:szCs w:val="28"/>
        </w:rPr>
        <w:t xml:space="preserve">(1),sum(amount) from </w:t>
      </w:r>
      <w:proofErr w:type="spellStart"/>
      <w:r w:rsidRPr="00A24438">
        <w:rPr>
          <w:rFonts w:ascii="宋体" w:hAnsi="宋体"/>
          <w:sz w:val="28"/>
          <w:szCs w:val="28"/>
        </w:rPr>
        <w:t>rechargerecord</w:t>
      </w:r>
      <w:proofErr w:type="spellEnd"/>
      <w:r w:rsidRPr="00A24438">
        <w:rPr>
          <w:rFonts w:ascii="宋体" w:hAnsi="宋体"/>
          <w:sz w:val="28"/>
          <w:szCs w:val="28"/>
        </w:rPr>
        <w:t xml:space="preserve"> where </w:t>
      </w:r>
      <w:proofErr w:type="spellStart"/>
      <w:r w:rsidRPr="00A24438">
        <w:rPr>
          <w:rFonts w:ascii="宋体" w:hAnsi="宋体"/>
          <w:sz w:val="28"/>
          <w:szCs w:val="28"/>
        </w:rPr>
        <w:t>createtime</w:t>
      </w:r>
      <w:proofErr w:type="spellEnd"/>
      <w:r w:rsidRPr="00A24438">
        <w:rPr>
          <w:rFonts w:ascii="宋体" w:hAnsi="宋体"/>
          <w:sz w:val="28"/>
          <w:szCs w:val="28"/>
        </w:rPr>
        <w:t xml:space="preserve"> &gt;= '20170825' and </w:t>
      </w:r>
      <w:proofErr w:type="spellStart"/>
      <w:r w:rsidRPr="00A24438">
        <w:rPr>
          <w:rFonts w:ascii="宋体" w:hAnsi="宋体"/>
          <w:sz w:val="28"/>
          <w:szCs w:val="28"/>
        </w:rPr>
        <w:t>createtime</w:t>
      </w:r>
      <w:proofErr w:type="spellEnd"/>
      <w:r w:rsidRPr="00A24438">
        <w:rPr>
          <w:rFonts w:ascii="宋体" w:hAnsi="宋体"/>
          <w:sz w:val="28"/>
          <w:szCs w:val="28"/>
        </w:rPr>
        <w:t xml:space="preserve"> &lt;= '20170826'  and (</w:t>
      </w:r>
      <w:proofErr w:type="spellStart"/>
      <w:r w:rsidRPr="00A24438">
        <w:rPr>
          <w:rFonts w:ascii="宋体" w:hAnsi="宋体"/>
          <w:sz w:val="28"/>
          <w:szCs w:val="28"/>
        </w:rPr>
        <w:t>rechargecode</w:t>
      </w:r>
      <w:proofErr w:type="spellEnd"/>
      <w:r w:rsidRPr="00A24438">
        <w:rPr>
          <w:rFonts w:ascii="宋体" w:hAnsi="宋体"/>
          <w:sz w:val="28"/>
          <w:szCs w:val="28"/>
        </w:rPr>
        <w:t xml:space="preserve"> != '' or </w:t>
      </w:r>
      <w:proofErr w:type="spellStart"/>
      <w:r w:rsidRPr="00A24438">
        <w:rPr>
          <w:rFonts w:ascii="宋体" w:hAnsi="宋体"/>
          <w:sz w:val="28"/>
          <w:szCs w:val="28"/>
        </w:rPr>
        <w:t>referrertype</w:t>
      </w:r>
      <w:proofErr w:type="spellEnd"/>
      <w:r w:rsidRPr="00A24438">
        <w:rPr>
          <w:rFonts w:ascii="宋体" w:hAnsi="宋体"/>
          <w:sz w:val="28"/>
          <w:szCs w:val="28"/>
        </w:rPr>
        <w:t xml:space="preserve"> = 1)</w:t>
      </w:r>
    </w:p>
    <w:p w14:paraId="3F931E9F" w14:textId="066EB675" w:rsidR="00A24438" w:rsidRPr="00A24438" w:rsidRDefault="00A24438" w:rsidP="00A24438">
      <w:pPr>
        <w:spacing w:line="400" w:lineRule="exact"/>
        <w:rPr>
          <w:rFonts w:ascii="宋体" w:hAnsi="宋体"/>
          <w:sz w:val="28"/>
          <w:szCs w:val="28"/>
        </w:rPr>
      </w:pPr>
      <w:r w:rsidRPr="00A24438">
        <w:rPr>
          <w:rFonts w:ascii="宋体" w:hAnsi="宋体"/>
          <w:sz w:val="28"/>
          <w:szCs w:val="28"/>
        </w:rPr>
        <w:t xml:space="preserve"> group by </w:t>
      </w:r>
      <w:proofErr w:type="spellStart"/>
      <w:r w:rsidRPr="00A24438">
        <w:rPr>
          <w:rFonts w:ascii="宋体" w:hAnsi="宋体"/>
          <w:sz w:val="28"/>
          <w:szCs w:val="28"/>
        </w:rPr>
        <w:t>rechargecode</w:t>
      </w:r>
      <w:proofErr w:type="spellEnd"/>
    </w:p>
    <w:p w14:paraId="7490DAC9" w14:textId="78DC16E0" w:rsidR="00A24438" w:rsidRDefault="00A24438" w:rsidP="00A24438">
      <w:pPr>
        <w:spacing w:line="400" w:lineRule="exact"/>
        <w:rPr>
          <w:rFonts w:ascii="宋体" w:hAnsi="宋体"/>
          <w:sz w:val="28"/>
          <w:szCs w:val="28"/>
        </w:rPr>
      </w:pPr>
    </w:p>
    <w:p w14:paraId="5AE22235"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SEQ</w:t>
      </w:r>
      <w:r w:rsidRPr="00A24438">
        <w:rPr>
          <w:rFonts w:ascii="宋体" w:hAnsi="宋体"/>
          <w:sz w:val="28"/>
          <w:szCs w:val="28"/>
        </w:rPr>
        <w:tab/>
      </w:r>
      <w:proofErr w:type="spellStart"/>
      <w:r w:rsidRPr="00A24438">
        <w:rPr>
          <w:rFonts w:ascii="宋体" w:hAnsi="宋体"/>
          <w:sz w:val="28"/>
          <w:szCs w:val="28"/>
        </w:rPr>
        <w:t>rechargecode</w:t>
      </w:r>
      <w:proofErr w:type="spellEnd"/>
      <w:r w:rsidRPr="00A24438">
        <w:rPr>
          <w:rFonts w:ascii="宋体" w:hAnsi="宋体"/>
          <w:sz w:val="28"/>
          <w:szCs w:val="28"/>
        </w:rPr>
        <w:tab/>
        <w:t>Column</w:t>
      </w:r>
      <w:r w:rsidRPr="00A24438">
        <w:rPr>
          <w:rFonts w:ascii="宋体" w:hAnsi="宋体"/>
          <w:sz w:val="28"/>
          <w:szCs w:val="28"/>
        </w:rPr>
        <w:tab/>
        <w:t>Column1</w:t>
      </w:r>
    </w:p>
    <w:p w14:paraId="30471F8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w:t>
      </w:r>
      <w:r w:rsidRPr="00A24438">
        <w:rPr>
          <w:rFonts w:ascii="宋体" w:hAnsi="宋体"/>
          <w:sz w:val="28"/>
          <w:szCs w:val="28"/>
        </w:rPr>
        <w:tab/>
        <w:t>100004</w:t>
      </w:r>
      <w:r w:rsidRPr="00A24438">
        <w:rPr>
          <w:rFonts w:ascii="宋体" w:hAnsi="宋体"/>
          <w:sz w:val="28"/>
          <w:szCs w:val="28"/>
        </w:rPr>
        <w:tab/>
        <w:t>654</w:t>
      </w:r>
      <w:r w:rsidRPr="00A24438">
        <w:rPr>
          <w:rFonts w:ascii="宋体" w:hAnsi="宋体"/>
          <w:sz w:val="28"/>
          <w:szCs w:val="28"/>
        </w:rPr>
        <w:tab/>
        <w:t>77529.50</w:t>
      </w:r>
    </w:p>
    <w:p w14:paraId="339224F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2</w:t>
      </w:r>
      <w:r w:rsidRPr="00A24438">
        <w:rPr>
          <w:rFonts w:ascii="宋体" w:hAnsi="宋体"/>
          <w:sz w:val="28"/>
          <w:szCs w:val="28"/>
        </w:rPr>
        <w:tab/>
        <w:t>100007</w:t>
      </w:r>
      <w:r w:rsidRPr="00A24438">
        <w:rPr>
          <w:rFonts w:ascii="宋体" w:hAnsi="宋体"/>
          <w:sz w:val="28"/>
          <w:szCs w:val="28"/>
        </w:rPr>
        <w:tab/>
        <w:t>4</w:t>
      </w:r>
      <w:r w:rsidRPr="00A24438">
        <w:rPr>
          <w:rFonts w:ascii="宋体" w:hAnsi="宋体"/>
          <w:sz w:val="28"/>
          <w:szCs w:val="28"/>
        </w:rPr>
        <w:tab/>
        <w:t>8420.00</w:t>
      </w:r>
    </w:p>
    <w:p w14:paraId="08A0C8D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3</w:t>
      </w:r>
      <w:r w:rsidRPr="00A24438">
        <w:rPr>
          <w:rFonts w:ascii="宋体" w:hAnsi="宋体"/>
          <w:sz w:val="28"/>
          <w:szCs w:val="28"/>
        </w:rPr>
        <w:tab/>
        <w:t>100012</w:t>
      </w:r>
      <w:r w:rsidRPr="00A24438">
        <w:rPr>
          <w:rFonts w:ascii="宋体" w:hAnsi="宋体"/>
          <w:sz w:val="28"/>
          <w:szCs w:val="28"/>
        </w:rPr>
        <w:tab/>
        <w:t>15</w:t>
      </w:r>
      <w:r w:rsidRPr="00A24438">
        <w:rPr>
          <w:rFonts w:ascii="宋体" w:hAnsi="宋体"/>
          <w:sz w:val="28"/>
          <w:szCs w:val="28"/>
        </w:rPr>
        <w:tab/>
        <w:t>993.00</w:t>
      </w:r>
    </w:p>
    <w:p w14:paraId="1B448611"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4</w:t>
      </w:r>
      <w:r w:rsidRPr="00A24438">
        <w:rPr>
          <w:rFonts w:ascii="宋体" w:hAnsi="宋体"/>
          <w:sz w:val="28"/>
          <w:szCs w:val="28"/>
        </w:rPr>
        <w:tab/>
        <w:t>100018</w:t>
      </w:r>
      <w:r w:rsidRPr="00A24438">
        <w:rPr>
          <w:rFonts w:ascii="宋体" w:hAnsi="宋体"/>
          <w:sz w:val="28"/>
          <w:szCs w:val="28"/>
        </w:rPr>
        <w:tab/>
        <w:t>23</w:t>
      </w:r>
      <w:r w:rsidRPr="00A24438">
        <w:rPr>
          <w:rFonts w:ascii="宋体" w:hAnsi="宋体"/>
          <w:sz w:val="28"/>
          <w:szCs w:val="28"/>
        </w:rPr>
        <w:tab/>
        <w:t>760.00</w:t>
      </w:r>
    </w:p>
    <w:p w14:paraId="2ED7FDF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5</w:t>
      </w:r>
      <w:r w:rsidRPr="00A24438">
        <w:rPr>
          <w:rFonts w:ascii="宋体" w:hAnsi="宋体"/>
          <w:sz w:val="28"/>
          <w:szCs w:val="28"/>
        </w:rPr>
        <w:tab/>
        <w:t>100005</w:t>
      </w:r>
      <w:r w:rsidRPr="00A24438">
        <w:rPr>
          <w:rFonts w:ascii="宋体" w:hAnsi="宋体"/>
          <w:sz w:val="28"/>
          <w:szCs w:val="28"/>
        </w:rPr>
        <w:tab/>
        <w:t>669</w:t>
      </w:r>
      <w:r w:rsidRPr="00A24438">
        <w:rPr>
          <w:rFonts w:ascii="宋体" w:hAnsi="宋体"/>
          <w:sz w:val="28"/>
          <w:szCs w:val="28"/>
        </w:rPr>
        <w:tab/>
        <w:t>581766.50</w:t>
      </w:r>
    </w:p>
    <w:p w14:paraId="2F37952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6</w:t>
      </w:r>
      <w:r w:rsidRPr="00A24438">
        <w:rPr>
          <w:rFonts w:ascii="宋体" w:hAnsi="宋体"/>
          <w:sz w:val="28"/>
          <w:szCs w:val="28"/>
        </w:rPr>
        <w:tab/>
        <w:t>NULL</w:t>
      </w:r>
      <w:r w:rsidRPr="00A24438">
        <w:rPr>
          <w:rFonts w:ascii="宋体" w:hAnsi="宋体"/>
          <w:sz w:val="28"/>
          <w:szCs w:val="28"/>
        </w:rPr>
        <w:tab/>
        <w:t>7522</w:t>
      </w:r>
      <w:r w:rsidRPr="00A24438">
        <w:rPr>
          <w:rFonts w:ascii="宋体" w:hAnsi="宋体"/>
          <w:sz w:val="28"/>
          <w:szCs w:val="28"/>
        </w:rPr>
        <w:tab/>
        <w:t>8015922.00</w:t>
      </w:r>
    </w:p>
    <w:p w14:paraId="02619C2A"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7</w:t>
      </w:r>
      <w:r w:rsidRPr="00A24438">
        <w:rPr>
          <w:rFonts w:ascii="宋体" w:hAnsi="宋体"/>
          <w:sz w:val="28"/>
          <w:szCs w:val="28"/>
        </w:rPr>
        <w:tab/>
        <w:t>100002</w:t>
      </w:r>
      <w:r w:rsidRPr="00A24438">
        <w:rPr>
          <w:rFonts w:ascii="宋体" w:hAnsi="宋体"/>
          <w:sz w:val="28"/>
          <w:szCs w:val="28"/>
        </w:rPr>
        <w:tab/>
        <w:t>25</w:t>
      </w:r>
      <w:r w:rsidRPr="00A24438">
        <w:rPr>
          <w:rFonts w:ascii="宋体" w:hAnsi="宋体"/>
          <w:sz w:val="28"/>
          <w:szCs w:val="28"/>
        </w:rPr>
        <w:tab/>
        <w:t>27500.00</w:t>
      </w:r>
    </w:p>
    <w:p w14:paraId="75B0A41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8</w:t>
      </w:r>
      <w:r w:rsidRPr="00A24438">
        <w:rPr>
          <w:rFonts w:ascii="宋体" w:hAnsi="宋体"/>
          <w:sz w:val="28"/>
          <w:szCs w:val="28"/>
        </w:rPr>
        <w:tab/>
        <w:t>100011</w:t>
      </w:r>
      <w:r w:rsidRPr="00A24438">
        <w:rPr>
          <w:rFonts w:ascii="宋体" w:hAnsi="宋体"/>
          <w:sz w:val="28"/>
          <w:szCs w:val="28"/>
        </w:rPr>
        <w:tab/>
        <w:t>646</w:t>
      </w:r>
      <w:r w:rsidRPr="00A24438">
        <w:rPr>
          <w:rFonts w:ascii="宋体" w:hAnsi="宋体"/>
          <w:sz w:val="28"/>
          <w:szCs w:val="28"/>
        </w:rPr>
        <w:tab/>
        <w:t>18550.00</w:t>
      </w:r>
    </w:p>
    <w:p w14:paraId="1492EB7C"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9</w:t>
      </w:r>
      <w:r w:rsidRPr="00A24438">
        <w:rPr>
          <w:rFonts w:ascii="宋体" w:hAnsi="宋体"/>
          <w:sz w:val="28"/>
          <w:szCs w:val="28"/>
        </w:rPr>
        <w:tab/>
        <w:t>100019</w:t>
      </w:r>
      <w:r w:rsidRPr="00A24438">
        <w:rPr>
          <w:rFonts w:ascii="宋体" w:hAnsi="宋体"/>
          <w:sz w:val="28"/>
          <w:szCs w:val="28"/>
        </w:rPr>
        <w:tab/>
        <w:t>136</w:t>
      </w:r>
      <w:r w:rsidRPr="00A24438">
        <w:rPr>
          <w:rFonts w:ascii="宋体" w:hAnsi="宋体"/>
          <w:sz w:val="28"/>
          <w:szCs w:val="28"/>
        </w:rPr>
        <w:tab/>
        <w:t>24685.00</w:t>
      </w:r>
    </w:p>
    <w:p w14:paraId="6360AD3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10</w:t>
      </w:r>
      <w:r w:rsidRPr="00A24438">
        <w:rPr>
          <w:rFonts w:ascii="宋体" w:hAnsi="宋体"/>
          <w:sz w:val="28"/>
          <w:szCs w:val="28"/>
        </w:rPr>
        <w:tab/>
        <w:t>100014</w:t>
      </w:r>
      <w:r w:rsidRPr="00A24438">
        <w:rPr>
          <w:rFonts w:ascii="宋体" w:hAnsi="宋体"/>
          <w:sz w:val="28"/>
          <w:szCs w:val="28"/>
        </w:rPr>
        <w:tab/>
        <w:t>6</w:t>
      </w:r>
      <w:r w:rsidRPr="00A24438">
        <w:rPr>
          <w:rFonts w:ascii="宋体" w:hAnsi="宋体"/>
          <w:sz w:val="28"/>
          <w:szCs w:val="28"/>
        </w:rPr>
        <w:tab/>
        <w:t>749998.00</w:t>
      </w:r>
    </w:p>
    <w:p w14:paraId="0EE2078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11</w:t>
      </w:r>
      <w:r w:rsidRPr="00A24438">
        <w:rPr>
          <w:rFonts w:ascii="宋体" w:hAnsi="宋体"/>
          <w:sz w:val="28"/>
          <w:szCs w:val="28"/>
        </w:rPr>
        <w:tab/>
        <w:t>100000</w:t>
      </w:r>
      <w:r w:rsidRPr="00A24438">
        <w:rPr>
          <w:rFonts w:ascii="宋体" w:hAnsi="宋体"/>
          <w:sz w:val="28"/>
          <w:szCs w:val="28"/>
        </w:rPr>
        <w:tab/>
        <w:t>1234</w:t>
      </w:r>
      <w:r w:rsidRPr="00A24438">
        <w:rPr>
          <w:rFonts w:ascii="宋体" w:hAnsi="宋体"/>
          <w:sz w:val="28"/>
          <w:szCs w:val="28"/>
        </w:rPr>
        <w:tab/>
        <w:t>871260.00</w:t>
      </w:r>
    </w:p>
    <w:p w14:paraId="104772C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12</w:t>
      </w:r>
      <w:r w:rsidRPr="00A24438">
        <w:rPr>
          <w:rFonts w:ascii="宋体" w:hAnsi="宋体"/>
          <w:sz w:val="28"/>
          <w:szCs w:val="28"/>
        </w:rPr>
        <w:tab/>
        <w:t>100003</w:t>
      </w:r>
      <w:r w:rsidRPr="00A24438">
        <w:rPr>
          <w:rFonts w:ascii="宋体" w:hAnsi="宋体"/>
          <w:sz w:val="28"/>
          <w:szCs w:val="28"/>
        </w:rPr>
        <w:tab/>
        <w:t>1733</w:t>
      </w:r>
      <w:r w:rsidRPr="00A24438">
        <w:rPr>
          <w:rFonts w:ascii="宋体" w:hAnsi="宋体"/>
          <w:sz w:val="28"/>
          <w:szCs w:val="28"/>
        </w:rPr>
        <w:tab/>
        <w:t>206299.00</w:t>
      </w:r>
    </w:p>
    <w:p w14:paraId="2E668577" w14:textId="200B00A1" w:rsidR="00A24438" w:rsidRDefault="00A24438" w:rsidP="00A24438">
      <w:pPr>
        <w:spacing w:line="400" w:lineRule="exact"/>
        <w:rPr>
          <w:rFonts w:ascii="宋体" w:hAnsi="宋体"/>
          <w:sz w:val="28"/>
          <w:szCs w:val="28"/>
        </w:rPr>
      </w:pPr>
      <w:r w:rsidRPr="00A24438">
        <w:rPr>
          <w:rFonts w:ascii="宋体" w:hAnsi="宋体"/>
          <w:sz w:val="28"/>
          <w:szCs w:val="28"/>
        </w:rPr>
        <w:t>13</w:t>
      </w:r>
      <w:r w:rsidRPr="00A24438">
        <w:rPr>
          <w:rFonts w:ascii="宋体" w:hAnsi="宋体"/>
          <w:sz w:val="28"/>
          <w:szCs w:val="28"/>
        </w:rPr>
        <w:tab/>
        <w:t>100001</w:t>
      </w:r>
      <w:r w:rsidRPr="00A24438">
        <w:rPr>
          <w:rFonts w:ascii="宋体" w:hAnsi="宋体"/>
          <w:sz w:val="28"/>
          <w:szCs w:val="28"/>
        </w:rPr>
        <w:tab/>
        <w:t>434</w:t>
      </w:r>
      <w:r w:rsidRPr="00A24438">
        <w:rPr>
          <w:rFonts w:ascii="宋体" w:hAnsi="宋体"/>
          <w:sz w:val="28"/>
          <w:szCs w:val="28"/>
        </w:rPr>
        <w:tab/>
        <w:t>470470.00</w:t>
      </w:r>
    </w:p>
    <w:p w14:paraId="1B508258" w14:textId="4175FFB8" w:rsidR="00A24438" w:rsidRDefault="00A24438" w:rsidP="00A24438">
      <w:pPr>
        <w:spacing w:line="400" w:lineRule="exact"/>
        <w:rPr>
          <w:rFonts w:ascii="宋体" w:hAnsi="宋体"/>
          <w:sz w:val="28"/>
          <w:szCs w:val="28"/>
        </w:rPr>
      </w:pPr>
    </w:p>
    <w:p w14:paraId="66E00471" w14:textId="4342CCC1" w:rsidR="00DB3E1E" w:rsidRDefault="00DB3E1E">
      <w:pPr>
        <w:widowControl/>
        <w:jc w:val="left"/>
        <w:rPr>
          <w:rFonts w:ascii="宋体" w:hAnsi="宋体"/>
          <w:sz w:val="28"/>
          <w:szCs w:val="28"/>
        </w:rPr>
      </w:pPr>
      <w:r>
        <w:rPr>
          <w:rFonts w:ascii="宋体" w:hAnsi="宋体"/>
          <w:sz w:val="28"/>
          <w:szCs w:val="28"/>
        </w:rPr>
        <w:lastRenderedPageBreak/>
        <w:br w:type="page"/>
      </w:r>
    </w:p>
    <w:p w14:paraId="74B5EB8A" w14:textId="77777777" w:rsidR="00DB3E1E" w:rsidRDefault="00DB3E1E" w:rsidP="00A24438">
      <w:pPr>
        <w:spacing w:line="400" w:lineRule="exact"/>
        <w:rPr>
          <w:rFonts w:ascii="宋体" w:hAnsi="宋体" w:hint="eastAsia"/>
          <w:sz w:val="28"/>
          <w:szCs w:val="28"/>
        </w:rPr>
      </w:pPr>
    </w:p>
    <w:p w14:paraId="472A28CC" w14:textId="77777777" w:rsidR="00A24438" w:rsidRDefault="00A24438" w:rsidP="00A24438">
      <w:pPr>
        <w:spacing w:line="400" w:lineRule="exact"/>
        <w:rPr>
          <w:rFonts w:ascii="宋体" w:hAnsi="宋体"/>
          <w:sz w:val="28"/>
          <w:szCs w:val="28"/>
        </w:rPr>
      </w:pPr>
    </w:p>
    <w:p w14:paraId="286B2468" w14:textId="557B75C5" w:rsidR="003E4A87" w:rsidRDefault="003E4A87" w:rsidP="00FF34D1">
      <w:pPr>
        <w:spacing w:line="400" w:lineRule="exact"/>
        <w:rPr>
          <w:rFonts w:ascii="宋体" w:hAnsi="宋体"/>
          <w:sz w:val="28"/>
          <w:szCs w:val="28"/>
        </w:rPr>
      </w:pPr>
      <w:r>
        <w:rPr>
          <w:rFonts w:ascii="宋体" w:hAnsi="宋体" w:hint="eastAsia"/>
          <w:sz w:val="28"/>
          <w:szCs w:val="28"/>
        </w:rPr>
        <w:t>订单</w:t>
      </w:r>
      <w:r>
        <w:rPr>
          <w:rFonts w:ascii="宋体" w:hAnsi="宋体"/>
          <w:sz w:val="28"/>
          <w:szCs w:val="28"/>
        </w:rPr>
        <w:t>模块</w:t>
      </w:r>
    </w:p>
    <w:p w14:paraId="1D86C0C7" w14:textId="77777777" w:rsidR="00C52C7D" w:rsidRDefault="00C52C7D" w:rsidP="00C52C7D">
      <w:pPr>
        <w:autoSpaceDE w:val="0"/>
        <w:autoSpaceDN w:val="0"/>
        <w:adjustRightInd w:val="0"/>
        <w:jc w:val="left"/>
        <w:rPr>
          <w:rFonts w:ascii="Comic Sans MS" w:hAnsi="Comic Sans MS" w:cs="Comic Sans MS"/>
          <w:color w:val="008080"/>
          <w:kern w:val="0"/>
          <w:sz w:val="22"/>
          <w:szCs w:val="22"/>
        </w:rPr>
      </w:pPr>
      <w:proofErr w:type="spellStart"/>
      <w:r>
        <w:rPr>
          <w:rFonts w:ascii="Comic Sans MS" w:hAnsi="Comic Sans MS" w:cs="Comic Sans MS"/>
          <w:color w:val="008080"/>
          <w:kern w:val="0"/>
          <w:sz w:val="22"/>
          <w:szCs w:val="22"/>
        </w:rPr>
        <w:t>TMSaleOrder</w:t>
      </w:r>
      <w:proofErr w:type="spellEnd"/>
    </w:p>
    <w:p w14:paraId="7C61DBC2" w14:textId="7D824D6F" w:rsidR="00157158" w:rsidRDefault="00157158" w:rsidP="009404F3">
      <w:pPr>
        <w:spacing w:line="400" w:lineRule="exact"/>
        <w:ind w:firstLine="480"/>
        <w:rPr>
          <w:rFonts w:ascii="宋体" w:hAnsi="宋体"/>
          <w:sz w:val="28"/>
          <w:szCs w:val="28"/>
        </w:rPr>
      </w:pPr>
    </w:p>
    <w:p w14:paraId="0AE19A55" w14:textId="77777777" w:rsidR="00157158" w:rsidRDefault="00157158" w:rsidP="009404F3">
      <w:pPr>
        <w:spacing w:line="400" w:lineRule="exact"/>
        <w:ind w:firstLine="480"/>
        <w:rPr>
          <w:rFonts w:ascii="宋体" w:hAnsi="宋体"/>
          <w:sz w:val="28"/>
          <w:szCs w:val="28"/>
        </w:rPr>
      </w:pPr>
    </w:p>
    <w:p w14:paraId="4D3007A2" w14:textId="651A1970" w:rsidR="003E4A87" w:rsidRDefault="003E4A87" w:rsidP="00FF34D1">
      <w:pPr>
        <w:spacing w:line="400" w:lineRule="exact"/>
        <w:rPr>
          <w:rFonts w:ascii="宋体" w:hAnsi="宋体"/>
          <w:sz w:val="28"/>
          <w:szCs w:val="28"/>
        </w:rPr>
      </w:pPr>
      <w:r>
        <w:rPr>
          <w:rFonts w:ascii="宋体" w:hAnsi="宋体" w:hint="eastAsia"/>
          <w:sz w:val="28"/>
          <w:szCs w:val="28"/>
        </w:rPr>
        <w:t>交易</w:t>
      </w:r>
      <w:r>
        <w:rPr>
          <w:rFonts w:ascii="宋体" w:hAnsi="宋体"/>
          <w:sz w:val="28"/>
          <w:szCs w:val="28"/>
        </w:rPr>
        <w:t>模块</w:t>
      </w:r>
    </w:p>
    <w:p w14:paraId="354EB9B3" w14:textId="4D387FB6" w:rsidR="0006750C" w:rsidRDefault="00AF74D9" w:rsidP="00FF34D1">
      <w:pPr>
        <w:spacing w:line="400" w:lineRule="exact"/>
        <w:rPr>
          <w:rFonts w:ascii="宋体" w:hAnsi="宋体"/>
          <w:sz w:val="28"/>
          <w:szCs w:val="28"/>
        </w:rPr>
      </w:pPr>
      <w:r>
        <w:rPr>
          <w:rFonts w:ascii="宋体" w:hAnsi="宋体" w:hint="eastAsia"/>
          <w:sz w:val="28"/>
          <w:szCs w:val="28"/>
        </w:rPr>
        <w:t>这部分</w:t>
      </w:r>
      <w:r>
        <w:rPr>
          <w:rFonts w:ascii="宋体" w:hAnsi="宋体"/>
          <w:sz w:val="28"/>
          <w:szCs w:val="28"/>
        </w:rPr>
        <w:t>接口并发数比较多</w:t>
      </w:r>
    </w:p>
    <w:p w14:paraId="17BBB77A" w14:textId="62CC4951" w:rsidR="0006750C" w:rsidRDefault="0006750C" w:rsidP="00FF34D1">
      <w:pPr>
        <w:spacing w:line="400" w:lineRule="exact"/>
        <w:rPr>
          <w:rFonts w:ascii="宋体" w:hAnsi="宋体"/>
          <w:sz w:val="28"/>
          <w:szCs w:val="28"/>
        </w:rPr>
      </w:pPr>
    </w:p>
    <w:p w14:paraId="5225A58E" w14:textId="77777777" w:rsidR="0006750C" w:rsidRDefault="0006750C" w:rsidP="00FF34D1">
      <w:pPr>
        <w:spacing w:line="400" w:lineRule="exact"/>
        <w:rPr>
          <w:rFonts w:ascii="宋体" w:hAnsi="宋体"/>
          <w:sz w:val="24"/>
        </w:rPr>
      </w:pPr>
    </w:p>
    <w:p w14:paraId="599398A1" w14:textId="77777777" w:rsidR="00C52C7D" w:rsidRDefault="00686C51" w:rsidP="00FF34D1">
      <w:pPr>
        <w:spacing w:line="400" w:lineRule="exact"/>
        <w:rPr>
          <w:rFonts w:ascii="宋体" w:hAnsi="宋体"/>
          <w:sz w:val="24"/>
        </w:rPr>
      </w:pPr>
      <w:r>
        <w:rPr>
          <w:rFonts w:ascii="宋体" w:hAnsi="宋体" w:hint="eastAsia"/>
          <w:sz w:val="24"/>
        </w:rPr>
        <w:t>其他</w:t>
      </w:r>
      <w:r>
        <w:rPr>
          <w:rFonts w:ascii="宋体" w:hAnsi="宋体"/>
          <w:sz w:val="24"/>
        </w:rPr>
        <w:t>模块</w:t>
      </w:r>
      <w:r>
        <w:rPr>
          <w:rFonts w:ascii="宋体" w:hAnsi="宋体" w:hint="eastAsia"/>
          <w:sz w:val="24"/>
        </w:rPr>
        <w:t>：</w:t>
      </w:r>
      <w:r>
        <w:rPr>
          <w:rFonts w:ascii="宋体" w:hAnsi="宋体"/>
          <w:sz w:val="24"/>
        </w:rPr>
        <w:t>变更，结算，</w:t>
      </w:r>
      <w:r>
        <w:rPr>
          <w:rFonts w:ascii="宋体" w:hAnsi="宋体" w:hint="eastAsia"/>
          <w:sz w:val="24"/>
        </w:rPr>
        <w:t>合作</w:t>
      </w:r>
    </w:p>
    <w:p w14:paraId="28B08AD5" w14:textId="2EA2C38A" w:rsidR="00C52C7D" w:rsidRDefault="00686C51" w:rsidP="00FF34D1">
      <w:pPr>
        <w:spacing w:line="400" w:lineRule="exact"/>
        <w:rPr>
          <w:rFonts w:ascii="宋体" w:hAnsi="宋体"/>
          <w:sz w:val="24"/>
        </w:rPr>
      </w:pPr>
      <w:r>
        <w:rPr>
          <w:rFonts w:ascii="宋体" w:hAnsi="宋体" w:hint="eastAsia"/>
          <w:sz w:val="24"/>
        </w:rPr>
        <w:t>内部</w:t>
      </w:r>
      <w:r w:rsidR="00C52C7D">
        <w:rPr>
          <w:rFonts w:ascii="宋体" w:hAnsi="宋体" w:hint="eastAsia"/>
          <w:sz w:val="24"/>
        </w:rPr>
        <w:t>：火车票</w:t>
      </w:r>
      <w:r w:rsidR="00C52C7D">
        <w:rPr>
          <w:rFonts w:ascii="宋体" w:hAnsi="宋体"/>
          <w:sz w:val="24"/>
        </w:rPr>
        <w:t>，</w:t>
      </w:r>
      <w:r w:rsidR="00C52C7D">
        <w:rPr>
          <w:rFonts w:ascii="宋体" w:hAnsi="宋体" w:hint="eastAsia"/>
          <w:sz w:val="24"/>
        </w:rPr>
        <w:t>飞机票，</w:t>
      </w:r>
      <w:r w:rsidR="00C52C7D">
        <w:rPr>
          <w:rFonts w:ascii="宋体" w:hAnsi="宋体"/>
          <w:sz w:val="24"/>
        </w:rPr>
        <w:t>报销等问题</w:t>
      </w:r>
    </w:p>
    <w:p w14:paraId="1962E85B" w14:textId="629E7FA1" w:rsidR="00A752C8" w:rsidRDefault="00686C51" w:rsidP="00FF34D1">
      <w:pPr>
        <w:spacing w:line="400" w:lineRule="exact"/>
        <w:rPr>
          <w:rFonts w:ascii="宋体" w:hAnsi="宋体"/>
          <w:sz w:val="24"/>
        </w:rPr>
      </w:pPr>
      <w:r>
        <w:rPr>
          <w:rFonts w:ascii="宋体" w:hAnsi="宋体"/>
          <w:sz w:val="24"/>
        </w:rPr>
        <w:t>外部</w:t>
      </w:r>
      <w:r w:rsidR="00C52C7D">
        <w:rPr>
          <w:rFonts w:ascii="宋体" w:hAnsi="宋体" w:hint="eastAsia"/>
          <w:sz w:val="24"/>
        </w:rPr>
        <w:t>：微信</w:t>
      </w:r>
      <w:r w:rsidR="00C52C7D">
        <w:rPr>
          <w:rFonts w:ascii="宋体" w:hAnsi="宋体"/>
          <w:sz w:val="24"/>
        </w:rPr>
        <w:t>，分期乐等</w:t>
      </w:r>
    </w:p>
    <w:p w14:paraId="7593226B" w14:textId="06103F06" w:rsidR="00E83B13" w:rsidRDefault="00E83B13" w:rsidP="00FF34D1">
      <w:pPr>
        <w:spacing w:line="400" w:lineRule="exact"/>
        <w:rPr>
          <w:rFonts w:ascii="宋体" w:hAnsi="宋体"/>
          <w:sz w:val="24"/>
        </w:rPr>
      </w:pPr>
    </w:p>
    <w:p w14:paraId="384E74A4" w14:textId="0A0007BE" w:rsidR="00E83B13" w:rsidRDefault="00E83B13" w:rsidP="00FF34D1">
      <w:pPr>
        <w:spacing w:line="400" w:lineRule="exact"/>
        <w:rPr>
          <w:rFonts w:ascii="宋体" w:hAnsi="宋体"/>
          <w:sz w:val="24"/>
        </w:rPr>
      </w:pPr>
      <w:r>
        <w:rPr>
          <w:rFonts w:ascii="宋体" w:hAnsi="宋体" w:hint="eastAsia"/>
          <w:sz w:val="24"/>
        </w:rPr>
        <w:t>管理费</w:t>
      </w:r>
      <w:r>
        <w:rPr>
          <w:rFonts w:ascii="宋体" w:hAnsi="宋体"/>
          <w:sz w:val="24"/>
        </w:rPr>
        <w:t>的收取</w:t>
      </w:r>
    </w:p>
    <w:p w14:paraId="01E1516E" w14:textId="77777777" w:rsidR="00A752C8" w:rsidRPr="00FF34D1" w:rsidRDefault="00A752C8" w:rsidP="00FF34D1">
      <w:pPr>
        <w:spacing w:line="400" w:lineRule="exact"/>
        <w:rPr>
          <w:rFonts w:ascii="宋体" w:hAnsi="宋体"/>
          <w:sz w:val="24"/>
        </w:rPr>
      </w:pPr>
    </w:p>
    <w:p w14:paraId="5B5542EF" w14:textId="77777777" w:rsidR="00A752C8" w:rsidRPr="009404F3" w:rsidRDefault="00A752C8" w:rsidP="00FF34D1">
      <w:pPr>
        <w:spacing w:line="400" w:lineRule="exact"/>
        <w:rPr>
          <w:rFonts w:ascii="宋体" w:hAnsi="宋体"/>
          <w:sz w:val="24"/>
        </w:rPr>
      </w:pPr>
    </w:p>
    <w:p w14:paraId="325908C8" w14:textId="77777777" w:rsidR="009404F3" w:rsidRPr="00FF34D1" w:rsidRDefault="009404F3" w:rsidP="00FF34D1">
      <w:pPr>
        <w:spacing w:line="400" w:lineRule="exact"/>
        <w:rPr>
          <w:rFonts w:ascii="宋体" w:hAnsi="宋体"/>
          <w:sz w:val="24"/>
        </w:rPr>
      </w:pPr>
    </w:p>
    <w:p w14:paraId="1CB2B840" w14:textId="77777777" w:rsidR="00151389" w:rsidRPr="00FF34D1" w:rsidRDefault="00C00423" w:rsidP="00FF34D1">
      <w:pPr>
        <w:spacing w:line="400" w:lineRule="exact"/>
        <w:rPr>
          <w:rFonts w:ascii="宋体" w:hAnsi="宋体"/>
          <w:sz w:val="24"/>
        </w:rPr>
      </w:pPr>
      <w:r w:rsidRPr="00FF34D1">
        <w:rPr>
          <w:rFonts w:ascii="宋体" w:hAnsi="宋体" w:hint="eastAsia"/>
          <w:sz w:val="24"/>
        </w:rPr>
        <w:t>对这么多年工作经验的提炼和升华</w:t>
      </w:r>
    </w:p>
    <w:p w14:paraId="0F532FB1" w14:textId="77777777" w:rsidR="00151389" w:rsidRPr="00FF34D1" w:rsidRDefault="00C00423" w:rsidP="00FF34D1">
      <w:pPr>
        <w:spacing w:line="400" w:lineRule="exact"/>
        <w:rPr>
          <w:rFonts w:ascii="宋体" w:hAnsi="宋体"/>
          <w:sz w:val="24"/>
        </w:rPr>
      </w:pPr>
      <w:r w:rsidRPr="00FF34D1">
        <w:rPr>
          <w:rFonts w:ascii="宋体" w:hAnsi="宋体" w:hint="eastAsia"/>
          <w:sz w:val="24"/>
        </w:rPr>
        <w:t>尽量依托某个具体系统选题</w:t>
      </w:r>
    </w:p>
    <w:p w14:paraId="055954DF" w14:textId="77777777" w:rsidR="00151389" w:rsidRPr="00FF34D1" w:rsidRDefault="00C00423" w:rsidP="00FF34D1">
      <w:pPr>
        <w:spacing w:line="400" w:lineRule="exact"/>
        <w:rPr>
          <w:rFonts w:ascii="宋体" w:hAnsi="宋体"/>
          <w:sz w:val="24"/>
        </w:rPr>
      </w:pPr>
      <w:r w:rsidRPr="00FF34D1">
        <w:rPr>
          <w:rFonts w:ascii="宋体" w:hAnsi="宋体" w:hint="eastAsia"/>
          <w:sz w:val="24"/>
        </w:rPr>
        <w:t>最好是近一年内基本完成实现的系统</w:t>
      </w:r>
    </w:p>
    <w:p w14:paraId="4F19B1FF" w14:textId="77777777" w:rsidR="00151389" w:rsidRPr="00FF34D1" w:rsidRDefault="00C00423" w:rsidP="00FF34D1">
      <w:pPr>
        <w:spacing w:line="400" w:lineRule="exact"/>
        <w:rPr>
          <w:rFonts w:ascii="宋体" w:hAnsi="宋体"/>
          <w:sz w:val="24"/>
        </w:rPr>
      </w:pPr>
      <w:r w:rsidRPr="00FF34D1">
        <w:rPr>
          <w:rFonts w:ascii="宋体" w:hAnsi="宋体" w:hint="eastAsia"/>
          <w:sz w:val="24"/>
        </w:rPr>
        <w:t>可以是“虚拟系统”</w:t>
      </w:r>
    </w:p>
    <w:p w14:paraId="27CE6C50" w14:textId="77777777" w:rsidR="00151389" w:rsidRPr="00FF34D1" w:rsidRDefault="00C00423" w:rsidP="00FF34D1">
      <w:pPr>
        <w:spacing w:line="400" w:lineRule="exact"/>
        <w:rPr>
          <w:rFonts w:ascii="宋体" w:hAnsi="宋体"/>
          <w:sz w:val="24"/>
        </w:rPr>
      </w:pPr>
      <w:r w:rsidRPr="00FF34D1">
        <w:rPr>
          <w:rFonts w:ascii="宋体" w:hAnsi="宋体" w:hint="eastAsia"/>
          <w:sz w:val="24"/>
        </w:rPr>
        <w:t>难点的选择</w:t>
      </w:r>
    </w:p>
    <w:p w14:paraId="351E0963" w14:textId="77777777" w:rsidR="00151389" w:rsidRPr="00FF34D1" w:rsidRDefault="00C00423" w:rsidP="00FF34D1">
      <w:pPr>
        <w:spacing w:line="400" w:lineRule="exact"/>
        <w:rPr>
          <w:rFonts w:ascii="宋体" w:hAnsi="宋体"/>
          <w:sz w:val="24"/>
        </w:rPr>
      </w:pPr>
      <w:r w:rsidRPr="00FF34D1">
        <w:rPr>
          <w:rFonts w:ascii="宋体" w:hAnsi="宋体" w:hint="eastAsia"/>
          <w:sz w:val="24"/>
        </w:rPr>
        <w:t>经验分享的思路（正向）</w:t>
      </w:r>
    </w:p>
    <w:p w14:paraId="5C5AEA03" w14:textId="77777777" w:rsidR="00151389" w:rsidRPr="00FF34D1" w:rsidRDefault="00C00423" w:rsidP="00FF34D1">
      <w:pPr>
        <w:spacing w:line="400" w:lineRule="exact"/>
        <w:rPr>
          <w:rFonts w:ascii="宋体" w:hAnsi="宋体"/>
          <w:sz w:val="24"/>
        </w:rPr>
      </w:pPr>
      <w:r w:rsidRPr="00FF34D1">
        <w:rPr>
          <w:rFonts w:ascii="宋体" w:hAnsi="宋体" w:hint="eastAsia"/>
          <w:sz w:val="24"/>
        </w:rPr>
        <w:t>问题解决导向的思路（反向）</w:t>
      </w:r>
    </w:p>
    <w:p w14:paraId="26D06722" w14:textId="77777777" w:rsidR="00151389" w:rsidRPr="00FF34D1" w:rsidRDefault="00C00423" w:rsidP="00FF34D1">
      <w:pPr>
        <w:spacing w:line="400" w:lineRule="exact"/>
        <w:rPr>
          <w:rFonts w:ascii="宋体" w:hAnsi="宋体"/>
          <w:sz w:val="24"/>
        </w:rPr>
      </w:pPr>
      <w:r w:rsidRPr="00FF34D1">
        <w:rPr>
          <w:rFonts w:ascii="宋体" w:hAnsi="宋体" w:hint="eastAsia"/>
          <w:sz w:val="24"/>
        </w:rPr>
        <w:t>材料的拥有情况</w:t>
      </w:r>
    </w:p>
    <w:p w14:paraId="2411485D" w14:textId="207CD674" w:rsidR="00151389" w:rsidRDefault="00C00423" w:rsidP="00FF34D1">
      <w:pPr>
        <w:spacing w:line="400" w:lineRule="exact"/>
        <w:rPr>
          <w:rFonts w:ascii="宋体" w:hAnsi="宋体"/>
          <w:sz w:val="24"/>
        </w:rPr>
      </w:pPr>
      <w:r w:rsidRPr="00FF34D1">
        <w:rPr>
          <w:rFonts w:ascii="宋体" w:hAnsi="宋体" w:hint="eastAsia"/>
          <w:sz w:val="24"/>
        </w:rPr>
        <w:t>另</w:t>
      </w:r>
      <w:proofErr w:type="gramStart"/>
      <w:r w:rsidRPr="00FF34D1">
        <w:rPr>
          <w:rFonts w:ascii="宋体" w:hAnsi="宋体" w:hint="eastAsia"/>
          <w:sz w:val="24"/>
        </w:rPr>
        <w:t>见核心节</w:t>
      </w:r>
      <w:proofErr w:type="gramEnd"/>
      <w:r w:rsidRPr="00FF34D1">
        <w:rPr>
          <w:rFonts w:ascii="宋体" w:hAnsi="宋体" w:hint="eastAsia"/>
          <w:sz w:val="24"/>
        </w:rPr>
        <w:t>部分</w:t>
      </w:r>
    </w:p>
    <w:p w14:paraId="703BF422" w14:textId="5DB2A13D" w:rsidR="00DB3E1E" w:rsidRDefault="00DB3E1E" w:rsidP="00FF34D1">
      <w:pPr>
        <w:spacing w:line="400" w:lineRule="exact"/>
        <w:rPr>
          <w:rFonts w:ascii="宋体" w:hAnsi="宋体"/>
          <w:sz w:val="24"/>
        </w:rPr>
      </w:pPr>
    </w:p>
    <w:p w14:paraId="28E08CC2" w14:textId="1F1F0A23" w:rsidR="00DB3E1E" w:rsidRDefault="00DB3E1E" w:rsidP="00FF34D1">
      <w:pPr>
        <w:spacing w:line="400" w:lineRule="exact"/>
        <w:rPr>
          <w:rFonts w:ascii="宋体" w:hAnsi="宋体"/>
          <w:sz w:val="24"/>
        </w:rPr>
      </w:pPr>
      <w:r>
        <w:rPr>
          <w:rFonts w:ascii="宋体" w:hAnsi="宋体" w:hint="eastAsia"/>
          <w:sz w:val="24"/>
        </w:rPr>
        <w:t>前端</w:t>
      </w:r>
      <w:r>
        <w:rPr>
          <w:rFonts w:ascii="宋体" w:hAnsi="宋体"/>
          <w:sz w:val="24"/>
        </w:rPr>
        <w:t>模块</w:t>
      </w:r>
    </w:p>
    <w:p w14:paraId="04D4A7FA" w14:textId="23826644" w:rsidR="00DB3E1E" w:rsidRDefault="00DB3E1E" w:rsidP="00FF34D1">
      <w:pPr>
        <w:spacing w:line="400" w:lineRule="exact"/>
        <w:rPr>
          <w:rFonts w:ascii="宋体" w:hAnsi="宋体"/>
          <w:sz w:val="24"/>
        </w:rPr>
      </w:pPr>
    </w:p>
    <w:p w14:paraId="0EF0E310" w14:textId="77777777" w:rsidR="00DB3E1E" w:rsidRDefault="00DB3E1E" w:rsidP="00DB3E1E">
      <w:pPr>
        <w:spacing w:line="400" w:lineRule="exact"/>
        <w:rPr>
          <w:rFonts w:ascii="宋体" w:hAnsi="宋体"/>
          <w:sz w:val="24"/>
        </w:rPr>
      </w:pPr>
      <w:r>
        <w:rPr>
          <w:rFonts w:ascii="宋体" w:hAnsi="宋体" w:hint="eastAsia"/>
          <w:sz w:val="24"/>
        </w:rPr>
        <w:t>1</w:t>
      </w:r>
      <w:r>
        <w:rPr>
          <w:rFonts w:ascii="宋体" w:hAnsi="宋体"/>
          <w:sz w:val="24"/>
        </w:rPr>
        <w:t>11</w:t>
      </w:r>
    </w:p>
    <w:p w14:paraId="4A439588" w14:textId="77777777" w:rsidR="00DB3E1E" w:rsidRDefault="00DB3E1E" w:rsidP="00DB3E1E">
      <w:pPr>
        <w:spacing w:line="400" w:lineRule="exact"/>
        <w:rPr>
          <w:rFonts w:ascii="宋体" w:hAnsi="宋体"/>
          <w:sz w:val="24"/>
        </w:rPr>
      </w:pPr>
      <w:r>
        <w:rPr>
          <w:rFonts w:ascii="宋体" w:hAnsi="宋体" w:hint="eastAsia"/>
          <w:sz w:val="24"/>
        </w:rPr>
        <w:t>Li</w:t>
      </w:r>
      <w:r>
        <w:rPr>
          <w:rFonts w:ascii="宋体" w:hAnsi="宋体"/>
          <w:sz w:val="24"/>
        </w:rPr>
        <w:t>zard</w:t>
      </w:r>
      <w:r>
        <w:rPr>
          <w:rFonts w:ascii="宋体" w:hAnsi="宋体" w:hint="eastAsia"/>
          <w:sz w:val="24"/>
        </w:rPr>
        <w:t>，</w:t>
      </w:r>
      <w:r>
        <w:rPr>
          <w:rFonts w:ascii="宋体" w:hAnsi="宋体"/>
          <w:sz w:val="24"/>
        </w:rPr>
        <w:t>兼容三种不同的页面</w:t>
      </w:r>
    </w:p>
    <w:p w14:paraId="1DCC6F81" w14:textId="77777777" w:rsidR="00DB3E1E" w:rsidRDefault="00DB3E1E" w:rsidP="00DB3E1E">
      <w:pPr>
        <w:spacing w:line="400" w:lineRule="exact"/>
        <w:rPr>
          <w:rFonts w:ascii="宋体" w:hAnsi="宋体"/>
          <w:sz w:val="24"/>
        </w:rPr>
      </w:pPr>
      <w:r>
        <w:rPr>
          <w:rFonts w:ascii="宋体" w:hAnsi="宋体" w:hint="eastAsia"/>
          <w:sz w:val="24"/>
        </w:rPr>
        <w:t>话术</w:t>
      </w:r>
      <w:r>
        <w:rPr>
          <w:rFonts w:ascii="宋体" w:hAnsi="宋体"/>
          <w:sz w:val="24"/>
        </w:rPr>
        <w:t>，有效增加</w:t>
      </w:r>
      <w:r>
        <w:rPr>
          <w:rFonts w:ascii="宋体" w:hAnsi="宋体" w:hint="eastAsia"/>
          <w:sz w:val="24"/>
        </w:rPr>
        <w:t>PV和UV，</w:t>
      </w:r>
      <w:r>
        <w:rPr>
          <w:rFonts w:ascii="宋体" w:hAnsi="宋体"/>
          <w:sz w:val="24"/>
        </w:rPr>
        <w:t>转化率等信息。</w:t>
      </w:r>
    </w:p>
    <w:p w14:paraId="46DE6D52" w14:textId="77777777" w:rsidR="00DB3E1E" w:rsidRDefault="00DB3E1E" w:rsidP="00DB3E1E">
      <w:pPr>
        <w:spacing w:line="400" w:lineRule="exact"/>
        <w:rPr>
          <w:rFonts w:ascii="宋体" w:hAnsi="宋体"/>
          <w:sz w:val="24"/>
        </w:rPr>
      </w:pPr>
      <w:r>
        <w:rPr>
          <w:rFonts w:ascii="宋体" w:hAnsi="宋体" w:hint="eastAsia"/>
          <w:sz w:val="24"/>
        </w:rPr>
        <w:t>前端</w:t>
      </w:r>
      <w:r>
        <w:rPr>
          <w:rFonts w:ascii="宋体" w:hAnsi="宋体"/>
          <w:sz w:val="24"/>
        </w:rPr>
        <w:t>的打包，</w:t>
      </w:r>
      <w:proofErr w:type="spellStart"/>
      <w:r>
        <w:rPr>
          <w:rFonts w:ascii="宋体" w:hAnsi="宋体"/>
          <w:sz w:val="24"/>
        </w:rPr>
        <w:t>sdk</w:t>
      </w:r>
      <w:proofErr w:type="spellEnd"/>
      <w:r>
        <w:rPr>
          <w:rFonts w:ascii="宋体" w:hAnsi="宋体" w:hint="eastAsia"/>
          <w:sz w:val="24"/>
        </w:rPr>
        <w:t>等</w:t>
      </w:r>
      <w:r>
        <w:rPr>
          <w:rFonts w:ascii="宋体" w:hAnsi="宋体"/>
          <w:sz w:val="24"/>
        </w:rPr>
        <w:t>等信息</w:t>
      </w:r>
    </w:p>
    <w:p w14:paraId="5E14CB3D" w14:textId="77777777" w:rsidR="00DB3E1E" w:rsidRPr="00B04454" w:rsidRDefault="00DB3E1E" w:rsidP="00DB3E1E">
      <w:pPr>
        <w:spacing w:line="400" w:lineRule="exact"/>
        <w:rPr>
          <w:rFonts w:ascii="宋体" w:hAnsi="宋体"/>
          <w:sz w:val="24"/>
        </w:rPr>
      </w:pPr>
    </w:p>
    <w:p w14:paraId="5EC5C4F1" w14:textId="77777777" w:rsidR="00DB3E1E" w:rsidRDefault="00DB3E1E" w:rsidP="00DB3E1E">
      <w:pPr>
        <w:spacing w:line="400" w:lineRule="exact"/>
        <w:rPr>
          <w:rFonts w:ascii="宋体" w:hAnsi="宋体"/>
          <w:sz w:val="24"/>
        </w:rPr>
      </w:pPr>
      <w:proofErr w:type="spellStart"/>
      <w:r>
        <w:rPr>
          <w:rFonts w:ascii="宋体" w:hAnsi="宋体" w:hint="eastAsia"/>
          <w:sz w:val="24"/>
        </w:rPr>
        <w:t>api</w:t>
      </w:r>
      <w:proofErr w:type="spellEnd"/>
      <w:r>
        <w:rPr>
          <w:rFonts w:ascii="宋体" w:hAnsi="宋体" w:hint="eastAsia"/>
          <w:sz w:val="24"/>
        </w:rPr>
        <w:t>的</w:t>
      </w:r>
      <w:r>
        <w:rPr>
          <w:rFonts w:ascii="宋体" w:hAnsi="宋体"/>
          <w:sz w:val="24"/>
        </w:rPr>
        <w:t>调用，</w:t>
      </w:r>
      <w:r>
        <w:rPr>
          <w:rFonts w:ascii="宋体" w:hAnsi="宋体" w:hint="eastAsia"/>
          <w:sz w:val="24"/>
        </w:rPr>
        <w:t>H5网关</w:t>
      </w:r>
    </w:p>
    <w:p w14:paraId="64212CF6" w14:textId="77777777" w:rsidR="00DB3E1E" w:rsidRDefault="00DB3E1E" w:rsidP="00DB3E1E">
      <w:pPr>
        <w:spacing w:line="400" w:lineRule="exact"/>
        <w:rPr>
          <w:rFonts w:ascii="宋体" w:hAnsi="宋体"/>
          <w:sz w:val="24"/>
        </w:rPr>
      </w:pPr>
      <w:r>
        <w:rPr>
          <w:rFonts w:ascii="宋体" w:hAnsi="宋体" w:hint="eastAsia"/>
          <w:sz w:val="24"/>
        </w:rPr>
        <w:t>Online</w:t>
      </w:r>
      <w:r>
        <w:rPr>
          <w:rFonts w:ascii="宋体" w:hAnsi="宋体"/>
          <w:sz w:val="24"/>
        </w:rPr>
        <w:t>(PC, H5</w:t>
      </w:r>
      <w:r>
        <w:rPr>
          <w:rFonts w:ascii="宋体" w:hAnsi="宋体" w:hint="eastAsia"/>
          <w:sz w:val="24"/>
        </w:rPr>
        <w:t>，自适应</w:t>
      </w:r>
      <w:r>
        <w:rPr>
          <w:rFonts w:ascii="宋体" w:hAnsi="宋体"/>
          <w:sz w:val="24"/>
        </w:rPr>
        <w:t>框架)</w:t>
      </w:r>
      <w:r>
        <w:rPr>
          <w:rFonts w:ascii="宋体" w:hAnsi="宋体" w:hint="eastAsia"/>
          <w:sz w:val="24"/>
        </w:rPr>
        <w:t>，Offline两部分</w:t>
      </w:r>
    </w:p>
    <w:p w14:paraId="5C9A0C7A" w14:textId="77777777" w:rsidR="00DB3E1E" w:rsidRPr="00FF34D1" w:rsidRDefault="00DB3E1E" w:rsidP="00FF34D1">
      <w:pPr>
        <w:spacing w:line="400" w:lineRule="exact"/>
        <w:rPr>
          <w:rFonts w:ascii="宋体" w:hAnsi="宋体" w:hint="eastAsia"/>
          <w:sz w:val="24"/>
        </w:rPr>
      </w:pPr>
    </w:p>
    <w:p w14:paraId="4611D66D" w14:textId="77777777" w:rsidR="009404F3" w:rsidRDefault="009404F3" w:rsidP="004A179F"/>
    <w:p w14:paraId="355BE7BE" w14:textId="77777777" w:rsidR="004A179F" w:rsidRPr="00863213" w:rsidRDefault="004A179F" w:rsidP="00863213">
      <w:pPr>
        <w:pStyle w:val="1"/>
        <w:spacing w:line="400" w:lineRule="exact"/>
        <w:rPr>
          <w:rFonts w:ascii="黑体" w:eastAsia="黑体" w:hAnsi="宋体"/>
          <w:b w:val="0"/>
          <w:sz w:val="32"/>
          <w:szCs w:val="32"/>
        </w:rPr>
      </w:pPr>
      <w:bookmarkStart w:id="43" w:name="_Toc491786979"/>
      <w:r>
        <w:rPr>
          <w:rFonts w:ascii="宋体" w:hAnsi="宋体" w:hint="eastAsia"/>
          <w:sz w:val="28"/>
          <w:szCs w:val="28"/>
        </w:rPr>
        <w:t>4</w:t>
      </w:r>
      <w:r w:rsidRPr="00DF1878">
        <w:rPr>
          <w:rFonts w:ascii="宋体" w:hAnsi="宋体" w:hint="eastAsia"/>
          <w:sz w:val="28"/>
          <w:szCs w:val="28"/>
        </w:rPr>
        <w:t>.</w:t>
      </w:r>
      <w:r w:rsidR="009538CD">
        <w:rPr>
          <w:rFonts w:ascii="宋体" w:hAnsi="宋体" w:hint="eastAsia"/>
          <w:sz w:val="28"/>
          <w:szCs w:val="28"/>
        </w:rPr>
        <w:t>6</w:t>
      </w:r>
      <w:r w:rsidRPr="00DF1878">
        <w:rPr>
          <w:rFonts w:ascii="宋体" w:hAnsi="宋体" w:hint="eastAsia"/>
          <w:sz w:val="28"/>
          <w:szCs w:val="28"/>
        </w:rPr>
        <w:t xml:space="preserve"> </w:t>
      </w:r>
      <w:r>
        <w:rPr>
          <w:rFonts w:ascii="宋体" w:hAnsi="宋体" w:hint="eastAsia"/>
          <w:sz w:val="28"/>
          <w:szCs w:val="28"/>
        </w:rPr>
        <w:t>系统用例介绍</w:t>
      </w:r>
      <w:bookmarkEnd w:id="43"/>
    </w:p>
    <w:p w14:paraId="68E7493F" w14:textId="28A0E0D8" w:rsidR="00F928B2" w:rsidRDefault="00836555" w:rsidP="0000749A">
      <w:pPr>
        <w:spacing w:line="400" w:lineRule="exact"/>
        <w:rPr>
          <w:rFonts w:ascii="宋体" w:hAnsi="宋体"/>
          <w:sz w:val="24"/>
        </w:rPr>
      </w:pPr>
      <w:r>
        <w:rPr>
          <w:rFonts w:ascii="宋体" w:hAnsi="宋体" w:hint="eastAsia"/>
          <w:sz w:val="24"/>
        </w:rPr>
        <w:t>预冻结</w:t>
      </w:r>
      <w:r>
        <w:rPr>
          <w:rFonts w:ascii="宋体" w:hAnsi="宋体"/>
          <w:sz w:val="24"/>
        </w:rPr>
        <w:t>，冻结，</w:t>
      </w:r>
      <w:r>
        <w:rPr>
          <w:rFonts w:ascii="宋体" w:hAnsi="宋体" w:hint="eastAsia"/>
          <w:sz w:val="24"/>
        </w:rPr>
        <w:t>扣款</w:t>
      </w:r>
      <w:r>
        <w:rPr>
          <w:rFonts w:ascii="宋体" w:hAnsi="宋体"/>
          <w:sz w:val="24"/>
        </w:rPr>
        <w:t>，退款</w:t>
      </w:r>
    </w:p>
    <w:p w14:paraId="52AF8606" w14:textId="763B38DA" w:rsidR="00836555" w:rsidRDefault="00836555" w:rsidP="0000749A">
      <w:pPr>
        <w:spacing w:line="400" w:lineRule="exact"/>
        <w:rPr>
          <w:rFonts w:ascii="宋体" w:hAnsi="宋体"/>
          <w:sz w:val="24"/>
        </w:rPr>
      </w:pPr>
    </w:p>
    <w:p w14:paraId="5900F144" w14:textId="77777777" w:rsidR="00836555" w:rsidRDefault="00836555" w:rsidP="0000749A">
      <w:pPr>
        <w:spacing w:line="400" w:lineRule="exact"/>
        <w:rPr>
          <w:rFonts w:ascii="宋体" w:hAnsi="宋体"/>
          <w:sz w:val="24"/>
        </w:rPr>
      </w:pPr>
    </w:p>
    <w:p w14:paraId="016968C6" w14:textId="1530FB78" w:rsidR="00FF34D1" w:rsidRPr="00F928B2" w:rsidRDefault="00FF34D1" w:rsidP="00FF34D1">
      <w:pPr>
        <w:spacing w:line="400" w:lineRule="exact"/>
        <w:rPr>
          <w:rFonts w:ascii="宋体" w:hAnsi="宋体"/>
          <w:sz w:val="24"/>
        </w:rPr>
        <w:sectPr w:rsidR="00FF34D1" w:rsidRPr="00F928B2" w:rsidSect="00393473">
          <w:headerReference w:type="default" r:id="rId24"/>
          <w:endnotePr>
            <w:numFmt w:val="decimal"/>
          </w:endnotePr>
          <w:pgSz w:w="11906" w:h="16838" w:code="9"/>
          <w:pgMar w:top="1440" w:right="1797" w:bottom="1440" w:left="1797" w:header="851" w:footer="992" w:gutter="0"/>
          <w:cols w:space="425"/>
          <w:docGrid w:type="lines" w:linePitch="400"/>
        </w:sectPr>
      </w:pPr>
      <w:r>
        <w:rPr>
          <w:rFonts w:ascii="宋体" w:hAnsi="宋体" w:hint="eastAsia"/>
          <w:sz w:val="24"/>
        </w:rPr>
        <w:t>111</w:t>
      </w:r>
    </w:p>
    <w:p w14:paraId="0BF1D892" w14:textId="77777777" w:rsidR="00905429" w:rsidRDefault="00905429" w:rsidP="00905429">
      <w:pPr>
        <w:pStyle w:val="1"/>
        <w:spacing w:line="400" w:lineRule="exact"/>
        <w:jc w:val="center"/>
        <w:rPr>
          <w:rFonts w:ascii="黑体" w:eastAsia="黑体"/>
          <w:b w:val="0"/>
          <w:sz w:val="36"/>
          <w:szCs w:val="36"/>
        </w:rPr>
      </w:pPr>
      <w:bookmarkStart w:id="44" w:name="_Toc491786980"/>
      <w:r w:rsidRPr="00225275">
        <w:rPr>
          <w:rFonts w:ascii="黑体" w:eastAsia="黑体" w:hint="eastAsia"/>
          <w:b w:val="0"/>
          <w:sz w:val="36"/>
          <w:szCs w:val="36"/>
        </w:rPr>
        <w:lastRenderedPageBreak/>
        <w:t>第</w:t>
      </w:r>
      <w:r>
        <w:rPr>
          <w:rFonts w:ascii="黑体" w:eastAsia="黑体" w:hint="eastAsia"/>
          <w:b w:val="0"/>
          <w:sz w:val="36"/>
          <w:szCs w:val="36"/>
        </w:rPr>
        <w:t>五</w:t>
      </w:r>
      <w:r w:rsidRPr="00225275">
        <w:rPr>
          <w:rFonts w:ascii="黑体" w:eastAsia="黑体" w:hint="eastAsia"/>
          <w:b w:val="0"/>
          <w:sz w:val="36"/>
          <w:szCs w:val="36"/>
        </w:rPr>
        <w:t xml:space="preserve">章 </w:t>
      </w:r>
      <w:r w:rsidR="00C073EC">
        <w:rPr>
          <w:rFonts w:ascii="黑体" w:eastAsia="黑体" w:hint="eastAsia"/>
          <w:b w:val="0"/>
          <w:sz w:val="36"/>
          <w:szCs w:val="36"/>
        </w:rPr>
        <w:t>总结</w:t>
      </w:r>
      <w:r>
        <w:rPr>
          <w:rFonts w:ascii="黑体" w:eastAsia="黑体" w:hint="eastAsia"/>
          <w:b w:val="0"/>
          <w:sz w:val="36"/>
          <w:szCs w:val="36"/>
        </w:rPr>
        <w:t>与展望</w:t>
      </w:r>
      <w:bookmarkEnd w:id="44"/>
    </w:p>
    <w:p w14:paraId="580E14FB" w14:textId="77777777" w:rsidR="00905429" w:rsidRPr="0063694B" w:rsidRDefault="00905429" w:rsidP="00905429">
      <w:pPr>
        <w:pStyle w:val="1"/>
        <w:spacing w:line="400" w:lineRule="exact"/>
        <w:rPr>
          <w:rFonts w:ascii="黑体" w:eastAsia="黑体" w:hAnsi="宋体"/>
          <w:b w:val="0"/>
          <w:sz w:val="32"/>
          <w:szCs w:val="32"/>
        </w:rPr>
      </w:pPr>
      <w:bookmarkStart w:id="45" w:name="_Toc491786981"/>
      <w:r>
        <w:rPr>
          <w:rFonts w:ascii="宋体" w:hAnsi="宋体" w:hint="eastAsia"/>
          <w:sz w:val="28"/>
          <w:szCs w:val="28"/>
        </w:rPr>
        <w:t>5</w:t>
      </w:r>
      <w:r w:rsidRPr="00DF1878">
        <w:rPr>
          <w:rFonts w:ascii="宋体" w:hAnsi="宋体" w:hint="eastAsia"/>
          <w:sz w:val="28"/>
          <w:szCs w:val="28"/>
        </w:rPr>
        <w:t xml:space="preserve">.1 </w:t>
      </w:r>
      <w:r w:rsidR="00C073EC">
        <w:rPr>
          <w:rFonts w:ascii="宋体" w:hAnsi="宋体" w:hint="eastAsia"/>
          <w:sz w:val="28"/>
          <w:szCs w:val="28"/>
        </w:rPr>
        <w:t>本文</w:t>
      </w:r>
      <w:r w:rsidR="001308DA">
        <w:rPr>
          <w:rFonts w:ascii="宋体" w:hAnsi="宋体" w:hint="eastAsia"/>
          <w:sz w:val="28"/>
          <w:szCs w:val="28"/>
        </w:rPr>
        <w:t>内容</w:t>
      </w:r>
      <w:r w:rsidR="00C073EC">
        <w:rPr>
          <w:rFonts w:ascii="宋体" w:hAnsi="宋体" w:hint="eastAsia"/>
          <w:sz w:val="28"/>
          <w:szCs w:val="28"/>
        </w:rPr>
        <w:t>总结</w:t>
      </w:r>
      <w:bookmarkEnd w:id="45"/>
    </w:p>
    <w:p w14:paraId="6FAA9228" w14:textId="1136AB63" w:rsidR="00250A82" w:rsidRDefault="002019F5" w:rsidP="00905429">
      <w:pPr>
        <w:spacing w:line="400" w:lineRule="exact"/>
        <w:ind w:firstLine="480"/>
        <w:jc w:val="left"/>
        <w:rPr>
          <w:rFonts w:ascii="宋体" w:hAnsi="宋体"/>
          <w:sz w:val="24"/>
        </w:rPr>
      </w:pPr>
      <w:commentRangeStart w:id="46"/>
      <w:r>
        <w:rPr>
          <w:rFonts w:ascii="宋体" w:hAnsi="宋体" w:hint="eastAsia"/>
          <w:sz w:val="24"/>
        </w:rPr>
        <w:t>1</w:t>
      </w:r>
      <w:r>
        <w:rPr>
          <w:rFonts w:ascii="宋体" w:hAnsi="宋体"/>
          <w:sz w:val="24"/>
        </w:rPr>
        <w:t>11</w:t>
      </w:r>
      <w:commentRangeEnd w:id="46"/>
      <w:r w:rsidR="00914FF6">
        <w:rPr>
          <w:rStyle w:val="ad"/>
        </w:rPr>
        <w:commentReference w:id="46"/>
      </w:r>
    </w:p>
    <w:p w14:paraId="7959B793" w14:textId="0EE87CC1" w:rsidR="00914FF6" w:rsidRDefault="00914FF6" w:rsidP="00905429">
      <w:pPr>
        <w:spacing w:line="400" w:lineRule="exact"/>
        <w:ind w:firstLine="480"/>
        <w:jc w:val="left"/>
        <w:rPr>
          <w:rFonts w:ascii="宋体" w:hAnsi="宋体"/>
          <w:sz w:val="24"/>
        </w:rPr>
      </w:pPr>
      <w:r>
        <w:rPr>
          <w:rFonts w:ascii="宋体" w:hAnsi="宋体"/>
          <w:sz w:val="24"/>
        </w:rPr>
        <w:t>1111</w:t>
      </w:r>
    </w:p>
    <w:p w14:paraId="0806B8A1" w14:textId="77777777" w:rsidR="00914FF6" w:rsidRDefault="00914FF6" w:rsidP="00905429">
      <w:pPr>
        <w:spacing w:line="400" w:lineRule="exact"/>
        <w:ind w:firstLine="480"/>
        <w:jc w:val="left"/>
        <w:rPr>
          <w:rFonts w:ascii="宋体" w:hAnsi="宋体"/>
          <w:sz w:val="24"/>
        </w:rPr>
      </w:pPr>
    </w:p>
    <w:p w14:paraId="6271FEA3" w14:textId="77777777" w:rsidR="00B933F4" w:rsidRPr="0063694B" w:rsidRDefault="00B933F4" w:rsidP="00B933F4">
      <w:pPr>
        <w:pStyle w:val="1"/>
        <w:spacing w:line="400" w:lineRule="exact"/>
        <w:rPr>
          <w:rFonts w:ascii="黑体" w:eastAsia="黑体" w:hAnsi="宋体"/>
          <w:b w:val="0"/>
          <w:sz w:val="32"/>
          <w:szCs w:val="32"/>
        </w:rPr>
      </w:pPr>
      <w:bookmarkStart w:id="47" w:name="_Toc491786982"/>
      <w:r>
        <w:rPr>
          <w:rFonts w:ascii="宋体" w:hAnsi="宋体" w:hint="eastAsia"/>
          <w:sz w:val="28"/>
          <w:szCs w:val="28"/>
        </w:rPr>
        <w:t>5</w:t>
      </w:r>
      <w:r w:rsidR="00432CB6">
        <w:rPr>
          <w:rFonts w:ascii="宋体" w:hAnsi="宋体" w:hint="eastAsia"/>
          <w:sz w:val="28"/>
          <w:szCs w:val="28"/>
        </w:rPr>
        <w:t>.2</w:t>
      </w:r>
      <w:r w:rsidRPr="00DF1878">
        <w:rPr>
          <w:rFonts w:ascii="宋体" w:hAnsi="宋体" w:hint="eastAsia"/>
          <w:sz w:val="28"/>
          <w:szCs w:val="28"/>
        </w:rPr>
        <w:t xml:space="preserve"> </w:t>
      </w:r>
      <w:r w:rsidR="00250A82">
        <w:rPr>
          <w:rFonts w:ascii="宋体" w:hAnsi="宋体" w:hint="eastAsia"/>
          <w:sz w:val="28"/>
          <w:szCs w:val="28"/>
        </w:rPr>
        <w:t>未来</w:t>
      </w:r>
      <w:commentRangeStart w:id="48"/>
      <w:r w:rsidR="00250A82">
        <w:rPr>
          <w:rFonts w:ascii="宋体" w:hAnsi="宋体" w:hint="eastAsia"/>
          <w:sz w:val="28"/>
          <w:szCs w:val="28"/>
        </w:rPr>
        <w:t>工作</w:t>
      </w:r>
      <w:commentRangeEnd w:id="48"/>
      <w:r w:rsidR="00914FF6">
        <w:rPr>
          <w:rStyle w:val="ad"/>
          <w:b w:val="0"/>
          <w:bCs w:val="0"/>
          <w:kern w:val="2"/>
        </w:rPr>
        <w:commentReference w:id="48"/>
      </w:r>
      <w:r>
        <w:rPr>
          <w:rFonts w:ascii="宋体" w:hAnsi="宋体" w:hint="eastAsia"/>
          <w:sz w:val="28"/>
          <w:szCs w:val="28"/>
        </w:rPr>
        <w:t>展望</w:t>
      </w:r>
      <w:bookmarkEnd w:id="47"/>
    </w:p>
    <w:p w14:paraId="78212D1F" w14:textId="133D5716" w:rsidR="00502567" w:rsidRDefault="002019F5" w:rsidP="00250A82">
      <w:pPr>
        <w:spacing w:line="400" w:lineRule="exact"/>
        <w:ind w:firstLine="480"/>
        <w:jc w:val="left"/>
        <w:rPr>
          <w:rFonts w:ascii="宋体" w:hAnsi="宋体"/>
          <w:sz w:val="24"/>
        </w:rPr>
      </w:pPr>
      <w:r>
        <w:rPr>
          <w:rFonts w:ascii="宋体" w:hAnsi="宋体" w:hint="eastAsia"/>
          <w:sz w:val="24"/>
        </w:rPr>
        <w:t>1</w:t>
      </w:r>
      <w:r>
        <w:rPr>
          <w:rFonts w:ascii="宋体" w:hAnsi="宋体"/>
          <w:sz w:val="24"/>
        </w:rPr>
        <w:t>1</w:t>
      </w:r>
      <w:r w:rsidR="00914FF6">
        <w:rPr>
          <w:rFonts w:ascii="宋体" w:hAnsi="宋体"/>
          <w:sz w:val="24"/>
        </w:rPr>
        <w:t>1</w:t>
      </w:r>
    </w:p>
    <w:p w14:paraId="3342A4A9" w14:textId="669755A3" w:rsidR="00914FF6" w:rsidRDefault="00914FF6" w:rsidP="00250A82">
      <w:pPr>
        <w:spacing w:line="400" w:lineRule="exact"/>
        <w:ind w:firstLine="480"/>
        <w:jc w:val="left"/>
        <w:rPr>
          <w:rFonts w:ascii="宋体" w:hAnsi="宋体"/>
          <w:sz w:val="24"/>
        </w:rPr>
      </w:pPr>
      <w:r>
        <w:rPr>
          <w:rFonts w:ascii="宋体" w:hAnsi="宋体" w:hint="eastAsia"/>
          <w:sz w:val="24"/>
        </w:rPr>
        <w:t>111</w:t>
      </w:r>
    </w:p>
    <w:p w14:paraId="0A553E67" w14:textId="2B14B6A6" w:rsidR="00914FF6" w:rsidRPr="00250A82" w:rsidRDefault="00914FF6" w:rsidP="00250A82">
      <w:pPr>
        <w:spacing w:line="400" w:lineRule="exact"/>
        <w:ind w:firstLine="480"/>
        <w:jc w:val="left"/>
        <w:rPr>
          <w:rFonts w:ascii="宋体" w:hAnsi="宋体"/>
          <w:sz w:val="24"/>
        </w:rPr>
      </w:pPr>
      <w:r>
        <w:rPr>
          <w:rFonts w:ascii="宋体" w:hAnsi="宋体"/>
          <w:sz w:val="24"/>
        </w:rPr>
        <w:t>1</w:t>
      </w:r>
    </w:p>
    <w:p w14:paraId="081D52B5" w14:textId="191EF467" w:rsidR="003D1D80" w:rsidRPr="000311AA" w:rsidRDefault="003D1D80" w:rsidP="00F620A9">
      <w:pPr>
        <w:spacing w:line="400" w:lineRule="exact"/>
        <w:ind w:firstLine="480"/>
        <w:jc w:val="left"/>
        <w:rPr>
          <w:rFonts w:ascii="宋体" w:hAnsi="宋体"/>
          <w:sz w:val="24"/>
        </w:rPr>
        <w:sectPr w:rsidR="003D1D80" w:rsidRPr="000311AA" w:rsidSect="00393473">
          <w:headerReference w:type="default" r:id="rId25"/>
          <w:endnotePr>
            <w:numFmt w:val="decimal"/>
          </w:endnotePr>
          <w:pgSz w:w="11906" w:h="16838" w:code="9"/>
          <w:pgMar w:top="1440" w:right="1797" w:bottom="1440" w:left="1797" w:header="851" w:footer="992" w:gutter="0"/>
          <w:cols w:space="425"/>
          <w:docGrid w:type="lines" w:linePitch="400"/>
        </w:sectPr>
      </w:pPr>
    </w:p>
    <w:p w14:paraId="67FA8FBE" w14:textId="77777777" w:rsidR="00ED7800" w:rsidRDefault="00ED7800">
      <w:pPr>
        <w:pStyle w:val="1"/>
        <w:spacing w:line="400" w:lineRule="exact"/>
        <w:jc w:val="center"/>
        <w:rPr>
          <w:rFonts w:ascii="黑体" w:eastAsia="黑体"/>
          <w:b w:val="0"/>
          <w:sz w:val="36"/>
          <w:szCs w:val="36"/>
        </w:rPr>
      </w:pPr>
      <w:bookmarkStart w:id="49" w:name="_Toc188023905"/>
      <w:bookmarkStart w:id="50" w:name="_Toc491786983"/>
      <w:r w:rsidRPr="00EB5586">
        <w:rPr>
          <w:rFonts w:ascii="黑体" w:eastAsia="黑体" w:hint="eastAsia"/>
          <w:b w:val="0"/>
          <w:sz w:val="36"/>
          <w:szCs w:val="36"/>
        </w:rPr>
        <w:lastRenderedPageBreak/>
        <w:t>参考文献</w:t>
      </w:r>
      <w:bookmarkEnd w:id="49"/>
      <w:bookmarkEnd w:id="50"/>
    </w:p>
    <w:p w14:paraId="12694963" w14:textId="77777777" w:rsidR="00723308" w:rsidRDefault="00ED7800" w:rsidP="00F402F9">
      <w:pPr>
        <w:wordWrap w:val="0"/>
        <w:spacing w:line="400" w:lineRule="exact"/>
        <w:jc w:val="left"/>
        <w:rPr>
          <w:rFonts w:ascii="宋体" w:hAnsi="宋体"/>
          <w:sz w:val="24"/>
        </w:rPr>
      </w:pPr>
      <w:r>
        <w:rPr>
          <w:rFonts w:ascii="宋体" w:hAnsi="宋体" w:hint="eastAsia"/>
          <w:sz w:val="24"/>
        </w:rPr>
        <w:t>[1]</w:t>
      </w:r>
      <w:r w:rsidR="00F402F9">
        <w:rPr>
          <w:rFonts w:ascii="宋体" w:hAnsi="宋体"/>
          <w:sz w:val="24"/>
        </w:rPr>
        <w:t xml:space="preserve"> </w:t>
      </w:r>
      <w:proofErr w:type="spellStart"/>
      <w:r w:rsidR="00090EA4">
        <w:rPr>
          <w:rFonts w:ascii="宋体" w:hAnsi="宋体"/>
          <w:sz w:val="24"/>
        </w:rPr>
        <w:t>Nielsen</w:t>
      </w:r>
      <w:r w:rsidR="00723308">
        <w:rPr>
          <w:rFonts w:ascii="宋体" w:hAnsi="宋体"/>
          <w:sz w:val="24"/>
        </w:rPr>
        <w:t>.</w:t>
      </w:r>
      <w:r w:rsidR="006B703B" w:rsidRPr="006B703B">
        <w:rPr>
          <w:rFonts w:ascii="宋体" w:hAnsi="宋体"/>
          <w:sz w:val="24"/>
        </w:rPr>
        <w:t>China's</w:t>
      </w:r>
      <w:proofErr w:type="spellEnd"/>
      <w:r w:rsidR="006B703B" w:rsidRPr="006B703B">
        <w:rPr>
          <w:rFonts w:ascii="宋体" w:hAnsi="宋体"/>
          <w:sz w:val="24"/>
        </w:rPr>
        <w:t xml:space="preserve"> Evolving Shopper </w:t>
      </w:r>
      <w:commentRangeStart w:id="51"/>
      <w:r w:rsidR="006B703B" w:rsidRPr="006B703B">
        <w:rPr>
          <w:rFonts w:ascii="宋体" w:hAnsi="宋体"/>
          <w:sz w:val="24"/>
        </w:rPr>
        <w:t>Landscape</w:t>
      </w:r>
      <w:commentRangeEnd w:id="51"/>
      <w:r w:rsidR="00AE3B10">
        <w:rPr>
          <w:rStyle w:val="ad"/>
        </w:rPr>
        <w:commentReference w:id="51"/>
      </w:r>
      <w:r w:rsidR="00723308">
        <w:rPr>
          <w:rFonts w:ascii="宋体" w:hAnsi="宋体"/>
          <w:sz w:val="24"/>
        </w:rPr>
        <w:t>[</w:t>
      </w:r>
      <w:r w:rsidR="00723308" w:rsidRPr="00250DB6">
        <w:rPr>
          <w:rFonts w:ascii="宋体" w:hAnsi="宋体" w:hint="eastAsia"/>
          <w:kern w:val="0"/>
          <w:sz w:val="24"/>
        </w:rPr>
        <w:t>EB/OL</w:t>
      </w:r>
      <w:r w:rsidR="00723308">
        <w:rPr>
          <w:rFonts w:ascii="宋体" w:hAnsi="宋体"/>
          <w:sz w:val="24"/>
        </w:rPr>
        <w:t>].</w:t>
      </w:r>
      <w:r w:rsidR="006B703B" w:rsidRPr="006B703B">
        <w:rPr>
          <w:rFonts w:ascii="宋体" w:hAnsi="宋体"/>
          <w:sz w:val="24"/>
        </w:rPr>
        <w:t>http://www.consumer360.com/ch</w:t>
      </w:r>
      <w:r w:rsidR="006B703B">
        <w:rPr>
          <w:rFonts w:ascii="宋体" w:hAnsi="宋体"/>
          <w:sz w:val="24"/>
        </w:rPr>
        <w:t>inas-evolving-shopper-landscape</w:t>
      </w:r>
      <w:r w:rsidR="00723308" w:rsidRPr="00090EA4">
        <w:rPr>
          <w:rFonts w:ascii="宋体" w:hAnsi="宋体"/>
          <w:sz w:val="24"/>
        </w:rPr>
        <w:t>，</w:t>
      </w:r>
      <w:r w:rsidR="00C97A79">
        <w:rPr>
          <w:rFonts w:ascii="宋体" w:hAnsi="宋体"/>
          <w:sz w:val="24"/>
        </w:rPr>
        <w:t>24</w:t>
      </w:r>
      <w:r w:rsidR="00C97A79" w:rsidRPr="00C97A79">
        <w:rPr>
          <w:rFonts w:ascii="宋体" w:hAnsi="宋体"/>
          <w:sz w:val="24"/>
          <w:vertAlign w:val="superscript"/>
        </w:rPr>
        <w:t>th</w:t>
      </w:r>
      <w:r w:rsidR="00C97A79">
        <w:rPr>
          <w:rFonts w:ascii="宋体" w:hAnsi="宋体"/>
          <w:sz w:val="24"/>
        </w:rPr>
        <w:t xml:space="preserve"> May 2013</w:t>
      </w:r>
      <w:r w:rsidR="00D16D11">
        <w:rPr>
          <w:rFonts w:ascii="宋体" w:hAnsi="宋体"/>
          <w:sz w:val="24"/>
        </w:rPr>
        <w:t>.</w:t>
      </w:r>
    </w:p>
    <w:p w14:paraId="6C311AE0" w14:textId="77777777" w:rsidR="00723308" w:rsidRDefault="00723308" w:rsidP="00F402F9">
      <w:pPr>
        <w:wordWrap w:val="0"/>
        <w:spacing w:line="400" w:lineRule="exact"/>
        <w:jc w:val="left"/>
        <w:rPr>
          <w:rFonts w:ascii="宋体" w:hAnsi="宋体"/>
          <w:sz w:val="24"/>
        </w:rPr>
      </w:pPr>
      <w:r>
        <w:rPr>
          <w:rFonts w:ascii="宋体" w:hAnsi="宋体" w:hint="eastAsia"/>
          <w:sz w:val="24"/>
        </w:rPr>
        <w:t>[</w:t>
      </w:r>
      <w:r w:rsidR="00090EA4">
        <w:rPr>
          <w:rFonts w:ascii="宋体" w:hAnsi="宋体"/>
          <w:sz w:val="24"/>
        </w:rPr>
        <w:t>2</w:t>
      </w:r>
      <w:r>
        <w:rPr>
          <w:rFonts w:ascii="宋体" w:hAnsi="宋体" w:hint="eastAsia"/>
          <w:sz w:val="24"/>
        </w:rPr>
        <w:t>]</w:t>
      </w:r>
      <w:r w:rsidR="00F402F9">
        <w:rPr>
          <w:rFonts w:ascii="宋体" w:hAnsi="宋体"/>
          <w:sz w:val="24"/>
        </w:rPr>
        <w:t xml:space="preserve"> </w:t>
      </w:r>
      <w:proofErr w:type="spellStart"/>
      <w:r w:rsidR="00090EA4">
        <w:rPr>
          <w:rFonts w:ascii="宋体" w:hAnsi="宋体"/>
          <w:sz w:val="24"/>
        </w:rPr>
        <w:t>Nielsen</w:t>
      </w:r>
      <w:r>
        <w:rPr>
          <w:rFonts w:ascii="宋体" w:hAnsi="宋体"/>
          <w:sz w:val="24"/>
        </w:rPr>
        <w:t>.</w:t>
      </w:r>
      <w:r w:rsidR="006B703B" w:rsidRPr="006B703B">
        <w:rPr>
          <w:rFonts w:ascii="宋体" w:hAnsi="宋体"/>
          <w:sz w:val="24"/>
        </w:rPr>
        <w:t>Tapping</w:t>
      </w:r>
      <w:proofErr w:type="spellEnd"/>
      <w:r w:rsidR="006B703B" w:rsidRPr="006B703B">
        <w:rPr>
          <w:rFonts w:ascii="宋体" w:hAnsi="宋体"/>
          <w:sz w:val="24"/>
        </w:rPr>
        <w:t xml:space="preserve"> Opportunity </w:t>
      </w:r>
      <w:r w:rsidR="006B703B">
        <w:rPr>
          <w:rFonts w:ascii="宋体" w:hAnsi="宋体"/>
          <w:sz w:val="24"/>
        </w:rPr>
        <w:t>A</w:t>
      </w:r>
      <w:r w:rsidR="006B703B" w:rsidRPr="006B703B">
        <w:rPr>
          <w:rFonts w:ascii="宋体" w:hAnsi="宋体"/>
          <w:sz w:val="24"/>
        </w:rPr>
        <w:t>mong China</w:t>
      </w:r>
      <w:proofErr w:type="gramStart"/>
      <w:r w:rsidR="006B703B" w:rsidRPr="006B703B">
        <w:rPr>
          <w:rFonts w:ascii="宋体" w:hAnsi="宋体"/>
          <w:sz w:val="24"/>
        </w:rPr>
        <w:t>’</w:t>
      </w:r>
      <w:proofErr w:type="gramEnd"/>
      <w:r w:rsidR="006B703B" w:rsidRPr="006B703B">
        <w:rPr>
          <w:rFonts w:ascii="宋体" w:hAnsi="宋体"/>
          <w:sz w:val="24"/>
        </w:rPr>
        <w:t>s Increasingly Sophisticated Consumers</w:t>
      </w:r>
      <w:r>
        <w:rPr>
          <w:rFonts w:ascii="宋体" w:hAnsi="宋体"/>
          <w:sz w:val="24"/>
        </w:rPr>
        <w:t>[</w:t>
      </w:r>
      <w:r w:rsidRPr="00250DB6">
        <w:rPr>
          <w:rFonts w:ascii="宋体" w:hAnsi="宋体" w:hint="eastAsia"/>
          <w:kern w:val="0"/>
          <w:sz w:val="24"/>
        </w:rPr>
        <w:t>EB/OL</w:t>
      </w:r>
      <w:r>
        <w:rPr>
          <w:rFonts w:ascii="宋体" w:hAnsi="宋体"/>
          <w:sz w:val="24"/>
        </w:rPr>
        <w:t>].</w:t>
      </w:r>
      <w:r w:rsidR="006B703B" w:rsidRPr="006B703B">
        <w:rPr>
          <w:rFonts w:ascii="宋体" w:hAnsi="宋体"/>
          <w:sz w:val="24"/>
        </w:rPr>
        <w:t>http://www.consumer360.com/tapping-opportunity-among-chinas-incre</w:t>
      </w:r>
      <w:r w:rsidR="006B703B">
        <w:rPr>
          <w:rFonts w:ascii="宋体" w:hAnsi="宋体"/>
          <w:sz w:val="24"/>
        </w:rPr>
        <w:t>asingly-sophisticated-consumers</w:t>
      </w:r>
      <w:r w:rsidR="00090EA4" w:rsidRPr="00090EA4">
        <w:rPr>
          <w:rFonts w:ascii="宋体" w:hAnsi="宋体"/>
          <w:sz w:val="24"/>
        </w:rPr>
        <w:t>，</w:t>
      </w:r>
      <w:r w:rsidR="00C97A79">
        <w:rPr>
          <w:rFonts w:ascii="宋体" w:hAnsi="宋体"/>
          <w:sz w:val="24"/>
        </w:rPr>
        <w:t>24</w:t>
      </w:r>
      <w:r w:rsidR="00C97A79" w:rsidRPr="00C97A79">
        <w:rPr>
          <w:rFonts w:ascii="宋体" w:hAnsi="宋体"/>
          <w:sz w:val="24"/>
          <w:vertAlign w:val="superscript"/>
        </w:rPr>
        <w:t>th</w:t>
      </w:r>
      <w:r w:rsidR="00C97A79">
        <w:rPr>
          <w:rFonts w:ascii="宋体" w:hAnsi="宋体"/>
          <w:sz w:val="24"/>
        </w:rPr>
        <w:t xml:space="preserve"> May 2013</w:t>
      </w:r>
      <w:r w:rsidR="00D16D11">
        <w:rPr>
          <w:rFonts w:ascii="宋体" w:hAnsi="宋体"/>
          <w:sz w:val="24"/>
        </w:rPr>
        <w:t>.</w:t>
      </w:r>
    </w:p>
    <w:p w14:paraId="43859314" w14:textId="39803C43" w:rsidR="000E0758" w:rsidRDefault="00172CA6" w:rsidP="00F402F9">
      <w:pPr>
        <w:wordWrap w:val="0"/>
        <w:spacing w:line="400" w:lineRule="exact"/>
        <w:jc w:val="left"/>
        <w:rPr>
          <w:rFonts w:ascii="宋体" w:hAnsi="宋体"/>
          <w:sz w:val="24"/>
        </w:rPr>
      </w:pPr>
      <w:r>
        <w:rPr>
          <w:rFonts w:ascii="宋体" w:hAnsi="宋体"/>
          <w:sz w:val="24"/>
        </w:rPr>
        <w:t>[1</w:t>
      </w:r>
      <w:r w:rsidR="00F209A7">
        <w:rPr>
          <w:rFonts w:ascii="宋体" w:hAnsi="宋体"/>
          <w:sz w:val="24"/>
        </w:rPr>
        <w:t>5</w:t>
      </w:r>
      <w:r w:rsidR="000E0758" w:rsidRPr="005F1535">
        <w:rPr>
          <w:rFonts w:ascii="宋体" w:hAnsi="宋体"/>
          <w:sz w:val="24"/>
        </w:rPr>
        <w:t>]</w:t>
      </w:r>
      <w:r w:rsidR="00F402F9">
        <w:rPr>
          <w:rFonts w:ascii="宋体" w:hAnsi="宋体"/>
          <w:sz w:val="24"/>
        </w:rPr>
        <w:t xml:space="preserve"> </w:t>
      </w:r>
      <w:proofErr w:type="gramStart"/>
      <w:r w:rsidR="00C857C6" w:rsidRPr="00C857C6">
        <w:rPr>
          <w:rFonts w:ascii="宋体" w:hAnsi="宋体" w:hint="eastAsia"/>
          <w:sz w:val="24"/>
        </w:rPr>
        <w:t>柴晓路</w:t>
      </w:r>
      <w:proofErr w:type="gramEnd"/>
      <w:r w:rsidR="00C857C6" w:rsidRPr="005F1535">
        <w:rPr>
          <w:rFonts w:ascii="宋体" w:hAnsi="宋体" w:hint="eastAsia"/>
          <w:sz w:val="24"/>
        </w:rPr>
        <w:t>，</w:t>
      </w:r>
      <w:proofErr w:type="gramStart"/>
      <w:r w:rsidR="00C857C6" w:rsidRPr="00C857C6">
        <w:rPr>
          <w:rFonts w:ascii="宋体" w:hAnsi="宋体" w:hint="eastAsia"/>
          <w:sz w:val="24"/>
        </w:rPr>
        <w:t>梁宇奇</w:t>
      </w:r>
      <w:proofErr w:type="gramEnd"/>
      <w:r w:rsidR="00C857C6" w:rsidRPr="005F1535">
        <w:rPr>
          <w:rFonts w:ascii="宋体" w:hAnsi="宋体" w:hint="eastAsia"/>
          <w:sz w:val="24"/>
        </w:rPr>
        <w:t>.Web Services</w:t>
      </w:r>
      <w:r w:rsidR="00C857C6" w:rsidRPr="00C857C6">
        <w:rPr>
          <w:rFonts w:ascii="宋体" w:hAnsi="宋体" w:hint="eastAsia"/>
          <w:sz w:val="24"/>
        </w:rPr>
        <w:t>技术架构和应用</w:t>
      </w:r>
      <w:r w:rsidR="00C857C6" w:rsidRPr="005F1535">
        <w:rPr>
          <w:rFonts w:ascii="宋体" w:hAnsi="宋体" w:hint="eastAsia"/>
          <w:sz w:val="24"/>
        </w:rPr>
        <w:t>[M].</w:t>
      </w:r>
      <w:r w:rsidR="00C857C6" w:rsidRPr="00C857C6">
        <w:rPr>
          <w:rFonts w:ascii="宋体" w:hAnsi="宋体" w:hint="eastAsia"/>
          <w:sz w:val="24"/>
        </w:rPr>
        <w:t>北京</w:t>
      </w:r>
      <w:r w:rsidR="00C857C6" w:rsidRPr="005F1535">
        <w:rPr>
          <w:rFonts w:ascii="宋体" w:hAnsi="宋体" w:hint="eastAsia"/>
          <w:sz w:val="24"/>
        </w:rPr>
        <w:t>：</w:t>
      </w:r>
      <w:r w:rsidR="00C857C6" w:rsidRPr="00C857C6">
        <w:rPr>
          <w:rFonts w:ascii="宋体" w:hAnsi="宋体" w:hint="eastAsia"/>
          <w:sz w:val="24"/>
        </w:rPr>
        <w:t>电子工业出版社</w:t>
      </w:r>
      <w:r w:rsidR="00C857C6" w:rsidRPr="005F1535">
        <w:rPr>
          <w:rFonts w:ascii="宋体" w:hAnsi="宋体" w:hint="eastAsia"/>
          <w:sz w:val="24"/>
        </w:rPr>
        <w:t>，2003：10，10</w:t>
      </w:r>
      <w:r w:rsidR="00217E87" w:rsidRPr="005F1535">
        <w:rPr>
          <w:rFonts w:ascii="宋体" w:hAnsi="宋体"/>
          <w:sz w:val="24"/>
        </w:rPr>
        <w:t>.</w:t>
      </w:r>
    </w:p>
    <w:p w14:paraId="091F678F" w14:textId="7580CFAC" w:rsidR="00D373BA" w:rsidRDefault="00217E87" w:rsidP="00F402F9">
      <w:pPr>
        <w:wordWrap w:val="0"/>
        <w:spacing w:line="400" w:lineRule="exact"/>
        <w:jc w:val="left"/>
        <w:rPr>
          <w:rFonts w:ascii="宋体" w:hAnsi="宋体"/>
          <w:sz w:val="24"/>
        </w:rPr>
        <w:sectPr w:rsidR="00D373BA" w:rsidSect="00393473">
          <w:headerReference w:type="default" r:id="rId26"/>
          <w:endnotePr>
            <w:numFmt w:val="decimal"/>
          </w:endnotePr>
          <w:pgSz w:w="11906" w:h="16838" w:code="9"/>
          <w:pgMar w:top="1440" w:right="1797" w:bottom="1440" w:left="1797" w:header="851" w:footer="992" w:gutter="0"/>
          <w:cols w:space="425"/>
          <w:docGrid w:type="lines" w:linePitch="400"/>
        </w:sectPr>
      </w:pPr>
      <w:r w:rsidRPr="00780AAE">
        <w:rPr>
          <w:rFonts w:ascii="宋体" w:hAnsi="宋体"/>
          <w:sz w:val="24"/>
        </w:rPr>
        <w:t>[2</w:t>
      </w:r>
      <w:r w:rsidR="00175DB6">
        <w:rPr>
          <w:rFonts w:ascii="宋体" w:hAnsi="宋体"/>
          <w:sz w:val="24"/>
        </w:rPr>
        <w:t>1</w:t>
      </w:r>
      <w:r w:rsidRPr="00780AAE">
        <w:rPr>
          <w:rFonts w:ascii="宋体" w:hAnsi="宋体"/>
          <w:sz w:val="24"/>
        </w:rPr>
        <w:t>]</w:t>
      </w:r>
      <w:r w:rsidR="00F402F9">
        <w:rPr>
          <w:rFonts w:ascii="宋体" w:hAnsi="宋体"/>
          <w:sz w:val="24"/>
        </w:rPr>
        <w:t xml:space="preserve"> </w:t>
      </w:r>
      <w:r w:rsidR="00C6700C">
        <w:rPr>
          <w:rFonts w:ascii="宋体" w:hAnsi="宋体" w:hint="eastAsia"/>
          <w:sz w:val="24"/>
        </w:rPr>
        <w:t>新</w:t>
      </w:r>
      <w:proofErr w:type="gramStart"/>
      <w:r w:rsidR="00C6700C">
        <w:rPr>
          <w:rFonts w:ascii="宋体" w:hAnsi="宋体" w:hint="eastAsia"/>
          <w:sz w:val="24"/>
        </w:rPr>
        <w:t>浪微博</w:t>
      </w:r>
      <w:proofErr w:type="gramEnd"/>
      <w:r w:rsidR="00C6700C">
        <w:rPr>
          <w:rFonts w:ascii="宋体" w:hAnsi="宋体"/>
          <w:sz w:val="24"/>
        </w:rPr>
        <w:t>.</w:t>
      </w:r>
      <w:r w:rsidR="00C6700C" w:rsidRPr="00C6700C">
        <w:rPr>
          <w:rFonts w:ascii="宋体" w:hAnsi="宋体" w:hint="eastAsia"/>
          <w:sz w:val="24"/>
        </w:rPr>
        <w:t>OAuth基本流程简介</w:t>
      </w:r>
      <w:r w:rsidR="00C6700C" w:rsidRPr="005419DA">
        <w:rPr>
          <w:rFonts w:ascii="宋体" w:hAnsi="宋体"/>
          <w:sz w:val="24"/>
        </w:rPr>
        <w:t>[</w:t>
      </w:r>
      <w:r w:rsidR="00C6700C" w:rsidRPr="0049630D">
        <w:rPr>
          <w:rFonts w:ascii="宋体" w:hAnsi="宋体" w:hint="eastAsia"/>
          <w:sz w:val="24"/>
        </w:rPr>
        <w:t>EB/OL</w:t>
      </w:r>
      <w:r w:rsidR="00C6700C" w:rsidRPr="005419DA">
        <w:rPr>
          <w:rFonts w:ascii="宋体" w:hAnsi="宋体"/>
          <w:sz w:val="24"/>
        </w:rPr>
        <w:t>].</w:t>
      </w:r>
      <w:r w:rsidR="00C6700C" w:rsidRPr="00C6700C">
        <w:rPr>
          <w:rFonts w:ascii="宋体" w:hAnsi="宋体"/>
          <w:sz w:val="24"/>
        </w:rPr>
        <w:t>http://open.weibo.com/wiki/OAuth#.E6.A6.82.E8.BF.B0</w:t>
      </w:r>
      <w:r w:rsidR="00C6700C">
        <w:rPr>
          <w:rFonts w:ascii="宋体" w:hAnsi="宋体"/>
          <w:sz w:val="24"/>
        </w:rPr>
        <w:t>, 30</w:t>
      </w:r>
      <w:r w:rsidR="00C6700C" w:rsidRPr="00C6700C">
        <w:rPr>
          <w:rFonts w:ascii="宋体" w:hAnsi="宋体"/>
          <w:sz w:val="24"/>
          <w:vertAlign w:val="superscript"/>
        </w:rPr>
        <w:t>th</w:t>
      </w:r>
      <w:r w:rsidR="00C6700C">
        <w:rPr>
          <w:rFonts w:ascii="宋体" w:hAnsi="宋体"/>
          <w:sz w:val="24"/>
        </w:rPr>
        <w:t xml:space="preserve"> Mar 2012</w:t>
      </w:r>
    </w:p>
    <w:p w14:paraId="14D48EFA" w14:textId="77777777" w:rsidR="00ED7800" w:rsidRDefault="009904B9" w:rsidP="009904B9">
      <w:pPr>
        <w:pStyle w:val="1"/>
        <w:spacing w:line="400" w:lineRule="exact"/>
        <w:jc w:val="center"/>
        <w:rPr>
          <w:rFonts w:ascii="黑体" w:eastAsia="黑体"/>
          <w:b w:val="0"/>
          <w:sz w:val="36"/>
          <w:szCs w:val="36"/>
        </w:rPr>
      </w:pPr>
      <w:bookmarkStart w:id="52" w:name="_Toc188023906"/>
      <w:bookmarkStart w:id="53" w:name="_Toc491786984"/>
      <w:r w:rsidRPr="00EB5586">
        <w:rPr>
          <w:rFonts w:ascii="黑体" w:eastAsia="黑体" w:hint="eastAsia"/>
          <w:b w:val="0"/>
          <w:sz w:val="36"/>
          <w:szCs w:val="36"/>
        </w:rPr>
        <w:lastRenderedPageBreak/>
        <w:t>致  谢</w:t>
      </w:r>
      <w:bookmarkEnd w:id="52"/>
      <w:bookmarkEnd w:id="53"/>
    </w:p>
    <w:p w14:paraId="397DBEE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本论文的写作从开题、搜集资料、起草到最后成文、修订。诸多环节无一不得到导师、同学、同事和亲友的帮助。在此表示衷心地感谢！</w:t>
      </w:r>
    </w:p>
    <w:p w14:paraId="281057BD" w14:textId="77777777" w:rsidR="00905429" w:rsidRPr="00905429" w:rsidRDefault="00C43C3D" w:rsidP="00905429">
      <w:pPr>
        <w:spacing w:line="400" w:lineRule="exact"/>
        <w:ind w:firstLine="480"/>
        <w:rPr>
          <w:rFonts w:ascii="宋体" w:hAnsi="宋体"/>
          <w:sz w:val="24"/>
        </w:rPr>
      </w:pPr>
      <w:r>
        <w:rPr>
          <w:rFonts w:ascii="宋体" w:hAnsi="宋体" w:hint="eastAsia"/>
          <w:sz w:val="24"/>
        </w:rPr>
        <w:t>首先，也是</w:t>
      </w:r>
      <w:r w:rsidR="009C19B1">
        <w:rPr>
          <w:rFonts w:ascii="宋体" w:hAnsi="宋体" w:hint="eastAsia"/>
          <w:sz w:val="24"/>
        </w:rPr>
        <w:t>最重要的，</w:t>
      </w:r>
      <w:r>
        <w:rPr>
          <w:rFonts w:ascii="宋体" w:hAnsi="宋体" w:hint="eastAsia"/>
          <w:sz w:val="24"/>
        </w:rPr>
        <w:t>要感谢我的指导老师，XXX老师。在整个论文的写作过程中，X</w:t>
      </w:r>
      <w:r w:rsidR="004B08BF">
        <w:rPr>
          <w:rFonts w:ascii="宋体" w:hAnsi="宋体" w:hint="eastAsia"/>
          <w:sz w:val="24"/>
        </w:rPr>
        <w:t>XX</w:t>
      </w:r>
      <w:r w:rsidR="00905429" w:rsidRPr="00905429">
        <w:rPr>
          <w:rFonts w:ascii="宋体" w:hAnsi="宋体" w:hint="eastAsia"/>
          <w:sz w:val="24"/>
        </w:rPr>
        <w:t>老师对我进行了无私的指导和帮助，不厌其烦、逐字逐句地帮助我进行论文的修正和改进。从每一个细节中都体现出</w:t>
      </w:r>
      <w:r>
        <w:rPr>
          <w:rFonts w:ascii="宋体" w:hAnsi="宋体" w:hint="eastAsia"/>
          <w:sz w:val="24"/>
        </w:rPr>
        <w:t>X</w:t>
      </w:r>
      <w:r w:rsidR="004B08BF">
        <w:rPr>
          <w:rFonts w:ascii="宋体" w:hAnsi="宋体" w:hint="eastAsia"/>
          <w:sz w:val="24"/>
        </w:rPr>
        <w:t>XX</w:t>
      </w:r>
      <w:r w:rsidR="00905429" w:rsidRPr="00905429">
        <w:rPr>
          <w:rFonts w:ascii="宋体" w:hAnsi="宋体" w:hint="eastAsia"/>
          <w:sz w:val="24"/>
        </w:rPr>
        <w:t>老师严谨的治学态度、渊博的学术知识、诲人不倦的敬业精神以及宽容的待人风范。</w:t>
      </w:r>
    </w:p>
    <w:p w14:paraId="1602C8A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其次，感谢我的同事在我搜集整理资料中给予的无私的支持。</w:t>
      </w:r>
    </w:p>
    <w:p w14:paraId="03D7693C"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同时，感谢这篇文论所涉及的各位学者。本文引用数位学者的研究文献，各位学者的研究成果给了我很大的帮助和启发。</w:t>
      </w:r>
    </w:p>
    <w:p w14:paraId="79ECE4BB" w14:textId="77777777" w:rsidR="00ED7800" w:rsidRDefault="00905429" w:rsidP="00905429">
      <w:pPr>
        <w:spacing w:line="400" w:lineRule="exact"/>
        <w:ind w:firstLine="480"/>
        <w:rPr>
          <w:sz w:val="24"/>
        </w:rPr>
      </w:pPr>
      <w:r w:rsidRPr="00905429">
        <w:rPr>
          <w:rFonts w:ascii="宋体" w:hAnsi="宋体" w:hint="eastAsia"/>
          <w:sz w:val="24"/>
        </w:rPr>
        <w:t>最后，感谢复旦大学所提供的一流的学习环境和氛围，使我得以顺利地完成这次论文的写作。</w:t>
      </w:r>
    </w:p>
    <w:p w14:paraId="100FD425" w14:textId="77777777" w:rsidR="00ED7800" w:rsidRDefault="00ED7800">
      <w:pPr>
        <w:rPr>
          <w:sz w:val="24"/>
        </w:rPr>
        <w:sectPr w:rsidR="00ED7800" w:rsidSect="00393473">
          <w:headerReference w:type="default" r:id="rId27"/>
          <w:endnotePr>
            <w:numFmt w:val="decimal"/>
          </w:endnotePr>
          <w:pgSz w:w="11906" w:h="16838" w:code="9"/>
          <w:pgMar w:top="1440" w:right="1797" w:bottom="1440" w:left="1797" w:header="851" w:footer="992" w:gutter="0"/>
          <w:cols w:space="425"/>
          <w:docGrid w:type="lines" w:linePitch="400"/>
        </w:sectPr>
      </w:pPr>
    </w:p>
    <w:p w14:paraId="4A4A4CCF" w14:textId="77777777" w:rsidR="00ED7800" w:rsidRDefault="00ED7800">
      <w:pPr>
        <w:jc w:val="center"/>
        <w:rPr>
          <w:b/>
          <w:bCs/>
          <w:sz w:val="36"/>
        </w:rPr>
      </w:pPr>
      <w:r>
        <w:rPr>
          <w:rFonts w:hint="eastAsia"/>
          <w:b/>
          <w:bCs/>
          <w:sz w:val="36"/>
        </w:rPr>
        <w:lastRenderedPageBreak/>
        <w:t>论文独创性声明</w:t>
      </w:r>
    </w:p>
    <w:p w14:paraId="1F7171F9" w14:textId="77777777" w:rsidR="00ED7800" w:rsidRDefault="00ED7800" w:rsidP="009E5E40">
      <w:pPr>
        <w:jc w:val="left"/>
        <w:rPr>
          <w:b/>
          <w:bCs/>
        </w:rPr>
      </w:pPr>
    </w:p>
    <w:p w14:paraId="5E2E2FF4" w14:textId="77777777" w:rsidR="00ED7800" w:rsidRDefault="00ED7800">
      <w:pPr>
        <w:pStyle w:val="a9"/>
        <w:spacing w:line="480" w:lineRule="auto"/>
        <w:ind w:firstLine="480"/>
        <w:rPr>
          <w:sz w:val="24"/>
        </w:rPr>
      </w:pPr>
      <w:r>
        <w:rPr>
          <w:rFonts w:hint="eastAsia"/>
          <w:sz w:val="24"/>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14:paraId="2CF27CF5" w14:textId="77777777" w:rsidR="00ED7800" w:rsidRDefault="00ED7800">
      <w:pPr>
        <w:rPr>
          <w:sz w:val="24"/>
        </w:rPr>
      </w:pPr>
    </w:p>
    <w:p w14:paraId="6DB08A42" w14:textId="77777777" w:rsidR="00ED7800" w:rsidRDefault="00ED7800">
      <w:pPr>
        <w:spacing w:line="480" w:lineRule="auto"/>
        <w:ind w:firstLineChars="1400" w:firstLine="3360"/>
        <w:rPr>
          <w:sz w:val="24"/>
        </w:rPr>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Pr>
          <w:rFonts w:hint="eastAsia"/>
          <w:sz w:val="24"/>
          <w:u w:val="single"/>
        </w:rPr>
        <w:t>.</w:t>
      </w:r>
      <w:r w:rsidR="00252CA2">
        <w:rPr>
          <w:rFonts w:hint="eastAsia"/>
          <w:sz w:val="24"/>
          <w:u w:val="single"/>
        </w:rPr>
        <w:t>9</w:t>
      </w:r>
      <w:r>
        <w:rPr>
          <w:rFonts w:hint="eastAsia"/>
          <w:sz w:val="24"/>
          <w:u w:val="single"/>
        </w:rPr>
        <w:t xml:space="preserve">       </w:t>
      </w:r>
    </w:p>
    <w:p w14:paraId="28B4FC37" w14:textId="77777777" w:rsidR="00ED7800" w:rsidRDefault="00ED7800">
      <w:pPr>
        <w:jc w:val="center"/>
      </w:pPr>
    </w:p>
    <w:p w14:paraId="423C95BC" w14:textId="77777777" w:rsidR="00ED7800" w:rsidRDefault="00ED7800">
      <w:pPr>
        <w:jc w:val="center"/>
      </w:pPr>
    </w:p>
    <w:p w14:paraId="29491947" w14:textId="77777777" w:rsidR="00F40F92" w:rsidRDefault="00F40F92">
      <w:pPr>
        <w:jc w:val="center"/>
      </w:pPr>
    </w:p>
    <w:p w14:paraId="745B734F" w14:textId="77777777" w:rsidR="00ED7800" w:rsidRDefault="00ED7800">
      <w:pPr>
        <w:jc w:val="center"/>
      </w:pPr>
    </w:p>
    <w:p w14:paraId="73639894" w14:textId="77777777" w:rsidR="00ED7800" w:rsidRDefault="00ED7800">
      <w:pPr>
        <w:jc w:val="center"/>
        <w:rPr>
          <w:b/>
          <w:bCs/>
          <w:sz w:val="36"/>
        </w:rPr>
      </w:pPr>
      <w:r>
        <w:rPr>
          <w:rFonts w:hint="eastAsia"/>
          <w:b/>
          <w:bCs/>
          <w:sz w:val="36"/>
        </w:rPr>
        <w:t>论文使用授权声明</w:t>
      </w:r>
    </w:p>
    <w:p w14:paraId="4EE161C5" w14:textId="77777777" w:rsidR="00ED7800" w:rsidRDefault="00ED7800">
      <w:pPr>
        <w:jc w:val="center"/>
        <w:rPr>
          <w:b/>
          <w:bCs/>
        </w:rPr>
      </w:pPr>
    </w:p>
    <w:p w14:paraId="3770B415" w14:textId="77777777" w:rsidR="00ED7800" w:rsidRDefault="00ED7800">
      <w:pPr>
        <w:spacing w:line="480" w:lineRule="auto"/>
        <w:ind w:firstLineChars="200" w:firstLine="480"/>
        <w:rPr>
          <w:sz w:val="24"/>
        </w:rPr>
      </w:pPr>
      <w:r>
        <w:rPr>
          <w:rFonts w:hint="eastAsia"/>
          <w:sz w:val="24"/>
        </w:rPr>
        <w:t>本人完全了解复旦大学有关保留、使用学位论文的规定，即：学校有权保留送交论文的复印件，允许论文被查阅和借阅；学校可以公布论文的全部或部分内容，可以采用影印、缩印或其它复制手段保存论文。保密的论文在解密后遵守此规定。</w:t>
      </w:r>
    </w:p>
    <w:p w14:paraId="79B96A95" w14:textId="77777777" w:rsidR="00ED7800" w:rsidRDefault="00ED7800">
      <w:pPr>
        <w:rPr>
          <w:sz w:val="24"/>
        </w:rPr>
      </w:pPr>
    </w:p>
    <w:p w14:paraId="593AD7FA" w14:textId="77777777" w:rsidR="00ED7800" w:rsidRDefault="00ED7800" w:rsidP="00F402F9">
      <w:pPr>
        <w:spacing w:line="480" w:lineRule="auto"/>
        <w:ind w:firstLineChars="250" w:firstLine="600"/>
        <w:jc w:val="right"/>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导师签名：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sidR="00252CA2">
        <w:rPr>
          <w:rFonts w:hint="eastAsia"/>
          <w:sz w:val="24"/>
          <w:u w:val="single"/>
        </w:rPr>
        <w:t>.9</w:t>
      </w:r>
      <w:r>
        <w:rPr>
          <w:rFonts w:hint="eastAsia"/>
          <w:sz w:val="24"/>
          <w:u w:val="single"/>
        </w:rPr>
        <w:t xml:space="preserve">  </w:t>
      </w:r>
    </w:p>
    <w:sectPr w:rsidR="00ED7800" w:rsidSect="00393473">
      <w:headerReference w:type="default" r:id="rId28"/>
      <w:footerReference w:type="default" r:id="rId29"/>
      <w:endnotePr>
        <w:numFmt w:val="decimal"/>
      </w:endnotePr>
      <w:pgSz w:w="11906" w:h="16838" w:code="9"/>
      <w:pgMar w:top="1440" w:right="1797" w:bottom="1440" w:left="1797"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s佘山" w:date="2017-08-29T16:18:00Z" w:initials="s">
    <w:p w14:paraId="403C38FA" w14:textId="77777777" w:rsidR="008C64B5" w:rsidRDefault="008C64B5" w:rsidP="008C64B5">
      <w:pPr>
        <w:pStyle w:val="ae"/>
      </w:pPr>
      <w:r>
        <w:rPr>
          <w:rStyle w:val="ad"/>
        </w:rPr>
        <w:annotationRef/>
      </w:r>
      <w:r>
        <w:rPr>
          <w:rFonts w:hint="eastAsia"/>
        </w:rPr>
        <w:t>摘要</w:t>
      </w:r>
      <w:r>
        <w:t>分为两段，大约</w:t>
      </w:r>
      <w:r>
        <w:rPr>
          <w:rFonts w:hint="eastAsia"/>
        </w:rPr>
        <w:t>300</w:t>
      </w:r>
      <w:r>
        <w:t>-500</w:t>
      </w:r>
      <w:r>
        <w:rPr>
          <w:rFonts w:hint="eastAsia"/>
        </w:rPr>
        <w:t>字</w:t>
      </w:r>
    </w:p>
    <w:p w14:paraId="6162A835" w14:textId="77777777" w:rsidR="008C64B5" w:rsidRDefault="008C64B5" w:rsidP="008C64B5">
      <w:pPr>
        <w:pStyle w:val="ae"/>
        <w:numPr>
          <w:ilvl w:val="0"/>
          <w:numId w:val="1"/>
        </w:numPr>
      </w:pPr>
      <w:r>
        <w:rPr>
          <w:rFonts w:hint="eastAsia"/>
        </w:rPr>
        <w:t>研究意义</w:t>
      </w:r>
    </w:p>
    <w:p w14:paraId="007D2E13" w14:textId="6A378811" w:rsidR="008C64B5" w:rsidRDefault="008C64B5" w:rsidP="008C64B5">
      <w:pPr>
        <w:pStyle w:val="ae"/>
      </w:pPr>
      <w:r>
        <w:rPr>
          <w:rFonts w:hint="eastAsia"/>
        </w:rPr>
        <w:t>介绍</w:t>
      </w:r>
      <w:r>
        <w:t>研究方法、结果和结论</w:t>
      </w:r>
    </w:p>
    <w:p w14:paraId="6F6BF5F3" w14:textId="77777777" w:rsidR="00AE3B10" w:rsidRDefault="00AE3B10" w:rsidP="008C64B5">
      <w:pPr>
        <w:pStyle w:val="ae"/>
        <w:rPr>
          <w:rFonts w:hint="eastAsia"/>
        </w:rPr>
      </w:pPr>
    </w:p>
    <w:p w14:paraId="4E6528AC" w14:textId="77777777" w:rsidR="00000000" w:rsidRPr="00AE3B10" w:rsidRDefault="009C6A18" w:rsidP="00AE3B10">
      <w:pPr>
        <w:pStyle w:val="ae"/>
      </w:pPr>
      <w:r w:rsidRPr="00AE3B10">
        <w:rPr>
          <w:rFonts w:hint="eastAsia"/>
        </w:rPr>
        <w:t>一般两段</w:t>
      </w:r>
    </w:p>
    <w:p w14:paraId="19D63F2E" w14:textId="77777777" w:rsidR="00000000" w:rsidRPr="00AE3B10" w:rsidRDefault="009C6A18" w:rsidP="00AE3B10">
      <w:pPr>
        <w:pStyle w:val="ae"/>
        <w:numPr>
          <w:ilvl w:val="1"/>
          <w:numId w:val="4"/>
        </w:numPr>
      </w:pPr>
      <w:r w:rsidRPr="00AE3B10">
        <w:rPr>
          <w:rFonts w:hint="eastAsia"/>
        </w:rPr>
        <w:t>第一</w:t>
      </w:r>
      <w:r w:rsidRPr="00AE3B10">
        <w:rPr>
          <w:rFonts w:hint="eastAsia"/>
        </w:rPr>
        <w:t>段</w:t>
      </w:r>
      <w:r w:rsidRPr="00AE3B10">
        <w:rPr>
          <w:rFonts w:hint="eastAsia"/>
        </w:rPr>
        <w:t>背景和意义</w:t>
      </w:r>
    </w:p>
    <w:p w14:paraId="4B428261" w14:textId="77777777" w:rsidR="00000000" w:rsidRPr="00AE3B10" w:rsidRDefault="009C6A18" w:rsidP="00AE3B10">
      <w:pPr>
        <w:pStyle w:val="ae"/>
        <w:numPr>
          <w:ilvl w:val="1"/>
          <w:numId w:val="4"/>
        </w:numPr>
      </w:pPr>
      <w:r w:rsidRPr="00AE3B10">
        <w:rPr>
          <w:rFonts w:hint="eastAsia"/>
        </w:rPr>
        <w:t>第二</w:t>
      </w:r>
      <w:r w:rsidRPr="00AE3B10">
        <w:rPr>
          <w:rFonts w:hint="eastAsia"/>
        </w:rPr>
        <w:t>段</w:t>
      </w:r>
      <w:r w:rsidRPr="00AE3B10">
        <w:rPr>
          <w:rFonts w:hint="eastAsia"/>
        </w:rPr>
        <w:t>论文框架和核心工作以及创新点</w:t>
      </w:r>
    </w:p>
    <w:p w14:paraId="5190A5B1" w14:textId="77777777" w:rsidR="00000000" w:rsidRPr="00AE3B10" w:rsidRDefault="009C6A18" w:rsidP="00AE3B10">
      <w:pPr>
        <w:pStyle w:val="ae"/>
        <w:numPr>
          <w:ilvl w:val="2"/>
          <w:numId w:val="4"/>
        </w:numPr>
      </w:pPr>
      <w:r w:rsidRPr="00AE3B10">
        <w:rPr>
          <w:rFonts w:hint="eastAsia"/>
        </w:rPr>
        <w:t>此处应突出本文的解决的问题和贡献，让评委一眼就能</w:t>
      </w:r>
      <w:r w:rsidRPr="00AE3B10">
        <w:rPr>
          <w:rFonts w:hint="eastAsia"/>
        </w:rPr>
        <w:t>看到文章价值所在</w:t>
      </w:r>
    </w:p>
    <w:p w14:paraId="35316B11" w14:textId="77777777" w:rsidR="00000000" w:rsidRPr="00AE3B10" w:rsidRDefault="009C6A18" w:rsidP="00AE3B10">
      <w:pPr>
        <w:pStyle w:val="ae"/>
        <w:numPr>
          <w:ilvl w:val="1"/>
          <w:numId w:val="4"/>
        </w:numPr>
      </w:pPr>
      <w:r w:rsidRPr="00AE3B10">
        <w:rPr>
          <w:rFonts w:hint="eastAsia"/>
        </w:rPr>
        <w:t>该部分内容与</w:t>
      </w:r>
      <w:r w:rsidRPr="00AE3B10">
        <w:t>1.2</w:t>
      </w:r>
      <w:r w:rsidRPr="00AE3B10">
        <w:rPr>
          <w:rFonts w:hint="eastAsia"/>
        </w:rPr>
        <w:t>、</w:t>
      </w:r>
      <w:r w:rsidRPr="00AE3B10">
        <w:t>1.3</w:t>
      </w:r>
      <w:r w:rsidRPr="00AE3B10">
        <w:rPr>
          <w:rFonts w:hint="eastAsia"/>
        </w:rPr>
        <w:t>、</w:t>
      </w:r>
      <w:r w:rsidRPr="00AE3B10">
        <w:t>3.1</w:t>
      </w:r>
      <w:r w:rsidRPr="00AE3B10">
        <w:rPr>
          <w:rFonts w:hint="eastAsia"/>
        </w:rPr>
        <w:t>、</w:t>
      </w:r>
      <w:r w:rsidRPr="00AE3B10">
        <w:t>5.1</w:t>
      </w:r>
      <w:r w:rsidRPr="00AE3B10">
        <w:rPr>
          <w:rFonts w:hint="eastAsia"/>
        </w:rPr>
        <w:t>相</w:t>
      </w:r>
      <w:r w:rsidRPr="00AE3B10">
        <w:rPr>
          <w:rFonts w:hint="eastAsia"/>
        </w:rPr>
        <w:t>呼应</w:t>
      </w:r>
    </w:p>
    <w:p w14:paraId="43E53701" w14:textId="77777777" w:rsidR="00000000" w:rsidRPr="00AE3B10" w:rsidRDefault="009C6A18" w:rsidP="00AE3B10">
      <w:pPr>
        <w:pStyle w:val="ae"/>
        <w:numPr>
          <w:ilvl w:val="1"/>
          <w:numId w:val="4"/>
        </w:numPr>
      </w:pPr>
      <w:r w:rsidRPr="00AE3B10">
        <w:rPr>
          <w:rFonts w:hint="eastAsia"/>
        </w:rPr>
        <w:t>不要忘了下</w:t>
      </w:r>
      <w:r w:rsidRPr="00AE3B10">
        <w:rPr>
          <w:rFonts w:hint="eastAsia"/>
        </w:rPr>
        <w:t>面有关键字</w:t>
      </w:r>
      <w:r w:rsidRPr="00AE3B10">
        <w:t>/Keywords</w:t>
      </w:r>
    </w:p>
    <w:p w14:paraId="4A379B14" w14:textId="6053775F" w:rsidR="00AE3B10" w:rsidRPr="00AE3B10" w:rsidRDefault="009C6A18" w:rsidP="008C64B5">
      <w:pPr>
        <w:pStyle w:val="ae"/>
        <w:numPr>
          <w:ilvl w:val="1"/>
          <w:numId w:val="4"/>
        </w:numPr>
        <w:rPr>
          <w:rFonts w:hint="eastAsia"/>
        </w:rPr>
      </w:pPr>
      <w:r w:rsidRPr="00AE3B10">
        <w:rPr>
          <w:rFonts w:hint="eastAsia"/>
        </w:rPr>
        <w:t>英文摘要可以先空着不要翻，等最后导师帮忙修订摘要后再翻</w:t>
      </w:r>
    </w:p>
  </w:comment>
  <w:comment w:id="4" w:author="ss佘山" w:date="2017-08-22T14:43:00Z" w:initials="s">
    <w:p w14:paraId="5B40567E" w14:textId="77777777" w:rsidR="00A24438" w:rsidRDefault="00A24438">
      <w:pPr>
        <w:pStyle w:val="ae"/>
      </w:pPr>
      <w:r>
        <w:rPr>
          <w:rStyle w:val="ad"/>
        </w:rPr>
        <w:annotationRef/>
      </w:r>
      <w:r>
        <w:rPr>
          <w:rFonts w:hint="eastAsia"/>
        </w:rPr>
        <w:t>关键</w:t>
      </w:r>
      <w:r>
        <w:t>词使用</w:t>
      </w:r>
      <w:r>
        <w:rPr>
          <w:rFonts w:hint="eastAsia"/>
        </w:rPr>
        <w:t>5</w:t>
      </w:r>
      <w:r>
        <w:rPr>
          <w:rFonts w:hint="eastAsia"/>
        </w:rPr>
        <w:t>个</w:t>
      </w:r>
    </w:p>
  </w:comment>
  <w:comment w:id="13" w:author="ss佘山" w:date="2017-08-29T16:28:00Z" w:initials="s">
    <w:p w14:paraId="42D2F0CD" w14:textId="091918EE" w:rsidR="00141808" w:rsidRDefault="00141808">
      <w:pPr>
        <w:pStyle w:val="ae"/>
      </w:pPr>
      <w:r>
        <w:rPr>
          <w:rStyle w:val="ad"/>
        </w:rPr>
        <w:annotationRef/>
      </w:r>
      <w:r w:rsidR="00986DD9">
        <w:rPr>
          <w:rFonts w:hint="eastAsia"/>
        </w:rPr>
        <w:t>第一</w:t>
      </w:r>
      <w:r w:rsidR="00986DD9">
        <w:rPr>
          <w:rFonts w:hint="eastAsia"/>
        </w:rPr>
        <w:t>~</w:t>
      </w:r>
      <w:r w:rsidR="00986DD9">
        <w:rPr>
          <w:rFonts w:hint="eastAsia"/>
        </w:rPr>
        <w:t>二</w:t>
      </w:r>
      <w:r w:rsidR="00986DD9">
        <w:t>张，</w:t>
      </w:r>
      <w:r>
        <w:rPr>
          <w:rFonts w:hint="eastAsia"/>
        </w:rPr>
        <w:t>15</w:t>
      </w:r>
      <w:r>
        <w:t>-20</w:t>
      </w:r>
      <w:r>
        <w:rPr>
          <w:rFonts w:hint="eastAsia"/>
        </w:rPr>
        <w:t>页</w:t>
      </w:r>
      <w:r w:rsidR="00986DD9">
        <w:rPr>
          <w:rFonts w:hint="eastAsia"/>
        </w:rPr>
        <w:t>，</w:t>
      </w:r>
      <w:r w:rsidR="00986DD9">
        <w:t>那么</w:t>
      </w:r>
      <w:r w:rsidR="00986DD9">
        <w:rPr>
          <w:rFonts w:hint="eastAsia"/>
        </w:rPr>
        <w:t>15</w:t>
      </w:r>
      <w:r w:rsidR="00986DD9">
        <w:rPr>
          <w:rFonts w:hint="eastAsia"/>
        </w:rPr>
        <w:t>页</w:t>
      </w:r>
    </w:p>
    <w:p w14:paraId="6DB25547" w14:textId="2EDFB1B5" w:rsidR="00B21194" w:rsidRDefault="00B21194">
      <w:pPr>
        <w:pStyle w:val="ae"/>
        <w:rPr>
          <w:rFonts w:hint="eastAsia"/>
        </w:rPr>
      </w:pPr>
      <w:r>
        <w:rPr>
          <w:rFonts w:hint="eastAsia"/>
        </w:rPr>
        <w:t>预付卡</w:t>
      </w:r>
      <w:r>
        <w:t>业务发展的好</w:t>
      </w:r>
    </w:p>
    <w:p w14:paraId="22DE0B60" w14:textId="01D1EE5F" w:rsidR="00B21194" w:rsidRDefault="00B21194">
      <w:pPr>
        <w:pStyle w:val="ae"/>
      </w:pPr>
      <w:proofErr w:type="gramStart"/>
      <w:r>
        <w:rPr>
          <w:rFonts w:hint="eastAsia"/>
        </w:rPr>
        <w:t>微服务</w:t>
      </w:r>
      <w:proofErr w:type="gramEnd"/>
      <w:r>
        <w:rPr>
          <w:rFonts w:hint="eastAsia"/>
        </w:rPr>
        <w:t>发展</w:t>
      </w:r>
      <w:r>
        <w:t>的好</w:t>
      </w:r>
    </w:p>
    <w:p w14:paraId="5272000A" w14:textId="3FF0B02A" w:rsidR="00B21194" w:rsidRDefault="00B21194">
      <w:pPr>
        <w:pStyle w:val="ae"/>
        <w:rPr>
          <w:rFonts w:hint="eastAsia"/>
        </w:rPr>
      </w:pPr>
      <w:r>
        <w:rPr>
          <w:rFonts w:hint="eastAsia"/>
        </w:rPr>
        <w:t>结合起来</w:t>
      </w:r>
      <w:r>
        <w:t>更好</w:t>
      </w:r>
    </w:p>
  </w:comment>
  <w:comment w:id="14" w:author="ss佘山" w:date="2017-08-29T16:33:00Z" w:initials="s">
    <w:p w14:paraId="17FD9E7D" w14:textId="77777777" w:rsidR="00000000" w:rsidRPr="00B21194" w:rsidRDefault="00B21194" w:rsidP="00B21194">
      <w:pPr>
        <w:pStyle w:val="ae"/>
        <w:numPr>
          <w:ilvl w:val="0"/>
          <w:numId w:val="5"/>
        </w:numPr>
      </w:pPr>
      <w:r>
        <w:rPr>
          <w:rStyle w:val="ad"/>
        </w:rPr>
        <w:annotationRef/>
      </w:r>
      <w:r w:rsidR="009C6A18" w:rsidRPr="00B21194">
        <w:rPr>
          <w:rFonts w:hint="eastAsia"/>
        </w:rPr>
        <w:t>该部分应与具体依托项目无关，应从大势上论述这一类项目研究的必要性和价值</w:t>
      </w:r>
    </w:p>
    <w:p w14:paraId="77B5D063" w14:textId="77777777" w:rsidR="00000000" w:rsidRPr="00B21194" w:rsidRDefault="009C6A18" w:rsidP="00B21194">
      <w:pPr>
        <w:pStyle w:val="ae"/>
        <w:numPr>
          <w:ilvl w:val="1"/>
          <w:numId w:val="5"/>
        </w:numPr>
      </w:pPr>
      <w:r w:rsidRPr="00B21194">
        <w:rPr>
          <w:rFonts w:hint="eastAsia"/>
        </w:rPr>
        <w:t>最后应有结论得出论文研究方向是趋势，论文的研究是有价值的</w:t>
      </w:r>
    </w:p>
    <w:p w14:paraId="150861E6" w14:textId="77777777" w:rsidR="00000000" w:rsidRPr="00B21194" w:rsidRDefault="009C6A18" w:rsidP="00B21194">
      <w:pPr>
        <w:pStyle w:val="ae"/>
        <w:numPr>
          <w:ilvl w:val="1"/>
          <w:numId w:val="5"/>
        </w:numPr>
      </w:pPr>
      <w:r w:rsidRPr="00B21194">
        <w:rPr>
          <w:rFonts w:hint="eastAsia"/>
        </w:rPr>
        <w:t>行文长度应在一页以上</w:t>
      </w:r>
    </w:p>
    <w:p w14:paraId="7DA078D0" w14:textId="77777777" w:rsidR="00000000" w:rsidRPr="00B21194" w:rsidRDefault="009C6A18" w:rsidP="00B21194">
      <w:pPr>
        <w:pStyle w:val="ae"/>
        <w:numPr>
          <w:ilvl w:val="0"/>
          <w:numId w:val="5"/>
        </w:numPr>
      </w:pPr>
      <w:r w:rsidRPr="00B21194">
        <w:rPr>
          <w:rFonts w:hint="eastAsia"/>
        </w:rPr>
        <w:t>依据主要来自</w:t>
      </w:r>
    </w:p>
    <w:p w14:paraId="1047AF9D" w14:textId="77777777" w:rsidR="00000000" w:rsidRPr="00B21194" w:rsidRDefault="009C6A18" w:rsidP="00B21194">
      <w:pPr>
        <w:pStyle w:val="ae"/>
        <w:numPr>
          <w:ilvl w:val="1"/>
          <w:numId w:val="5"/>
        </w:numPr>
      </w:pPr>
      <w:r w:rsidRPr="00B21194">
        <w:rPr>
          <w:rFonts w:hint="eastAsia"/>
        </w:rPr>
        <w:t>权威机构（</w:t>
      </w:r>
      <w:r w:rsidRPr="00B21194">
        <w:t>Gartner/IDG</w:t>
      </w:r>
      <w:r w:rsidRPr="00B21194">
        <w:rPr>
          <w:rFonts w:hint="eastAsia"/>
        </w:rPr>
        <w:t>等）调研或预测数据</w:t>
      </w:r>
    </w:p>
    <w:p w14:paraId="2928CAD1" w14:textId="77777777" w:rsidR="00000000" w:rsidRPr="00B21194" w:rsidRDefault="009C6A18" w:rsidP="00B21194">
      <w:pPr>
        <w:pStyle w:val="ae"/>
        <w:numPr>
          <w:ilvl w:val="1"/>
          <w:numId w:val="5"/>
        </w:numPr>
      </w:pPr>
      <w:r w:rsidRPr="00B21194">
        <w:rPr>
          <w:rFonts w:hint="eastAsia"/>
        </w:rPr>
        <w:t>领导人讲话</w:t>
      </w:r>
    </w:p>
    <w:p w14:paraId="1CF970EB" w14:textId="77777777" w:rsidR="00000000" w:rsidRPr="00B21194" w:rsidRDefault="009C6A18" w:rsidP="00B21194">
      <w:pPr>
        <w:pStyle w:val="ae"/>
        <w:numPr>
          <w:ilvl w:val="1"/>
          <w:numId w:val="5"/>
        </w:numPr>
      </w:pPr>
      <w:r w:rsidRPr="00B21194">
        <w:rPr>
          <w:rFonts w:hint="eastAsia"/>
        </w:rPr>
        <w:t>官方文件</w:t>
      </w:r>
    </w:p>
    <w:p w14:paraId="286DBBAB" w14:textId="77777777" w:rsidR="00000000" w:rsidRPr="00B21194" w:rsidRDefault="009C6A18" w:rsidP="00B21194">
      <w:pPr>
        <w:pStyle w:val="ae"/>
        <w:numPr>
          <w:ilvl w:val="1"/>
          <w:numId w:val="5"/>
        </w:numPr>
      </w:pPr>
      <w:r w:rsidRPr="00B21194">
        <w:rPr>
          <w:rFonts w:hint="eastAsia"/>
        </w:rPr>
        <w:t>行业数据</w:t>
      </w:r>
    </w:p>
    <w:p w14:paraId="61848163" w14:textId="680273FF" w:rsidR="00B21194" w:rsidRPr="00B21194" w:rsidRDefault="009C6A18" w:rsidP="00B21194">
      <w:pPr>
        <w:pStyle w:val="ae"/>
        <w:numPr>
          <w:ilvl w:val="1"/>
          <w:numId w:val="5"/>
        </w:numPr>
      </w:pPr>
      <w:r w:rsidRPr="00B21194">
        <w:rPr>
          <w:rFonts w:hint="eastAsia"/>
        </w:rPr>
        <w:t>一般应有</w:t>
      </w:r>
      <w:r w:rsidRPr="00B21194">
        <w:rPr>
          <w:rFonts w:hint="eastAsia"/>
        </w:rPr>
        <w:t>至少一张数据图</w:t>
      </w:r>
    </w:p>
  </w:comment>
  <w:comment w:id="17" w:author="ss佘山" w:date="2017-08-29T16:34:00Z" w:initials="s">
    <w:p w14:paraId="423DFD52" w14:textId="77777777" w:rsidR="00000000" w:rsidRPr="00D84945" w:rsidRDefault="00D84945" w:rsidP="00D84945">
      <w:pPr>
        <w:pStyle w:val="ae"/>
        <w:numPr>
          <w:ilvl w:val="0"/>
          <w:numId w:val="6"/>
        </w:numPr>
      </w:pPr>
      <w:r>
        <w:rPr>
          <w:rStyle w:val="ad"/>
        </w:rPr>
        <w:annotationRef/>
      </w:r>
      <w:r w:rsidR="009C6A18" w:rsidRPr="00D84945">
        <w:rPr>
          <w:rFonts w:hint="eastAsia"/>
        </w:rPr>
        <w:t>一般应分为两段</w:t>
      </w:r>
    </w:p>
    <w:p w14:paraId="5F2C18D7" w14:textId="77777777" w:rsidR="00000000" w:rsidRPr="00D84945" w:rsidRDefault="009C6A18" w:rsidP="00D84945">
      <w:pPr>
        <w:pStyle w:val="ae"/>
        <w:numPr>
          <w:ilvl w:val="0"/>
          <w:numId w:val="6"/>
        </w:numPr>
      </w:pPr>
      <w:r w:rsidRPr="00D84945">
        <w:rPr>
          <w:rFonts w:hint="eastAsia"/>
        </w:rPr>
        <w:t>第一段</w:t>
      </w:r>
      <w:r w:rsidRPr="00D84945">
        <w:rPr>
          <w:rFonts w:hint="eastAsia"/>
        </w:rPr>
        <w:t>应突出虽然本文研究内容是趋势，但目前仍有许多</w:t>
      </w:r>
      <w:r w:rsidRPr="00D84945">
        <w:rPr>
          <w:rFonts w:hint="eastAsia"/>
        </w:rPr>
        <w:t>问题</w:t>
      </w:r>
      <w:r w:rsidRPr="00D84945">
        <w:rPr>
          <w:rFonts w:hint="eastAsia"/>
        </w:rPr>
        <w:t>待解决</w:t>
      </w:r>
    </w:p>
    <w:p w14:paraId="39C1D915" w14:textId="77777777" w:rsidR="00000000" w:rsidRPr="00D84945" w:rsidRDefault="009C6A18" w:rsidP="00D84945">
      <w:pPr>
        <w:pStyle w:val="ae"/>
        <w:numPr>
          <w:ilvl w:val="1"/>
          <w:numId w:val="6"/>
        </w:numPr>
      </w:pPr>
      <w:r w:rsidRPr="00D84945">
        <w:rPr>
          <w:rFonts w:hint="eastAsia"/>
        </w:rPr>
        <w:t>这些问题可与</w:t>
      </w:r>
      <w:r w:rsidRPr="00D84945">
        <w:t>3.2</w:t>
      </w:r>
      <w:r w:rsidRPr="00D84945">
        <w:rPr>
          <w:rFonts w:hint="eastAsia"/>
        </w:rPr>
        <w:t>节目标以及核心</w:t>
      </w:r>
      <w:proofErr w:type="gramStart"/>
      <w:r w:rsidRPr="00D84945">
        <w:rPr>
          <w:rFonts w:hint="eastAsia"/>
        </w:rPr>
        <w:t>节主题</w:t>
      </w:r>
      <w:proofErr w:type="gramEnd"/>
      <w:r w:rsidRPr="00D84945">
        <w:rPr>
          <w:rFonts w:hint="eastAsia"/>
        </w:rPr>
        <w:t>相呼应</w:t>
      </w:r>
    </w:p>
    <w:p w14:paraId="5CB1C076" w14:textId="77777777" w:rsidR="00000000" w:rsidRPr="00D84945" w:rsidRDefault="009C6A18" w:rsidP="00D84945">
      <w:pPr>
        <w:pStyle w:val="ae"/>
        <w:numPr>
          <w:ilvl w:val="1"/>
          <w:numId w:val="6"/>
        </w:numPr>
      </w:pPr>
      <w:r w:rsidRPr="00D84945">
        <w:rPr>
          <w:rFonts w:hint="eastAsia"/>
        </w:rPr>
        <w:t>也应与</w:t>
      </w:r>
      <w:r w:rsidRPr="00D84945">
        <w:t>5.1</w:t>
      </w:r>
      <w:r w:rsidRPr="00D84945">
        <w:rPr>
          <w:rFonts w:hint="eastAsia"/>
        </w:rPr>
        <w:t>节总结相呼应</w:t>
      </w:r>
    </w:p>
    <w:p w14:paraId="2A3153CC" w14:textId="77777777" w:rsidR="00000000" w:rsidRPr="00D84945" w:rsidRDefault="009C6A18" w:rsidP="00D84945">
      <w:pPr>
        <w:pStyle w:val="ae"/>
        <w:numPr>
          <w:ilvl w:val="0"/>
          <w:numId w:val="6"/>
        </w:numPr>
      </w:pPr>
      <w:r w:rsidRPr="00D84945">
        <w:rPr>
          <w:rFonts w:hint="eastAsia"/>
        </w:rPr>
        <w:t>第二段</w:t>
      </w:r>
      <w:r w:rsidRPr="00D84945">
        <w:rPr>
          <w:rFonts w:hint="eastAsia"/>
        </w:rPr>
        <w:t>应注明本文研究的范围和</w:t>
      </w:r>
      <w:r w:rsidRPr="00D84945">
        <w:rPr>
          <w:rFonts w:hint="eastAsia"/>
        </w:rPr>
        <w:t>难点</w:t>
      </w:r>
      <w:r w:rsidRPr="00D84945">
        <w:rPr>
          <w:rFonts w:hint="eastAsia"/>
        </w:rPr>
        <w:t>所在</w:t>
      </w:r>
    </w:p>
    <w:p w14:paraId="790A1009" w14:textId="6511BCD9" w:rsidR="00D84945" w:rsidRPr="00D84945" w:rsidRDefault="009C6A18" w:rsidP="00D84945">
      <w:pPr>
        <w:pStyle w:val="ae"/>
        <w:numPr>
          <w:ilvl w:val="1"/>
          <w:numId w:val="6"/>
        </w:numPr>
      </w:pPr>
      <w:r w:rsidRPr="00D84945">
        <w:rPr>
          <w:rFonts w:hint="eastAsia"/>
        </w:rPr>
        <w:t>一般套路是说论文研究内容依托某个实际项目，重点针对某些重点难点问题进行研究</w:t>
      </w:r>
    </w:p>
  </w:comment>
  <w:comment w:id="23" w:author="ss佘山" w:date="2017-08-29T16:35:00Z" w:initials="s">
    <w:p w14:paraId="7F56D502" w14:textId="77777777" w:rsidR="00000000" w:rsidRPr="00D84945" w:rsidRDefault="00D84945" w:rsidP="00D84945">
      <w:pPr>
        <w:pStyle w:val="ae"/>
        <w:numPr>
          <w:ilvl w:val="0"/>
          <w:numId w:val="7"/>
        </w:numPr>
      </w:pPr>
      <w:r>
        <w:rPr>
          <w:rStyle w:val="ad"/>
        </w:rPr>
        <w:annotationRef/>
      </w:r>
      <w:r w:rsidR="009C6A18" w:rsidRPr="00D84945">
        <w:rPr>
          <w:rFonts w:hint="eastAsia"/>
        </w:rPr>
        <w:t>应从万方、知网上</w:t>
      </w:r>
      <w:proofErr w:type="gramStart"/>
      <w:r w:rsidR="009C6A18" w:rsidRPr="00D84945">
        <w:rPr>
          <w:rFonts w:hint="eastAsia"/>
        </w:rPr>
        <w:t>查询</w:t>
      </w:r>
      <w:r w:rsidR="009C6A18" w:rsidRPr="00D84945">
        <w:rPr>
          <w:rFonts w:hint="eastAsia"/>
        </w:rPr>
        <w:t>近</w:t>
      </w:r>
      <w:proofErr w:type="gramEnd"/>
      <w:r w:rsidR="009C6A18" w:rsidRPr="00D84945">
        <w:t>2</w:t>
      </w:r>
      <w:r w:rsidR="009C6A18" w:rsidRPr="00D84945">
        <w:rPr>
          <w:rFonts w:hint="eastAsia"/>
        </w:rPr>
        <w:t>年</w:t>
      </w:r>
      <w:r w:rsidR="009C6A18" w:rsidRPr="00D84945">
        <w:rPr>
          <w:rFonts w:hint="eastAsia"/>
        </w:rPr>
        <w:t>论文（如数量太少可以放宽到</w:t>
      </w:r>
      <w:r w:rsidR="009C6A18" w:rsidRPr="00D84945">
        <w:t>3</w:t>
      </w:r>
      <w:r w:rsidR="009C6A18" w:rsidRPr="00D84945">
        <w:rPr>
          <w:rFonts w:hint="eastAsia"/>
        </w:rPr>
        <w:t>年）</w:t>
      </w:r>
    </w:p>
    <w:p w14:paraId="413699EC" w14:textId="77777777" w:rsidR="00000000" w:rsidRPr="00D84945" w:rsidRDefault="009C6A18" w:rsidP="00D84945">
      <w:pPr>
        <w:pStyle w:val="ae"/>
        <w:numPr>
          <w:ilvl w:val="0"/>
          <w:numId w:val="7"/>
        </w:numPr>
      </w:pPr>
      <w:r w:rsidRPr="00D84945">
        <w:rPr>
          <w:rFonts w:hint="eastAsia"/>
        </w:rPr>
        <w:t>从业务和技术两个角度看给你论文有何借鉴，你论文和它又有何不同或有何创新</w:t>
      </w:r>
    </w:p>
    <w:p w14:paraId="66BBD7A9" w14:textId="77777777" w:rsidR="00000000" w:rsidRPr="00D84945" w:rsidRDefault="009C6A18" w:rsidP="00D84945">
      <w:pPr>
        <w:pStyle w:val="ae"/>
        <w:numPr>
          <w:ilvl w:val="0"/>
          <w:numId w:val="7"/>
        </w:numPr>
      </w:pPr>
      <w:r w:rsidRPr="00D84945">
        <w:rPr>
          <w:rFonts w:hint="eastAsia"/>
        </w:rPr>
        <w:t>至少</w:t>
      </w:r>
      <w:r w:rsidRPr="00D84945">
        <w:t>10-12</w:t>
      </w:r>
      <w:r w:rsidRPr="00D84945">
        <w:rPr>
          <w:rFonts w:hint="eastAsia"/>
        </w:rPr>
        <w:t>篇论文</w:t>
      </w:r>
    </w:p>
    <w:p w14:paraId="586857D4" w14:textId="4D65D935" w:rsidR="00D84945" w:rsidRDefault="009C6A18" w:rsidP="00D84945">
      <w:pPr>
        <w:pStyle w:val="ae"/>
        <w:numPr>
          <w:ilvl w:val="0"/>
          <w:numId w:val="7"/>
        </w:numPr>
        <w:rPr>
          <w:rFonts w:hint="eastAsia"/>
        </w:rPr>
      </w:pPr>
      <w:r w:rsidRPr="00D84945">
        <w:rPr>
          <w:rFonts w:hint="eastAsia"/>
        </w:rPr>
        <w:t>行文长度应在一页以上</w:t>
      </w:r>
    </w:p>
  </w:comment>
  <w:comment w:id="25" w:author="ss佘山" w:date="2017-08-29T16:35:00Z" w:initials="s">
    <w:p w14:paraId="36BD2FFF" w14:textId="77777777" w:rsidR="00000000" w:rsidRPr="00D84945" w:rsidRDefault="00D84945" w:rsidP="00D84945">
      <w:pPr>
        <w:pStyle w:val="ae"/>
        <w:numPr>
          <w:ilvl w:val="0"/>
          <w:numId w:val="8"/>
        </w:numPr>
      </w:pPr>
      <w:r>
        <w:rPr>
          <w:rStyle w:val="ad"/>
        </w:rPr>
        <w:annotationRef/>
      </w:r>
      <w:r w:rsidR="009C6A18" w:rsidRPr="00D84945">
        <w:rPr>
          <w:rFonts w:hint="eastAsia"/>
        </w:rPr>
        <w:t>业务背景可以介绍必要的项目相关专业领域知识</w:t>
      </w:r>
    </w:p>
    <w:p w14:paraId="1A88122F" w14:textId="7537D132" w:rsidR="00D84945" w:rsidRPr="00D84945" w:rsidRDefault="009C6A18" w:rsidP="00D84945">
      <w:pPr>
        <w:pStyle w:val="ae"/>
        <w:numPr>
          <w:ilvl w:val="1"/>
          <w:numId w:val="8"/>
        </w:numPr>
        <w:rPr>
          <w:rFonts w:hint="eastAsia"/>
        </w:rPr>
      </w:pPr>
      <w:r w:rsidRPr="00D84945">
        <w:rPr>
          <w:rFonts w:hint="eastAsia"/>
        </w:rPr>
        <w:t>这些专业知识是计算机无关的</w:t>
      </w:r>
    </w:p>
  </w:comment>
  <w:comment w:id="27" w:author="ss佘山" w:date="2017-08-29T16:35:00Z" w:initials="s">
    <w:p w14:paraId="6BE778B4" w14:textId="77777777" w:rsidR="00000000" w:rsidRPr="00D84945" w:rsidRDefault="00D84945" w:rsidP="00D84945">
      <w:pPr>
        <w:pStyle w:val="ae"/>
        <w:numPr>
          <w:ilvl w:val="0"/>
          <w:numId w:val="9"/>
        </w:numPr>
      </w:pPr>
      <w:r>
        <w:rPr>
          <w:rStyle w:val="ad"/>
        </w:rPr>
        <w:annotationRef/>
      </w:r>
      <w:r w:rsidR="009C6A18" w:rsidRPr="00D84945">
        <w:rPr>
          <w:rFonts w:hint="eastAsia"/>
        </w:rPr>
        <w:t>关键技术</w:t>
      </w:r>
      <w:r w:rsidR="009C6A18" w:rsidRPr="00D84945">
        <w:rPr>
          <w:rFonts w:hint="eastAsia"/>
        </w:rPr>
        <w:t>更多地从</w:t>
      </w:r>
      <w:r w:rsidR="009C6A18" w:rsidRPr="00D84945">
        <w:rPr>
          <w:rFonts w:hint="eastAsia"/>
        </w:rPr>
        <w:t>技术选型角度比较项目选用技术</w:t>
      </w:r>
    </w:p>
    <w:p w14:paraId="2A0E9258" w14:textId="77777777" w:rsidR="00000000" w:rsidRPr="00D84945" w:rsidRDefault="009C6A18" w:rsidP="00D84945">
      <w:pPr>
        <w:pStyle w:val="ae"/>
        <w:numPr>
          <w:ilvl w:val="1"/>
          <w:numId w:val="9"/>
        </w:numPr>
      </w:pPr>
      <w:r w:rsidRPr="00D84945">
        <w:rPr>
          <w:rFonts w:hint="eastAsia"/>
        </w:rPr>
        <w:t>比如论述跨平台框架，应先</w:t>
      </w:r>
      <w:r w:rsidRPr="00D84945">
        <w:rPr>
          <w:rFonts w:hint="eastAsia"/>
        </w:rPr>
        <w:t>介绍什么是跨平台框架，其次是主流的框架有那些，每个有一节简单介绍，分析其优缺点，最后写出考虑那些因素，得到本文系统的框架选型。随后可以对本文选用框架给出进一步展开论述</w:t>
      </w:r>
    </w:p>
    <w:p w14:paraId="0C1104AD" w14:textId="77777777" w:rsidR="00000000" w:rsidRPr="00D84945" w:rsidRDefault="009C6A18" w:rsidP="00D84945">
      <w:pPr>
        <w:pStyle w:val="ae"/>
        <w:numPr>
          <w:ilvl w:val="1"/>
          <w:numId w:val="9"/>
        </w:numPr>
      </w:pPr>
      <w:r w:rsidRPr="00D84945">
        <w:rPr>
          <w:rFonts w:hint="eastAsia"/>
        </w:rPr>
        <w:t>如果所用技术较新，可以有</w:t>
      </w:r>
      <w:r w:rsidRPr="00D84945">
        <w:rPr>
          <w:rFonts w:hint="eastAsia"/>
        </w:rPr>
        <w:t>一子节</w:t>
      </w:r>
      <w:r w:rsidRPr="00D84945">
        <w:rPr>
          <w:rFonts w:hint="eastAsia"/>
        </w:rPr>
        <w:t>对其做系统</w:t>
      </w:r>
      <w:r w:rsidRPr="00D84945">
        <w:rPr>
          <w:rFonts w:hint="eastAsia"/>
        </w:rPr>
        <w:t>介绍，此处应</w:t>
      </w:r>
      <w:proofErr w:type="gramStart"/>
      <w:r w:rsidRPr="00D84945">
        <w:rPr>
          <w:rFonts w:hint="eastAsia"/>
        </w:rPr>
        <w:t>注意查重问题</w:t>
      </w:r>
      <w:proofErr w:type="gramEnd"/>
    </w:p>
    <w:p w14:paraId="7403ACDB" w14:textId="0DA2770F" w:rsidR="00D84945" w:rsidRPr="00D84945" w:rsidRDefault="009C6A18" w:rsidP="00D84945">
      <w:pPr>
        <w:pStyle w:val="ae"/>
        <w:numPr>
          <w:ilvl w:val="1"/>
          <w:numId w:val="9"/>
        </w:numPr>
      </w:pPr>
      <w:proofErr w:type="gramStart"/>
      <w:r w:rsidRPr="00D84945">
        <w:rPr>
          <w:rFonts w:hint="eastAsia"/>
        </w:rPr>
        <w:t>不</w:t>
      </w:r>
      <w:proofErr w:type="gramEnd"/>
      <w:r w:rsidRPr="00D84945">
        <w:rPr>
          <w:rFonts w:hint="eastAsia"/>
        </w:rPr>
        <w:t>应从</w:t>
      </w:r>
      <w:r w:rsidRPr="00D84945">
        <w:t>Wiki</w:t>
      </w:r>
      <w:r w:rsidRPr="00D84945">
        <w:rPr>
          <w:rFonts w:hint="eastAsia"/>
        </w:rPr>
        <w:t>或百度百科</w:t>
      </w:r>
      <w:proofErr w:type="gramStart"/>
      <w:r w:rsidRPr="00D84945">
        <w:rPr>
          <w:rFonts w:hint="eastAsia"/>
        </w:rPr>
        <w:t>或官网直接</w:t>
      </w:r>
      <w:proofErr w:type="gramEnd"/>
      <w:r w:rsidRPr="00D84945">
        <w:rPr>
          <w:rFonts w:hint="eastAsia"/>
        </w:rPr>
        <w:t>引用材料构成全节</w:t>
      </w:r>
    </w:p>
  </w:comment>
  <w:comment w:id="30" w:author="ss佘山" w:date="2017-08-29T16:36:00Z" w:initials="s">
    <w:p w14:paraId="7F7AD606" w14:textId="77777777" w:rsidR="00000000" w:rsidRPr="00D84945" w:rsidRDefault="00D84945" w:rsidP="00D84945">
      <w:pPr>
        <w:pStyle w:val="ae"/>
        <w:numPr>
          <w:ilvl w:val="0"/>
          <w:numId w:val="10"/>
        </w:numPr>
      </w:pPr>
      <w:r>
        <w:rPr>
          <w:rStyle w:val="ad"/>
        </w:rPr>
        <w:annotationRef/>
      </w:r>
      <w:r w:rsidR="009C6A18" w:rsidRPr="00D84945">
        <w:rPr>
          <w:rFonts w:hint="eastAsia"/>
        </w:rPr>
        <w:t>一般应分为三段</w:t>
      </w:r>
    </w:p>
    <w:p w14:paraId="2671A1D6" w14:textId="77777777" w:rsidR="00000000" w:rsidRPr="00D84945" w:rsidRDefault="009C6A18" w:rsidP="00D84945">
      <w:pPr>
        <w:pStyle w:val="ae"/>
        <w:numPr>
          <w:ilvl w:val="1"/>
          <w:numId w:val="10"/>
        </w:numPr>
      </w:pPr>
      <w:r w:rsidRPr="00D84945">
        <w:rPr>
          <w:rFonts w:hint="eastAsia"/>
        </w:rPr>
        <w:t>项目涉及单位（业务）简介</w:t>
      </w:r>
    </w:p>
    <w:p w14:paraId="705A59BE" w14:textId="77777777" w:rsidR="00000000" w:rsidRPr="00D84945" w:rsidRDefault="009C6A18" w:rsidP="00D84945">
      <w:pPr>
        <w:pStyle w:val="ae"/>
        <w:numPr>
          <w:ilvl w:val="1"/>
          <w:numId w:val="10"/>
        </w:numPr>
      </w:pPr>
      <w:r w:rsidRPr="00D84945">
        <w:rPr>
          <w:rFonts w:hint="eastAsia"/>
        </w:rPr>
        <w:t>项目所涉及单位</w:t>
      </w:r>
      <w:r w:rsidRPr="00D84945">
        <w:t>IT</w:t>
      </w:r>
      <w:r w:rsidRPr="00D84945">
        <w:rPr>
          <w:rFonts w:hint="eastAsia"/>
        </w:rPr>
        <w:t>系统现状</w:t>
      </w:r>
      <w:r w:rsidRPr="00D84945">
        <w:rPr>
          <w:rFonts w:hint="eastAsia"/>
        </w:rPr>
        <w:t>，</w:t>
      </w:r>
      <w:r w:rsidRPr="00D84945">
        <w:rPr>
          <w:rFonts w:hint="eastAsia"/>
        </w:rPr>
        <w:t>如该单位</w:t>
      </w:r>
      <w:r w:rsidRPr="00D84945">
        <w:t>IT</w:t>
      </w:r>
      <w:r w:rsidRPr="00D84945">
        <w:rPr>
          <w:rFonts w:hint="eastAsia"/>
        </w:rPr>
        <w:t>系统过于庞大，可集中介绍与本项目相关部分；如论文所述系统是</w:t>
      </w:r>
      <w:r w:rsidRPr="00D84945">
        <w:t>2.0</w:t>
      </w:r>
      <w:r w:rsidRPr="00D84945">
        <w:rPr>
          <w:rFonts w:hint="eastAsia"/>
        </w:rPr>
        <w:t>版，应介绍前期版本现状</w:t>
      </w:r>
    </w:p>
    <w:p w14:paraId="5531C768" w14:textId="77777777" w:rsidR="00000000" w:rsidRPr="00D84945" w:rsidRDefault="009C6A18" w:rsidP="00D84945">
      <w:pPr>
        <w:pStyle w:val="ae"/>
        <w:numPr>
          <w:ilvl w:val="1"/>
          <w:numId w:val="10"/>
        </w:numPr>
      </w:pPr>
      <w:r w:rsidRPr="00D84945">
        <w:rPr>
          <w:rFonts w:hint="eastAsia"/>
        </w:rPr>
        <w:t>单位出于何种考虑、何种目的，准备上论文相关系统；系统对单位业务或战略有何助益；此处可与</w:t>
      </w:r>
      <w:r w:rsidRPr="00D84945">
        <w:rPr>
          <w:rFonts w:hint="eastAsia"/>
        </w:rPr>
        <w:t>第一</w:t>
      </w:r>
      <w:r w:rsidRPr="00D84945">
        <w:rPr>
          <w:rFonts w:hint="eastAsia"/>
        </w:rPr>
        <w:t>章有所呼应</w:t>
      </w:r>
    </w:p>
    <w:p w14:paraId="7541D63B" w14:textId="7AF42BDD" w:rsidR="00D84945" w:rsidRPr="00D84945" w:rsidRDefault="009C6A18" w:rsidP="00D84945">
      <w:pPr>
        <w:pStyle w:val="ae"/>
        <w:numPr>
          <w:ilvl w:val="1"/>
          <w:numId w:val="10"/>
        </w:numPr>
      </w:pPr>
      <w:r w:rsidRPr="00D84945">
        <w:rPr>
          <w:rFonts w:hint="eastAsia"/>
        </w:rPr>
        <w:t>本节应根据上述内容分为三节，行文不少于一页</w:t>
      </w:r>
    </w:p>
  </w:comment>
  <w:comment w:id="32" w:author="ss佘山" w:date="2017-08-29T16:37:00Z" w:initials="s">
    <w:p w14:paraId="68FC451A" w14:textId="77777777" w:rsidR="00D84945" w:rsidRPr="00D84945" w:rsidRDefault="00D84945" w:rsidP="00D84945">
      <w:pPr>
        <w:pStyle w:val="ae"/>
        <w:numPr>
          <w:ilvl w:val="0"/>
          <w:numId w:val="11"/>
        </w:numPr>
      </w:pPr>
      <w:r>
        <w:rPr>
          <w:rStyle w:val="ad"/>
        </w:rPr>
        <w:annotationRef/>
      </w:r>
      <w:r w:rsidRPr="00D84945">
        <w:rPr>
          <w:rFonts w:hint="eastAsia"/>
        </w:rPr>
        <w:t>项目目标是啥，可以从总体目标、业务目标、技术目标等角度展开阐述</w:t>
      </w:r>
    </w:p>
    <w:p w14:paraId="30F3D262" w14:textId="77777777" w:rsidR="00D84945" w:rsidRPr="00D84945" w:rsidRDefault="00D84945" w:rsidP="00D84945">
      <w:pPr>
        <w:pStyle w:val="ae"/>
        <w:numPr>
          <w:ilvl w:val="1"/>
          <w:numId w:val="11"/>
        </w:numPr>
      </w:pPr>
      <w:r w:rsidRPr="00D84945">
        <w:rPr>
          <w:rFonts w:hint="eastAsia"/>
        </w:rPr>
        <w:t>此时项目尚未开始总体设计，不应出现</w:t>
      </w:r>
      <w:r w:rsidRPr="00D84945">
        <w:t>XX</w:t>
      </w:r>
      <w:r w:rsidRPr="00D84945">
        <w:rPr>
          <w:rFonts w:hint="eastAsia"/>
        </w:rPr>
        <w:t>模块等字样</w:t>
      </w:r>
    </w:p>
    <w:p w14:paraId="14DACE93" w14:textId="77777777" w:rsidR="00D84945" w:rsidRPr="00D84945" w:rsidRDefault="00D84945" w:rsidP="00D84945">
      <w:pPr>
        <w:pStyle w:val="ae"/>
        <w:numPr>
          <w:ilvl w:val="0"/>
          <w:numId w:val="11"/>
        </w:numPr>
      </w:pPr>
      <w:r w:rsidRPr="00D84945">
        <w:rPr>
          <w:rFonts w:hint="eastAsia"/>
        </w:rPr>
        <w:t>不建议表格式，建议段落式论述</w:t>
      </w:r>
    </w:p>
    <w:p w14:paraId="48C804BE" w14:textId="29339021" w:rsidR="00D84945" w:rsidRDefault="00D84945" w:rsidP="00D84945">
      <w:pPr>
        <w:pStyle w:val="ae"/>
      </w:pPr>
      <w:r w:rsidRPr="00D84945">
        <w:rPr>
          <w:rFonts w:hint="eastAsia"/>
        </w:rPr>
        <w:t>可以依托用例图进行论述</w:t>
      </w:r>
    </w:p>
  </w:comment>
  <w:comment w:id="34" w:author="ss佘山" w:date="2017-08-29T16:37:00Z" w:initials="s">
    <w:p w14:paraId="172E823A" w14:textId="77777777" w:rsidR="00000000" w:rsidRPr="00D84945" w:rsidRDefault="00D84945" w:rsidP="00D84945">
      <w:pPr>
        <w:pStyle w:val="ae"/>
        <w:numPr>
          <w:ilvl w:val="0"/>
          <w:numId w:val="11"/>
        </w:numPr>
      </w:pPr>
      <w:r>
        <w:rPr>
          <w:rStyle w:val="ad"/>
        </w:rPr>
        <w:annotationRef/>
      </w:r>
      <w:r w:rsidR="009C6A18" w:rsidRPr="00D84945">
        <w:rPr>
          <w:rFonts w:hint="eastAsia"/>
        </w:rPr>
        <w:t>系统总体设计可以包括技术架构图、</w:t>
      </w:r>
      <w:r w:rsidR="009C6A18" w:rsidRPr="00D84945">
        <w:rPr>
          <w:rFonts w:hint="eastAsia"/>
        </w:rPr>
        <w:t>业务模</w:t>
      </w:r>
      <w:r w:rsidR="009C6A18" w:rsidRPr="00D84945">
        <w:rPr>
          <w:rFonts w:hint="eastAsia"/>
        </w:rPr>
        <w:t>块</w:t>
      </w:r>
      <w:r w:rsidR="009C6A18" w:rsidRPr="00D84945">
        <w:rPr>
          <w:rFonts w:hint="eastAsia"/>
        </w:rPr>
        <w:t>划分、</w:t>
      </w:r>
      <w:r w:rsidR="009C6A18" w:rsidRPr="00D84945">
        <w:rPr>
          <w:rFonts w:hint="eastAsia"/>
        </w:rPr>
        <w:t>技术模块</w:t>
      </w:r>
      <w:r w:rsidR="009C6A18" w:rsidRPr="00D84945">
        <w:rPr>
          <w:rFonts w:hint="eastAsia"/>
        </w:rPr>
        <w:t>划分、服务器部署情况、网络拓扑情况等等</w:t>
      </w:r>
    </w:p>
    <w:p w14:paraId="6DDCB817" w14:textId="6F719AD1" w:rsidR="00000000" w:rsidRPr="00D84945" w:rsidRDefault="009C6A18" w:rsidP="00D84945">
      <w:pPr>
        <w:pStyle w:val="ae"/>
        <w:numPr>
          <w:ilvl w:val="0"/>
          <w:numId w:val="11"/>
        </w:numPr>
        <w:rPr>
          <w:rFonts w:hint="eastAsia"/>
        </w:rPr>
      </w:pPr>
      <w:r w:rsidRPr="00D84945">
        <w:rPr>
          <w:rFonts w:hint="eastAsia"/>
        </w:rPr>
        <w:t>注意：原</w:t>
      </w:r>
      <w:r w:rsidRPr="00D84945">
        <w:rPr>
          <w:rFonts w:hint="eastAsia"/>
        </w:rPr>
        <w:t>模板中</w:t>
      </w:r>
      <w:r w:rsidRPr="00D84945">
        <w:t>4.1</w:t>
      </w:r>
      <w:r w:rsidRPr="00D84945">
        <w:rPr>
          <w:rFonts w:hint="eastAsia"/>
        </w:rPr>
        <w:t>节内容尽量移入此节中</w:t>
      </w:r>
    </w:p>
    <w:p w14:paraId="57F618B6" w14:textId="171EE1D9" w:rsidR="00D84945" w:rsidRPr="00D84945" w:rsidRDefault="00D84945">
      <w:pPr>
        <w:pStyle w:val="ae"/>
      </w:pPr>
    </w:p>
  </w:comment>
  <w:comment w:id="37" w:author="ss佘山" w:date="2017-08-29T16:40:00Z" w:initials="s">
    <w:p w14:paraId="606EFBE6" w14:textId="77777777" w:rsidR="00000000" w:rsidRPr="00C5357A" w:rsidRDefault="00C5357A" w:rsidP="00C5357A">
      <w:pPr>
        <w:pStyle w:val="ae"/>
        <w:numPr>
          <w:ilvl w:val="0"/>
          <w:numId w:val="13"/>
        </w:numPr>
      </w:pPr>
      <w:r>
        <w:rPr>
          <w:rStyle w:val="ad"/>
        </w:rPr>
        <w:annotationRef/>
      </w:r>
      <w:r w:rsidR="009C6A18" w:rsidRPr="00C5357A">
        <w:rPr>
          <w:rFonts w:hint="eastAsia"/>
        </w:rPr>
        <w:t>可以从业务特殊性和技术特殊性两个角度选题</w:t>
      </w:r>
    </w:p>
    <w:p w14:paraId="1CC28079" w14:textId="77777777" w:rsidR="00000000" w:rsidRPr="00C5357A" w:rsidRDefault="009C6A18" w:rsidP="00C5357A">
      <w:pPr>
        <w:pStyle w:val="ae"/>
        <w:numPr>
          <w:ilvl w:val="0"/>
          <w:numId w:val="13"/>
        </w:numPr>
      </w:pPr>
      <w:r w:rsidRPr="00C5357A">
        <w:rPr>
          <w:rFonts w:hint="eastAsia"/>
        </w:rPr>
        <w:t>业务特殊性主要从详细设计角度入手，对流程、数据模型等进行分析</w:t>
      </w:r>
    </w:p>
    <w:p w14:paraId="6CC7543B" w14:textId="77777777" w:rsidR="00000000" w:rsidRPr="00C5357A" w:rsidRDefault="009C6A18" w:rsidP="00C5357A">
      <w:pPr>
        <w:pStyle w:val="ae"/>
        <w:numPr>
          <w:ilvl w:val="0"/>
          <w:numId w:val="13"/>
        </w:numPr>
      </w:pPr>
      <w:r w:rsidRPr="00C5357A">
        <w:rPr>
          <w:rFonts w:hint="eastAsia"/>
        </w:rPr>
        <w:t>技术特殊性主要从具体实现角度入手，对实现过程中的技术难点重点进行分析</w:t>
      </w:r>
    </w:p>
    <w:p w14:paraId="35F75711" w14:textId="77777777" w:rsidR="00000000" w:rsidRPr="00C5357A" w:rsidRDefault="009C6A18" w:rsidP="00C5357A">
      <w:pPr>
        <w:pStyle w:val="ae"/>
        <w:numPr>
          <w:ilvl w:val="0"/>
          <w:numId w:val="13"/>
        </w:numPr>
      </w:pPr>
      <w:r w:rsidRPr="00C5357A">
        <w:rPr>
          <w:rFonts w:hint="eastAsia"/>
        </w:rPr>
        <w:t>详细设计和系统实现，均应有</w:t>
      </w:r>
      <w:r w:rsidRPr="00C5357A">
        <w:t>2-3</w:t>
      </w:r>
      <w:r w:rsidRPr="00C5357A">
        <w:rPr>
          <w:rFonts w:hint="eastAsia"/>
        </w:rPr>
        <w:t>节</w:t>
      </w:r>
    </w:p>
    <w:p w14:paraId="15E46064" w14:textId="2FA9AB99" w:rsidR="00C5357A" w:rsidRDefault="00C5357A">
      <w:pPr>
        <w:pStyle w:val="ae"/>
      </w:pPr>
    </w:p>
    <w:p w14:paraId="1B29B579" w14:textId="77777777" w:rsidR="00000000" w:rsidRPr="00C5357A" w:rsidRDefault="009C6A18" w:rsidP="00C5357A">
      <w:pPr>
        <w:pStyle w:val="ae"/>
        <w:numPr>
          <w:ilvl w:val="0"/>
          <w:numId w:val="14"/>
        </w:numPr>
      </w:pPr>
      <w:r w:rsidRPr="00C5357A">
        <w:rPr>
          <w:rFonts w:hint="eastAsia"/>
        </w:rPr>
        <w:t>为了解决实现某个业务目标，必须解决某个计算机域的难题</w:t>
      </w:r>
    </w:p>
    <w:p w14:paraId="2A23B2AF" w14:textId="77777777" w:rsidR="00000000" w:rsidRPr="00C5357A" w:rsidRDefault="009C6A18" w:rsidP="00C5357A">
      <w:pPr>
        <w:pStyle w:val="ae"/>
        <w:numPr>
          <w:ilvl w:val="1"/>
          <w:numId w:val="14"/>
        </w:numPr>
      </w:pPr>
      <w:r w:rsidRPr="00C5357A">
        <w:rPr>
          <w:rFonts w:hint="eastAsia"/>
        </w:rPr>
        <w:t>亦即：需完成从现实空间到计算机</w:t>
      </w:r>
      <w:proofErr w:type="gramStart"/>
      <w:r w:rsidRPr="00C5357A">
        <w:rPr>
          <w:rFonts w:hint="eastAsia"/>
        </w:rPr>
        <w:t>解空间</w:t>
      </w:r>
      <w:proofErr w:type="gramEnd"/>
      <w:r w:rsidRPr="00C5357A">
        <w:rPr>
          <w:rFonts w:hint="eastAsia"/>
        </w:rPr>
        <w:t>的映射</w:t>
      </w:r>
    </w:p>
    <w:p w14:paraId="368AB83E" w14:textId="77777777" w:rsidR="00000000" w:rsidRPr="00C5357A" w:rsidRDefault="009C6A18" w:rsidP="00C5357A">
      <w:pPr>
        <w:pStyle w:val="ae"/>
        <w:numPr>
          <w:ilvl w:val="1"/>
          <w:numId w:val="14"/>
        </w:numPr>
      </w:pPr>
      <w:r w:rsidRPr="00C5357A">
        <w:rPr>
          <w:rFonts w:hint="eastAsia"/>
        </w:rPr>
        <w:t>同</w:t>
      </w:r>
      <w:r w:rsidRPr="00C5357A">
        <w:rPr>
          <w:rFonts w:hint="eastAsia"/>
        </w:rPr>
        <w:t>一业务目标，可以对应多个计算机域难题（即不同的切入点）</w:t>
      </w:r>
    </w:p>
    <w:p w14:paraId="02CB061B" w14:textId="77777777" w:rsidR="00000000" w:rsidRPr="00C5357A" w:rsidRDefault="009C6A18" w:rsidP="00C5357A">
      <w:pPr>
        <w:pStyle w:val="ae"/>
        <w:numPr>
          <w:ilvl w:val="1"/>
          <w:numId w:val="14"/>
        </w:numPr>
      </w:pPr>
      <w:r w:rsidRPr="00C5357A">
        <w:rPr>
          <w:rFonts w:hint="eastAsia"/>
        </w:rPr>
        <w:t>后面整节都是围绕该难题的分析、解决和解决结果展开的</w:t>
      </w:r>
    </w:p>
    <w:p w14:paraId="41B5FCA5" w14:textId="77777777" w:rsidR="00000000" w:rsidRPr="00C5357A" w:rsidRDefault="009C6A18" w:rsidP="00C5357A">
      <w:pPr>
        <w:pStyle w:val="ae"/>
        <w:numPr>
          <w:ilvl w:val="1"/>
          <w:numId w:val="14"/>
        </w:numPr>
      </w:pPr>
      <w:r w:rsidRPr="00C5357A">
        <w:rPr>
          <w:rFonts w:hint="eastAsia"/>
        </w:rPr>
        <w:t>整</w:t>
      </w:r>
      <w:r w:rsidRPr="00C5357A">
        <w:rPr>
          <w:rFonts w:hint="eastAsia"/>
        </w:rPr>
        <w:t>节内容应尽可能聚焦</w:t>
      </w:r>
    </w:p>
    <w:p w14:paraId="1B28DB69" w14:textId="12ECAE41" w:rsidR="00C5357A" w:rsidRDefault="00C5357A">
      <w:pPr>
        <w:pStyle w:val="ae"/>
      </w:pPr>
    </w:p>
    <w:p w14:paraId="1F4E41F5" w14:textId="77777777" w:rsidR="00000000" w:rsidRPr="00C5357A" w:rsidRDefault="009C6A18" w:rsidP="00C5357A">
      <w:pPr>
        <w:pStyle w:val="ae"/>
        <w:numPr>
          <w:ilvl w:val="0"/>
          <w:numId w:val="15"/>
        </w:numPr>
      </w:pPr>
      <w:r w:rsidRPr="00C5357A">
        <w:rPr>
          <w:rFonts w:hint="eastAsia"/>
        </w:rPr>
        <w:t>业务需求引入难点重点</w:t>
      </w:r>
    </w:p>
    <w:p w14:paraId="18450D2D" w14:textId="77777777" w:rsidR="00000000" w:rsidRPr="00C5357A" w:rsidRDefault="009C6A18" w:rsidP="00C5357A">
      <w:pPr>
        <w:pStyle w:val="ae"/>
        <w:numPr>
          <w:ilvl w:val="0"/>
          <w:numId w:val="15"/>
        </w:numPr>
      </w:pPr>
      <w:r w:rsidRPr="00C5357A">
        <w:rPr>
          <w:rFonts w:hint="eastAsia"/>
        </w:rPr>
        <w:t>难点解决方案选型（可选）</w:t>
      </w:r>
    </w:p>
    <w:p w14:paraId="2C174187" w14:textId="77777777" w:rsidR="00000000" w:rsidRPr="00C5357A" w:rsidRDefault="009C6A18" w:rsidP="00C5357A">
      <w:pPr>
        <w:pStyle w:val="ae"/>
        <w:numPr>
          <w:ilvl w:val="0"/>
          <w:numId w:val="15"/>
        </w:numPr>
      </w:pPr>
      <w:r w:rsidRPr="00C5357A">
        <w:rPr>
          <w:rFonts w:hint="eastAsia"/>
        </w:rPr>
        <w:t>选中的</w:t>
      </w:r>
      <w:r w:rsidRPr="00C5357A">
        <w:rPr>
          <w:rFonts w:hint="eastAsia"/>
        </w:rPr>
        <w:t>解决</w:t>
      </w:r>
      <w:r w:rsidRPr="00C5357A">
        <w:rPr>
          <w:rFonts w:hint="eastAsia"/>
        </w:rPr>
        <w:t>方案思路总体论述</w:t>
      </w:r>
    </w:p>
    <w:p w14:paraId="1339AB24" w14:textId="77777777" w:rsidR="00000000" w:rsidRPr="00C5357A" w:rsidRDefault="009C6A18" w:rsidP="00C5357A">
      <w:pPr>
        <w:pStyle w:val="ae"/>
        <w:numPr>
          <w:ilvl w:val="0"/>
          <w:numId w:val="15"/>
        </w:numPr>
      </w:pPr>
      <w:r w:rsidRPr="00C5357A">
        <w:rPr>
          <w:rFonts w:hint="eastAsia"/>
        </w:rPr>
        <w:t>选中</w:t>
      </w:r>
      <w:r w:rsidRPr="00C5357A">
        <w:rPr>
          <w:rFonts w:hint="eastAsia"/>
        </w:rPr>
        <w:t>的</w:t>
      </w:r>
      <w:r w:rsidRPr="00C5357A">
        <w:rPr>
          <w:rFonts w:hint="eastAsia"/>
        </w:rPr>
        <w:t>解决</w:t>
      </w:r>
      <w:r w:rsidRPr="00C5357A">
        <w:rPr>
          <w:rFonts w:hint="eastAsia"/>
        </w:rPr>
        <w:t>方案具体分析和实现</w:t>
      </w:r>
    </w:p>
    <w:p w14:paraId="2667486A" w14:textId="77777777" w:rsidR="00000000" w:rsidRPr="00C5357A" w:rsidRDefault="009C6A18" w:rsidP="00C5357A">
      <w:pPr>
        <w:pStyle w:val="ae"/>
        <w:numPr>
          <w:ilvl w:val="0"/>
          <w:numId w:val="15"/>
        </w:numPr>
      </w:pPr>
      <w:r w:rsidRPr="00C5357A">
        <w:rPr>
          <w:rFonts w:hint="eastAsia"/>
        </w:rPr>
        <w:t>难点重点解决的结果论述</w:t>
      </w:r>
    </w:p>
    <w:p w14:paraId="6351D728" w14:textId="77777777" w:rsidR="00000000" w:rsidRPr="00C5357A" w:rsidRDefault="009C6A18" w:rsidP="00C5357A">
      <w:pPr>
        <w:pStyle w:val="ae"/>
        <w:numPr>
          <w:ilvl w:val="0"/>
          <w:numId w:val="16"/>
        </w:numPr>
      </w:pPr>
      <w:r w:rsidRPr="00C5357A">
        <w:rPr>
          <w:rFonts w:hint="eastAsia"/>
        </w:rPr>
        <w:t>最后应空开一行，超越简单的对本项目中解决结果的总结，提炼升华为更一般的、可适用更广泛场景的经验总结</w:t>
      </w:r>
    </w:p>
    <w:p w14:paraId="55B812C4" w14:textId="77777777" w:rsidR="00000000" w:rsidRPr="00C5357A" w:rsidRDefault="009C6A18" w:rsidP="00C5357A">
      <w:pPr>
        <w:pStyle w:val="ae"/>
        <w:numPr>
          <w:ilvl w:val="1"/>
          <w:numId w:val="16"/>
        </w:numPr>
      </w:pPr>
      <w:r w:rsidRPr="00C5357A">
        <w:rPr>
          <w:rFonts w:hint="eastAsia"/>
        </w:rPr>
        <w:t>本</w:t>
      </w:r>
      <w:r w:rsidRPr="00C5357A">
        <w:rPr>
          <w:rFonts w:hint="eastAsia"/>
        </w:rPr>
        <w:t>节中针对</w:t>
      </w:r>
      <w:r w:rsidRPr="00C5357A">
        <w:t>XX</w:t>
      </w:r>
      <w:r w:rsidRPr="00C5357A">
        <w:rPr>
          <w:rFonts w:hint="eastAsia"/>
        </w:rPr>
        <w:t>中的</w:t>
      </w:r>
      <w:r w:rsidRPr="00C5357A">
        <w:t>XX</w:t>
      </w:r>
      <w:r w:rsidRPr="00C5357A">
        <w:rPr>
          <w:rFonts w:hint="eastAsia"/>
        </w:rPr>
        <w:t>问题，给出了基于</w:t>
      </w:r>
      <w:r w:rsidRPr="00C5357A">
        <w:t>XX</w:t>
      </w:r>
      <w:r w:rsidRPr="00C5357A">
        <w:rPr>
          <w:rFonts w:hint="eastAsia"/>
        </w:rPr>
        <w:t>的</w:t>
      </w:r>
      <w:r w:rsidRPr="00C5357A">
        <w:t>XX</w:t>
      </w:r>
      <w:r w:rsidRPr="00C5357A">
        <w:rPr>
          <w:rFonts w:hint="eastAsia"/>
        </w:rPr>
        <w:t>解决方案，实践证明，对</w:t>
      </w:r>
      <w:r w:rsidRPr="00C5357A">
        <w:t>XX</w:t>
      </w:r>
      <w:r w:rsidRPr="00C5357A">
        <w:rPr>
          <w:rFonts w:hint="eastAsia"/>
        </w:rPr>
        <w:t>类问题能达到</w:t>
      </w:r>
      <w:r w:rsidRPr="00C5357A">
        <w:t>X</w:t>
      </w:r>
      <w:r w:rsidRPr="00C5357A">
        <w:t>X</w:t>
      </w:r>
      <w:r w:rsidRPr="00C5357A">
        <w:rPr>
          <w:rFonts w:hint="eastAsia"/>
        </w:rPr>
        <w:t>效果</w:t>
      </w:r>
    </w:p>
    <w:p w14:paraId="1CE5A957" w14:textId="77777777" w:rsidR="00C5357A" w:rsidRPr="00C5357A" w:rsidRDefault="00C5357A">
      <w:pPr>
        <w:pStyle w:val="ae"/>
        <w:rPr>
          <w:rFonts w:hint="eastAsia"/>
        </w:rPr>
      </w:pPr>
    </w:p>
  </w:comment>
  <w:comment w:id="46" w:author="ss佘山" w:date="2017-08-29T16:41:00Z" w:initials="s">
    <w:p w14:paraId="3DC533D5" w14:textId="77777777" w:rsidR="00000000" w:rsidRPr="00914FF6" w:rsidRDefault="00914FF6" w:rsidP="00914FF6">
      <w:pPr>
        <w:pStyle w:val="ae"/>
        <w:numPr>
          <w:ilvl w:val="0"/>
          <w:numId w:val="17"/>
        </w:numPr>
      </w:pPr>
      <w:r>
        <w:rPr>
          <w:rStyle w:val="ad"/>
        </w:rPr>
        <w:annotationRef/>
      </w:r>
      <w:r w:rsidR="009C6A18" w:rsidRPr="00914FF6">
        <w:rPr>
          <w:rFonts w:hint="eastAsia"/>
        </w:rPr>
        <w:t>一般</w:t>
      </w:r>
      <w:r w:rsidR="009C6A18" w:rsidRPr="00914FF6">
        <w:rPr>
          <w:rFonts w:hint="eastAsia"/>
        </w:rPr>
        <w:t>应分为三段</w:t>
      </w:r>
    </w:p>
    <w:p w14:paraId="51623883" w14:textId="77777777" w:rsidR="00000000" w:rsidRPr="00914FF6" w:rsidRDefault="009C6A18" w:rsidP="00914FF6">
      <w:pPr>
        <w:pStyle w:val="ae"/>
        <w:numPr>
          <w:ilvl w:val="1"/>
          <w:numId w:val="17"/>
        </w:numPr>
      </w:pPr>
      <w:r w:rsidRPr="00914FF6">
        <w:rPr>
          <w:rFonts w:hint="eastAsia"/>
        </w:rPr>
        <w:t>第一段是论文研究宏观背景回顾，呼应</w:t>
      </w:r>
      <w:r w:rsidRPr="00914FF6">
        <w:t>1.1</w:t>
      </w:r>
      <w:r w:rsidRPr="00914FF6">
        <w:rPr>
          <w:rFonts w:hint="eastAsia"/>
        </w:rPr>
        <w:t>和</w:t>
      </w:r>
      <w:r w:rsidRPr="00914FF6">
        <w:t>3.1</w:t>
      </w:r>
    </w:p>
    <w:p w14:paraId="401ED407" w14:textId="77777777" w:rsidR="00000000" w:rsidRPr="00914FF6" w:rsidRDefault="009C6A18" w:rsidP="00914FF6">
      <w:pPr>
        <w:pStyle w:val="ae"/>
        <w:numPr>
          <w:ilvl w:val="1"/>
          <w:numId w:val="17"/>
        </w:numPr>
      </w:pPr>
      <w:r w:rsidRPr="00914FF6">
        <w:rPr>
          <w:rFonts w:hint="eastAsia"/>
        </w:rPr>
        <w:t>第二段是论文主要研究内容，呼应第四章</w:t>
      </w:r>
    </w:p>
    <w:p w14:paraId="79B8F398" w14:textId="77777777" w:rsidR="00000000" w:rsidRPr="00914FF6" w:rsidRDefault="009C6A18" w:rsidP="00914FF6">
      <w:pPr>
        <w:pStyle w:val="ae"/>
        <w:numPr>
          <w:ilvl w:val="2"/>
          <w:numId w:val="17"/>
        </w:numPr>
      </w:pPr>
      <w:r w:rsidRPr="00914FF6">
        <w:rPr>
          <w:rFonts w:hint="eastAsia"/>
        </w:rPr>
        <w:t>应在套话外重点突出前述</w:t>
      </w:r>
      <w:proofErr w:type="gramStart"/>
      <w:r w:rsidRPr="00914FF6">
        <w:rPr>
          <w:rFonts w:hint="eastAsia"/>
        </w:rPr>
        <w:t>各核心节</w:t>
      </w:r>
      <w:proofErr w:type="gramEnd"/>
      <w:r w:rsidRPr="00914FF6">
        <w:rPr>
          <w:rFonts w:hint="eastAsia"/>
        </w:rPr>
        <w:t>的总结</w:t>
      </w:r>
    </w:p>
    <w:p w14:paraId="4766135E" w14:textId="77777777" w:rsidR="00000000" w:rsidRPr="00914FF6" w:rsidRDefault="009C6A18" w:rsidP="00914FF6">
      <w:pPr>
        <w:pStyle w:val="ae"/>
        <w:numPr>
          <w:ilvl w:val="2"/>
          <w:numId w:val="17"/>
        </w:numPr>
      </w:pPr>
      <w:r w:rsidRPr="00914FF6">
        <w:rPr>
          <w:rFonts w:hint="eastAsia"/>
        </w:rPr>
        <w:t>此</w:t>
      </w:r>
      <w:r w:rsidRPr="00914FF6">
        <w:rPr>
          <w:rFonts w:hint="eastAsia"/>
        </w:rPr>
        <w:t>部分和摘要都是评委重点审视部分</w:t>
      </w:r>
    </w:p>
    <w:p w14:paraId="3201CE72" w14:textId="77777777" w:rsidR="00000000" w:rsidRPr="00914FF6" w:rsidRDefault="009C6A18" w:rsidP="00914FF6">
      <w:pPr>
        <w:pStyle w:val="ae"/>
        <w:numPr>
          <w:ilvl w:val="1"/>
          <w:numId w:val="17"/>
        </w:numPr>
      </w:pPr>
      <w:r w:rsidRPr="00914FF6">
        <w:rPr>
          <w:rFonts w:hint="eastAsia"/>
        </w:rPr>
        <w:t>以上两部分有点类似摘要</w:t>
      </w:r>
    </w:p>
    <w:p w14:paraId="0A59C854" w14:textId="77777777" w:rsidR="00000000" w:rsidRPr="00914FF6" w:rsidRDefault="009C6A18" w:rsidP="00914FF6">
      <w:pPr>
        <w:pStyle w:val="ae"/>
        <w:numPr>
          <w:ilvl w:val="1"/>
          <w:numId w:val="17"/>
        </w:numPr>
      </w:pPr>
      <w:r w:rsidRPr="00914FF6">
        <w:rPr>
          <w:rFonts w:hint="eastAsia"/>
        </w:rPr>
        <w:t>第三段是论文依托系统现状</w:t>
      </w:r>
    </w:p>
    <w:p w14:paraId="3166FAFC" w14:textId="77777777" w:rsidR="00000000" w:rsidRPr="00914FF6" w:rsidRDefault="009C6A18" w:rsidP="00914FF6">
      <w:pPr>
        <w:pStyle w:val="ae"/>
        <w:numPr>
          <w:ilvl w:val="2"/>
          <w:numId w:val="17"/>
        </w:numPr>
      </w:pPr>
      <w:r w:rsidRPr="00914FF6">
        <w:rPr>
          <w:rFonts w:hint="eastAsia"/>
        </w:rPr>
        <w:t>一般首先应体现为内部测试</w:t>
      </w:r>
      <w:r w:rsidRPr="00914FF6">
        <w:t>/</w:t>
      </w:r>
      <w:r w:rsidRPr="00914FF6">
        <w:rPr>
          <w:rFonts w:hint="eastAsia"/>
        </w:rPr>
        <w:t>试运行</w:t>
      </w:r>
      <w:r w:rsidRPr="00914FF6">
        <w:t>/</w:t>
      </w:r>
      <w:r w:rsidRPr="00914FF6">
        <w:rPr>
          <w:rFonts w:hint="eastAsia"/>
        </w:rPr>
        <w:t>已上线等，不应未投入测试，也不应运行时间太长</w:t>
      </w:r>
    </w:p>
    <w:p w14:paraId="56B75F6D" w14:textId="77777777" w:rsidR="00000000" w:rsidRPr="00914FF6" w:rsidRDefault="009C6A18" w:rsidP="00914FF6">
      <w:pPr>
        <w:pStyle w:val="ae"/>
        <w:numPr>
          <w:ilvl w:val="2"/>
          <w:numId w:val="17"/>
        </w:numPr>
      </w:pPr>
      <w:r w:rsidRPr="00914FF6">
        <w:rPr>
          <w:rFonts w:hint="eastAsia"/>
        </w:rPr>
        <w:t>其次应体现用户对系统是满意的</w:t>
      </w:r>
    </w:p>
    <w:p w14:paraId="0E417733" w14:textId="4699D88F" w:rsidR="00914FF6" w:rsidRDefault="009C6A18" w:rsidP="00914FF6">
      <w:pPr>
        <w:pStyle w:val="ae"/>
        <w:numPr>
          <w:ilvl w:val="0"/>
          <w:numId w:val="17"/>
        </w:numPr>
        <w:rPr>
          <w:rFonts w:hint="eastAsia"/>
        </w:rPr>
      </w:pPr>
      <w:r w:rsidRPr="00914FF6">
        <w:rPr>
          <w:rFonts w:hint="eastAsia"/>
        </w:rPr>
        <w:t>行文不少于一页</w:t>
      </w:r>
    </w:p>
  </w:comment>
  <w:comment w:id="48" w:author="ss佘山" w:date="2017-08-29T16:41:00Z" w:initials="s">
    <w:p w14:paraId="0EA25120" w14:textId="77777777" w:rsidR="00000000" w:rsidRPr="00914FF6" w:rsidRDefault="00914FF6" w:rsidP="00914FF6">
      <w:pPr>
        <w:pStyle w:val="ae"/>
        <w:numPr>
          <w:ilvl w:val="0"/>
          <w:numId w:val="18"/>
        </w:numPr>
      </w:pPr>
      <w:r>
        <w:rPr>
          <w:rStyle w:val="ad"/>
        </w:rPr>
        <w:annotationRef/>
      </w:r>
      <w:r w:rsidR="009C6A18" w:rsidRPr="00914FF6">
        <w:rPr>
          <w:rFonts w:hint="eastAsia"/>
        </w:rPr>
        <w:t>一般应上承</w:t>
      </w:r>
      <w:r w:rsidR="009C6A18" w:rsidRPr="00914FF6">
        <w:t>5.1</w:t>
      </w:r>
      <w:r w:rsidR="009C6A18" w:rsidRPr="00914FF6">
        <w:rPr>
          <w:rFonts w:hint="eastAsia"/>
        </w:rPr>
        <w:t>节最后一段，论述用户对系统下一版本提出的新的需求和期望</w:t>
      </w:r>
    </w:p>
    <w:p w14:paraId="040EE044" w14:textId="77777777" w:rsidR="00000000" w:rsidRPr="00914FF6" w:rsidRDefault="009C6A18" w:rsidP="00914FF6">
      <w:pPr>
        <w:pStyle w:val="ae"/>
        <w:numPr>
          <w:ilvl w:val="0"/>
          <w:numId w:val="18"/>
        </w:numPr>
      </w:pPr>
      <w:r w:rsidRPr="00914FF6">
        <w:rPr>
          <w:rFonts w:hint="eastAsia"/>
        </w:rPr>
        <w:t>一般写一大段即可，不宜展开过多</w:t>
      </w:r>
    </w:p>
    <w:p w14:paraId="56B32CAB" w14:textId="32C56E18" w:rsidR="00914FF6" w:rsidRPr="00914FF6" w:rsidRDefault="00914FF6">
      <w:pPr>
        <w:pStyle w:val="ae"/>
      </w:pPr>
    </w:p>
  </w:comment>
  <w:comment w:id="51" w:author="ss佘山" w:date="2017-08-29T16:29:00Z" w:initials="s">
    <w:p w14:paraId="1854158B" w14:textId="77777777" w:rsidR="00000000" w:rsidRPr="00AE3B10" w:rsidRDefault="00AE3B10" w:rsidP="00AE3B10">
      <w:pPr>
        <w:pStyle w:val="ae"/>
        <w:numPr>
          <w:ilvl w:val="1"/>
          <w:numId w:val="3"/>
        </w:numPr>
      </w:pPr>
      <w:r>
        <w:rPr>
          <w:rStyle w:val="ad"/>
        </w:rPr>
        <w:annotationRef/>
      </w:r>
      <w:r w:rsidR="009C6A18" w:rsidRPr="00AE3B10">
        <w:rPr>
          <w:rFonts w:hint="eastAsia"/>
        </w:rPr>
        <w:t>不</w:t>
      </w:r>
      <w:r w:rsidR="009C6A18" w:rsidRPr="00AE3B10">
        <w:rPr>
          <w:rFonts w:hint="eastAsia"/>
        </w:rPr>
        <w:t>少于</w:t>
      </w:r>
      <w:r w:rsidR="009C6A18" w:rsidRPr="00AE3B10">
        <w:rPr>
          <w:rFonts w:hint="eastAsia"/>
        </w:rPr>
        <w:t>一页</w:t>
      </w:r>
      <w:r w:rsidR="009C6A18" w:rsidRPr="00AE3B10">
        <w:rPr>
          <w:rFonts w:hint="eastAsia"/>
        </w:rPr>
        <w:t>半</w:t>
      </w:r>
    </w:p>
    <w:p w14:paraId="6CCB23E0" w14:textId="77777777" w:rsidR="00000000" w:rsidRPr="00AE3B10" w:rsidRDefault="009C6A18" w:rsidP="00AE3B10">
      <w:pPr>
        <w:pStyle w:val="ae"/>
        <w:numPr>
          <w:ilvl w:val="1"/>
          <w:numId w:val="3"/>
        </w:numPr>
      </w:pPr>
      <w:r w:rsidRPr="00AE3B10">
        <w:rPr>
          <w:rFonts w:hint="eastAsia"/>
        </w:rPr>
        <w:t>不</w:t>
      </w:r>
      <w:r w:rsidRPr="00AE3B10">
        <w:rPr>
          <w:rFonts w:hint="eastAsia"/>
        </w:rPr>
        <w:t>少于</w:t>
      </w:r>
      <w:r w:rsidRPr="00AE3B10">
        <w:t>20</w:t>
      </w:r>
      <w:r w:rsidRPr="00AE3B10">
        <w:rPr>
          <w:rFonts w:hint="eastAsia"/>
        </w:rPr>
        <w:t>项，一般应在</w:t>
      </w:r>
      <w:r w:rsidRPr="00AE3B10">
        <w:t>25-30</w:t>
      </w:r>
      <w:r w:rsidRPr="00AE3B10">
        <w:rPr>
          <w:rFonts w:hint="eastAsia"/>
        </w:rPr>
        <w:t>项</w:t>
      </w:r>
    </w:p>
    <w:p w14:paraId="482C32EC" w14:textId="77777777" w:rsidR="00000000" w:rsidRPr="00AE3B10" w:rsidRDefault="009C6A18" w:rsidP="00AE3B10">
      <w:pPr>
        <w:pStyle w:val="ae"/>
        <w:numPr>
          <w:ilvl w:val="1"/>
          <w:numId w:val="3"/>
        </w:numPr>
      </w:pPr>
      <w:r w:rsidRPr="00AE3B10">
        <w:rPr>
          <w:rFonts w:hint="eastAsia"/>
        </w:rPr>
        <w:t>应按照引用次序排列</w:t>
      </w:r>
    </w:p>
    <w:p w14:paraId="1691A996" w14:textId="2C0D4F88" w:rsidR="00AE3B10" w:rsidRDefault="009C6A18" w:rsidP="00AE3B10">
      <w:pPr>
        <w:pStyle w:val="ae"/>
        <w:numPr>
          <w:ilvl w:val="1"/>
          <w:numId w:val="3"/>
        </w:numPr>
      </w:pPr>
      <w:r w:rsidRPr="00AE3B10">
        <w:rPr>
          <w:rFonts w:hint="eastAsia"/>
        </w:rPr>
        <w:t>应有对应上标引用（不一定全部）</w:t>
      </w:r>
    </w:p>
    <w:p w14:paraId="15B0D9DE" w14:textId="77777777" w:rsidR="00914FF6" w:rsidRDefault="00914FF6" w:rsidP="00914FF6">
      <w:pPr>
        <w:pStyle w:val="ae"/>
        <w:rPr>
          <w:rFonts w:hint="eastAsia"/>
        </w:rPr>
      </w:pPr>
    </w:p>
    <w:p w14:paraId="12AB7D46" w14:textId="77777777" w:rsidR="00000000" w:rsidRPr="00914FF6" w:rsidRDefault="009C6A18" w:rsidP="00914FF6">
      <w:pPr>
        <w:pStyle w:val="ae"/>
        <w:numPr>
          <w:ilvl w:val="0"/>
          <w:numId w:val="3"/>
        </w:numPr>
      </w:pPr>
      <w:r w:rsidRPr="00914FF6">
        <w:rPr>
          <w:rFonts w:hint="eastAsia"/>
        </w:rPr>
        <w:t>来源</w:t>
      </w:r>
    </w:p>
    <w:p w14:paraId="57F1B0E8" w14:textId="77777777" w:rsidR="00000000" w:rsidRPr="00914FF6" w:rsidRDefault="009C6A18" w:rsidP="00914FF6">
      <w:pPr>
        <w:pStyle w:val="ae"/>
        <w:numPr>
          <w:ilvl w:val="0"/>
          <w:numId w:val="3"/>
        </w:numPr>
      </w:pPr>
      <w:r w:rsidRPr="00914FF6">
        <w:t>1.1</w:t>
      </w:r>
      <w:r w:rsidRPr="00914FF6">
        <w:rPr>
          <w:rFonts w:hint="eastAsia"/>
        </w:rPr>
        <w:t>节数据</w:t>
      </w:r>
    </w:p>
    <w:p w14:paraId="6E1CA33F" w14:textId="77777777" w:rsidR="00000000" w:rsidRPr="00914FF6" w:rsidRDefault="009C6A18" w:rsidP="00914FF6">
      <w:pPr>
        <w:pStyle w:val="ae"/>
        <w:numPr>
          <w:ilvl w:val="0"/>
          <w:numId w:val="3"/>
        </w:numPr>
      </w:pPr>
      <w:r w:rsidRPr="00914FF6">
        <w:t>2.1</w:t>
      </w:r>
      <w:r w:rsidRPr="00914FF6">
        <w:rPr>
          <w:rFonts w:hint="eastAsia"/>
        </w:rPr>
        <w:t>节相关工作研究</w:t>
      </w:r>
    </w:p>
    <w:p w14:paraId="5BAFA876" w14:textId="77777777" w:rsidR="00000000" w:rsidRPr="00914FF6" w:rsidRDefault="009C6A18" w:rsidP="00914FF6">
      <w:pPr>
        <w:pStyle w:val="ae"/>
        <w:numPr>
          <w:ilvl w:val="0"/>
          <w:numId w:val="3"/>
        </w:numPr>
      </w:pPr>
      <w:r w:rsidRPr="00914FF6">
        <w:t>2.2</w:t>
      </w:r>
      <w:r w:rsidRPr="00914FF6">
        <w:rPr>
          <w:rFonts w:hint="eastAsia"/>
        </w:rPr>
        <w:t>、</w:t>
      </w:r>
      <w:r w:rsidRPr="00914FF6">
        <w:t>2.3</w:t>
      </w:r>
      <w:r w:rsidRPr="00914FF6">
        <w:rPr>
          <w:rFonts w:hint="eastAsia"/>
        </w:rPr>
        <w:t>节关键技术</w:t>
      </w:r>
    </w:p>
    <w:p w14:paraId="7CDEAB61" w14:textId="77777777" w:rsidR="00000000" w:rsidRPr="00914FF6" w:rsidRDefault="009C6A18" w:rsidP="00914FF6">
      <w:pPr>
        <w:pStyle w:val="ae"/>
        <w:numPr>
          <w:ilvl w:val="0"/>
          <w:numId w:val="3"/>
        </w:numPr>
      </w:pPr>
      <w:r w:rsidRPr="00914FF6">
        <w:rPr>
          <w:rFonts w:hint="eastAsia"/>
        </w:rPr>
        <w:t>实在不够可以有其他有借鉴意义但不出现引用</w:t>
      </w:r>
      <w:r w:rsidRPr="00914FF6">
        <w:rPr>
          <w:rFonts w:hint="eastAsia"/>
        </w:rPr>
        <w:t>点的文献，放在最后作为补充，一般以书籍为主</w:t>
      </w:r>
    </w:p>
    <w:p w14:paraId="05619364" w14:textId="77777777" w:rsidR="00000000" w:rsidRPr="00914FF6" w:rsidRDefault="009C6A18" w:rsidP="00914FF6">
      <w:pPr>
        <w:pStyle w:val="ae"/>
        <w:numPr>
          <w:ilvl w:val="0"/>
          <w:numId w:val="3"/>
        </w:numPr>
      </w:pPr>
      <w:r w:rsidRPr="00914FF6">
        <w:rPr>
          <w:rFonts w:hint="eastAsia"/>
        </w:rPr>
        <w:t>参考文献应注重时效性，应以近年材料为主</w:t>
      </w:r>
    </w:p>
    <w:p w14:paraId="0B600D37" w14:textId="77777777" w:rsidR="00000000" w:rsidRPr="00914FF6" w:rsidRDefault="009C6A18" w:rsidP="00914FF6">
      <w:pPr>
        <w:pStyle w:val="ae"/>
        <w:numPr>
          <w:ilvl w:val="0"/>
          <w:numId w:val="3"/>
        </w:numPr>
      </w:pPr>
      <w:r w:rsidRPr="00914FF6">
        <w:rPr>
          <w:rFonts w:hint="eastAsia"/>
        </w:rPr>
        <w:t>一个参考文献可被多处引用（含图）</w:t>
      </w:r>
    </w:p>
    <w:p w14:paraId="7EE7BF0F" w14:textId="77777777" w:rsidR="00000000" w:rsidRPr="00914FF6" w:rsidRDefault="009C6A18" w:rsidP="00914FF6">
      <w:pPr>
        <w:pStyle w:val="ae"/>
        <w:numPr>
          <w:ilvl w:val="0"/>
          <w:numId w:val="3"/>
        </w:numPr>
      </w:pPr>
      <w:r w:rsidRPr="00914FF6">
        <w:rPr>
          <w:rFonts w:hint="eastAsia"/>
        </w:rPr>
        <w:t>原则上第三章之后不出现关键技术引用点</w:t>
      </w:r>
    </w:p>
    <w:p w14:paraId="1B99989D" w14:textId="77777777" w:rsidR="00000000" w:rsidRPr="00914FF6" w:rsidRDefault="009C6A18" w:rsidP="00914FF6">
      <w:pPr>
        <w:pStyle w:val="ae"/>
        <w:numPr>
          <w:ilvl w:val="0"/>
          <w:numId w:val="3"/>
        </w:numPr>
      </w:pPr>
      <w:r w:rsidRPr="00914FF6">
        <w:rPr>
          <w:rFonts w:hint="eastAsia"/>
        </w:rPr>
        <w:t>参考文献应根据后页</w:t>
      </w:r>
      <w:proofErr w:type="gramStart"/>
      <w:r w:rsidRPr="00914FF6">
        <w:rPr>
          <w:rFonts w:hint="eastAsia"/>
        </w:rPr>
        <w:t>及群文件</w:t>
      </w:r>
      <w:proofErr w:type="gramEnd"/>
      <w:r w:rsidRPr="00914FF6">
        <w:rPr>
          <w:rFonts w:hint="eastAsia"/>
        </w:rPr>
        <w:t>规范编写</w:t>
      </w:r>
    </w:p>
    <w:p w14:paraId="75EF8C35" w14:textId="58E9A5FC" w:rsidR="00914FF6" w:rsidRPr="00AE3B10" w:rsidRDefault="00914FF6" w:rsidP="00914FF6">
      <w:pPr>
        <w:pStyle w:val="ae"/>
        <w:numPr>
          <w:ilvl w:val="0"/>
          <w:numId w:val="3"/>
        </w:numPr>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379B14" w15:done="0"/>
  <w15:commentEx w15:paraId="5B40567E" w15:done="0"/>
  <w15:commentEx w15:paraId="5272000A" w15:done="0"/>
  <w15:commentEx w15:paraId="61848163" w15:done="0"/>
  <w15:commentEx w15:paraId="790A1009" w15:done="0"/>
  <w15:commentEx w15:paraId="586857D4" w15:done="0"/>
  <w15:commentEx w15:paraId="1A88122F" w15:done="0"/>
  <w15:commentEx w15:paraId="7403ACDB" w15:done="0"/>
  <w15:commentEx w15:paraId="7541D63B" w15:done="0"/>
  <w15:commentEx w15:paraId="48C804BE" w15:done="0"/>
  <w15:commentEx w15:paraId="57F618B6" w15:done="0"/>
  <w15:commentEx w15:paraId="1CE5A957" w15:done="0"/>
  <w15:commentEx w15:paraId="0E417733" w15:done="0"/>
  <w15:commentEx w15:paraId="56B32CAB" w15:done="0"/>
  <w15:commentEx w15:paraId="75EF8C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D2C4D" w14:textId="77777777" w:rsidR="009C6A18" w:rsidRDefault="009C6A18">
      <w:pPr>
        <w:pStyle w:val="a6"/>
      </w:pPr>
    </w:p>
  </w:endnote>
  <w:endnote w:type="continuationSeparator" w:id="0">
    <w:p w14:paraId="30F758EC" w14:textId="77777777" w:rsidR="009C6A18" w:rsidRDefault="009C6A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charset w:val="86"/>
    <w:family w:val="auto"/>
    <w:pitch w:val="variable"/>
    <w:sig w:usb0="00000287" w:usb1="080F0000" w:usb2="00000010" w:usb3="00000000" w:csb0="0004009F" w:csb1="00000000"/>
  </w:font>
  <w:font w:name="Cambria">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charset w:val="00"/>
    <w:family w:val="swiss"/>
    <w:pitch w:val="variable"/>
    <w:sig w:usb0="E00002FF" w:usb1="4000ACFF" w:usb2="00000001" w:usb3="00000000" w:csb0="0000019F" w:csb1="00000000"/>
  </w:font>
  <w:font w:name="幼圆">
    <w:charset w:val="86"/>
    <w:family w:val="modern"/>
    <w:pitch w:val="fixed"/>
    <w:sig w:usb0="00000001" w:usb1="080E0000" w:usb2="00000010" w:usb3="00000000" w:csb0="00040000" w:csb1="00000000"/>
  </w:font>
  <w:font w:name="Comic Sans MS">
    <w:charset w:val="00"/>
    <w:family w:val="script"/>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FD02" w14:textId="235A515E" w:rsidR="00A24438" w:rsidRDefault="00A24438" w:rsidP="00FF7C53">
    <w:pPr>
      <w:pStyle w:val="a6"/>
      <w:jc w:val="center"/>
    </w:pPr>
    <w:r>
      <w:rPr>
        <w:rStyle w:val="a8"/>
      </w:rPr>
      <w:fldChar w:fldCharType="begin"/>
    </w:r>
    <w:r>
      <w:rPr>
        <w:rStyle w:val="a8"/>
      </w:rPr>
      <w:instrText xml:space="preserve"> PAGE </w:instrText>
    </w:r>
    <w:r>
      <w:rPr>
        <w:rStyle w:val="a8"/>
      </w:rPr>
      <w:fldChar w:fldCharType="separate"/>
    </w:r>
    <w:r w:rsidR="00914FF6">
      <w:rPr>
        <w:rStyle w:val="a8"/>
        <w:noProof/>
      </w:rPr>
      <w:t>III</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54119" w14:textId="77777777" w:rsidR="00A24438" w:rsidRDefault="00A24438">
    <w:pPr>
      <w:pStyle w:val="a6"/>
      <w:framePr w:wrap="around" w:vAnchor="text" w:hAnchor="margin" w:xAlign="center" w:y="1"/>
      <w:jc w:val="center"/>
      <w:rPr>
        <w:rStyle w:val="a8"/>
      </w:rPr>
    </w:pPr>
    <w:r>
      <w:rPr>
        <w:rStyle w:val="a8"/>
      </w:rPr>
      <w:fldChar w:fldCharType="begin"/>
    </w:r>
    <w:r>
      <w:rPr>
        <w:rStyle w:val="a8"/>
      </w:rPr>
      <w:instrText xml:space="preserve">PAGE  </w:instrText>
    </w:r>
    <w:r>
      <w:rPr>
        <w:rStyle w:val="a8"/>
      </w:rPr>
      <w:fldChar w:fldCharType="separate"/>
    </w:r>
    <w:r>
      <w:rPr>
        <w:rStyle w:val="a8"/>
        <w:noProof/>
      </w:rPr>
      <w:t>IV</w:t>
    </w:r>
    <w:r>
      <w:rPr>
        <w:rStyle w:val="a8"/>
      </w:rPr>
      <w:fldChar w:fldCharType="end"/>
    </w:r>
  </w:p>
  <w:p w14:paraId="0D8F48A8" w14:textId="77777777" w:rsidR="00A24438" w:rsidRDefault="00A24438">
    <w:pPr>
      <w:pStyle w:val="a6"/>
      <w:framePr w:wrap="around" w:vAnchor="text" w:hAnchor="margin" w:xAlign="center" w:y="1"/>
      <w:rPr>
        <w:rStyle w:val="a8"/>
      </w:rPr>
    </w:pPr>
  </w:p>
  <w:p w14:paraId="4CE31013" w14:textId="77777777" w:rsidR="00A24438" w:rsidRDefault="00A24438">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977C4" w14:textId="57440784" w:rsidR="00A24438" w:rsidRDefault="00A24438">
    <w:pPr>
      <w:pStyle w:val="a6"/>
      <w:jc w:val="center"/>
    </w:pPr>
    <w:r>
      <w:fldChar w:fldCharType="begin"/>
    </w:r>
    <w:r>
      <w:instrText xml:space="preserve"> PAGE   \* MERGEFORMAT </w:instrText>
    </w:r>
    <w:r>
      <w:fldChar w:fldCharType="separate"/>
    </w:r>
    <w:r w:rsidR="00914FF6">
      <w:rPr>
        <w:noProof/>
      </w:rPr>
      <w:t>5</w:t>
    </w:r>
    <w:r>
      <w:rPr>
        <w:noProof/>
      </w:rPr>
      <w:fldChar w:fldCharType="end"/>
    </w:r>
  </w:p>
  <w:p w14:paraId="5CD4582B" w14:textId="77777777" w:rsidR="00A24438" w:rsidRDefault="00A24438">
    <w:pPr>
      <w:pStyle w:val="a6"/>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814B5" w14:textId="77777777" w:rsidR="00A24438" w:rsidRDefault="00A24438">
    <w:pPr>
      <w:pStyle w:val="a6"/>
      <w:framePr w:wrap="around" w:vAnchor="text" w:hAnchor="margin" w:xAlign="center" w:y="1"/>
      <w:rPr>
        <w:rStyle w:val="a8"/>
      </w:rPr>
    </w:pPr>
  </w:p>
  <w:p w14:paraId="7DFF3725" w14:textId="77777777" w:rsidR="00A24438" w:rsidRDefault="00A24438">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5CF85" w14:textId="77777777" w:rsidR="009C6A18" w:rsidRDefault="009C6A18">
      <w:r>
        <w:separator/>
      </w:r>
    </w:p>
  </w:footnote>
  <w:footnote w:type="continuationSeparator" w:id="0">
    <w:p w14:paraId="124C7984" w14:textId="77777777" w:rsidR="009C6A18" w:rsidRDefault="009C6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5FE9C" w14:textId="77777777" w:rsidR="00A24438" w:rsidRDefault="00A24438" w:rsidP="00496C2E">
    <w:pPr>
      <w:pStyle w:val="af"/>
      <w:jc w:val="both"/>
    </w:pPr>
    <w:r>
      <w:rPr>
        <w:rFonts w:hint="eastAsia"/>
      </w:rPr>
      <w:t>*************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40F9"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第五章</w:t>
    </w:r>
    <w:r>
      <w:rPr>
        <w:rFonts w:hint="eastAsia"/>
      </w:rPr>
      <w:t xml:space="preserve"> </w:t>
    </w:r>
    <w:r>
      <w:rPr>
        <w:rFonts w:hint="eastAsia"/>
      </w:rPr>
      <w:t>总结与展望</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A48C"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1F1F"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致</w:t>
    </w:r>
    <w:r>
      <w:rPr>
        <w:rFonts w:hint="eastAsia"/>
      </w:rPr>
      <w:t xml:space="preserve"> </w:t>
    </w:r>
    <w:r>
      <w:rPr>
        <w:rFonts w:hint="eastAsia"/>
      </w:rPr>
      <w:t>谢</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AB08C" w14:textId="77777777" w:rsidR="00A24438" w:rsidRPr="00DF6F6C" w:rsidRDefault="00A24438" w:rsidP="00496C2E">
    <w:pPr>
      <w:pStyle w:val="af"/>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4781C" w14:textId="77777777" w:rsidR="00A24438" w:rsidRDefault="00A24438" w:rsidP="00496C2E">
    <w:pPr>
      <w:pStyle w:val="af"/>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DCC9"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color w:val="FF0000"/>
      </w:rPr>
      <w:t xml:space="preserve">                   </w:t>
    </w: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286FF" w14:textId="77777777" w:rsidR="00A24438" w:rsidRDefault="00A24438" w:rsidP="00496C2E">
    <w:pPr>
      <w:pStyle w:val="af"/>
      <w:jc w:val="both"/>
    </w:pPr>
    <w:r>
      <w:rPr>
        <w:rFonts w:hint="eastAsia"/>
      </w:rPr>
      <w:t>×××××应用系统实现</w:t>
    </w:r>
    <w:r>
      <w:rPr>
        <w:rFonts w:hint="eastAsia"/>
      </w:rPr>
      <w:t xml:space="preserve">                                                         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3FBE7"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F8719" w14:textId="77777777" w:rsidR="00A24438" w:rsidRDefault="00A24438" w:rsidP="00496C2E">
    <w:pPr>
      <w:pStyle w:val="af"/>
      <w:jc w:val="both"/>
    </w:pPr>
    <w:r>
      <w:rPr>
        <w:rFonts w:hint="eastAsia"/>
      </w:rPr>
      <w:t>互动零售商业社区系统的设计与实现</w:t>
    </w:r>
    <w:r>
      <w:rPr>
        <w:rFonts w:hint="eastAsia"/>
      </w:rPr>
      <w:t xml:space="preserve">                                                 ABSTRACT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24C8B"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第一章</w:t>
    </w:r>
    <w:r>
      <w:rPr>
        <w:rFonts w:hint="eastAsia"/>
      </w:rPr>
      <w:t xml:space="preserve"> </w:t>
    </w:r>
    <w:proofErr w:type="gramStart"/>
    <w:r>
      <w:rPr>
        <w:rFonts w:hint="eastAsia"/>
      </w:rPr>
      <w:t>绪</w:t>
    </w:r>
    <w:proofErr w:type="gramEnd"/>
    <w:r>
      <w:rPr>
        <w:rFonts w:hint="eastAsia"/>
      </w:rPr>
      <w:t xml:space="preserve"> </w:t>
    </w:r>
    <w:r>
      <w:rPr>
        <w:rFonts w:hint="eastAsia"/>
      </w:rPr>
      <w:t>论</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DF3BC"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第三章</w:t>
    </w:r>
    <w:r>
      <w:rPr>
        <w:rFonts w:hint="eastAsia"/>
      </w:rPr>
      <w:t xml:space="preserve"> </w:t>
    </w:r>
    <w:r>
      <w:rPr>
        <w:rFonts w:hint="eastAsia"/>
      </w:rPr>
      <w:t>系统总体设计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6AC0"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第四章</w:t>
    </w:r>
    <w:r>
      <w:rPr>
        <w:rFonts w:hint="eastAsia"/>
      </w:rPr>
      <w:t xml:space="preserve"> </w:t>
    </w:r>
    <w:r>
      <w:rPr>
        <w:rFonts w:hint="eastAsia"/>
      </w:rPr>
      <w:t>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4961"/>
    <w:multiLevelType w:val="hybridMultilevel"/>
    <w:tmpl w:val="F5A8E822"/>
    <w:lvl w:ilvl="0" w:tplc="50AEA2F4">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201E69"/>
    <w:multiLevelType w:val="hybridMultilevel"/>
    <w:tmpl w:val="B94C30E6"/>
    <w:lvl w:ilvl="0" w:tplc="78EC955C">
      <w:start w:val="1"/>
      <w:numFmt w:val="bullet"/>
      <w:lvlText w:val=""/>
      <w:lvlJc w:val="left"/>
      <w:pPr>
        <w:tabs>
          <w:tab w:val="num" w:pos="720"/>
        </w:tabs>
        <w:ind w:left="720" w:hanging="360"/>
      </w:pPr>
      <w:rPr>
        <w:rFonts w:ascii="Wingdings" w:hAnsi="Wingdings" w:hint="default"/>
      </w:rPr>
    </w:lvl>
    <w:lvl w:ilvl="1" w:tplc="8CD2D9A0" w:tentative="1">
      <w:start w:val="1"/>
      <w:numFmt w:val="bullet"/>
      <w:lvlText w:val=""/>
      <w:lvlJc w:val="left"/>
      <w:pPr>
        <w:tabs>
          <w:tab w:val="num" w:pos="1440"/>
        </w:tabs>
        <w:ind w:left="1440" w:hanging="360"/>
      </w:pPr>
      <w:rPr>
        <w:rFonts w:ascii="Wingdings" w:hAnsi="Wingdings" w:hint="default"/>
      </w:rPr>
    </w:lvl>
    <w:lvl w:ilvl="2" w:tplc="58542A2E" w:tentative="1">
      <w:start w:val="1"/>
      <w:numFmt w:val="bullet"/>
      <w:lvlText w:val=""/>
      <w:lvlJc w:val="left"/>
      <w:pPr>
        <w:tabs>
          <w:tab w:val="num" w:pos="2160"/>
        </w:tabs>
        <w:ind w:left="2160" w:hanging="360"/>
      </w:pPr>
      <w:rPr>
        <w:rFonts w:ascii="Wingdings" w:hAnsi="Wingdings" w:hint="default"/>
      </w:rPr>
    </w:lvl>
    <w:lvl w:ilvl="3" w:tplc="8FECC234" w:tentative="1">
      <w:start w:val="1"/>
      <w:numFmt w:val="bullet"/>
      <w:lvlText w:val=""/>
      <w:lvlJc w:val="left"/>
      <w:pPr>
        <w:tabs>
          <w:tab w:val="num" w:pos="2880"/>
        </w:tabs>
        <w:ind w:left="2880" w:hanging="360"/>
      </w:pPr>
      <w:rPr>
        <w:rFonts w:ascii="Wingdings" w:hAnsi="Wingdings" w:hint="default"/>
      </w:rPr>
    </w:lvl>
    <w:lvl w:ilvl="4" w:tplc="FCB449EA" w:tentative="1">
      <w:start w:val="1"/>
      <w:numFmt w:val="bullet"/>
      <w:lvlText w:val=""/>
      <w:lvlJc w:val="left"/>
      <w:pPr>
        <w:tabs>
          <w:tab w:val="num" w:pos="3600"/>
        </w:tabs>
        <w:ind w:left="3600" w:hanging="360"/>
      </w:pPr>
      <w:rPr>
        <w:rFonts w:ascii="Wingdings" w:hAnsi="Wingdings" w:hint="default"/>
      </w:rPr>
    </w:lvl>
    <w:lvl w:ilvl="5" w:tplc="E5B4F1B0" w:tentative="1">
      <w:start w:val="1"/>
      <w:numFmt w:val="bullet"/>
      <w:lvlText w:val=""/>
      <w:lvlJc w:val="left"/>
      <w:pPr>
        <w:tabs>
          <w:tab w:val="num" w:pos="4320"/>
        </w:tabs>
        <w:ind w:left="4320" w:hanging="360"/>
      </w:pPr>
      <w:rPr>
        <w:rFonts w:ascii="Wingdings" w:hAnsi="Wingdings" w:hint="default"/>
      </w:rPr>
    </w:lvl>
    <w:lvl w:ilvl="6" w:tplc="81DAF672" w:tentative="1">
      <w:start w:val="1"/>
      <w:numFmt w:val="bullet"/>
      <w:lvlText w:val=""/>
      <w:lvlJc w:val="left"/>
      <w:pPr>
        <w:tabs>
          <w:tab w:val="num" w:pos="5040"/>
        </w:tabs>
        <w:ind w:left="5040" w:hanging="360"/>
      </w:pPr>
      <w:rPr>
        <w:rFonts w:ascii="Wingdings" w:hAnsi="Wingdings" w:hint="default"/>
      </w:rPr>
    </w:lvl>
    <w:lvl w:ilvl="7" w:tplc="29B2EE32" w:tentative="1">
      <w:start w:val="1"/>
      <w:numFmt w:val="bullet"/>
      <w:lvlText w:val=""/>
      <w:lvlJc w:val="left"/>
      <w:pPr>
        <w:tabs>
          <w:tab w:val="num" w:pos="5760"/>
        </w:tabs>
        <w:ind w:left="5760" w:hanging="360"/>
      </w:pPr>
      <w:rPr>
        <w:rFonts w:ascii="Wingdings" w:hAnsi="Wingdings" w:hint="default"/>
      </w:rPr>
    </w:lvl>
    <w:lvl w:ilvl="8" w:tplc="9AF064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F453A5"/>
    <w:multiLevelType w:val="hybridMultilevel"/>
    <w:tmpl w:val="2D22DF42"/>
    <w:lvl w:ilvl="0" w:tplc="92EE580C">
      <w:start w:val="1"/>
      <w:numFmt w:val="decimal"/>
      <w:lvlText w:val="%1."/>
      <w:lvlJc w:val="left"/>
      <w:pPr>
        <w:tabs>
          <w:tab w:val="num" w:pos="720"/>
        </w:tabs>
        <w:ind w:left="720" w:hanging="360"/>
      </w:pPr>
    </w:lvl>
    <w:lvl w:ilvl="1" w:tplc="180AAEDE" w:tentative="1">
      <w:start w:val="1"/>
      <w:numFmt w:val="decimal"/>
      <w:lvlText w:val="%2."/>
      <w:lvlJc w:val="left"/>
      <w:pPr>
        <w:tabs>
          <w:tab w:val="num" w:pos="1440"/>
        </w:tabs>
        <w:ind w:left="1440" w:hanging="360"/>
      </w:pPr>
    </w:lvl>
    <w:lvl w:ilvl="2" w:tplc="094E64CE" w:tentative="1">
      <w:start w:val="1"/>
      <w:numFmt w:val="decimal"/>
      <w:lvlText w:val="%3."/>
      <w:lvlJc w:val="left"/>
      <w:pPr>
        <w:tabs>
          <w:tab w:val="num" w:pos="2160"/>
        </w:tabs>
        <w:ind w:left="2160" w:hanging="360"/>
      </w:pPr>
    </w:lvl>
    <w:lvl w:ilvl="3" w:tplc="9264983A" w:tentative="1">
      <w:start w:val="1"/>
      <w:numFmt w:val="decimal"/>
      <w:lvlText w:val="%4."/>
      <w:lvlJc w:val="left"/>
      <w:pPr>
        <w:tabs>
          <w:tab w:val="num" w:pos="2880"/>
        </w:tabs>
        <w:ind w:left="2880" w:hanging="360"/>
      </w:pPr>
    </w:lvl>
    <w:lvl w:ilvl="4" w:tplc="957059E4" w:tentative="1">
      <w:start w:val="1"/>
      <w:numFmt w:val="decimal"/>
      <w:lvlText w:val="%5."/>
      <w:lvlJc w:val="left"/>
      <w:pPr>
        <w:tabs>
          <w:tab w:val="num" w:pos="3600"/>
        </w:tabs>
        <w:ind w:left="3600" w:hanging="360"/>
      </w:pPr>
    </w:lvl>
    <w:lvl w:ilvl="5" w:tplc="07884CB2" w:tentative="1">
      <w:start w:val="1"/>
      <w:numFmt w:val="decimal"/>
      <w:lvlText w:val="%6."/>
      <w:lvlJc w:val="left"/>
      <w:pPr>
        <w:tabs>
          <w:tab w:val="num" w:pos="4320"/>
        </w:tabs>
        <w:ind w:left="4320" w:hanging="360"/>
      </w:pPr>
    </w:lvl>
    <w:lvl w:ilvl="6" w:tplc="E0026CF4" w:tentative="1">
      <w:start w:val="1"/>
      <w:numFmt w:val="decimal"/>
      <w:lvlText w:val="%7."/>
      <w:lvlJc w:val="left"/>
      <w:pPr>
        <w:tabs>
          <w:tab w:val="num" w:pos="5040"/>
        </w:tabs>
        <w:ind w:left="5040" w:hanging="360"/>
      </w:pPr>
    </w:lvl>
    <w:lvl w:ilvl="7" w:tplc="6F70A3EE" w:tentative="1">
      <w:start w:val="1"/>
      <w:numFmt w:val="decimal"/>
      <w:lvlText w:val="%8."/>
      <w:lvlJc w:val="left"/>
      <w:pPr>
        <w:tabs>
          <w:tab w:val="num" w:pos="5760"/>
        </w:tabs>
        <w:ind w:left="5760" w:hanging="360"/>
      </w:pPr>
    </w:lvl>
    <w:lvl w:ilvl="8" w:tplc="63AE5FD2" w:tentative="1">
      <w:start w:val="1"/>
      <w:numFmt w:val="decimal"/>
      <w:lvlText w:val="%9."/>
      <w:lvlJc w:val="left"/>
      <w:pPr>
        <w:tabs>
          <w:tab w:val="num" w:pos="6480"/>
        </w:tabs>
        <w:ind w:left="6480" w:hanging="360"/>
      </w:pPr>
    </w:lvl>
  </w:abstractNum>
  <w:abstractNum w:abstractNumId="3" w15:restartNumberingAfterBreak="0">
    <w:nsid w:val="1DFF79C3"/>
    <w:multiLevelType w:val="hybridMultilevel"/>
    <w:tmpl w:val="EE167DDA"/>
    <w:lvl w:ilvl="0" w:tplc="9E48AFC0">
      <w:start w:val="1"/>
      <w:numFmt w:val="bullet"/>
      <w:lvlText w:val=""/>
      <w:lvlJc w:val="left"/>
      <w:pPr>
        <w:tabs>
          <w:tab w:val="num" w:pos="720"/>
        </w:tabs>
        <w:ind w:left="720" w:hanging="360"/>
      </w:pPr>
      <w:rPr>
        <w:rFonts w:ascii="Wingdings" w:hAnsi="Wingdings" w:hint="default"/>
      </w:rPr>
    </w:lvl>
    <w:lvl w:ilvl="1" w:tplc="DC52E358">
      <w:start w:val="56"/>
      <w:numFmt w:val="bullet"/>
      <w:lvlText w:val=""/>
      <w:lvlJc w:val="left"/>
      <w:pPr>
        <w:tabs>
          <w:tab w:val="num" w:pos="1440"/>
        </w:tabs>
        <w:ind w:left="1440" w:hanging="360"/>
      </w:pPr>
      <w:rPr>
        <w:rFonts w:ascii="Wingdings" w:hAnsi="Wingdings" w:hint="default"/>
      </w:rPr>
    </w:lvl>
    <w:lvl w:ilvl="2" w:tplc="3998FA48" w:tentative="1">
      <w:start w:val="1"/>
      <w:numFmt w:val="bullet"/>
      <w:lvlText w:val=""/>
      <w:lvlJc w:val="left"/>
      <w:pPr>
        <w:tabs>
          <w:tab w:val="num" w:pos="2160"/>
        </w:tabs>
        <w:ind w:left="2160" w:hanging="360"/>
      </w:pPr>
      <w:rPr>
        <w:rFonts w:ascii="Wingdings" w:hAnsi="Wingdings" w:hint="default"/>
      </w:rPr>
    </w:lvl>
    <w:lvl w:ilvl="3" w:tplc="216A2422" w:tentative="1">
      <w:start w:val="1"/>
      <w:numFmt w:val="bullet"/>
      <w:lvlText w:val=""/>
      <w:lvlJc w:val="left"/>
      <w:pPr>
        <w:tabs>
          <w:tab w:val="num" w:pos="2880"/>
        </w:tabs>
        <w:ind w:left="2880" w:hanging="360"/>
      </w:pPr>
      <w:rPr>
        <w:rFonts w:ascii="Wingdings" w:hAnsi="Wingdings" w:hint="default"/>
      </w:rPr>
    </w:lvl>
    <w:lvl w:ilvl="4" w:tplc="929019DC" w:tentative="1">
      <w:start w:val="1"/>
      <w:numFmt w:val="bullet"/>
      <w:lvlText w:val=""/>
      <w:lvlJc w:val="left"/>
      <w:pPr>
        <w:tabs>
          <w:tab w:val="num" w:pos="3600"/>
        </w:tabs>
        <w:ind w:left="3600" w:hanging="360"/>
      </w:pPr>
      <w:rPr>
        <w:rFonts w:ascii="Wingdings" w:hAnsi="Wingdings" w:hint="default"/>
      </w:rPr>
    </w:lvl>
    <w:lvl w:ilvl="5" w:tplc="8F763978" w:tentative="1">
      <w:start w:val="1"/>
      <w:numFmt w:val="bullet"/>
      <w:lvlText w:val=""/>
      <w:lvlJc w:val="left"/>
      <w:pPr>
        <w:tabs>
          <w:tab w:val="num" w:pos="4320"/>
        </w:tabs>
        <w:ind w:left="4320" w:hanging="360"/>
      </w:pPr>
      <w:rPr>
        <w:rFonts w:ascii="Wingdings" w:hAnsi="Wingdings" w:hint="default"/>
      </w:rPr>
    </w:lvl>
    <w:lvl w:ilvl="6" w:tplc="190C4250" w:tentative="1">
      <w:start w:val="1"/>
      <w:numFmt w:val="bullet"/>
      <w:lvlText w:val=""/>
      <w:lvlJc w:val="left"/>
      <w:pPr>
        <w:tabs>
          <w:tab w:val="num" w:pos="5040"/>
        </w:tabs>
        <w:ind w:left="5040" w:hanging="360"/>
      </w:pPr>
      <w:rPr>
        <w:rFonts w:ascii="Wingdings" w:hAnsi="Wingdings" w:hint="default"/>
      </w:rPr>
    </w:lvl>
    <w:lvl w:ilvl="7" w:tplc="657A56AE" w:tentative="1">
      <w:start w:val="1"/>
      <w:numFmt w:val="bullet"/>
      <w:lvlText w:val=""/>
      <w:lvlJc w:val="left"/>
      <w:pPr>
        <w:tabs>
          <w:tab w:val="num" w:pos="5760"/>
        </w:tabs>
        <w:ind w:left="5760" w:hanging="360"/>
      </w:pPr>
      <w:rPr>
        <w:rFonts w:ascii="Wingdings" w:hAnsi="Wingdings" w:hint="default"/>
      </w:rPr>
    </w:lvl>
    <w:lvl w:ilvl="8" w:tplc="B7ACE2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2219BD"/>
    <w:multiLevelType w:val="hybridMultilevel"/>
    <w:tmpl w:val="5A4478F4"/>
    <w:lvl w:ilvl="0" w:tplc="BFD83918">
      <w:start w:val="1"/>
      <w:numFmt w:val="bullet"/>
      <w:lvlText w:val=""/>
      <w:lvlJc w:val="left"/>
      <w:pPr>
        <w:tabs>
          <w:tab w:val="num" w:pos="720"/>
        </w:tabs>
        <w:ind w:left="720" w:hanging="360"/>
      </w:pPr>
      <w:rPr>
        <w:rFonts w:ascii="Wingdings" w:hAnsi="Wingdings" w:hint="default"/>
      </w:rPr>
    </w:lvl>
    <w:lvl w:ilvl="1" w:tplc="B33A6ABA" w:tentative="1">
      <w:start w:val="1"/>
      <w:numFmt w:val="bullet"/>
      <w:lvlText w:val=""/>
      <w:lvlJc w:val="left"/>
      <w:pPr>
        <w:tabs>
          <w:tab w:val="num" w:pos="1440"/>
        </w:tabs>
        <w:ind w:left="1440" w:hanging="360"/>
      </w:pPr>
      <w:rPr>
        <w:rFonts w:ascii="Wingdings" w:hAnsi="Wingdings" w:hint="default"/>
      </w:rPr>
    </w:lvl>
    <w:lvl w:ilvl="2" w:tplc="EBC68830" w:tentative="1">
      <w:start w:val="1"/>
      <w:numFmt w:val="bullet"/>
      <w:lvlText w:val=""/>
      <w:lvlJc w:val="left"/>
      <w:pPr>
        <w:tabs>
          <w:tab w:val="num" w:pos="2160"/>
        </w:tabs>
        <w:ind w:left="2160" w:hanging="360"/>
      </w:pPr>
      <w:rPr>
        <w:rFonts w:ascii="Wingdings" w:hAnsi="Wingdings" w:hint="default"/>
      </w:rPr>
    </w:lvl>
    <w:lvl w:ilvl="3" w:tplc="1FE638C6" w:tentative="1">
      <w:start w:val="1"/>
      <w:numFmt w:val="bullet"/>
      <w:lvlText w:val=""/>
      <w:lvlJc w:val="left"/>
      <w:pPr>
        <w:tabs>
          <w:tab w:val="num" w:pos="2880"/>
        </w:tabs>
        <w:ind w:left="2880" w:hanging="360"/>
      </w:pPr>
      <w:rPr>
        <w:rFonts w:ascii="Wingdings" w:hAnsi="Wingdings" w:hint="default"/>
      </w:rPr>
    </w:lvl>
    <w:lvl w:ilvl="4" w:tplc="58ECCF5A" w:tentative="1">
      <w:start w:val="1"/>
      <w:numFmt w:val="bullet"/>
      <w:lvlText w:val=""/>
      <w:lvlJc w:val="left"/>
      <w:pPr>
        <w:tabs>
          <w:tab w:val="num" w:pos="3600"/>
        </w:tabs>
        <w:ind w:left="3600" w:hanging="360"/>
      </w:pPr>
      <w:rPr>
        <w:rFonts w:ascii="Wingdings" w:hAnsi="Wingdings" w:hint="default"/>
      </w:rPr>
    </w:lvl>
    <w:lvl w:ilvl="5" w:tplc="46580EB6" w:tentative="1">
      <w:start w:val="1"/>
      <w:numFmt w:val="bullet"/>
      <w:lvlText w:val=""/>
      <w:lvlJc w:val="left"/>
      <w:pPr>
        <w:tabs>
          <w:tab w:val="num" w:pos="4320"/>
        </w:tabs>
        <w:ind w:left="4320" w:hanging="360"/>
      </w:pPr>
      <w:rPr>
        <w:rFonts w:ascii="Wingdings" w:hAnsi="Wingdings" w:hint="default"/>
      </w:rPr>
    </w:lvl>
    <w:lvl w:ilvl="6" w:tplc="DA98B88C" w:tentative="1">
      <w:start w:val="1"/>
      <w:numFmt w:val="bullet"/>
      <w:lvlText w:val=""/>
      <w:lvlJc w:val="left"/>
      <w:pPr>
        <w:tabs>
          <w:tab w:val="num" w:pos="5040"/>
        </w:tabs>
        <w:ind w:left="5040" w:hanging="360"/>
      </w:pPr>
      <w:rPr>
        <w:rFonts w:ascii="Wingdings" w:hAnsi="Wingdings" w:hint="default"/>
      </w:rPr>
    </w:lvl>
    <w:lvl w:ilvl="7" w:tplc="61960B3E" w:tentative="1">
      <w:start w:val="1"/>
      <w:numFmt w:val="bullet"/>
      <w:lvlText w:val=""/>
      <w:lvlJc w:val="left"/>
      <w:pPr>
        <w:tabs>
          <w:tab w:val="num" w:pos="5760"/>
        </w:tabs>
        <w:ind w:left="5760" w:hanging="360"/>
      </w:pPr>
      <w:rPr>
        <w:rFonts w:ascii="Wingdings" w:hAnsi="Wingdings" w:hint="default"/>
      </w:rPr>
    </w:lvl>
    <w:lvl w:ilvl="8" w:tplc="933000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E25FAD"/>
    <w:multiLevelType w:val="hybridMultilevel"/>
    <w:tmpl w:val="7254786A"/>
    <w:lvl w:ilvl="0" w:tplc="E5DCA876">
      <w:start w:val="1"/>
      <w:numFmt w:val="bullet"/>
      <w:lvlText w:val=""/>
      <w:lvlJc w:val="left"/>
      <w:pPr>
        <w:tabs>
          <w:tab w:val="num" w:pos="720"/>
        </w:tabs>
        <w:ind w:left="720" w:hanging="360"/>
      </w:pPr>
      <w:rPr>
        <w:rFonts w:ascii="Wingdings" w:hAnsi="Wingdings" w:hint="default"/>
      </w:rPr>
    </w:lvl>
    <w:lvl w:ilvl="1" w:tplc="65EC9DF0">
      <w:start w:val="56"/>
      <w:numFmt w:val="bullet"/>
      <w:lvlText w:val=""/>
      <w:lvlJc w:val="left"/>
      <w:pPr>
        <w:tabs>
          <w:tab w:val="num" w:pos="1440"/>
        </w:tabs>
        <w:ind w:left="1440" w:hanging="360"/>
      </w:pPr>
      <w:rPr>
        <w:rFonts w:ascii="Wingdings" w:hAnsi="Wingdings" w:hint="default"/>
      </w:rPr>
    </w:lvl>
    <w:lvl w:ilvl="2" w:tplc="961AC806" w:tentative="1">
      <w:start w:val="1"/>
      <w:numFmt w:val="bullet"/>
      <w:lvlText w:val=""/>
      <w:lvlJc w:val="left"/>
      <w:pPr>
        <w:tabs>
          <w:tab w:val="num" w:pos="2160"/>
        </w:tabs>
        <w:ind w:left="2160" w:hanging="360"/>
      </w:pPr>
      <w:rPr>
        <w:rFonts w:ascii="Wingdings" w:hAnsi="Wingdings" w:hint="default"/>
      </w:rPr>
    </w:lvl>
    <w:lvl w:ilvl="3" w:tplc="212AA10C" w:tentative="1">
      <w:start w:val="1"/>
      <w:numFmt w:val="bullet"/>
      <w:lvlText w:val=""/>
      <w:lvlJc w:val="left"/>
      <w:pPr>
        <w:tabs>
          <w:tab w:val="num" w:pos="2880"/>
        </w:tabs>
        <w:ind w:left="2880" w:hanging="360"/>
      </w:pPr>
      <w:rPr>
        <w:rFonts w:ascii="Wingdings" w:hAnsi="Wingdings" w:hint="default"/>
      </w:rPr>
    </w:lvl>
    <w:lvl w:ilvl="4" w:tplc="F08CC2BE" w:tentative="1">
      <w:start w:val="1"/>
      <w:numFmt w:val="bullet"/>
      <w:lvlText w:val=""/>
      <w:lvlJc w:val="left"/>
      <w:pPr>
        <w:tabs>
          <w:tab w:val="num" w:pos="3600"/>
        </w:tabs>
        <w:ind w:left="3600" w:hanging="360"/>
      </w:pPr>
      <w:rPr>
        <w:rFonts w:ascii="Wingdings" w:hAnsi="Wingdings" w:hint="default"/>
      </w:rPr>
    </w:lvl>
    <w:lvl w:ilvl="5" w:tplc="93105342" w:tentative="1">
      <w:start w:val="1"/>
      <w:numFmt w:val="bullet"/>
      <w:lvlText w:val=""/>
      <w:lvlJc w:val="left"/>
      <w:pPr>
        <w:tabs>
          <w:tab w:val="num" w:pos="4320"/>
        </w:tabs>
        <w:ind w:left="4320" w:hanging="360"/>
      </w:pPr>
      <w:rPr>
        <w:rFonts w:ascii="Wingdings" w:hAnsi="Wingdings" w:hint="default"/>
      </w:rPr>
    </w:lvl>
    <w:lvl w:ilvl="6" w:tplc="7F22CDF8" w:tentative="1">
      <w:start w:val="1"/>
      <w:numFmt w:val="bullet"/>
      <w:lvlText w:val=""/>
      <w:lvlJc w:val="left"/>
      <w:pPr>
        <w:tabs>
          <w:tab w:val="num" w:pos="5040"/>
        </w:tabs>
        <w:ind w:left="5040" w:hanging="360"/>
      </w:pPr>
      <w:rPr>
        <w:rFonts w:ascii="Wingdings" w:hAnsi="Wingdings" w:hint="default"/>
      </w:rPr>
    </w:lvl>
    <w:lvl w:ilvl="7" w:tplc="3550CE9C" w:tentative="1">
      <w:start w:val="1"/>
      <w:numFmt w:val="bullet"/>
      <w:lvlText w:val=""/>
      <w:lvlJc w:val="left"/>
      <w:pPr>
        <w:tabs>
          <w:tab w:val="num" w:pos="5760"/>
        </w:tabs>
        <w:ind w:left="5760" w:hanging="360"/>
      </w:pPr>
      <w:rPr>
        <w:rFonts w:ascii="Wingdings" w:hAnsi="Wingdings" w:hint="default"/>
      </w:rPr>
    </w:lvl>
    <w:lvl w:ilvl="8" w:tplc="D5ACAC9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622B45"/>
    <w:multiLevelType w:val="hybridMultilevel"/>
    <w:tmpl w:val="7882AF9C"/>
    <w:lvl w:ilvl="0" w:tplc="94D6734E">
      <w:start w:val="1"/>
      <w:numFmt w:val="bullet"/>
      <w:lvlText w:val=""/>
      <w:lvlJc w:val="left"/>
      <w:pPr>
        <w:tabs>
          <w:tab w:val="num" w:pos="720"/>
        </w:tabs>
        <w:ind w:left="720" w:hanging="360"/>
      </w:pPr>
      <w:rPr>
        <w:rFonts w:ascii="Wingdings" w:hAnsi="Wingdings" w:hint="default"/>
      </w:rPr>
    </w:lvl>
    <w:lvl w:ilvl="1" w:tplc="0CFEDA8C">
      <w:start w:val="56"/>
      <w:numFmt w:val="bullet"/>
      <w:lvlText w:val=""/>
      <w:lvlJc w:val="left"/>
      <w:pPr>
        <w:tabs>
          <w:tab w:val="num" w:pos="1440"/>
        </w:tabs>
        <w:ind w:left="1440" w:hanging="360"/>
      </w:pPr>
      <w:rPr>
        <w:rFonts w:ascii="Wingdings" w:hAnsi="Wingdings" w:hint="default"/>
      </w:rPr>
    </w:lvl>
    <w:lvl w:ilvl="2" w:tplc="D23AAA44" w:tentative="1">
      <w:start w:val="1"/>
      <w:numFmt w:val="bullet"/>
      <w:lvlText w:val=""/>
      <w:lvlJc w:val="left"/>
      <w:pPr>
        <w:tabs>
          <w:tab w:val="num" w:pos="2160"/>
        </w:tabs>
        <w:ind w:left="2160" w:hanging="360"/>
      </w:pPr>
      <w:rPr>
        <w:rFonts w:ascii="Wingdings" w:hAnsi="Wingdings" w:hint="default"/>
      </w:rPr>
    </w:lvl>
    <w:lvl w:ilvl="3" w:tplc="63649256" w:tentative="1">
      <w:start w:val="1"/>
      <w:numFmt w:val="bullet"/>
      <w:lvlText w:val=""/>
      <w:lvlJc w:val="left"/>
      <w:pPr>
        <w:tabs>
          <w:tab w:val="num" w:pos="2880"/>
        </w:tabs>
        <w:ind w:left="2880" w:hanging="360"/>
      </w:pPr>
      <w:rPr>
        <w:rFonts w:ascii="Wingdings" w:hAnsi="Wingdings" w:hint="default"/>
      </w:rPr>
    </w:lvl>
    <w:lvl w:ilvl="4" w:tplc="545EFDE2" w:tentative="1">
      <w:start w:val="1"/>
      <w:numFmt w:val="bullet"/>
      <w:lvlText w:val=""/>
      <w:lvlJc w:val="left"/>
      <w:pPr>
        <w:tabs>
          <w:tab w:val="num" w:pos="3600"/>
        </w:tabs>
        <w:ind w:left="3600" w:hanging="360"/>
      </w:pPr>
      <w:rPr>
        <w:rFonts w:ascii="Wingdings" w:hAnsi="Wingdings" w:hint="default"/>
      </w:rPr>
    </w:lvl>
    <w:lvl w:ilvl="5" w:tplc="640CB72A" w:tentative="1">
      <w:start w:val="1"/>
      <w:numFmt w:val="bullet"/>
      <w:lvlText w:val=""/>
      <w:lvlJc w:val="left"/>
      <w:pPr>
        <w:tabs>
          <w:tab w:val="num" w:pos="4320"/>
        </w:tabs>
        <w:ind w:left="4320" w:hanging="360"/>
      </w:pPr>
      <w:rPr>
        <w:rFonts w:ascii="Wingdings" w:hAnsi="Wingdings" w:hint="default"/>
      </w:rPr>
    </w:lvl>
    <w:lvl w:ilvl="6" w:tplc="7416D03E" w:tentative="1">
      <w:start w:val="1"/>
      <w:numFmt w:val="bullet"/>
      <w:lvlText w:val=""/>
      <w:lvlJc w:val="left"/>
      <w:pPr>
        <w:tabs>
          <w:tab w:val="num" w:pos="5040"/>
        </w:tabs>
        <w:ind w:left="5040" w:hanging="360"/>
      </w:pPr>
      <w:rPr>
        <w:rFonts w:ascii="Wingdings" w:hAnsi="Wingdings" w:hint="default"/>
      </w:rPr>
    </w:lvl>
    <w:lvl w:ilvl="7" w:tplc="7CE6145E" w:tentative="1">
      <w:start w:val="1"/>
      <w:numFmt w:val="bullet"/>
      <w:lvlText w:val=""/>
      <w:lvlJc w:val="left"/>
      <w:pPr>
        <w:tabs>
          <w:tab w:val="num" w:pos="5760"/>
        </w:tabs>
        <w:ind w:left="5760" w:hanging="360"/>
      </w:pPr>
      <w:rPr>
        <w:rFonts w:ascii="Wingdings" w:hAnsi="Wingdings" w:hint="default"/>
      </w:rPr>
    </w:lvl>
    <w:lvl w:ilvl="8" w:tplc="AD423A5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B217CF"/>
    <w:multiLevelType w:val="hybridMultilevel"/>
    <w:tmpl w:val="844E08D0"/>
    <w:lvl w:ilvl="0" w:tplc="45AE9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4E613C"/>
    <w:multiLevelType w:val="hybridMultilevel"/>
    <w:tmpl w:val="EA9615B6"/>
    <w:lvl w:ilvl="0" w:tplc="4CD87A8E">
      <w:start w:val="1"/>
      <w:numFmt w:val="bullet"/>
      <w:lvlText w:val=""/>
      <w:lvlJc w:val="left"/>
      <w:pPr>
        <w:tabs>
          <w:tab w:val="num" w:pos="720"/>
        </w:tabs>
        <w:ind w:left="720" w:hanging="360"/>
      </w:pPr>
      <w:rPr>
        <w:rFonts w:ascii="Wingdings" w:hAnsi="Wingdings" w:hint="default"/>
      </w:rPr>
    </w:lvl>
    <w:lvl w:ilvl="1" w:tplc="31F621CA">
      <w:start w:val="56"/>
      <w:numFmt w:val="bullet"/>
      <w:lvlText w:val=""/>
      <w:lvlJc w:val="left"/>
      <w:pPr>
        <w:tabs>
          <w:tab w:val="num" w:pos="1440"/>
        </w:tabs>
        <w:ind w:left="1440" w:hanging="360"/>
      </w:pPr>
      <w:rPr>
        <w:rFonts w:ascii="Wingdings" w:hAnsi="Wingdings" w:hint="default"/>
      </w:rPr>
    </w:lvl>
    <w:lvl w:ilvl="2" w:tplc="A6627964">
      <w:start w:val="56"/>
      <w:numFmt w:val="bullet"/>
      <w:lvlText w:val=""/>
      <w:lvlJc w:val="left"/>
      <w:pPr>
        <w:tabs>
          <w:tab w:val="num" w:pos="2160"/>
        </w:tabs>
        <w:ind w:left="2160" w:hanging="360"/>
      </w:pPr>
      <w:rPr>
        <w:rFonts w:ascii="Wingdings" w:hAnsi="Wingdings" w:hint="default"/>
      </w:rPr>
    </w:lvl>
    <w:lvl w:ilvl="3" w:tplc="8CE6B5EA" w:tentative="1">
      <w:start w:val="1"/>
      <w:numFmt w:val="bullet"/>
      <w:lvlText w:val=""/>
      <w:lvlJc w:val="left"/>
      <w:pPr>
        <w:tabs>
          <w:tab w:val="num" w:pos="2880"/>
        </w:tabs>
        <w:ind w:left="2880" w:hanging="360"/>
      </w:pPr>
      <w:rPr>
        <w:rFonts w:ascii="Wingdings" w:hAnsi="Wingdings" w:hint="default"/>
      </w:rPr>
    </w:lvl>
    <w:lvl w:ilvl="4" w:tplc="85EC296E" w:tentative="1">
      <w:start w:val="1"/>
      <w:numFmt w:val="bullet"/>
      <w:lvlText w:val=""/>
      <w:lvlJc w:val="left"/>
      <w:pPr>
        <w:tabs>
          <w:tab w:val="num" w:pos="3600"/>
        </w:tabs>
        <w:ind w:left="3600" w:hanging="360"/>
      </w:pPr>
      <w:rPr>
        <w:rFonts w:ascii="Wingdings" w:hAnsi="Wingdings" w:hint="default"/>
      </w:rPr>
    </w:lvl>
    <w:lvl w:ilvl="5" w:tplc="C840B9D0" w:tentative="1">
      <w:start w:val="1"/>
      <w:numFmt w:val="bullet"/>
      <w:lvlText w:val=""/>
      <w:lvlJc w:val="left"/>
      <w:pPr>
        <w:tabs>
          <w:tab w:val="num" w:pos="4320"/>
        </w:tabs>
        <w:ind w:left="4320" w:hanging="360"/>
      </w:pPr>
      <w:rPr>
        <w:rFonts w:ascii="Wingdings" w:hAnsi="Wingdings" w:hint="default"/>
      </w:rPr>
    </w:lvl>
    <w:lvl w:ilvl="6" w:tplc="E0049E14" w:tentative="1">
      <w:start w:val="1"/>
      <w:numFmt w:val="bullet"/>
      <w:lvlText w:val=""/>
      <w:lvlJc w:val="left"/>
      <w:pPr>
        <w:tabs>
          <w:tab w:val="num" w:pos="5040"/>
        </w:tabs>
        <w:ind w:left="5040" w:hanging="360"/>
      </w:pPr>
      <w:rPr>
        <w:rFonts w:ascii="Wingdings" w:hAnsi="Wingdings" w:hint="default"/>
      </w:rPr>
    </w:lvl>
    <w:lvl w:ilvl="7" w:tplc="FBC0BDB6" w:tentative="1">
      <w:start w:val="1"/>
      <w:numFmt w:val="bullet"/>
      <w:lvlText w:val=""/>
      <w:lvlJc w:val="left"/>
      <w:pPr>
        <w:tabs>
          <w:tab w:val="num" w:pos="5760"/>
        </w:tabs>
        <w:ind w:left="5760" w:hanging="360"/>
      </w:pPr>
      <w:rPr>
        <w:rFonts w:ascii="Wingdings" w:hAnsi="Wingdings" w:hint="default"/>
      </w:rPr>
    </w:lvl>
    <w:lvl w:ilvl="8" w:tplc="A802DA5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B911FD"/>
    <w:multiLevelType w:val="hybridMultilevel"/>
    <w:tmpl w:val="883E553C"/>
    <w:lvl w:ilvl="0" w:tplc="595A6A74">
      <w:start w:val="1"/>
      <w:numFmt w:val="bullet"/>
      <w:lvlText w:val=""/>
      <w:lvlJc w:val="left"/>
      <w:pPr>
        <w:tabs>
          <w:tab w:val="num" w:pos="720"/>
        </w:tabs>
        <w:ind w:left="720" w:hanging="360"/>
      </w:pPr>
      <w:rPr>
        <w:rFonts w:ascii="Wingdings" w:hAnsi="Wingdings" w:hint="default"/>
      </w:rPr>
    </w:lvl>
    <w:lvl w:ilvl="1" w:tplc="5B427834">
      <w:start w:val="56"/>
      <w:numFmt w:val="bullet"/>
      <w:lvlText w:val=""/>
      <w:lvlJc w:val="left"/>
      <w:pPr>
        <w:tabs>
          <w:tab w:val="num" w:pos="1440"/>
        </w:tabs>
        <w:ind w:left="1440" w:hanging="360"/>
      </w:pPr>
      <w:rPr>
        <w:rFonts w:ascii="Wingdings" w:hAnsi="Wingdings" w:hint="default"/>
      </w:rPr>
    </w:lvl>
    <w:lvl w:ilvl="2" w:tplc="BD6A2E00" w:tentative="1">
      <w:start w:val="1"/>
      <w:numFmt w:val="bullet"/>
      <w:lvlText w:val=""/>
      <w:lvlJc w:val="left"/>
      <w:pPr>
        <w:tabs>
          <w:tab w:val="num" w:pos="2160"/>
        </w:tabs>
        <w:ind w:left="2160" w:hanging="360"/>
      </w:pPr>
      <w:rPr>
        <w:rFonts w:ascii="Wingdings" w:hAnsi="Wingdings" w:hint="default"/>
      </w:rPr>
    </w:lvl>
    <w:lvl w:ilvl="3" w:tplc="2286B28E" w:tentative="1">
      <w:start w:val="1"/>
      <w:numFmt w:val="bullet"/>
      <w:lvlText w:val=""/>
      <w:lvlJc w:val="left"/>
      <w:pPr>
        <w:tabs>
          <w:tab w:val="num" w:pos="2880"/>
        </w:tabs>
        <w:ind w:left="2880" w:hanging="360"/>
      </w:pPr>
      <w:rPr>
        <w:rFonts w:ascii="Wingdings" w:hAnsi="Wingdings" w:hint="default"/>
      </w:rPr>
    </w:lvl>
    <w:lvl w:ilvl="4" w:tplc="6C50C690" w:tentative="1">
      <w:start w:val="1"/>
      <w:numFmt w:val="bullet"/>
      <w:lvlText w:val=""/>
      <w:lvlJc w:val="left"/>
      <w:pPr>
        <w:tabs>
          <w:tab w:val="num" w:pos="3600"/>
        </w:tabs>
        <w:ind w:left="3600" w:hanging="360"/>
      </w:pPr>
      <w:rPr>
        <w:rFonts w:ascii="Wingdings" w:hAnsi="Wingdings" w:hint="default"/>
      </w:rPr>
    </w:lvl>
    <w:lvl w:ilvl="5" w:tplc="0F0478A4" w:tentative="1">
      <w:start w:val="1"/>
      <w:numFmt w:val="bullet"/>
      <w:lvlText w:val=""/>
      <w:lvlJc w:val="left"/>
      <w:pPr>
        <w:tabs>
          <w:tab w:val="num" w:pos="4320"/>
        </w:tabs>
        <w:ind w:left="4320" w:hanging="360"/>
      </w:pPr>
      <w:rPr>
        <w:rFonts w:ascii="Wingdings" w:hAnsi="Wingdings" w:hint="default"/>
      </w:rPr>
    </w:lvl>
    <w:lvl w:ilvl="6" w:tplc="B7106D54" w:tentative="1">
      <w:start w:val="1"/>
      <w:numFmt w:val="bullet"/>
      <w:lvlText w:val=""/>
      <w:lvlJc w:val="left"/>
      <w:pPr>
        <w:tabs>
          <w:tab w:val="num" w:pos="5040"/>
        </w:tabs>
        <w:ind w:left="5040" w:hanging="360"/>
      </w:pPr>
      <w:rPr>
        <w:rFonts w:ascii="Wingdings" w:hAnsi="Wingdings" w:hint="default"/>
      </w:rPr>
    </w:lvl>
    <w:lvl w:ilvl="7" w:tplc="D054BAD4" w:tentative="1">
      <w:start w:val="1"/>
      <w:numFmt w:val="bullet"/>
      <w:lvlText w:val=""/>
      <w:lvlJc w:val="left"/>
      <w:pPr>
        <w:tabs>
          <w:tab w:val="num" w:pos="5760"/>
        </w:tabs>
        <w:ind w:left="5760" w:hanging="360"/>
      </w:pPr>
      <w:rPr>
        <w:rFonts w:ascii="Wingdings" w:hAnsi="Wingdings" w:hint="default"/>
      </w:rPr>
    </w:lvl>
    <w:lvl w:ilvl="8" w:tplc="D9B6A68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C7275E"/>
    <w:multiLevelType w:val="hybridMultilevel"/>
    <w:tmpl w:val="D9029B46"/>
    <w:lvl w:ilvl="0" w:tplc="6F2A3FE6">
      <w:start w:val="1"/>
      <w:numFmt w:val="bullet"/>
      <w:lvlText w:val=""/>
      <w:lvlJc w:val="left"/>
      <w:pPr>
        <w:tabs>
          <w:tab w:val="num" w:pos="720"/>
        </w:tabs>
        <w:ind w:left="720" w:hanging="360"/>
      </w:pPr>
      <w:rPr>
        <w:rFonts w:ascii="Wingdings" w:hAnsi="Wingdings" w:hint="default"/>
      </w:rPr>
    </w:lvl>
    <w:lvl w:ilvl="1" w:tplc="B5620D34" w:tentative="1">
      <w:start w:val="1"/>
      <w:numFmt w:val="bullet"/>
      <w:lvlText w:val=""/>
      <w:lvlJc w:val="left"/>
      <w:pPr>
        <w:tabs>
          <w:tab w:val="num" w:pos="1440"/>
        </w:tabs>
        <w:ind w:left="1440" w:hanging="360"/>
      </w:pPr>
      <w:rPr>
        <w:rFonts w:ascii="Wingdings" w:hAnsi="Wingdings" w:hint="default"/>
      </w:rPr>
    </w:lvl>
    <w:lvl w:ilvl="2" w:tplc="D8E8E436" w:tentative="1">
      <w:start w:val="1"/>
      <w:numFmt w:val="bullet"/>
      <w:lvlText w:val=""/>
      <w:lvlJc w:val="left"/>
      <w:pPr>
        <w:tabs>
          <w:tab w:val="num" w:pos="2160"/>
        </w:tabs>
        <w:ind w:left="2160" w:hanging="360"/>
      </w:pPr>
      <w:rPr>
        <w:rFonts w:ascii="Wingdings" w:hAnsi="Wingdings" w:hint="default"/>
      </w:rPr>
    </w:lvl>
    <w:lvl w:ilvl="3" w:tplc="7168FAE6" w:tentative="1">
      <w:start w:val="1"/>
      <w:numFmt w:val="bullet"/>
      <w:lvlText w:val=""/>
      <w:lvlJc w:val="left"/>
      <w:pPr>
        <w:tabs>
          <w:tab w:val="num" w:pos="2880"/>
        </w:tabs>
        <w:ind w:left="2880" w:hanging="360"/>
      </w:pPr>
      <w:rPr>
        <w:rFonts w:ascii="Wingdings" w:hAnsi="Wingdings" w:hint="default"/>
      </w:rPr>
    </w:lvl>
    <w:lvl w:ilvl="4" w:tplc="DB60A01A" w:tentative="1">
      <w:start w:val="1"/>
      <w:numFmt w:val="bullet"/>
      <w:lvlText w:val=""/>
      <w:lvlJc w:val="left"/>
      <w:pPr>
        <w:tabs>
          <w:tab w:val="num" w:pos="3600"/>
        </w:tabs>
        <w:ind w:left="3600" w:hanging="360"/>
      </w:pPr>
      <w:rPr>
        <w:rFonts w:ascii="Wingdings" w:hAnsi="Wingdings" w:hint="default"/>
      </w:rPr>
    </w:lvl>
    <w:lvl w:ilvl="5" w:tplc="A3322E96" w:tentative="1">
      <w:start w:val="1"/>
      <w:numFmt w:val="bullet"/>
      <w:lvlText w:val=""/>
      <w:lvlJc w:val="left"/>
      <w:pPr>
        <w:tabs>
          <w:tab w:val="num" w:pos="4320"/>
        </w:tabs>
        <w:ind w:left="4320" w:hanging="360"/>
      </w:pPr>
      <w:rPr>
        <w:rFonts w:ascii="Wingdings" w:hAnsi="Wingdings" w:hint="default"/>
      </w:rPr>
    </w:lvl>
    <w:lvl w:ilvl="6" w:tplc="7F08C856" w:tentative="1">
      <w:start w:val="1"/>
      <w:numFmt w:val="bullet"/>
      <w:lvlText w:val=""/>
      <w:lvlJc w:val="left"/>
      <w:pPr>
        <w:tabs>
          <w:tab w:val="num" w:pos="5040"/>
        </w:tabs>
        <w:ind w:left="5040" w:hanging="360"/>
      </w:pPr>
      <w:rPr>
        <w:rFonts w:ascii="Wingdings" w:hAnsi="Wingdings" w:hint="default"/>
      </w:rPr>
    </w:lvl>
    <w:lvl w:ilvl="7" w:tplc="1524865A" w:tentative="1">
      <w:start w:val="1"/>
      <w:numFmt w:val="bullet"/>
      <w:lvlText w:val=""/>
      <w:lvlJc w:val="left"/>
      <w:pPr>
        <w:tabs>
          <w:tab w:val="num" w:pos="5760"/>
        </w:tabs>
        <w:ind w:left="5760" w:hanging="360"/>
      </w:pPr>
      <w:rPr>
        <w:rFonts w:ascii="Wingdings" w:hAnsi="Wingdings" w:hint="default"/>
      </w:rPr>
    </w:lvl>
    <w:lvl w:ilvl="8" w:tplc="CD9C917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0841F2"/>
    <w:multiLevelType w:val="hybridMultilevel"/>
    <w:tmpl w:val="279E4DB6"/>
    <w:lvl w:ilvl="0" w:tplc="C8DE7F08">
      <w:start w:val="1"/>
      <w:numFmt w:val="bullet"/>
      <w:lvlText w:val=""/>
      <w:lvlJc w:val="left"/>
      <w:pPr>
        <w:tabs>
          <w:tab w:val="num" w:pos="720"/>
        </w:tabs>
        <w:ind w:left="720" w:hanging="360"/>
      </w:pPr>
      <w:rPr>
        <w:rFonts w:ascii="Wingdings" w:hAnsi="Wingdings" w:hint="default"/>
      </w:rPr>
    </w:lvl>
    <w:lvl w:ilvl="1" w:tplc="F9B43934">
      <w:start w:val="56"/>
      <w:numFmt w:val="bullet"/>
      <w:lvlText w:val=""/>
      <w:lvlJc w:val="left"/>
      <w:pPr>
        <w:tabs>
          <w:tab w:val="num" w:pos="1440"/>
        </w:tabs>
        <w:ind w:left="1440" w:hanging="360"/>
      </w:pPr>
      <w:rPr>
        <w:rFonts w:ascii="Wingdings" w:hAnsi="Wingdings" w:hint="default"/>
      </w:rPr>
    </w:lvl>
    <w:lvl w:ilvl="2" w:tplc="D7EAD76A" w:tentative="1">
      <w:start w:val="1"/>
      <w:numFmt w:val="bullet"/>
      <w:lvlText w:val=""/>
      <w:lvlJc w:val="left"/>
      <w:pPr>
        <w:tabs>
          <w:tab w:val="num" w:pos="2160"/>
        </w:tabs>
        <w:ind w:left="2160" w:hanging="360"/>
      </w:pPr>
      <w:rPr>
        <w:rFonts w:ascii="Wingdings" w:hAnsi="Wingdings" w:hint="default"/>
      </w:rPr>
    </w:lvl>
    <w:lvl w:ilvl="3" w:tplc="8FD8C84E" w:tentative="1">
      <w:start w:val="1"/>
      <w:numFmt w:val="bullet"/>
      <w:lvlText w:val=""/>
      <w:lvlJc w:val="left"/>
      <w:pPr>
        <w:tabs>
          <w:tab w:val="num" w:pos="2880"/>
        </w:tabs>
        <w:ind w:left="2880" w:hanging="360"/>
      </w:pPr>
      <w:rPr>
        <w:rFonts w:ascii="Wingdings" w:hAnsi="Wingdings" w:hint="default"/>
      </w:rPr>
    </w:lvl>
    <w:lvl w:ilvl="4" w:tplc="DF741D22" w:tentative="1">
      <w:start w:val="1"/>
      <w:numFmt w:val="bullet"/>
      <w:lvlText w:val=""/>
      <w:lvlJc w:val="left"/>
      <w:pPr>
        <w:tabs>
          <w:tab w:val="num" w:pos="3600"/>
        </w:tabs>
        <w:ind w:left="3600" w:hanging="360"/>
      </w:pPr>
      <w:rPr>
        <w:rFonts w:ascii="Wingdings" w:hAnsi="Wingdings" w:hint="default"/>
      </w:rPr>
    </w:lvl>
    <w:lvl w:ilvl="5" w:tplc="EA345304" w:tentative="1">
      <w:start w:val="1"/>
      <w:numFmt w:val="bullet"/>
      <w:lvlText w:val=""/>
      <w:lvlJc w:val="left"/>
      <w:pPr>
        <w:tabs>
          <w:tab w:val="num" w:pos="4320"/>
        </w:tabs>
        <w:ind w:left="4320" w:hanging="360"/>
      </w:pPr>
      <w:rPr>
        <w:rFonts w:ascii="Wingdings" w:hAnsi="Wingdings" w:hint="default"/>
      </w:rPr>
    </w:lvl>
    <w:lvl w:ilvl="6" w:tplc="509CD42E" w:tentative="1">
      <w:start w:val="1"/>
      <w:numFmt w:val="bullet"/>
      <w:lvlText w:val=""/>
      <w:lvlJc w:val="left"/>
      <w:pPr>
        <w:tabs>
          <w:tab w:val="num" w:pos="5040"/>
        </w:tabs>
        <w:ind w:left="5040" w:hanging="360"/>
      </w:pPr>
      <w:rPr>
        <w:rFonts w:ascii="Wingdings" w:hAnsi="Wingdings" w:hint="default"/>
      </w:rPr>
    </w:lvl>
    <w:lvl w:ilvl="7" w:tplc="95369BF2" w:tentative="1">
      <w:start w:val="1"/>
      <w:numFmt w:val="bullet"/>
      <w:lvlText w:val=""/>
      <w:lvlJc w:val="left"/>
      <w:pPr>
        <w:tabs>
          <w:tab w:val="num" w:pos="5760"/>
        </w:tabs>
        <w:ind w:left="5760" w:hanging="360"/>
      </w:pPr>
      <w:rPr>
        <w:rFonts w:ascii="Wingdings" w:hAnsi="Wingdings" w:hint="default"/>
      </w:rPr>
    </w:lvl>
    <w:lvl w:ilvl="8" w:tplc="336037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4A6BEB"/>
    <w:multiLevelType w:val="hybridMultilevel"/>
    <w:tmpl w:val="ED5A2BA4"/>
    <w:lvl w:ilvl="0" w:tplc="9B5E0B6E">
      <w:start w:val="1"/>
      <w:numFmt w:val="bullet"/>
      <w:lvlText w:val=""/>
      <w:lvlJc w:val="left"/>
      <w:pPr>
        <w:tabs>
          <w:tab w:val="num" w:pos="720"/>
        </w:tabs>
        <w:ind w:left="720" w:hanging="360"/>
      </w:pPr>
      <w:rPr>
        <w:rFonts w:ascii="Wingdings" w:hAnsi="Wingdings" w:hint="default"/>
      </w:rPr>
    </w:lvl>
    <w:lvl w:ilvl="1" w:tplc="F0DCBCD6" w:tentative="1">
      <w:start w:val="1"/>
      <w:numFmt w:val="bullet"/>
      <w:lvlText w:val=""/>
      <w:lvlJc w:val="left"/>
      <w:pPr>
        <w:tabs>
          <w:tab w:val="num" w:pos="1440"/>
        </w:tabs>
        <w:ind w:left="1440" w:hanging="360"/>
      </w:pPr>
      <w:rPr>
        <w:rFonts w:ascii="Wingdings" w:hAnsi="Wingdings" w:hint="default"/>
      </w:rPr>
    </w:lvl>
    <w:lvl w:ilvl="2" w:tplc="CD8CF77C" w:tentative="1">
      <w:start w:val="1"/>
      <w:numFmt w:val="bullet"/>
      <w:lvlText w:val=""/>
      <w:lvlJc w:val="left"/>
      <w:pPr>
        <w:tabs>
          <w:tab w:val="num" w:pos="2160"/>
        </w:tabs>
        <w:ind w:left="2160" w:hanging="360"/>
      </w:pPr>
      <w:rPr>
        <w:rFonts w:ascii="Wingdings" w:hAnsi="Wingdings" w:hint="default"/>
      </w:rPr>
    </w:lvl>
    <w:lvl w:ilvl="3" w:tplc="DFB4B2BC" w:tentative="1">
      <w:start w:val="1"/>
      <w:numFmt w:val="bullet"/>
      <w:lvlText w:val=""/>
      <w:lvlJc w:val="left"/>
      <w:pPr>
        <w:tabs>
          <w:tab w:val="num" w:pos="2880"/>
        </w:tabs>
        <w:ind w:left="2880" w:hanging="360"/>
      </w:pPr>
      <w:rPr>
        <w:rFonts w:ascii="Wingdings" w:hAnsi="Wingdings" w:hint="default"/>
      </w:rPr>
    </w:lvl>
    <w:lvl w:ilvl="4" w:tplc="50FAEB82" w:tentative="1">
      <w:start w:val="1"/>
      <w:numFmt w:val="bullet"/>
      <w:lvlText w:val=""/>
      <w:lvlJc w:val="left"/>
      <w:pPr>
        <w:tabs>
          <w:tab w:val="num" w:pos="3600"/>
        </w:tabs>
        <w:ind w:left="3600" w:hanging="360"/>
      </w:pPr>
      <w:rPr>
        <w:rFonts w:ascii="Wingdings" w:hAnsi="Wingdings" w:hint="default"/>
      </w:rPr>
    </w:lvl>
    <w:lvl w:ilvl="5" w:tplc="5F3018DC" w:tentative="1">
      <w:start w:val="1"/>
      <w:numFmt w:val="bullet"/>
      <w:lvlText w:val=""/>
      <w:lvlJc w:val="left"/>
      <w:pPr>
        <w:tabs>
          <w:tab w:val="num" w:pos="4320"/>
        </w:tabs>
        <w:ind w:left="4320" w:hanging="360"/>
      </w:pPr>
      <w:rPr>
        <w:rFonts w:ascii="Wingdings" w:hAnsi="Wingdings" w:hint="default"/>
      </w:rPr>
    </w:lvl>
    <w:lvl w:ilvl="6" w:tplc="02C0B8F2" w:tentative="1">
      <w:start w:val="1"/>
      <w:numFmt w:val="bullet"/>
      <w:lvlText w:val=""/>
      <w:lvlJc w:val="left"/>
      <w:pPr>
        <w:tabs>
          <w:tab w:val="num" w:pos="5040"/>
        </w:tabs>
        <w:ind w:left="5040" w:hanging="360"/>
      </w:pPr>
      <w:rPr>
        <w:rFonts w:ascii="Wingdings" w:hAnsi="Wingdings" w:hint="default"/>
      </w:rPr>
    </w:lvl>
    <w:lvl w:ilvl="7" w:tplc="ACCCA9F8" w:tentative="1">
      <w:start w:val="1"/>
      <w:numFmt w:val="bullet"/>
      <w:lvlText w:val=""/>
      <w:lvlJc w:val="left"/>
      <w:pPr>
        <w:tabs>
          <w:tab w:val="num" w:pos="5760"/>
        </w:tabs>
        <w:ind w:left="5760" w:hanging="360"/>
      </w:pPr>
      <w:rPr>
        <w:rFonts w:ascii="Wingdings" w:hAnsi="Wingdings" w:hint="default"/>
      </w:rPr>
    </w:lvl>
    <w:lvl w:ilvl="8" w:tplc="1F90297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13580D"/>
    <w:multiLevelType w:val="hybridMultilevel"/>
    <w:tmpl w:val="60783E04"/>
    <w:lvl w:ilvl="0" w:tplc="9C423562">
      <w:start w:val="1"/>
      <w:numFmt w:val="bullet"/>
      <w:lvlText w:val=""/>
      <w:lvlJc w:val="left"/>
      <w:pPr>
        <w:tabs>
          <w:tab w:val="num" w:pos="720"/>
        </w:tabs>
        <w:ind w:left="720" w:hanging="360"/>
      </w:pPr>
      <w:rPr>
        <w:rFonts w:ascii="Wingdings" w:hAnsi="Wingdings" w:hint="default"/>
      </w:rPr>
    </w:lvl>
    <w:lvl w:ilvl="1" w:tplc="4B3E2240">
      <w:start w:val="56"/>
      <w:numFmt w:val="bullet"/>
      <w:lvlText w:val=""/>
      <w:lvlJc w:val="left"/>
      <w:pPr>
        <w:tabs>
          <w:tab w:val="num" w:pos="1440"/>
        </w:tabs>
        <w:ind w:left="1440" w:hanging="360"/>
      </w:pPr>
      <w:rPr>
        <w:rFonts w:ascii="Wingdings" w:hAnsi="Wingdings" w:hint="default"/>
      </w:rPr>
    </w:lvl>
    <w:lvl w:ilvl="2" w:tplc="3D88F24A" w:tentative="1">
      <w:start w:val="1"/>
      <w:numFmt w:val="bullet"/>
      <w:lvlText w:val=""/>
      <w:lvlJc w:val="left"/>
      <w:pPr>
        <w:tabs>
          <w:tab w:val="num" w:pos="2160"/>
        </w:tabs>
        <w:ind w:left="2160" w:hanging="360"/>
      </w:pPr>
      <w:rPr>
        <w:rFonts w:ascii="Wingdings" w:hAnsi="Wingdings" w:hint="default"/>
      </w:rPr>
    </w:lvl>
    <w:lvl w:ilvl="3" w:tplc="AB601438" w:tentative="1">
      <w:start w:val="1"/>
      <w:numFmt w:val="bullet"/>
      <w:lvlText w:val=""/>
      <w:lvlJc w:val="left"/>
      <w:pPr>
        <w:tabs>
          <w:tab w:val="num" w:pos="2880"/>
        </w:tabs>
        <w:ind w:left="2880" w:hanging="360"/>
      </w:pPr>
      <w:rPr>
        <w:rFonts w:ascii="Wingdings" w:hAnsi="Wingdings" w:hint="default"/>
      </w:rPr>
    </w:lvl>
    <w:lvl w:ilvl="4" w:tplc="0774657E" w:tentative="1">
      <w:start w:val="1"/>
      <w:numFmt w:val="bullet"/>
      <w:lvlText w:val=""/>
      <w:lvlJc w:val="left"/>
      <w:pPr>
        <w:tabs>
          <w:tab w:val="num" w:pos="3600"/>
        </w:tabs>
        <w:ind w:left="3600" w:hanging="360"/>
      </w:pPr>
      <w:rPr>
        <w:rFonts w:ascii="Wingdings" w:hAnsi="Wingdings" w:hint="default"/>
      </w:rPr>
    </w:lvl>
    <w:lvl w:ilvl="5" w:tplc="1572FBDC" w:tentative="1">
      <w:start w:val="1"/>
      <w:numFmt w:val="bullet"/>
      <w:lvlText w:val=""/>
      <w:lvlJc w:val="left"/>
      <w:pPr>
        <w:tabs>
          <w:tab w:val="num" w:pos="4320"/>
        </w:tabs>
        <w:ind w:left="4320" w:hanging="360"/>
      </w:pPr>
      <w:rPr>
        <w:rFonts w:ascii="Wingdings" w:hAnsi="Wingdings" w:hint="default"/>
      </w:rPr>
    </w:lvl>
    <w:lvl w:ilvl="6" w:tplc="B6347F06" w:tentative="1">
      <w:start w:val="1"/>
      <w:numFmt w:val="bullet"/>
      <w:lvlText w:val=""/>
      <w:lvlJc w:val="left"/>
      <w:pPr>
        <w:tabs>
          <w:tab w:val="num" w:pos="5040"/>
        </w:tabs>
        <w:ind w:left="5040" w:hanging="360"/>
      </w:pPr>
      <w:rPr>
        <w:rFonts w:ascii="Wingdings" w:hAnsi="Wingdings" w:hint="default"/>
      </w:rPr>
    </w:lvl>
    <w:lvl w:ilvl="7" w:tplc="A6326AD8" w:tentative="1">
      <w:start w:val="1"/>
      <w:numFmt w:val="bullet"/>
      <w:lvlText w:val=""/>
      <w:lvlJc w:val="left"/>
      <w:pPr>
        <w:tabs>
          <w:tab w:val="num" w:pos="5760"/>
        </w:tabs>
        <w:ind w:left="5760" w:hanging="360"/>
      </w:pPr>
      <w:rPr>
        <w:rFonts w:ascii="Wingdings" w:hAnsi="Wingdings" w:hint="default"/>
      </w:rPr>
    </w:lvl>
    <w:lvl w:ilvl="8" w:tplc="7E0E574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357B3B"/>
    <w:multiLevelType w:val="hybridMultilevel"/>
    <w:tmpl w:val="93E2EB1E"/>
    <w:lvl w:ilvl="0" w:tplc="676AC514">
      <w:start w:val="1"/>
      <w:numFmt w:val="bullet"/>
      <w:lvlText w:val=""/>
      <w:lvlJc w:val="left"/>
      <w:pPr>
        <w:tabs>
          <w:tab w:val="num" w:pos="720"/>
        </w:tabs>
        <w:ind w:left="720" w:hanging="360"/>
      </w:pPr>
      <w:rPr>
        <w:rFonts w:ascii="Wingdings" w:hAnsi="Wingdings" w:hint="default"/>
      </w:rPr>
    </w:lvl>
    <w:lvl w:ilvl="1" w:tplc="2B248748">
      <w:start w:val="56"/>
      <w:numFmt w:val="bullet"/>
      <w:lvlText w:val=""/>
      <w:lvlJc w:val="left"/>
      <w:pPr>
        <w:tabs>
          <w:tab w:val="num" w:pos="1440"/>
        </w:tabs>
        <w:ind w:left="1440" w:hanging="360"/>
      </w:pPr>
      <w:rPr>
        <w:rFonts w:ascii="Wingdings" w:hAnsi="Wingdings" w:hint="default"/>
      </w:rPr>
    </w:lvl>
    <w:lvl w:ilvl="2" w:tplc="75E077C8" w:tentative="1">
      <w:start w:val="1"/>
      <w:numFmt w:val="bullet"/>
      <w:lvlText w:val=""/>
      <w:lvlJc w:val="left"/>
      <w:pPr>
        <w:tabs>
          <w:tab w:val="num" w:pos="2160"/>
        </w:tabs>
        <w:ind w:left="2160" w:hanging="360"/>
      </w:pPr>
      <w:rPr>
        <w:rFonts w:ascii="Wingdings" w:hAnsi="Wingdings" w:hint="default"/>
      </w:rPr>
    </w:lvl>
    <w:lvl w:ilvl="3" w:tplc="A47CC9C8" w:tentative="1">
      <w:start w:val="1"/>
      <w:numFmt w:val="bullet"/>
      <w:lvlText w:val=""/>
      <w:lvlJc w:val="left"/>
      <w:pPr>
        <w:tabs>
          <w:tab w:val="num" w:pos="2880"/>
        </w:tabs>
        <w:ind w:left="2880" w:hanging="360"/>
      </w:pPr>
      <w:rPr>
        <w:rFonts w:ascii="Wingdings" w:hAnsi="Wingdings" w:hint="default"/>
      </w:rPr>
    </w:lvl>
    <w:lvl w:ilvl="4" w:tplc="A94C7A1E" w:tentative="1">
      <w:start w:val="1"/>
      <w:numFmt w:val="bullet"/>
      <w:lvlText w:val=""/>
      <w:lvlJc w:val="left"/>
      <w:pPr>
        <w:tabs>
          <w:tab w:val="num" w:pos="3600"/>
        </w:tabs>
        <w:ind w:left="3600" w:hanging="360"/>
      </w:pPr>
      <w:rPr>
        <w:rFonts w:ascii="Wingdings" w:hAnsi="Wingdings" w:hint="default"/>
      </w:rPr>
    </w:lvl>
    <w:lvl w:ilvl="5" w:tplc="35F8B328" w:tentative="1">
      <w:start w:val="1"/>
      <w:numFmt w:val="bullet"/>
      <w:lvlText w:val=""/>
      <w:lvlJc w:val="left"/>
      <w:pPr>
        <w:tabs>
          <w:tab w:val="num" w:pos="4320"/>
        </w:tabs>
        <w:ind w:left="4320" w:hanging="360"/>
      </w:pPr>
      <w:rPr>
        <w:rFonts w:ascii="Wingdings" w:hAnsi="Wingdings" w:hint="default"/>
      </w:rPr>
    </w:lvl>
    <w:lvl w:ilvl="6" w:tplc="BA34DC0C" w:tentative="1">
      <w:start w:val="1"/>
      <w:numFmt w:val="bullet"/>
      <w:lvlText w:val=""/>
      <w:lvlJc w:val="left"/>
      <w:pPr>
        <w:tabs>
          <w:tab w:val="num" w:pos="5040"/>
        </w:tabs>
        <w:ind w:left="5040" w:hanging="360"/>
      </w:pPr>
      <w:rPr>
        <w:rFonts w:ascii="Wingdings" w:hAnsi="Wingdings" w:hint="default"/>
      </w:rPr>
    </w:lvl>
    <w:lvl w:ilvl="7" w:tplc="3ABCC9EA" w:tentative="1">
      <w:start w:val="1"/>
      <w:numFmt w:val="bullet"/>
      <w:lvlText w:val=""/>
      <w:lvlJc w:val="left"/>
      <w:pPr>
        <w:tabs>
          <w:tab w:val="num" w:pos="5760"/>
        </w:tabs>
        <w:ind w:left="5760" w:hanging="360"/>
      </w:pPr>
      <w:rPr>
        <w:rFonts w:ascii="Wingdings" w:hAnsi="Wingdings" w:hint="default"/>
      </w:rPr>
    </w:lvl>
    <w:lvl w:ilvl="8" w:tplc="B93A623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366F6"/>
    <w:multiLevelType w:val="hybridMultilevel"/>
    <w:tmpl w:val="904C1FE8"/>
    <w:lvl w:ilvl="0" w:tplc="85EAD1C4">
      <w:start w:val="1"/>
      <w:numFmt w:val="bullet"/>
      <w:lvlText w:val=""/>
      <w:lvlJc w:val="left"/>
      <w:pPr>
        <w:tabs>
          <w:tab w:val="num" w:pos="720"/>
        </w:tabs>
        <w:ind w:left="720" w:hanging="360"/>
      </w:pPr>
      <w:rPr>
        <w:rFonts w:ascii="Wingdings" w:hAnsi="Wingdings" w:hint="default"/>
      </w:rPr>
    </w:lvl>
    <w:lvl w:ilvl="1" w:tplc="0C6A941A">
      <w:start w:val="1"/>
      <w:numFmt w:val="bullet"/>
      <w:lvlText w:val=""/>
      <w:lvlJc w:val="left"/>
      <w:pPr>
        <w:tabs>
          <w:tab w:val="num" w:pos="1440"/>
        </w:tabs>
        <w:ind w:left="1440" w:hanging="360"/>
      </w:pPr>
      <w:rPr>
        <w:rFonts w:ascii="Wingdings" w:hAnsi="Wingdings" w:hint="default"/>
      </w:rPr>
    </w:lvl>
    <w:lvl w:ilvl="2" w:tplc="368E4EF6" w:tentative="1">
      <w:start w:val="1"/>
      <w:numFmt w:val="bullet"/>
      <w:lvlText w:val=""/>
      <w:lvlJc w:val="left"/>
      <w:pPr>
        <w:tabs>
          <w:tab w:val="num" w:pos="2160"/>
        </w:tabs>
        <w:ind w:left="2160" w:hanging="360"/>
      </w:pPr>
      <w:rPr>
        <w:rFonts w:ascii="Wingdings" w:hAnsi="Wingdings" w:hint="default"/>
      </w:rPr>
    </w:lvl>
    <w:lvl w:ilvl="3" w:tplc="C39244BA" w:tentative="1">
      <w:start w:val="1"/>
      <w:numFmt w:val="bullet"/>
      <w:lvlText w:val=""/>
      <w:lvlJc w:val="left"/>
      <w:pPr>
        <w:tabs>
          <w:tab w:val="num" w:pos="2880"/>
        </w:tabs>
        <w:ind w:left="2880" w:hanging="360"/>
      </w:pPr>
      <w:rPr>
        <w:rFonts w:ascii="Wingdings" w:hAnsi="Wingdings" w:hint="default"/>
      </w:rPr>
    </w:lvl>
    <w:lvl w:ilvl="4" w:tplc="FA761B68" w:tentative="1">
      <w:start w:val="1"/>
      <w:numFmt w:val="bullet"/>
      <w:lvlText w:val=""/>
      <w:lvlJc w:val="left"/>
      <w:pPr>
        <w:tabs>
          <w:tab w:val="num" w:pos="3600"/>
        </w:tabs>
        <w:ind w:left="3600" w:hanging="360"/>
      </w:pPr>
      <w:rPr>
        <w:rFonts w:ascii="Wingdings" w:hAnsi="Wingdings" w:hint="default"/>
      </w:rPr>
    </w:lvl>
    <w:lvl w:ilvl="5" w:tplc="A572747E" w:tentative="1">
      <w:start w:val="1"/>
      <w:numFmt w:val="bullet"/>
      <w:lvlText w:val=""/>
      <w:lvlJc w:val="left"/>
      <w:pPr>
        <w:tabs>
          <w:tab w:val="num" w:pos="4320"/>
        </w:tabs>
        <w:ind w:left="4320" w:hanging="360"/>
      </w:pPr>
      <w:rPr>
        <w:rFonts w:ascii="Wingdings" w:hAnsi="Wingdings" w:hint="default"/>
      </w:rPr>
    </w:lvl>
    <w:lvl w:ilvl="6" w:tplc="8D08E77C" w:tentative="1">
      <w:start w:val="1"/>
      <w:numFmt w:val="bullet"/>
      <w:lvlText w:val=""/>
      <w:lvlJc w:val="left"/>
      <w:pPr>
        <w:tabs>
          <w:tab w:val="num" w:pos="5040"/>
        </w:tabs>
        <w:ind w:left="5040" w:hanging="360"/>
      </w:pPr>
      <w:rPr>
        <w:rFonts w:ascii="Wingdings" w:hAnsi="Wingdings" w:hint="default"/>
      </w:rPr>
    </w:lvl>
    <w:lvl w:ilvl="7" w:tplc="225C81F8" w:tentative="1">
      <w:start w:val="1"/>
      <w:numFmt w:val="bullet"/>
      <w:lvlText w:val=""/>
      <w:lvlJc w:val="left"/>
      <w:pPr>
        <w:tabs>
          <w:tab w:val="num" w:pos="5760"/>
        </w:tabs>
        <w:ind w:left="5760" w:hanging="360"/>
      </w:pPr>
      <w:rPr>
        <w:rFonts w:ascii="Wingdings" w:hAnsi="Wingdings" w:hint="default"/>
      </w:rPr>
    </w:lvl>
    <w:lvl w:ilvl="8" w:tplc="724A125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95551A"/>
    <w:multiLevelType w:val="hybridMultilevel"/>
    <w:tmpl w:val="31BC6D7A"/>
    <w:lvl w:ilvl="0" w:tplc="75FCE258">
      <w:start w:val="1"/>
      <w:numFmt w:val="bullet"/>
      <w:lvlText w:val=""/>
      <w:lvlJc w:val="left"/>
      <w:pPr>
        <w:tabs>
          <w:tab w:val="num" w:pos="720"/>
        </w:tabs>
        <w:ind w:left="720" w:hanging="360"/>
      </w:pPr>
      <w:rPr>
        <w:rFonts w:ascii="Wingdings" w:hAnsi="Wingdings" w:hint="default"/>
      </w:rPr>
    </w:lvl>
    <w:lvl w:ilvl="1" w:tplc="F97EE2D4">
      <w:start w:val="56"/>
      <w:numFmt w:val="bullet"/>
      <w:lvlText w:val=""/>
      <w:lvlJc w:val="left"/>
      <w:pPr>
        <w:tabs>
          <w:tab w:val="num" w:pos="1440"/>
        </w:tabs>
        <w:ind w:left="1440" w:hanging="360"/>
      </w:pPr>
      <w:rPr>
        <w:rFonts w:ascii="Wingdings" w:hAnsi="Wingdings" w:hint="default"/>
      </w:rPr>
    </w:lvl>
    <w:lvl w:ilvl="2" w:tplc="9C283AC4" w:tentative="1">
      <w:start w:val="1"/>
      <w:numFmt w:val="bullet"/>
      <w:lvlText w:val=""/>
      <w:lvlJc w:val="left"/>
      <w:pPr>
        <w:tabs>
          <w:tab w:val="num" w:pos="2160"/>
        </w:tabs>
        <w:ind w:left="2160" w:hanging="360"/>
      </w:pPr>
      <w:rPr>
        <w:rFonts w:ascii="Wingdings" w:hAnsi="Wingdings" w:hint="default"/>
      </w:rPr>
    </w:lvl>
    <w:lvl w:ilvl="3" w:tplc="BAFAA76E" w:tentative="1">
      <w:start w:val="1"/>
      <w:numFmt w:val="bullet"/>
      <w:lvlText w:val=""/>
      <w:lvlJc w:val="left"/>
      <w:pPr>
        <w:tabs>
          <w:tab w:val="num" w:pos="2880"/>
        </w:tabs>
        <w:ind w:left="2880" w:hanging="360"/>
      </w:pPr>
      <w:rPr>
        <w:rFonts w:ascii="Wingdings" w:hAnsi="Wingdings" w:hint="default"/>
      </w:rPr>
    </w:lvl>
    <w:lvl w:ilvl="4" w:tplc="9CC83DBA" w:tentative="1">
      <w:start w:val="1"/>
      <w:numFmt w:val="bullet"/>
      <w:lvlText w:val=""/>
      <w:lvlJc w:val="left"/>
      <w:pPr>
        <w:tabs>
          <w:tab w:val="num" w:pos="3600"/>
        </w:tabs>
        <w:ind w:left="3600" w:hanging="360"/>
      </w:pPr>
      <w:rPr>
        <w:rFonts w:ascii="Wingdings" w:hAnsi="Wingdings" w:hint="default"/>
      </w:rPr>
    </w:lvl>
    <w:lvl w:ilvl="5" w:tplc="6860C218" w:tentative="1">
      <w:start w:val="1"/>
      <w:numFmt w:val="bullet"/>
      <w:lvlText w:val=""/>
      <w:lvlJc w:val="left"/>
      <w:pPr>
        <w:tabs>
          <w:tab w:val="num" w:pos="4320"/>
        </w:tabs>
        <w:ind w:left="4320" w:hanging="360"/>
      </w:pPr>
      <w:rPr>
        <w:rFonts w:ascii="Wingdings" w:hAnsi="Wingdings" w:hint="default"/>
      </w:rPr>
    </w:lvl>
    <w:lvl w:ilvl="6" w:tplc="A41E92BE" w:tentative="1">
      <w:start w:val="1"/>
      <w:numFmt w:val="bullet"/>
      <w:lvlText w:val=""/>
      <w:lvlJc w:val="left"/>
      <w:pPr>
        <w:tabs>
          <w:tab w:val="num" w:pos="5040"/>
        </w:tabs>
        <w:ind w:left="5040" w:hanging="360"/>
      </w:pPr>
      <w:rPr>
        <w:rFonts w:ascii="Wingdings" w:hAnsi="Wingdings" w:hint="default"/>
      </w:rPr>
    </w:lvl>
    <w:lvl w:ilvl="7" w:tplc="FA262B78" w:tentative="1">
      <w:start w:val="1"/>
      <w:numFmt w:val="bullet"/>
      <w:lvlText w:val=""/>
      <w:lvlJc w:val="left"/>
      <w:pPr>
        <w:tabs>
          <w:tab w:val="num" w:pos="5760"/>
        </w:tabs>
        <w:ind w:left="5760" w:hanging="360"/>
      </w:pPr>
      <w:rPr>
        <w:rFonts w:ascii="Wingdings" w:hAnsi="Wingdings" w:hint="default"/>
      </w:rPr>
    </w:lvl>
    <w:lvl w:ilvl="8" w:tplc="E1E4639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D1237B"/>
    <w:multiLevelType w:val="hybridMultilevel"/>
    <w:tmpl w:val="BA62C46E"/>
    <w:lvl w:ilvl="0" w:tplc="59F80BEA">
      <w:start w:val="1"/>
      <w:numFmt w:val="bullet"/>
      <w:lvlText w:val=""/>
      <w:lvlJc w:val="left"/>
      <w:pPr>
        <w:tabs>
          <w:tab w:val="num" w:pos="720"/>
        </w:tabs>
        <w:ind w:left="720" w:hanging="360"/>
      </w:pPr>
      <w:rPr>
        <w:rFonts w:ascii="Wingdings" w:hAnsi="Wingdings" w:hint="default"/>
      </w:rPr>
    </w:lvl>
    <w:lvl w:ilvl="1" w:tplc="96500848">
      <w:start w:val="56"/>
      <w:numFmt w:val="bullet"/>
      <w:lvlText w:val=""/>
      <w:lvlJc w:val="left"/>
      <w:pPr>
        <w:tabs>
          <w:tab w:val="num" w:pos="1440"/>
        </w:tabs>
        <w:ind w:left="1440" w:hanging="360"/>
      </w:pPr>
      <w:rPr>
        <w:rFonts w:ascii="Wingdings" w:hAnsi="Wingdings" w:hint="default"/>
      </w:rPr>
    </w:lvl>
    <w:lvl w:ilvl="2" w:tplc="1526BB16">
      <w:start w:val="56"/>
      <w:numFmt w:val="bullet"/>
      <w:lvlText w:val=""/>
      <w:lvlJc w:val="left"/>
      <w:pPr>
        <w:tabs>
          <w:tab w:val="num" w:pos="2160"/>
        </w:tabs>
        <w:ind w:left="2160" w:hanging="360"/>
      </w:pPr>
      <w:rPr>
        <w:rFonts w:ascii="Wingdings" w:hAnsi="Wingdings" w:hint="default"/>
      </w:rPr>
    </w:lvl>
    <w:lvl w:ilvl="3" w:tplc="F0D0E1F6" w:tentative="1">
      <w:start w:val="1"/>
      <w:numFmt w:val="bullet"/>
      <w:lvlText w:val=""/>
      <w:lvlJc w:val="left"/>
      <w:pPr>
        <w:tabs>
          <w:tab w:val="num" w:pos="2880"/>
        </w:tabs>
        <w:ind w:left="2880" w:hanging="360"/>
      </w:pPr>
      <w:rPr>
        <w:rFonts w:ascii="Wingdings" w:hAnsi="Wingdings" w:hint="default"/>
      </w:rPr>
    </w:lvl>
    <w:lvl w:ilvl="4" w:tplc="5592421E" w:tentative="1">
      <w:start w:val="1"/>
      <w:numFmt w:val="bullet"/>
      <w:lvlText w:val=""/>
      <w:lvlJc w:val="left"/>
      <w:pPr>
        <w:tabs>
          <w:tab w:val="num" w:pos="3600"/>
        </w:tabs>
        <w:ind w:left="3600" w:hanging="360"/>
      </w:pPr>
      <w:rPr>
        <w:rFonts w:ascii="Wingdings" w:hAnsi="Wingdings" w:hint="default"/>
      </w:rPr>
    </w:lvl>
    <w:lvl w:ilvl="5" w:tplc="0882CB2A" w:tentative="1">
      <w:start w:val="1"/>
      <w:numFmt w:val="bullet"/>
      <w:lvlText w:val=""/>
      <w:lvlJc w:val="left"/>
      <w:pPr>
        <w:tabs>
          <w:tab w:val="num" w:pos="4320"/>
        </w:tabs>
        <w:ind w:left="4320" w:hanging="360"/>
      </w:pPr>
      <w:rPr>
        <w:rFonts w:ascii="Wingdings" w:hAnsi="Wingdings" w:hint="default"/>
      </w:rPr>
    </w:lvl>
    <w:lvl w:ilvl="6" w:tplc="848201D2" w:tentative="1">
      <w:start w:val="1"/>
      <w:numFmt w:val="bullet"/>
      <w:lvlText w:val=""/>
      <w:lvlJc w:val="left"/>
      <w:pPr>
        <w:tabs>
          <w:tab w:val="num" w:pos="5040"/>
        </w:tabs>
        <w:ind w:left="5040" w:hanging="360"/>
      </w:pPr>
      <w:rPr>
        <w:rFonts w:ascii="Wingdings" w:hAnsi="Wingdings" w:hint="default"/>
      </w:rPr>
    </w:lvl>
    <w:lvl w:ilvl="7" w:tplc="35962002" w:tentative="1">
      <w:start w:val="1"/>
      <w:numFmt w:val="bullet"/>
      <w:lvlText w:val=""/>
      <w:lvlJc w:val="left"/>
      <w:pPr>
        <w:tabs>
          <w:tab w:val="num" w:pos="5760"/>
        </w:tabs>
        <w:ind w:left="5760" w:hanging="360"/>
      </w:pPr>
      <w:rPr>
        <w:rFonts w:ascii="Wingdings" w:hAnsi="Wingdings" w:hint="default"/>
      </w:rPr>
    </w:lvl>
    <w:lvl w:ilvl="8" w:tplc="76AC44B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7A4341"/>
    <w:multiLevelType w:val="hybridMultilevel"/>
    <w:tmpl w:val="CE02B086"/>
    <w:lvl w:ilvl="0" w:tplc="AB1E406C">
      <w:start w:val="1"/>
      <w:numFmt w:val="bullet"/>
      <w:lvlText w:val=""/>
      <w:lvlJc w:val="left"/>
      <w:pPr>
        <w:tabs>
          <w:tab w:val="num" w:pos="720"/>
        </w:tabs>
        <w:ind w:left="720" w:hanging="360"/>
      </w:pPr>
      <w:rPr>
        <w:rFonts w:ascii="Wingdings" w:hAnsi="Wingdings" w:hint="default"/>
      </w:rPr>
    </w:lvl>
    <w:lvl w:ilvl="1" w:tplc="E58E093A">
      <w:start w:val="56"/>
      <w:numFmt w:val="bullet"/>
      <w:lvlText w:val=""/>
      <w:lvlJc w:val="left"/>
      <w:pPr>
        <w:tabs>
          <w:tab w:val="num" w:pos="1440"/>
        </w:tabs>
        <w:ind w:left="1440" w:hanging="360"/>
      </w:pPr>
      <w:rPr>
        <w:rFonts w:ascii="Wingdings" w:hAnsi="Wingdings" w:hint="default"/>
      </w:rPr>
    </w:lvl>
    <w:lvl w:ilvl="2" w:tplc="4A7253B2" w:tentative="1">
      <w:start w:val="1"/>
      <w:numFmt w:val="bullet"/>
      <w:lvlText w:val=""/>
      <w:lvlJc w:val="left"/>
      <w:pPr>
        <w:tabs>
          <w:tab w:val="num" w:pos="2160"/>
        </w:tabs>
        <w:ind w:left="2160" w:hanging="360"/>
      </w:pPr>
      <w:rPr>
        <w:rFonts w:ascii="Wingdings" w:hAnsi="Wingdings" w:hint="default"/>
      </w:rPr>
    </w:lvl>
    <w:lvl w:ilvl="3" w:tplc="31D299E4" w:tentative="1">
      <w:start w:val="1"/>
      <w:numFmt w:val="bullet"/>
      <w:lvlText w:val=""/>
      <w:lvlJc w:val="left"/>
      <w:pPr>
        <w:tabs>
          <w:tab w:val="num" w:pos="2880"/>
        </w:tabs>
        <w:ind w:left="2880" w:hanging="360"/>
      </w:pPr>
      <w:rPr>
        <w:rFonts w:ascii="Wingdings" w:hAnsi="Wingdings" w:hint="default"/>
      </w:rPr>
    </w:lvl>
    <w:lvl w:ilvl="4" w:tplc="68E6CB40" w:tentative="1">
      <w:start w:val="1"/>
      <w:numFmt w:val="bullet"/>
      <w:lvlText w:val=""/>
      <w:lvlJc w:val="left"/>
      <w:pPr>
        <w:tabs>
          <w:tab w:val="num" w:pos="3600"/>
        </w:tabs>
        <w:ind w:left="3600" w:hanging="360"/>
      </w:pPr>
      <w:rPr>
        <w:rFonts w:ascii="Wingdings" w:hAnsi="Wingdings" w:hint="default"/>
      </w:rPr>
    </w:lvl>
    <w:lvl w:ilvl="5" w:tplc="FAD67990" w:tentative="1">
      <w:start w:val="1"/>
      <w:numFmt w:val="bullet"/>
      <w:lvlText w:val=""/>
      <w:lvlJc w:val="left"/>
      <w:pPr>
        <w:tabs>
          <w:tab w:val="num" w:pos="4320"/>
        </w:tabs>
        <w:ind w:left="4320" w:hanging="360"/>
      </w:pPr>
      <w:rPr>
        <w:rFonts w:ascii="Wingdings" w:hAnsi="Wingdings" w:hint="default"/>
      </w:rPr>
    </w:lvl>
    <w:lvl w:ilvl="6" w:tplc="F3DE2E2A" w:tentative="1">
      <w:start w:val="1"/>
      <w:numFmt w:val="bullet"/>
      <w:lvlText w:val=""/>
      <w:lvlJc w:val="left"/>
      <w:pPr>
        <w:tabs>
          <w:tab w:val="num" w:pos="5040"/>
        </w:tabs>
        <w:ind w:left="5040" w:hanging="360"/>
      </w:pPr>
      <w:rPr>
        <w:rFonts w:ascii="Wingdings" w:hAnsi="Wingdings" w:hint="default"/>
      </w:rPr>
    </w:lvl>
    <w:lvl w:ilvl="7" w:tplc="77E88D8E" w:tentative="1">
      <w:start w:val="1"/>
      <w:numFmt w:val="bullet"/>
      <w:lvlText w:val=""/>
      <w:lvlJc w:val="left"/>
      <w:pPr>
        <w:tabs>
          <w:tab w:val="num" w:pos="5760"/>
        </w:tabs>
        <w:ind w:left="5760" w:hanging="360"/>
      </w:pPr>
      <w:rPr>
        <w:rFonts w:ascii="Wingdings" w:hAnsi="Wingdings" w:hint="default"/>
      </w:rPr>
    </w:lvl>
    <w:lvl w:ilvl="8" w:tplc="00088FBA"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15"/>
  </w:num>
  <w:num w:numId="4">
    <w:abstractNumId w:val="17"/>
  </w:num>
  <w:num w:numId="5">
    <w:abstractNumId w:val="18"/>
  </w:num>
  <w:num w:numId="6">
    <w:abstractNumId w:val="14"/>
  </w:num>
  <w:num w:numId="7">
    <w:abstractNumId w:val="10"/>
  </w:num>
  <w:num w:numId="8">
    <w:abstractNumId w:val="13"/>
  </w:num>
  <w:num w:numId="9">
    <w:abstractNumId w:val="3"/>
  </w:num>
  <w:num w:numId="10">
    <w:abstractNumId w:val="6"/>
  </w:num>
  <w:num w:numId="11">
    <w:abstractNumId w:val="5"/>
  </w:num>
  <w:num w:numId="12">
    <w:abstractNumId w:val="12"/>
  </w:num>
  <w:num w:numId="13">
    <w:abstractNumId w:val="4"/>
  </w:num>
  <w:num w:numId="14">
    <w:abstractNumId w:val="9"/>
  </w:num>
  <w:num w:numId="15">
    <w:abstractNumId w:val="2"/>
  </w:num>
  <w:num w:numId="16">
    <w:abstractNumId w:val="11"/>
  </w:num>
  <w:num w:numId="17">
    <w:abstractNumId w:val="8"/>
  </w:num>
  <w:num w:numId="18">
    <w:abstractNumId w:val="1"/>
  </w:num>
  <w:num w:numId="19">
    <w:abstractNumId w:val="1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s佘山">
    <w15:presenceInfo w15:providerId="AD" w15:userId="S-1-5-21-3921055674-81672782-3985740813-136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00"/>
    <w:rsid w:val="00003793"/>
    <w:rsid w:val="00003B75"/>
    <w:rsid w:val="00003CC8"/>
    <w:rsid w:val="00004F34"/>
    <w:rsid w:val="0000749A"/>
    <w:rsid w:val="00011534"/>
    <w:rsid w:val="00015CD7"/>
    <w:rsid w:val="00020522"/>
    <w:rsid w:val="00026C35"/>
    <w:rsid w:val="000311AA"/>
    <w:rsid w:val="00032EF5"/>
    <w:rsid w:val="000401F8"/>
    <w:rsid w:val="00040D60"/>
    <w:rsid w:val="00042D85"/>
    <w:rsid w:val="0004668D"/>
    <w:rsid w:val="0005348E"/>
    <w:rsid w:val="00054D89"/>
    <w:rsid w:val="000557E4"/>
    <w:rsid w:val="00055B8E"/>
    <w:rsid w:val="00057344"/>
    <w:rsid w:val="00061ADD"/>
    <w:rsid w:val="00064564"/>
    <w:rsid w:val="0006750C"/>
    <w:rsid w:val="000710D4"/>
    <w:rsid w:val="00072D59"/>
    <w:rsid w:val="00080933"/>
    <w:rsid w:val="0008313B"/>
    <w:rsid w:val="0008395B"/>
    <w:rsid w:val="00083CCF"/>
    <w:rsid w:val="00084648"/>
    <w:rsid w:val="00086029"/>
    <w:rsid w:val="00090A04"/>
    <w:rsid w:val="00090EA4"/>
    <w:rsid w:val="000913E8"/>
    <w:rsid w:val="0009751D"/>
    <w:rsid w:val="000978D8"/>
    <w:rsid w:val="000C17C5"/>
    <w:rsid w:val="000C1A61"/>
    <w:rsid w:val="000C7050"/>
    <w:rsid w:val="000D2EB0"/>
    <w:rsid w:val="000D43B5"/>
    <w:rsid w:val="000E0758"/>
    <w:rsid w:val="000E498E"/>
    <w:rsid w:val="000E568F"/>
    <w:rsid w:val="000E6EDF"/>
    <w:rsid w:val="000E7C17"/>
    <w:rsid w:val="000F0FB9"/>
    <w:rsid w:val="000F389E"/>
    <w:rsid w:val="001019C8"/>
    <w:rsid w:val="00111626"/>
    <w:rsid w:val="00112358"/>
    <w:rsid w:val="001234AD"/>
    <w:rsid w:val="00126113"/>
    <w:rsid w:val="001266E3"/>
    <w:rsid w:val="0012759F"/>
    <w:rsid w:val="001307EF"/>
    <w:rsid w:val="001308DA"/>
    <w:rsid w:val="00131E1C"/>
    <w:rsid w:val="00135371"/>
    <w:rsid w:val="00141808"/>
    <w:rsid w:val="001510B8"/>
    <w:rsid w:val="00151389"/>
    <w:rsid w:val="00151503"/>
    <w:rsid w:val="00154724"/>
    <w:rsid w:val="00157158"/>
    <w:rsid w:val="00161E52"/>
    <w:rsid w:val="00164CA1"/>
    <w:rsid w:val="00164F40"/>
    <w:rsid w:val="00165637"/>
    <w:rsid w:val="00172CA6"/>
    <w:rsid w:val="00173CFF"/>
    <w:rsid w:val="00174CEF"/>
    <w:rsid w:val="00175DB6"/>
    <w:rsid w:val="00186948"/>
    <w:rsid w:val="001942E1"/>
    <w:rsid w:val="00194403"/>
    <w:rsid w:val="001963B1"/>
    <w:rsid w:val="001A0F77"/>
    <w:rsid w:val="001A1ED1"/>
    <w:rsid w:val="001A4FFA"/>
    <w:rsid w:val="001B3F81"/>
    <w:rsid w:val="001B5051"/>
    <w:rsid w:val="001B68BD"/>
    <w:rsid w:val="001B6CFD"/>
    <w:rsid w:val="001B738F"/>
    <w:rsid w:val="001C18E5"/>
    <w:rsid w:val="001C1F70"/>
    <w:rsid w:val="001C39BB"/>
    <w:rsid w:val="001C77D3"/>
    <w:rsid w:val="001D1277"/>
    <w:rsid w:val="001D1FD5"/>
    <w:rsid w:val="001D2BFD"/>
    <w:rsid w:val="001D33B6"/>
    <w:rsid w:val="001D3D7C"/>
    <w:rsid w:val="001F54FE"/>
    <w:rsid w:val="001F5F80"/>
    <w:rsid w:val="001F66FD"/>
    <w:rsid w:val="002006C0"/>
    <w:rsid w:val="002019F5"/>
    <w:rsid w:val="002050A5"/>
    <w:rsid w:val="00206351"/>
    <w:rsid w:val="002148B6"/>
    <w:rsid w:val="00214956"/>
    <w:rsid w:val="00215340"/>
    <w:rsid w:val="00217E87"/>
    <w:rsid w:val="00225275"/>
    <w:rsid w:val="0022609E"/>
    <w:rsid w:val="00226239"/>
    <w:rsid w:val="00244B17"/>
    <w:rsid w:val="0024633F"/>
    <w:rsid w:val="00250A82"/>
    <w:rsid w:val="00250BD1"/>
    <w:rsid w:val="00250DB6"/>
    <w:rsid w:val="00251055"/>
    <w:rsid w:val="00252CA2"/>
    <w:rsid w:val="00257AE4"/>
    <w:rsid w:val="0027270D"/>
    <w:rsid w:val="0027318F"/>
    <w:rsid w:val="00274BB3"/>
    <w:rsid w:val="00274C7B"/>
    <w:rsid w:val="00283ADA"/>
    <w:rsid w:val="00290CF9"/>
    <w:rsid w:val="0029258F"/>
    <w:rsid w:val="00297A00"/>
    <w:rsid w:val="002A3616"/>
    <w:rsid w:val="002B0C84"/>
    <w:rsid w:val="002B1E1D"/>
    <w:rsid w:val="002B4EA3"/>
    <w:rsid w:val="002B6B2A"/>
    <w:rsid w:val="002B756A"/>
    <w:rsid w:val="002B7D43"/>
    <w:rsid w:val="002C0B8B"/>
    <w:rsid w:val="002C1B19"/>
    <w:rsid w:val="002C6DB8"/>
    <w:rsid w:val="002D4E86"/>
    <w:rsid w:val="002E3CD0"/>
    <w:rsid w:val="002E4BC4"/>
    <w:rsid w:val="002E7D87"/>
    <w:rsid w:val="002F4F4B"/>
    <w:rsid w:val="003143A6"/>
    <w:rsid w:val="003175A9"/>
    <w:rsid w:val="00320708"/>
    <w:rsid w:val="00323AD8"/>
    <w:rsid w:val="00327863"/>
    <w:rsid w:val="00327DAF"/>
    <w:rsid w:val="003331DB"/>
    <w:rsid w:val="00337157"/>
    <w:rsid w:val="003376B9"/>
    <w:rsid w:val="00340647"/>
    <w:rsid w:val="00363729"/>
    <w:rsid w:val="0036434C"/>
    <w:rsid w:val="00364406"/>
    <w:rsid w:val="003651CE"/>
    <w:rsid w:val="00370663"/>
    <w:rsid w:val="003745C2"/>
    <w:rsid w:val="003746B4"/>
    <w:rsid w:val="00376522"/>
    <w:rsid w:val="00382576"/>
    <w:rsid w:val="00390297"/>
    <w:rsid w:val="00393473"/>
    <w:rsid w:val="003A5CE7"/>
    <w:rsid w:val="003A65C3"/>
    <w:rsid w:val="003A66C7"/>
    <w:rsid w:val="003B389A"/>
    <w:rsid w:val="003B5787"/>
    <w:rsid w:val="003C6C8B"/>
    <w:rsid w:val="003D1D80"/>
    <w:rsid w:val="003E0789"/>
    <w:rsid w:val="003E4A87"/>
    <w:rsid w:val="003F08B7"/>
    <w:rsid w:val="003F0F69"/>
    <w:rsid w:val="003F2F01"/>
    <w:rsid w:val="003F6629"/>
    <w:rsid w:val="00400A72"/>
    <w:rsid w:val="00401733"/>
    <w:rsid w:val="0040223F"/>
    <w:rsid w:val="00411148"/>
    <w:rsid w:val="00412182"/>
    <w:rsid w:val="00413DCD"/>
    <w:rsid w:val="0041568F"/>
    <w:rsid w:val="00415FC3"/>
    <w:rsid w:val="00416D09"/>
    <w:rsid w:val="00417D67"/>
    <w:rsid w:val="004272C3"/>
    <w:rsid w:val="00431045"/>
    <w:rsid w:val="00432168"/>
    <w:rsid w:val="00432CB6"/>
    <w:rsid w:val="004349C9"/>
    <w:rsid w:val="00436DB5"/>
    <w:rsid w:val="00441447"/>
    <w:rsid w:val="004444E7"/>
    <w:rsid w:val="00446B49"/>
    <w:rsid w:val="00447DD4"/>
    <w:rsid w:val="00453907"/>
    <w:rsid w:val="00462978"/>
    <w:rsid w:val="00463F28"/>
    <w:rsid w:val="00465E60"/>
    <w:rsid w:val="004661E2"/>
    <w:rsid w:val="00477964"/>
    <w:rsid w:val="00484851"/>
    <w:rsid w:val="004866E9"/>
    <w:rsid w:val="00490547"/>
    <w:rsid w:val="0049630D"/>
    <w:rsid w:val="00496C2E"/>
    <w:rsid w:val="00497B02"/>
    <w:rsid w:val="00497B3A"/>
    <w:rsid w:val="004A1117"/>
    <w:rsid w:val="004A179F"/>
    <w:rsid w:val="004A2393"/>
    <w:rsid w:val="004A6766"/>
    <w:rsid w:val="004B08BF"/>
    <w:rsid w:val="004B2E5D"/>
    <w:rsid w:val="004C115F"/>
    <w:rsid w:val="004C13B0"/>
    <w:rsid w:val="004C4537"/>
    <w:rsid w:val="004D194A"/>
    <w:rsid w:val="004D2D6C"/>
    <w:rsid w:val="004D73B4"/>
    <w:rsid w:val="004E18D2"/>
    <w:rsid w:val="004E48E0"/>
    <w:rsid w:val="004F4BFB"/>
    <w:rsid w:val="004F4C4C"/>
    <w:rsid w:val="004F5266"/>
    <w:rsid w:val="004F7083"/>
    <w:rsid w:val="00502567"/>
    <w:rsid w:val="0050395A"/>
    <w:rsid w:val="00506212"/>
    <w:rsid w:val="0050753E"/>
    <w:rsid w:val="00510278"/>
    <w:rsid w:val="00514F9E"/>
    <w:rsid w:val="00515D8F"/>
    <w:rsid w:val="00524410"/>
    <w:rsid w:val="005327FA"/>
    <w:rsid w:val="005355BD"/>
    <w:rsid w:val="00535AE8"/>
    <w:rsid w:val="00537C7A"/>
    <w:rsid w:val="005419DA"/>
    <w:rsid w:val="005424C6"/>
    <w:rsid w:val="00545667"/>
    <w:rsid w:val="00551A96"/>
    <w:rsid w:val="00551D4A"/>
    <w:rsid w:val="00554A60"/>
    <w:rsid w:val="00556D13"/>
    <w:rsid w:val="005575E1"/>
    <w:rsid w:val="00562330"/>
    <w:rsid w:val="00567613"/>
    <w:rsid w:val="00570227"/>
    <w:rsid w:val="005776BD"/>
    <w:rsid w:val="00582E35"/>
    <w:rsid w:val="00586143"/>
    <w:rsid w:val="005910D5"/>
    <w:rsid w:val="00596EC9"/>
    <w:rsid w:val="005A4AF5"/>
    <w:rsid w:val="005A61D0"/>
    <w:rsid w:val="005B1E87"/>
    <w:rsid w:val="005B328A"/>
    <w:rsid w:val="005B4561"/>
    <w:rsid w:val="005C08CE"/>
    <w:rsid w:val="005C311E"/>
    <w:rsid w:val="005C3E27"/>
    <w:rsid w:val="005C4775"/>
    <w:rsid w:val="005D7C53"/>
    <w:rsid w:val="005E05B6"/>
    <w:rsid w:val="005E2E69"/>
    <w:rsid w:val="005E3E7A"/>
    <w:rsid w:val="005E6437"/>
    <w:rsid w:val="005E6BD8"/>
    <w:rsid w:val="005F1535"/>
    <w:rsid w:val="005F3AD0"/>
    <w:rsid w:val="005F3CB7"/>
    <w:rsid w:val="0060611F"/>
    <w:rsid w:val="00606D1B"/>
    <w:rsid w:val="00610872"/>
    <w:rsid w:val="00611586"/>
    <w:rsid w:val="00613747"/>
    <w:rsid w:val="00614AC2"/>
    <w:rsid w:val="0062298A"/>
    <w:rsid w:val="006232F6"/>
    <w:rsid w:val="00640506"/>
    <w:rsid w:val="00643319"/>
    <w:rsid w:val="00651BA3"/>
    <w:rsid w:val="00653B39"/>
    <w:rsid w:val="0065485F"/>
    <w:rsid w:val="006562DF"/>
    <w:rsid w:val="0066189C"/>
    <w:rsid w:val="00670CC8"/>
    <w:rsid w:val="00671228"/>
    <w:rsid w:val="00671B14"/>
    <w:rsid w:val="00672325"/>
    <w:rsid w:val="006736E3"/>
    <w:rsid w:val="00673CF4"/>
    <w:rsid w:val="006750AC"/>
    <w:rsid w:val="00675D4E"/>
    <w:rsid w:val="00676638"/>
    <w:rsid w:val="00676E5F"/>
    <w:rsid w:val="00677E02"/>
    <w:rsid w:val="00684830"/>
    <w:rsid w:val="00686C51"/>
    <w:rsid w:val="0069412F"/>
    <w:rsid w:val="006A1548"/>
    <w:rsid w:val="006B0450"/>
    <w:rsid w:val="006B08E1"/>
    <w:rsid w:val="006B13A9"/>
    <w:rsid w:val="006B163E"/>
    <w:rsid w:val="006B2324"/>
    <w:rsid w:val="006B6ED0"/>
    <w:rsid w:val="006B703B"/>
    <w:rsid w:val="006C0441"/>
    <w:rsid w:val="006C0914"/>
    <w:rsid w:val="006C3742"/>
    <w:rsid w:val="006C3A34"/>
    <w:rsid w:val="006C4CB6"/>
    <w:rsid w:val="006C4DA7"/>
    <w:rsid w:val="006C5BCC"/>
    <w:rsid w:val="006C7AF3"/>
    <w:rsid w:val="006D1C6F"/>
    <w:rsid w:val="006D2297"/>
    <w:rsid w:val="006D3301"/>
    <w:rsid w:val="006F14A9"/>
    <w:rsid w:val="006F21B9"/>
    <w:rsid w:val="006F2C11"/>
    <w:rsid w:val="006F5105"/>
    <w:rsid w:val="006F5E35"/>
    <w:rsid w:val="007040F3"/>
    <w:rsid w:val="00705315"/>
    <w:rsid w:val="00705E0E"/>
    <w:rsid w:val="00723308"/>
    <w:rsid w:val="00725D0A"/>
    <w:rsid w:val="00727203"/>
    <w:rsid w:val="007338F2"/>
    <w:rsid w:val="00735C20"/>
    <w:rsid w:val="00736466"/>
    <w:rsid w:val="007376CA"/>
    <w:rsid w:val="0074184F"/>
    <w:rsid w:val="00742776"/>
    <w:rsid w:val="00744EF3"/>
    <w:rsid w:val="00746BD4"/>
    <w:rsid w:val="00752561"/>
    <w:rsid w:val="00756DE4"/>
    <w:rsid w:val="007578EC"/>
    <w:rsid w:val="00764D4F"/>
    <w:rsid w:val="00766DB9"/>
    <w:rsid w:val="0077044D"/>
    <w:rsid w:val="00780AAE"/>
    <w:rsid w:val="00780B6C"/>
    <w:rsid w:val="0078275E"/>
    <w:rsid w:val="00784AD9"/>
    <w:rsid w:val="0078560B"/>
    <w:rsid w:val="007902B6"/>
    <w:rsid w:val="0079090E"/>
    <w:rsid w:val="0079332F"/>
    <w:rsid w:val="007947C0"/>
    <w:rsid w:val="007A29AB"/>
    <w:rsid w:val="007B0FCF"/>
    <w:rsid w:val="007B20F6"/>
    <w:rsid w:val="007B242E"/>
    <w:rsid w:val="007C04F3"/>
    <w:rsid w:val="007C0C93"/>
    <w:rsid w:val="007C150B"/>
    <w:rsid w:val="007C3194"/>
    <w:rsid w:val="007D1FBF"/>
    <w:rsid w:val="007D542A"/>
    <w:rsid w:val="007E009D"/>
    <w:rsid w:val="007E1F7C"/>
    <w:rsid w:val="007E2053"/>
    <w:rsid w:val="007E257C"/>
    <w:rsid w:val="007F3C80"/>
    <w:rsid w:val="007F67F4"/>
    <w:rsid w:val="00814ACD"/>
    <w:rsid w:val="00815980"/>
    <w:rsid w:val="00816B40"/>
    <w:rsid w:val="008202FE"/>
    <w:rsid w:val="00823AE0"/>
    <w:rsid w:val="00823C34"/>
    <w:rsid w:val="00824801"/>
    <w:rsid w:val="0082625D"/>
    <w:rsid w:val="00831D6B"/>
    <w:rsid w:val="00834024"/>
    <w:rsid w:val="00836555"/>
    <w:rsid w:val="00842417"/>
    <w:rsid w:val="008447FA"/>
    <w:rsid w:val="00844B51"/>
    <w:rsid w:val="008569D8"/>
    <w:rsid w:val="00860AE7"/>
    <w:rsid w:val="00861196"/>
    <w:rsid w:val="008631D9"/>
    <w:rsid w:val="00863213"/>
    <w:rsid w:val="00863434"/>
    <w:rsid w:val="00865B72"/>
    <w:rsid w:val="00872641"/>
    <w:rsid w:val="008736A6"/>
    <w:rsid w:val="00876411"/>
    <w:rsid w:val="00877C92"/>
    <w:rsid w:val="00881A49"/>
    <w:rsid w:val="00884762"/>
    <w:rsid w:val="008847F9"/>
    <w:rsid w:val="0089132C"/>
    <w:rsid w:val="008934D0"/>
    <w:rsid w:val="00893C96"/>
    <w:rsid w:val="008A440D"/>
    <w:rsid w:val="008A60BF"/>
    <w:rsid w:val="008A70A2"/>
    <w:rsid w:val="008B3087"/>
    <w:rsid w:val="008B4257"/>
    <w:rsid w:val="008B49A7"/>
    <w:rsid w:val="008C3599"/>
    <w:rsid w:val="008C64B5"/>
    <w:rsid w:val="008D0473"/>
    <w:rsid w:val="008D3EF6"/>
    <w:rsid w:val="008D4BE0"/>
    <w:rsid w:val="008E11A2"/>
    <w:rsid w:val="008E1272"/>
    <w:rsid w:val="008E37B9"/>
    <w:rsid w:val="008E5197"/>
    <w:rsid w:val="008F0C8B"/>
    <w:rsid w:val="008F5CC0"/>
    <w:rsid w:val="009016D0"/>
    <w:rsid w:val="00902958"/>
    <w:rsid w:val="00905429"/>
    <w:rsid w:val="00914FF6"/>
    <w:rsid w:val="0091634C"/>
    <w:rsid w:val="00916532"/>
    <w:rsid w:val="00921D74"/>
    <w:rsid w:val="00922A86"/>
    <w:rsid w:val="00923B0B"/>
    <w:rsid w:val="00926197"/>
    <w:rsid w:val="009339E0"/>
    <w:rsid w:val="00940384"/>
    <w:rsid w:val="009404F3"/>
    <w:rsid w:val="009406A0"/>
    <w:rsid w:val="00941DCA"/>
    <w:rsid w:val="00942EFB"/>
    <w:rsid w:val="009538CD"/>
    <w:rsid w:val="00954169"/>
    <w:rsid w:val="009550DB"/>
    <w:rsid w:val="00956F5B"/>
    <w:rsid w:val="00957496"/>
    <w:rsid w:val="009607CE"/>
    <w:rsid w:val="009700F3"/>
    <w:rsid w:val="009722FE"/>
    <w:rsid w:val="00974B53"/>
    <w:rsid w:val="009773BE"/>
    <w:rsid w:val="009817B7"/>
    <w:rsid w:val="009857AF"/>
    <w:rsid w:val="00986B3C"/>
    <w:rsid w:val="00986DD9"/>
    <w:rsid w:val="009904B9"/>
    <w:rsid w:val="00992223"/>
    <w:rsid w:val="009A1667"/>
    <w:rsid w:val="009A29FC"/>
    <w:rsid w:val="009A4FF9"/>
    <w:rsid w:val="009A7934"/>
    <w:rsid w:val="009B6FCC"/>
    <w:rsid w:val="009B764C"/>
    <w:rsid w:val="009C19B1"/>
    <w:rsid w:val="009C2DA8"/>
    <w:rsid w:val="009C6585"/>
    <w:rsid w:val="009C6A18"/>
    <w:rsid w:val="009D05E4"/>
    <w:rsid w:val="009D0BB9"/>
    <w:rsid w:val="009D0C50"/>
    <w:rsid w:val="009D1BF5"/>
    <w:rsid w:val="009D3EAE"/>
    <w:rsid w:val="009D633A"/>
    <w:rsid w:val="009D7F21"/>
    <w:rsid w:val="009E5E40"/>
    <w:rsid w:val="009E610B"/>
    <w:rsid w:val="009F03E5"/>
    <w:rsid w:val="009F10BA"/>
    <w:rsid w:val="009F11E5"/>
    <w:rsid w:val="009F1A70"/>
    <w:rsid w:val="009F3E46"/>
    <w:rsid w:val="009F3F5C"/>
    <w:rsid w:val="009F7446"/>
    <w:rsid w:val="00A0028A"/>
    <w:rsid w:val="00A00DA1"/>
    <w:rsid w:val="00A04781"/>
    <w:rsid w:val="00A04957"/>
    <w:rsid w:val="00A053CF"/>
    <w:rsid w:val="00A05968"/>
    <w:rsid w:val="00A05978"/>
    <w:rsid w:val="00A073D1"/>
    <w:rsid w:val="00A13A18"/>
    <w:rsid w:val="00A20C1A"/>
    <w:rsid w:val="00A22D9E"/>
    <w:rsid w:val="00A24438"/>
    <w:rsid w:val="00A24670"/>
    <w:rsid w:val="00A25F3A"/>
    <w:rsid w:val="00A26620"/>
    <w:rsid w:val="00A31426"/>
    <w:rsid w:val="00A31E94"/>
    <w:rsid w:val="00A440E7"/>
    <w:rsid w:val="00A45614"/>
    <w:rsid w:val="00A47F55"/>
    <w:rsid w:val="00A50BB8"/>
    <w:rsid w:val="00A52E84"/>
    <w:rsid w:val="00A54C24"/>
    <w:rsid w:val="00A62225"/>
    <w:rsid w:val="00A6373C"/>
    <w:rsid w:val="00A64E85"/>
    <w:rsid w:val="00A72D90"/>
    <w:rsid w:val="00A752C8"/>
    <w:rsid w:val="00A76388"/>
    <w:rsid w:val="00A861CE"/>
    <w:rsid w:val="00A86B31"/>
    <w:rsid w:val="00A87088"/>
    <w:rsid w:val="00A94592"/>
    <w:rsid w:val="00A949D9"/>
    <w:rsid w:val="00A94E5C"/>
    <w:rsid w:val="00A96C26"/>
    <w:rsid w:val="00AA33EB"/>
    <w:rsid w:val="00AA3481"/>
    <w:rsid w:val="00AA3A58"/>
    <w:rsid w:val="00AA5857"/>
    <w:rsid w:val="00AA74A3"/>
    <w:rsid w:val="00AB0CEA"/>
    <w:rsid w:val="00AB5157"/>
    <w:rsid w:val="00AC1EE5"/>
    <w:rsid w:val="00AC5019"/>
    <w:rsid w:val="00AD17B9"/>
    <w:rsid w:val="00AD3DA4"/>
    <w:rsid w:val="00AD3EEC"/>
    <w:rsid w:val="00AD6F75"/>
    <w:rsid w:val="00AE0E07"/>
    <w:rsid w:val="00AE3B10"/>
    <w:rsid w:val="00AF74D9"/>
    <w:rsid w:val="00B013C6"/>
    <w:rsid w:val="00B022E6"/>
    <w:rsid w:val="00B03DB3"/>
    <w:rsid w:val="00B04454"/>
    <w:rsid w:val="00B10FA0"/>
    <w:rsid w:val="00B11541"/>
    <w:rsid w:val="00B17F12"/>
    <w:rsid w:val="00B21194"/>
    <w:rsid w:val="00B21623"/>
    <w:rsid w:val="00B252DC"/>
    <w:rsid w:val="00B25F64"/>
    <w:rsid w:val="00B271E3"/>
    <w:rsid w:val="00B30783"/>
    <w:rsid w:val="00B414B7"/>
    <w:rsid w:val="00B424BB"/>
    <w:rsid w:val="00B43026"/>
    <w:rsid w:val="00B64D7F"/>
    <w:rsid w:val="00B73899"/>
    <w:rsid w:val="00B8282C"/>
    <w:rsid w:val="00B868FD"/>
    <w:rsid w:val="00B86B4A"/>
    <w:rsid w:val="00B86D97"/>
    <w:rsid w:val="00B87101"/>
    <w:rsid w:val="00B920FE"/>
    <w:rsid w:val="00B933F4"/>
    <w:rsid w:val="00B9652A"/>
    <w:rsid w:val="00B967A3"/>
    <w:rsid w:val="00B97CDC"/>
    <w:rsid w:val="00BA5274"/>
    <w:rsid w:val="00BA5672"/>
    <w:rsid w:val="00BA64C7"/>
    <w:rsid w:val="00BA77FA"/>
    <w:rsid w:val="00BB2A75"/>
    <w:rsid w:val="00BB3A65"/>
    <w:rsid w:val="00BC4140"/>
    <w:rsid w:val="00BC668C"/>
    <w:rsid w:val="00BC6B8D"/>
    <w:rsid w:val="00BD0B8E"/>
    <w:rsid w:val="00BD1189"/>
    <w:rsid w:val="00BD13D0"/>
    <w:rsid w:val="00BD41F8"/>
    <w:rsid w:val="00BD438D"/>
    <w:rsid w:val="00BD773E"/>
    <w:rsid w:val="00BE50A6"/>
    <w:rsid w:val="00BE6835"/>
    <w:rsid w:val="00BE7045"/>
    <w:rsid w:val="00BF247A"/>
    <w:rsid w:val="00BF2F2A"/>
    <w:rsid w:val="00BF5CDA"/>
    <w:rsid w:val="00C00423"/>
    <w:rsid w:val="00C01FA8"/>
    <w:rsid w:val="00C073EC"/>
    <w:rsid w:val="00C16790"/>
    <w:rsid w:val="00C176F6"/>
    <w:rsid w:val="00C22AF5"/>
    <w:rsid w:val="00C24D4A"/>
    <w:rsid w:val="00C266E6"/>
    <w:rsid w:val="00C31A7D"/>
    <w:rsid w:val="00C329E5"/>
    <w:rsid w:val="00C36369"/>
    <w:rsid w:val="00C406A8"/>
    <w:rsid w:val="00C43C3D"/>
    <w:rsid w:val="00C4628E"/>
    <w:rsid w:val="00C47657"/>
    <w:rsid w:val="00C52C7D"/>
    <w:rsid w:val="00C5357A"/>
    <w:rsid w:val="00C53C4B"/>
    <w:rsid w:val="00C60C46"/>
    <w:rsid w:val="00C6700C"/>
    <w:rsid w:val="00C766F2"/>
    <w:rsid w:val="00C77CE6"/>
    <w:rsid w:val="00C857C6"/>
    <w:rsid w:val="00C86132"/>
    <w:rsid w:val="00C87892"/>
    <w:rsid w:val="00C904B4"/>
    <w:rsid w:val="00C92A58"/>
    <w:rsid w:val="00C93D40"/>
    <w:rsid w:val="00C947BA"/>
    <w:rsid w:val="00C949FC"/>
    <w:rsid w:val="00C97425"/>
    <w:rsid w:val="00C97A79"/>
    <w:rsid w:val="00CA0B7D"/>
    <w:rsid w:val="00CA2BA8"/>
    <w:rsid w:val="00CA317A"/>
    <w:rsid w:val="00CA73C2"/>
    <w:rsid w:val="00CB1086"/>
    <w:rsid w:val="00CB3DB5"/>
    <w:rsid w:val="00CC3F64"/>
    <w:rsid w:val="00CC67D4"/>
    <w:rsid w:val="00CD0631"/>
    <w:rsid w:val="00CD1C24"/>
    <w:rsid w:val="00CD1D16"/>
    <w:rsid w:val="00CD663B"/>
    <w:rsid w:val="00CE7648"/>
    <w:rsid w:val="00CF4B17"/>
    <w:rsid w:val="00CF5A95"/>
    <w:rsid w:val="00D0050B"/>
    <w:rsid w:val="00D0156F"/>
    <w:rsid w:val="00D01854"/>
    <w:rsid w:val="00D03434"/>
    <w:rsid w:val="00D03A5B"/>
    <w:rsid w:val="00D140AE"/>
    <w:rsid w:val="00D16D11"/>
    <w:rsid w:val="00D25B8E"/>
    <w:rsid w:val="00D30EDE"/>
    <w:rsid w:val="00D34153"/>
    <w:rsid w:val="00D373BA"/>
    <w:rsid w:val="00D4109E"/>
    <w:rsid w:val="00D50157"/>
    <w:rsid w:val="00D502E7"/>
    <w:rsid w:val="00D62C8E"/>
    <w:rsid w:val="00D732EE"/>
    <w:rsid w:val="00D83A43"/>
    <w:rsid w:val="00D84945"/>
    <w:rsid w:val="00D867FF"/>
    <w:rsid w:val="00D87D3C"/>
    <w:rsid w:val="00D94CD6"/>
    <w:rsid w:val="00DA10CD"/>
    <w:rsid w:val="00DA397F"/>
    <w:rsid w:val="00DA756E"/>
    <w:rsid w:val="00DB103F"/>
    <w:rsid w:val="00DB3E1E"/>
    <w:rsid w:val="00DB4690"/>
    <w:rsid w:val="00DB4D7B"/>
    <w:rsid w:val="00DC608B"/>
    <w:rsid w:val="00DC7877"/>
    <w:rsid w:val="00DC7BC0"/>
    <w:rsid w:val="00DD3F4D"/>
    <w:rsid w:val="00DD4B9F"/>
    <w:rsid w:val="00DE1EBA"/>
    <w:rsid w:val="00DE2432"/>
    <w:rsid w:val="00DE5F77"/>
    <w:rsid w:val="00DF1878"/>
    <w:rsid w:val="00DF447A"/>
    <w:rsid w:val="00DF6F6C"/>
    <w:rsid w:val="00DF7197"/>
    <w:rsid w:val="00DF71DD"/>
    <w:rsid w:val="00E130CE"/>
    <w:rsid w:val="00E14DBB"/>
    <w:rsid w:val="00E22E53"/>
    <w:rsid w:val="00E25EC1"/>
    <w:rsid w:val="00E31117"/>
    <w:rsid w:val="00E37F70"/>
    <w:rsid w:val="00E462E7"/>
    <w:rsid w:val="00E557A1"/>
    <w:rsid w:val="00E5608E"/>
    <w:rsid w:val="00E625AD"/>
    <w:rsid w:val="00E6693E"/>
    <w:rsid w:val="00E67143"/>
    <w:rsid w:val="00E70094"/>
    <w:rsid w:val="00E74E61"/>
    <w:rsid w:val="00E761D1"/>
    <w:rsid w:val="00E807FD"/>
    <w:rsid w:val="00E83B13"/>
    <w:rsid w:val="00E857E4"/>
    <w:rsid w:val="00E86C04"/>
    <w:rsid w:val="00E8716B"/>
    <w:rsid w:val="00EA4C52"/>
    <w:rsid w:val="00EA5F95"/>
    <w:rsid w:val="00EB00EE"/>
    <w:rsid w:val="00EB0917"/>
    <w:rsid w:val="00EB4AF2"/>
    <w:rsid w:val="00EB5586"/>
    <w:rsid w:val="00EC3F17"/>
    <w:rsid w:val="00EC545C"/>
    <w:rsid w:val="00ED7800"/>
    <w:rsid w:val="00ED781B"/>
    <w:rsid w:val="00EE14EB"/>
    <w:rsid w:val="00EE53CA"/>
    <w:rsid w:val="00EF04D8"/>
    <w:rsid w:val="00EF4F66"/>
    <w:rsid w:val="00F009E4"/>
    <w:rsid w:val="00F0591E"/>
    <w:rsid w:val="00F06C1D"/>
    <w:rsid w:val="00F107B7"/>
    <w:rsid w:val="00F15AB9"/>
    <w:rsid w:val="00F15B7E"/>
    <w:rsid w:val="00F17676"/>
    <w:rsid w:val="00F209A7"/>
    <w:rsid w:val="00F210A5"/>
    <w:rsid w:val="00F228E6"/>
    <w:rsid w:val="00F26007"/>
    <w:rsid w:val="00F2669C"/>
    <w:rsid w:val="00F26F7F"/>
    <w:rsid w:val="00F314D2"/>
    <w:rsid w:val="00F32DE1"/>
    <w:rsid w:val="00F37BA6"/>
    <w:rsid w:val="00F402F9"/>
    <w:rsid w:val="00F40F92"/>
    <w:rsid w:val="00F41A15"/>
    <w:rsid w:val="00F43433"/>
    <w:rsid w:val="00F43F0C"/>
    <w:rsid w:val="00F45319"/>
    <w:rsid w:val="00F47D72"/>
    <w:rsid w:val="00F53228"/>
    <w:rsid w:val="00F60AD1"/>
    <w:rsid w:val="00F620A9"/>
    <w:rsid w:val="00F71E21"/>
    <w:rsid w:val="00F722F9"/>
    <w:rsid w:val="00F72331"/>
    <w:rsid w:val="00F727D0"/>
    <w:rsid w:val="00F75D0B"/>
    <w:rsid w:val="00F813AD"/>
    <w:rsid w:val="00F81A59"/>
    <w:rsid w:val="00F83BEF"/>
    <w:rsid w:val="00F846F6"/>
    <w:rsid w:val="00F90F43"/>
    <w:rsid w:val="00F928B2"/>
    <w:rsid w:val="00F92E92"/>
    <w:rsid w:val="00F932AD"/>
    <w:rsid w:val="00F953D4"/>
    <w:rsid w:val="00FA0825"/>
    <w:rsid w:val="00FA0BDB"/>
    <w:rsid w:val="00FA219C"/>
    <w:rsid w:val="00FA4ACB"/>
    <w:rsid w:val="00FA56FE"/>
    <w:rsid w:val="00FA7D9E"/>
    <w:rsid w:val="00FB35A7"/>
    <w:rsid w:val="00FB4154"/>
    <w:rsid w:val="00FB5F86"/>
    <w:rsid w:val="00FB76D3"/>
    <w:rsid w:val="00FC0C1A"/>
    <w:rsid w:val="00FC123A"/>
    <w:rsid w:val="00FD0DA6"/>
    <w:rsid w:val="00FD2669"/>
    <w:rsid w:val="00FE401B"/>
    <w:rsid w:val="00FE56CC"/>
    <w:rsid w:val="00FE64F5"/>
    <w:rsid w:val="00FF34D1"/>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75660F"/>
  <w15:chartTrackingRefBased/>
  <w15:docId w15:val="{AB66FB42-2332-4D73-BFD3-C1713B1A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spacing w:line="380" w:lineRule="exact"/>
      <w:ind w:firstLine="480"/>
      <w:outlineLvl w:val="2"/>
    </w:pPr>
    <w:rPr>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1">
    <w:name w:val="content1"/>
    <w:rPr>
      <w:rFonts w:ascii="宋体" w:eastAsia="宋体" w:hAnsi="宋体" w:hint="eastAsia"/>
      <w:color w:val="333333"/>
      <w:sz w:val="21"/>
      <w:szCs w:val="21"/>
    </w:rPr>
  </w:style>
  <w:style w:type="paragraph" w:styleId="a3">
    <w:name w:val="footnote text"/>
    <w:basedOn w:val="a"/>
    <w:semiHidden/>
    <w:pPr>
      <w:snapToGrid w:val="0"/>
      <w:jc w:val="left"/>
    </w:pPr>
    <w:rPr>
      <w:sz w:val="18"/>
      <w:szCs w:val="18"/>
    </w:rPr>
  </w:style>
  <w:style w:type="character" w:styleId="a4">
    <w:name w:val="footnote reference"/>
    <w:semiHidden/>
    <w:rPr>
      <w:vertAlign w:val="superscript"/>
    </w:rPr>
  </w:style>
  <w:style w:type="paragraph" w:styleId="a5">
    <w:name w:val="Date"/>
    <w:basedOn w:val="a"/>
    <w:next w:val="a"/>
    <w:pPr>
      <w:ind w:leftChars="2500" w:left="100"/>
    </w:pPr>
    <w:rPr>
      <w:rFonts w:ascii="仿宋_GB2312" w:eastAsia="仿宋_GB2312"/>
      <w:color w:val="000000"/>
      <w:kern w:val="0"/>
      <w:szCs w:val="15"/>
    </w:rPr>
  </w:style>
  <w:style w:type="paragraph" w:customStyle="1" w:styleId="MTDisplayEquation">
    <w:name w:val="MTDisplayEquation"/>
    <w:basedOn w:val="a"/>
    <w:next w:val="a"/>
    <w:pPr>
      <w:tabs>
        <w:tab w:val="center" w:pos="4160"/>
        <w:tab w:val="right" w:pos="8300"/>
      </w:tabs>
      <w:ind w:firstLineChars="200" w:firstLine="420"/>
    </w:pPr>
    <w:rPr>
      <w:rFonts w:ascii="仿宋_GB2312" w:eastAsia="仿宋_GB2312"/>
      <w:kern w:val="0"/>
      <w:szCs w:val="15"/>
    </w:rPr>
  </w:style>
  <w:style w:type="paragraph" w:styleId="a6">
    <w:name w:val="footer"/>
    <w:basedOn w:val="a"/>
    <w:link w:val="a7"/>
    <w:uiPriority w:val="99"/>
    <w:pPr>
      <w:tabs>
        <w:tab w:val="center" w:pos="4153"/>
        <w:tab w:val="right" w:pos="8306"/>
      </w:tabs>
      <w:snapToGrid w:val="0"/>
      <w:jc w:val="left"/>
    </w:pPr>
    <w:rPr>
      <w:sz w:val="18"/>
      <w:szCs w:val="18"/>
    </w:rPr>
  </w:style>
  <w:style w:type="character" w:styleId="a8">
    <w:name w:val="page number"/>
    <w:basedOn w:val="a0"/>
  </w:style>
  <w:style w:type="paragraph" w:styleId="a9">
    <w:name w:val="Body Text Indent"/>
    <w:basedOn w:val="a"/>
    <w:pPr>
      <w:ind w:firstLineChars="200" w:firstLine="420"/>
    </w:pPr>
  </w:style>
  <w:style w:type="paragraph" w:styleId="30">
    <w:name w:val="Body Text Indent 3"/>
    <w:basedOn w:val="a"/>
    <w:pPr>
      <w:autoSpaceDE w:val="0"/>
      <w:autoSpaceDN w:val="0"/>
      <w:adjustRightInd w:val="0"/>
      <w:ind w:firstLineChars="200" w:firstLine="420"/>
      <w:jc w:val="left"/>
    </w:pPr>
    <w:rPr>
      <w:rFonts w:ascii="仿宋_GB2312" w:eastAsia="仿宋_GB2312" w:hAnsi="华文仿宋"/>
      <w:kern w:val="0"/>
      <w:szCs w:val="20"/>
    </w:rPr>
  </w:style>
  <w:style w:type="paragraph" w:styleId="20">
    <w:name w:val="Body Text Indent 2"/>
    <w:basedOn w:val="a"/>
    <w:pPr>
      <w:autoSpaceDE w:val="0"/>
      <w:autoSpaceDN w:val="0"/>
      <w:adjustRightInd w:val="0"/>
      <w:ind w:firstLineChars="200" w:firstLine="420"/>
      <w:jc w:val="left"/>
    </w:pPr>
    <w:rPr>
      <w:rFonts w:ascii="仿宋_GB2312" w:eastAsia="仿宋_GB2312" w:hAnsi="华文仿宋"/>
      <w:color w:val="FF0000"/>
      <w:kern w:val="0"/>
      <w:szCs w:val="21"/>
    </w:rPr>
  </w:style>
  <w:style w:type="paragraph" w:styleId="aa">
    <w:name w:val="Body Text"/>
    <w:basedOn w:val="a"/>
    <w:rPr>
      <w:sz w:val="18"/>
    </w:rPr>
  </w:style>
  <w:style w:type="paragraph" w:styleId="21">
    <w:name w:val="Body Text 2"/>
    <w:basedOn w:val="a"/>
    <w:rPr>
      <w:rFonts w:ascii="宋体" w:hAnsi="宋体"/>
      <w:color w:val="000000"/>
      <w:sz w:val="24"/>
    </w:rPr>
  </w:style>
  <w:style w:type="paragraph" w:styleId="ab">
    <w:name w:val="endnote text"/>
    <w:basedOn w:val="a"/>
    <w:semiHidden/>
    <w:pPr>
      <w:snapToGrid w:val="0"/>
      <w:jc w:val="left"/>
    </w:pPr>
  </w:style>
  <w:style w:type="character" w:styleId="ac">
    <w:name w:val="endnote reference"/>
    <w:semiHidden/>
    <w:rPr>
      <w:vertAlign w:val="superscript"/>
    </w:rPr>
  </w:style>
  <w:style w:type="paragraph" w:styleId="11">
    <w:name w:val="toc 1"/>
    <w:basedOn w:val="a"/>
    <w:next w:val="a"/>
    <w:autoRedefine/>
    <w:uiPriority w:val="39"/>
    <w:rsid w:val="009406A0"/>
    <w:pPr>
      <w:tabs>
        <w:tab w:val="right" w:leader="dot" w:pos="8302"/>
      </w:tabs>
      <w:spacing w:line="400" w:lineRule="exact"/>
    </w:pPr>
    <w:rPr>
      <w:rFonts w:ascii="宋体" w:hAnsi="宋体"/>
      <w:noProof/>
      <w:color w:val="000000"/>
      <w:sz w:val="24"/>
    </w:rPr>
  </w:style>
  <w:style w:type="paragraph" w:styleId="22">
    <w:name w:val="toc 2"/>
    <w:basedOn w:val="a"/>
    <w:next w:val="a"/>
    <w:autoRedefine/>
    <w:semiHidden/>
    <w:pPr>
      <w:ind w:leftChars="200" w:left="420"/>
    </w:pPr>
  </w:style>
  <w:style w:type="paragraph" w:styleId="31">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character" w:styleId="af0">
    <w:name w:val="Hyperlink"/>
    <w:uiPriority w:val="99"/>
    <w:rPr>
      <w:strike w:val="0"/>
      <w:dstrike w:val="0"/>
      <w:color w:val="0000FF"/>
      <w:sz w:val="18"/>
      <w:szCs w:val="18"/>
      <w:u w:val="none"/>
      <w:effect w:val="none"/>
    </w:rPr>
  </w:style>
  <w:style w:type="character" w:styleId="af1">
    <w:name w:val="FollowedHyperlink"/>
    <w:rPr>
      <w:color w:val="800080"/>
      <w:u w:val="single"/>
    </w:rPr>
  </w:style>
  <w:style w:type="paragraph" w:styleId="af2">
    <w:name w:val="Title"/>
    <w:basedOn w:val="a"/>
    <w:qFormat/>
    <w:pPr>
      <w:jc w:val="center"/>
    </w:pPr>
    <w:rPr>
      <w:b/>
      <w:bCs/>
      <w:sz w:val="30"/>
    </w:rPr>
  </w:style>
  <w:style w:type="paragraph" w:styleId="32">
    <w:name w:val="Body Text 3"/>
    <w:basedOn w:val="a"/>
    <w:rPr>
      <w:sz w:val="24"/>
    </w:rPr>
  </w:style>
  <w:style w:type="paragraph" w:customStyle="1" w:styleId="af3">
    <w:name w:val="小四"/>
    <w:aliases w:val="非加粗,加宽量  0.1 磅"/>
    <w:basedOn w:val="1"/>
    <w:link w:val="Char"/>
    <w:rsid w:val="009A1667"/>
    <w:pPr>
      <w:spacing w:line="400" w:lineRule="exact"/>
      <w:ind w:firstLineChars="200" w:firstLine="482"/>
    </w:pPr>
    <w:rPr>
      <w:b w:val="0"/>
      <w:bCs w:val="0"/>
      <w:spacing w:val="2"/>
      <w:kern w:val="2"/>
      <w:sz w:val="24"/>
      <w:szCs w:val="24"/>
      <w:vertAlign w:val="superscript"/>
    </w:rPr>
  </w:style>
  <w:style w:type="character" w:customStyle="1" w:styleId="10">
    <w:name w:val="标题 1 字符"/>
    <w:link w:val="1"/>
    <w:rsid w:val="009A1667"/>
    <w:rPr>
      <w:rFonts w:eastAsia="宋体"/>
      <w:b/>
      <w:bCs/>
      <w:kern w:val="44"/>
      <w:sz w:val="44"/>
      <w:szCs w:val="44"/>
      <w:lang w:val="en-US" w:eastAsia="zh-CN" w:bidi="ar-SA"/>
    </w:rPr>
  </w:style>
  <w:style w:type="character" w:customStyle="1" w:styleId="Char">
    <w:name w:val="小四 Char"/>
    <w:aliases w:val="非加粗 Char,加宽量  0.1 磅 Char"/>
    <w:link w:val="af3"/>
    <w:rsid w:val="009A1667"/>
    <w:rPr>
      <w:rFonts w:eastAsia="宋体"/>
      <w:b/>
      <w:bCs/>
      <w:spacing w:val="2"/>
      <w:kern w:val="2"/>
      <w:sz w:val="24"/>
      <w:szCs w:val="24"/>
      <w:vertAlign w:val="superscript"/>
      <w:lang w:val="en-US" w:eastAsia="zh-CN" w:bidi="ar-SA"/>
    </w:rPr>
  </w:style>
  <w:style w:type="paragraph" w:styleId="af4">
    <w:name w:val="annotation subject"/>
    <w:basedOn w:val="ae"/>
    <w:next w:val="ae"/>
    <w:semiHidden/>
    <w:rsid w:val="00FA0BDB"/>
    <w:rPr>
      <w:b/>
      <w:bCs/>
    </w:rPr>
  </w:style>
  <w:style w:type="paragraph" w:styleId="af5">
    <w:name w:val="Balloon Text"/>
    <w:basedOn w:val="a"/>
    <w:semiHidden/>
    <w:rsid w:val="00FA0BDB"/>
    <w:rPr>
      <w:sz w:val="18"/>
      <w:szCs w:val="18"/>
    </w:rPr>
  </w:style>
  <w:style w:type="table" w:styleId="af6">
    <w:name w:val="Table Grid"/>
    <w:basedOn w:val="a1"/>
    <w:uiPriority w:val="59"/>
    <w:rsid w:val="007F3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彩色底纹 - 着色 11"/>
    <w:hidden/>
    <w:uiPriority w:val="99"/>
    <w:semiHidden/>
    <w:rsid w:val="009406A0"/>
    <w:rPr>
      <w:kern w:val="2"/>
      <w:sz w:val="21"/>
      <w:szCs w:val="24"/>
    </w:rPr>
  </w:style>
  <w:style w:type="paragraph" w:styleId="TOC">
    <w:name w:val="TOC Heading"/>
    <w:basedOn w:val="1"/>
    <w:next w:val="a"/>
    <w:uiPriority w:val="39"/>
    <w:semiHidden/>
    <w:unhideWhenUsed/>
    <w:qFormat/>
    <w:rsid w:val="00905429"/>
    <w:pPr>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a7">
    <w:name w:val="页脚 字符"/>
    <w:link w:val="a6"/>
    <w:uiPriority w:val="99"/>
    <w:rsid w:val="008A440D"/>
    <w:rPr>
      <w:kern w:val="2"/>
      <w:sz w:val="18"/>
      <w:szCs w:val="18"/>
    </w:rPr>
  </w:style>
  <w:style w:type="character" w:customStyle="1" w:styleId="apple-style-span">
    <w:name w:val="apple-style-span"/>
    <w:basedOn w:val="a0"/>
    <w:rsid w:val="00DE1EBA"/>
  </w:style>
  <w:style w:type="paragraph" w:styleId="af7">
    <w:name w:val="Document Map"/>
    <w:basedOn w:val="a"/>
    <w:link w:val="af8"/>
    <w:rsid w:val="00F32DE1"/>
    <w:rPr>
      <w:rFonts w:ascii="Lucida Grande" w:hAnsi="Lucida Grande" w:cs="Lucida Grande"/>
      <w:sz w:val="24"/>
    </w:rPr>
  </w:style>
  <w:style w:type="character" w:customStyle="1" w:styleId="af8">
    <w:name w:val="文档结构图 字符"/>
    <w:link w:val="af7"/>
    <w:rsid w:val="00F32DE1"/>
    <w:rPr>
      <w:rFonts w:ascii="Lucida Grande" w:hAnsi="Lucida Grande" w:cs="Lucida Grande"/>
      <w:kern w:val="2"/>
      <w:sz w:val="24"/>
      <w:szCs w:val="24"/>
      <w:lang w:eastAsia="zh-CN"/>
    </w:rPr>
  </w:style>
  <w:style w:type="paragraph" w:styleId="af9">
    <w:name w:val="Normal (Web)"/>
    <w:basedOn w:val="a"/>
    <w:uiPriority w:val="99"/>
    <w:unhideWhenUsed/>
    <w:rsid w:val="00D0050B"/>
    <w:pPr>
      <w:widowControl/>
      <w:spacing w:before="100" w:beforeAutospacing="1" w:after="100" w:afterAutospacing="1"/>
      <w:jc w:val="left"/>
    </w:pPr>
    <w:rPr>
      <w:rFonts w:ascii="宋体" w:hAnsi="宋体" w:cs="宋体"/>
      <w:kern w:val="0"/>
      <w:sz w:val="24"/>
    </w:rPr>
  </w:style>
  <w:style w:type="character" w:styleId="afa">
    <w:name w:val="Strong"/>
    <w:basedOn w:val="a0"/>
    <w:uiPriority w:val="22"/>
    <w:qFormat/>
    <w:rsid w:val="00D0050B"/>
    <w:rPr>
      <w:b/>
      <w:bCs/>
    </w:rPr>
  </w:style>
  <w:style w:type="paragraph" w:styleId="afb">
    <w:name w:val="List Paragraph"/>
    <w:basedOn w:val="a"/>
    <w:uiPriority w:val="34"/>
    <w:qFormat/>
    <w:rsid w:val="00AE3B10"/>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9921">
      <w:bodyDiv w:val="1"/>
      <w:marLeft w:val="0"/>
      <w:marRight w:val="0"/>
      <w:marTop w:val="0"/>
      <w:marBottom w:val="0"/>
      <w:divBdr>
        <w:top w:val="none" w:sz="0" w:space="0" w:color="auto"/>
        <w:left w:val="none" w:sz="0" w:space="0" w:color="auto"/>
        <w:bottom w:val="none" w:sz="0" w:space="0" w:color="auto"/>
        <w:right w:val="none" w:sz="0" w:space="0" w:color="auto"/>
      </w:divBdr>
      <w:divsChild>
        <w:div w:id="1336688568">
          <w:marLeft w:val="0"/>
          <w:marRight w:val="0"/>
          <w:marTop w:val="0"/>
          <w:marBottom w:val="0"/>
          <w:divBdr>
            <w:top w:val="none" w:sz="0" w:space="0" w:color="auto"/>
            <w:left w:val="none" w:sz="0" w:space="0" w:color="auto"/>
            <w:bottom w:val="none" w:sz="0" w:space="0" w:color="auto"/>
            <w:right w:val="none" w:sz="0" w:space="0" w:color="auto"/>
          </w:divBdr>
          <w:divsChild>
            <w:div w:id="420372172">
              <w:marLeft w:val="0"/>
              <w:marRight w:val="0"/>
              <w:marTop w:val="0"/>
              <w:marBottom w:val="0"/>
              <w:divBdr>
                <w:top w:val="none" w:sz="0" w:space="0" w:color="auto"/>
                <w:left w:val="none" w:sz="0" w:space="0" w:color="auto"/>
                <w:bottom w:val="none" w:sz="0" w:space="0" w:color="auto"/>
                <w:right w:val="none" w:sz="0" w:space="0" w:color="auto"/>
              </w:divBdr>
              <w:divsChild>
                <w:div w:id="1651665981">
                  <w:marLeft w:val="0"/>
                  <w:marRight w:val="0"/>
                  <w:marTop w:val="0"/>
                  <w:marBottom w:val="0"/>
                  <w:divBdr>
                    <w:top w:val="none" w:sz="0" w:space="0" w:color="auto"/>
                    <w:left w:val="none" w:sz="0" w:space="0" w:color="auto"/>
                    <w:bottom w:val="none" w:sz="0" w:space="0" w:color="auto"/>
                    <w:right w:val="none" w:sz="0" w:space="0" w:color="auto"/>
                  </w:divBdr>
                  <w:divsChild>
                    <w:div w:id="1743481979">
                      <w:marLeft w:val="0"/>
                      <w:marRight w:val="0"/>
                      <w:marTop w:val="210"/>
                      <w:marBottom w:val="0"/>
                      <w:divBdr>
                        <w:top w:val="none" w:sz="0" w:space="0" w:color="auto"/>
                        <w:left w:val="none" w:sz="0" w:space="0" w:color="auto"/>
                        <w:bottom w:val="none" w:sz="0" w:space="0" w:color="auto"/>
                        <w:right w:val="none" w:sz="0" w:space="0" w:color="auto"/>
                      </w:divBdr>
                      <w:divsChild>
                        <w:div w:id="1578317694">
                          <w:marLeft w:val="0"/>
                          <w:marRight w:val="0"/>
                          <w:marTop w:val="0"/>
                          <w:marBottom w:val="0"/>
                          <w:divBdr>
                            <w:top w:val="none" w:sz="0" w:space="0" w:color="auto"/>
                            <w:left w:val="none" w:sz="0" w:space="0" w:color="auto"/>
                            <w:bottom w:val="none" w:sz="0" w:space="0" w:color="auto"/>
                            <w:right w:val="none" w:sz="0" w:space="0" w:color="auto"/>
                          </w:divBdr>
                          <w:divsChild>
                            <w:div w:id="1059402154">
                              <w:marLeft w:val="0"/>
                              <w:marRight w:val="45"/>
                              <w:marTop w:val="60"/>
                              <w:marBottom w:val="0"/>
                              <w:divBdr>
                                <w:top w:val="single" w:sz="6" w:space="12" w:color="DDDDDD"/>
                                <w:left w:val="single" w:sz="6" w:space="15" w:color="DDDDDD"/>
                                <w:bottom w:val="single" w:sz="6" w:space="4" w:color="DDDDDD"/>
                                <w:right w:val="single" w:sz="6" w:space="23" w:color="DDDDDD"/>
                              </w:divBdr>
                              <w:divsChild>
                                <w:div w:id="1468282472">
                                  <w:marLeft w:val="0"/>
                                  <w:marRight w:val="0"/>
                                  <w:marTop w:val="0"/>
                                  <w:marBottom w:val="0"/>
                                  <w:divBdr>
                                    <w:top w:val="none" w:sz="0" w:space="0" w:color="auto"/>
                                    <w:left w:val="none" w:sz="0" w:space="0" w:color="auto"/>
                                    <w:bottom w:val="none" w:sz="0" w:space="0" w:color="auto"/>
                                    <w:right w:val="none" w:sz="0" w:space="0" w:color="auto"/>
                                  </w:divBdr>
                                  <w:divsChild>
                                    <w:div w:id="1800878947">
                                      <w:marLeft w:val="0"/>
                                      <w:marRight w:val="0"/>
                                      <w:marTop w:val="0"/>
                                      <w:marBottom w:val="0"/>
                                      <w:divBdr>
                                        <w:top w:val="none" w:sz="0" w:space="0" w:color="auto"/>
                                        <w:left w:val="none" w:sz="0" w:space="0" w:color="auto"/>
                                        <w:bottom w:val="none" w:sz="0" w:space="0" w:color="auto"/>
                                        <w:right w:val="none" w:sz="0" w:space="0" w:color="auto"/>
                                      </w:divBdr>
                                      <w:divsChild>
                                        <w:div w:id="15742479">
                                          <w:marLeft w:val="0"/>
                                          <w:marRight w:val="0"/>
                                          <w:marTop w:val="0"/>
                                          <w:marBottom w:val="0"/>
                                          <w:divBdr>
                                            <w:top w:val="none" w:sz="0" w:space="0" w:color="auto"/>
                                            <w:left w:val="none" w:sz="0" w:space="0" w:color="auto"/>
                                            <w:bottom w:val="none" w:sz="0" w:space="0" w:color="auto"/>
                                            <w:right w:val="none" w:sz="0" w:space="0" w:color="auto"/>
                                          </w:divBdr>
                                        </w:div>
                                        <w:div w:id="1192500506">
                                          <w:marLeft w:val="0"/>
                                          <w:marRight w:val="0"/>
                                          <w:marTop w:val="0"/>
                                          <w:marBottom w:val="0"/>
                                          <w:divBdr>
                                            <w:top w:val="none" w:sz="0" w:space="0" w:color="auto"/>
                                            <w:left w:val="none" w:sz="0" w:space="0" w:color="auto"/>
                                            <w:bottom w:val="none" w:sz="0" w:space="0" w:color="auto"/>
                                            <w:right w:val="none" w:sz="0" w:space="0" w:color="auto"/>
                                          </w:divBdr>
                                          <w:divsChild>
                                            <w:div w:id="2020615072">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88397">
      <w:bodyDiv w:val="1"/>
      <w:marLeft w:val="0"/>
      <w:marRight w:val="0"/>
      <w:marTop w:val="0"/>
      <w:marBottom w:val="0"/>
      <w:divBdr>
        <w:top w:val="none" w:sz="0" w:space="0" w:color="auto"/>
        <w:left w:val="none" w:sz="0" w:space="0" w:color="auto"/>
        <w:bottom w:val="none" w:sz="0" w:space="0" w:color="auto"/>
        <w:right w:val="none" w:sz="0" w:space="0" w:color="auto"/>
      </w:divBdr>
      <w:divsChild>
        <w:div w:id="34156928">
          <w:marLeft w:val="547"/>
          <w:marRight w:val="0"/>
          <w:marTop w:val="134"/>
          <w:marBottom w:val="0"/>
          <w:divBdr>
            <w:top w:val="none" w:sz="0" w:space="0" w:color="auto"/>
            <w:left w:val="none" w:sz="0" w:space="0" w:color="auto"/>
            <w:bottom w:val="none" w:sz="0" w:space="0" w:color="auto"/>
            <w:right w:val="none" w:sz="0" w:space="0" w:color="auto"/>
          </w:divBdr>
        </w:div>
        <w:div w:id="738017928">
          <w:marLeft w:val="1166"/>
          <w:marRight w:val="0"/>
          <w:marTop w:val="115"/>
          <w:marBottom w:val="0"/>
          <w:divBdr>
            <w:top w:val="none" w:sz="0" w:space="0" w:color="auto"/>
            <w:left w:val="none" w:sz="0" w:space="0" w:color="auto"/>
            <w:bottom w:val="none" w:sz="0" w:space="0" w:color="auto"/>
            <w:right w:val="none" w:sz="0" w:space="0" w:color="auto"/>
          </w:divBdr>
        </w:div>
        <w:div w:id="316495121">
          <w:marLeft w:val="1166"/>
          <w:marRight w:val="0"/>
          <w:marTop w:val="115"/>
          <w:marBottom w:val="0"/>
          <w:divBdr>
            <w:top w:val="none" w:sz="0" w:space="0" w:color="auto"/>
            <w:left w:val="none" w:sz="0" w:space="0" w:color="auto"/>
            <w:bottom w:val="none" w:sz="0" w:space="0" w:color="auto"/>
            <w:right w:val="none" w:sz="0" w:space="0" w:color="auto"/>
          </w:divBdr>
        </w:div>
        <w:div w:id="467206977">
          <w:marLeft w:val="1166"/>
          <w:marRight w:val="0"/>
          <w:marTop w:val="115"/>
          <w:marBottom w:val="0"/>
          <w:divBdr>
            <w:top w:val="none" w:sz="0" w:space="0" w:color="auto"/>
            <w:left w:val="none" w:sz="0" w:space="0" w:color="auto"/>
            <w:bottom w:val="none" w:sz="0" w:space="0" w:color="auto"/>
            <w:right w:val="none" w:sz="0" w:space="0" w:color="auto"/>
          </w:divBdr>
        </w:div>
        <w:div w:id="222182981">
          <w:marLeft w:val="1166"/>
          <w:marRight w:val="0"/>
          <w:marTop w:val="115"/>
          <w:marBottom w:val="0"/>
          <w:divBdr>
            <w:top w:val="none" w:sz="0" w:space="0" w:color="auto"/>
            <w:left w:val="none" w:sz="0" w:space="0" w:color="auto"/>
            <w:bottom w:val="none" w:sz="0" w:space="0" w:color="auto"/>
            <w:right w:val="none" w:sz="0" w:space="0" w:color="auto"/>
          </w:divBdr>
        </w:div>
      </w:divsChild>
    </w:div>
    <w:div w:id="165294227">
      <w:bodyDiv w:val="1"/>
      <w:marLeft w:val="0"/>
      <w:marRight w:val="0"/>
      <w:marTop w:val="0"/>
      <w:marBottom w:val="0"/>
      <w:divBdr>
        <w:top w:val="none" w:sz="0" w:space="0" w:color="auto"/>
        <w:left w:val="none" w:sz="0" w:space="0" w:color="auto"/>
        <w:bottom w:val="none" w:sz="0" w:space="0" w:color="auto"/>
        <w:right w:val="none" w:sz="0" w:space="0" w:color="auto"/>
      </w:divBdr>
      <w:divsChild>
        <w:div w:id="636380309">
          <w:marLeft w:val="547"/>
          <w:marRight w:val="0"/>
          <w:marTop w:val="134"/>
          <w:marBottom w:val="0"/>
          <w:divBdr>
            <w:top w:val="none" w:sz="0" w:space="0" w:color="auto"/>
            <w:left w:val="none" w:sz="0" w:space="0" w:color="auto"/>
            <w:bottom w:val="none" w:sz="0" w:space="0" w:color="auto"/>
            <w:right w:val="none" w:sz="0" w:space="0" w:color="auto"/>
          </w:divBdr>
        </w:div>
        <w:div w:id="1547913658">
          <w:marLeft w:val="547"/>
          <w:marRight w:val="0"/>
          <w:marTop w:val="134"/>
          <w:marBottom w:val="0"/>
          <w:divBdr>
            <w:top w:val="none" w:sz="0" w:space="0" w:color="auto"/>
            <w:left w:val="none" w:sz="0" w:space="0" w:color="auto"/>
            <w:bottom w:val="none" w:sz="0" w:space="0" w:color="auto"/>
            <w:right w:val="none" w:sz="0" w:space="0" w:color="auto"/>
          </w:divBdr>
        </w:div>
      </w:divsChild>
    </w:div>
    <w:div w:id="249973310">
      <w:bodyDiv w:val="1"/>
      <w:marLeft w:val="0"/>
      <w:marRight w:val="0"/>
      <w:marTop w:val="0"/>
      <w:marBottom w:val="0"/>
      <w:divBdr>
        <w:top w:val="none" w:sz="0" w:space="0" w:color="auto"/>
        <w:left w:val="none" w:sz="0" w:space="0" w:color="auto"/>
        <w:bottom w:val="none" w:sz="0" w:space="0" w:color="auto"/>
        <w:right w:val="none" w:sz="0" w:space="0" w:color="auto"/>
      </w:divBdr>
      <w:divsChild>
        <w:div w:id="1829588104">
          <w:marLeft w:val="547"/>
          <w:marRight w:val="0"/>
          <w:marTop w:val="134"/>
          <w:marBottom w:val="0"/>
          <w:divBdr>
            <w:top w:val="none" w:sz="0" w:space="0" w:color="auto"/>
            <w:left w:val="none" w:sz="0" w:space="0" w:color="auto"/>
            <w:bottom w:val="none" w:sz="0" w:space="0" w:color="auto"/>
            <w:right w:val="none" w:sz="0" w:space="0" w:color="auto"/>
          </w:divBdr>
        </w:div>
        <w:div w:id="1731541569">
          <w:marLeft w:val="1166"/>
          <w:marRight w:val="0"/>
          <w:marTop w:val="115"/>
          <w:marBottom w:val="0"/>
          <w:divBdr>
            <w:top w:val="none" w:sz="0" w:space="0" w:color="auto"/>
            <w:left w:val="none" w:sz="0" w:space="0" w:color="auto"/>
            <w:bottom w:val="none" w:sz="0" w:space="0" w:color="auto"/>
            <w:right w:val="none" w:sz="0" w:space="0" w:color="auto"/>
          </w:divBdr>
        </w:div>
        <w:div w:id="88819124">
          <w:marLeft w:val="1166"/>
          <w:marRight w:val="0"/>
          <w:marTop w:val="115"/>
          <w:marBottom w:val="0"/>
          <w:divBdr>
            <w:top w:val="none" w:sz="0" w:space="0" w:color="auto"/>
            <w:left w:val="none" w:sz="0" w:space="0" w:color="auto"/>
            <w:bottom w:val="none" w:sz="0" w:space="0" w:color="auto"/>
            <w:right w:val="none" w:sz="0" w:space="0" w:color="auto"/>
          </w:divBdr>
        </w:div>
        <w:div w:id="1089932579">
          <w:marLeft w:val="1166"/>
          <w:marRight w:val="0"/>
          <w:marTop w:val="115"/>
          <w:marBottom w:val="0"/>
          <w:divBdr>
            <w:top w:val="none" w:sz="0" w:space="0" w:color="auto"/>
            <w:left w:val="none" w:sz="0" w:space="0" w:color="auto"/>
            <w:bottom w:val="none" w:sz="0" w:space="0" w:color="auto"/>
            <w:right w:val="none" w:sz="0" w:space="0" w:color="auto"/>
          </w:divBdr>
        </w:div>
        <w:div w:id="689454815">
          <w:marLeft w:val="1166"/>
          <w:marRight w:val="0"/>
          <w:marTop w:val="115"/>
          <w:marBottom w:val="0"/>
          <w:divBdr>
            <w:top w:val="none" w:sz="0" w:space="0" w:color="auto"/>
            <w:left w:val="none" w:sz="0" w:space="0" w:color="auto"/>
            <w:bottom w:val="none" w:sz="0" w:space="0" w:color="auto"/>
            <w:right w:val="none" w:sz="0" w:space="0" w:color="auto"/>
          </w:divBdr>
        </w:div>
      </w:divsChild>
    </w:div>
    <w:div w:id="305400565">
      <w:bodyDiv w:val="1"/>
      <w:marLeft w:val="0"/>
      <w:marRight w:val="0"/>
      <w:marTop w:val="0"/>
      <w:marBottom w:val="0"/>
      <w:divBdr>
        <w:top w:val="none" w:sz="0" w:space="0" w:color="auto"/>
        <w:left w:val="none" w:sz="0" w:space="0" w:color="auto"/>
        <w:bottom w:val="none" w:sz="0" w:space="0" w:color="auto"/>
        <w:right w:val="none" w:sz="0" w:space="0" w:color="auto"/>
      </w:divBdr>
    </w:div>
    <w:div w:id="325865780">
      <w:bodyDiv w:val="1"/>
      <w:marLeft w:val="0"/>
      <w:marRight w:val="0"/>
      <w:marTop w:val="0"/>
      <w:marBottom w:val="0"/>
      <w:divBdr>
        <w:top w:val="none" w:sz="0" w:space="0" w:color="auto"/>
        <w:left w:val="none" w:sz="0" w:space="0" w:color="auto"/>
        <w:bottom w:val="none" w:sz="0" w:space="0" w:color="auto"/>
        <w:right w:val="none" w:sz="0" w:space="0" w:color="auto"/>
      </w:divBdr>
      <w:divsChild>
        <w:div w:id="2003265878">
          <w:marLeft w:val="547"/>
          <w:marRight w:val="0"/>
          <w:marTop w:val="134"/>
          <w:marBottom w:val="0"/>
          <w:divBdr>
            <w:top w:val="none" w:sz="0" w:space="0" w:color="auto"/>
            <w:left w:val="none" w:sz="0" w:space="0" w:color="auto"/>
            <w:bottom w:val="none" w:sz="0" w:space="0" w:color="auto"/>
            <w:right w:val="none" w:sz="0" w:space="0" w:color="auto"/>
          </w:divBdr>
        </w:div>
        <w:div w:id="2122333861">
          <w:marLeft w:val="1166"/>
          <w:marRight w:val="0"/>
          <w:marTop w:val="115"/>
          <w:marBottom w:val="0"/>
          <w:divBdr>
            <w:top w:val="none" w:sz="0" w:space="0" w:color="auto"/>
            <w:left w:val="none" w:sz="0" w:space="0" w:color="auto"/>
            <w:bottom w:val="none" w:sz="0" w:space="0" w:color="auto"/>
            <w:right w:val="none" w:sz="0" w:space="0" w:color="auto"/>
          </w:divBdr>
        </w:div>
        <w:div w:id="100728841">
          <w:marLeft w:val="547"/>
          <w:marRight w:val="0"/>
          <w:marTop w:val="134"/>
          <w:marBottom w:val="0"/>
          <w:divBdr>
            <w:top w:val="none" w:sz="0" w:space="0" w:color="auto"/>
            <w:left w:val="none" w:sz="0" w:space="0" w:color="auto"/>
            <w:bottom w:val="none" w:sz="0" w:space="0" w:color="auto"/>
            <w:right w:val="none" w:sz="0" w:space="0" w:color="auto"/>
          </w:divBdr>
        </w:div>
        <w:div w:id="2017029115">
          <w:marLeft w:val="547"/>
          <w:marRight w:val="0"/>
          <w:marTop w:val="134"/>
          <w:marBottom w:val="0"/>
          <w:divBdr>
            <w:top w:val="none" w:sz="0" w:space="0" w:color="auto"/>
            <w:left w:val="none" w:sz="0" w:space="0" w:color="auto"/>
            <w:bottom w:val="none" w:sz="0" w:space="0" w:color="auto"/>
            <w:right w:val="none" w:sz="0" w:space="0" w:color="auto"/>
          </w:divBdr>
        </w:div>
      </w:divsChild>
    </w:div>
    <w:div w:id="358552559">
      <w:bodyDiv w:val="1"/>
      <w:marLeft w:val="0"/>
      <w:marRight w:val="0"/>
      <w:marTop w:val="0"/>
      <w:marBottom w:val="0"/>
      <w:divBdr>
        <w:top w:val="none" w:sz="0" w:space="0" w:color="auto"/>
        <w:left w:val="none" w:sz="0" w:space="0" w:color="auto"/>
        <w:bottom w:val="none" w:sz="0" w:space="0" w:color="auto"/>
        <w:right w:val="none" w:sz="0" w:space="0" w:color="auto"/>
      </w:divBdr>
    </w:div>
    <w:div w:id="414671099">
      <w:bodyDiv w:val="1"/>
      <w:marLeft w:val="0"/>
      <w:marRight w:val="0"/>
      <w:marTop w:val="0"/>
      <w:marBottom w:val="0"/>
      <w:divBdr>
        <w:top w:val="none" w:sz="0" w:space="0" w:color="auto"/>
        <w:left w:val="none" w:sz="0" w:space="0" w:color="auto"/>
        <w:bottom w:val="none" w:sz="0" w:space="0" w:color="auto"/>
        <w:right w:val="none" w:sz="0" w:space="0" w:color="auto"/>
      </w:divBdr>
      <w:divsChild>
        <w:div w:id="1834562044">
          <w:marLeft w:val="547"/>
          <w:marRight w:val="0"/>
          <w:marTop w:val="134"/>
          <w:marBottom w:val="0"/>
          <w:divBdr>
            <w:top w:val="none" w:sz="0" w:space="0" w:color="auto"/>
            <w:left w:val="none" w:sz="0" w:space="0" w:color="auto"/>
            <w:bottom w:val="none" w:sz="0" w:space="0" w:color="auto"/>
            <w:right w:val="none" w:sz="0" w:space="0" w:color="auto"/>
          </w:divBdr>
        </w:div>
        <w:div w:id="395706872">
          <w:marLeft w:val="547"/>
          <w:marRight w:val="0"/>
          <w:marTop w:val="134"/>
          <w:marBottom w:val="0"/>
          <w:divBdr>
            <w:top w:val="none" w:sz="0" w:space="0" w:color="auto"/>
            <w:left w:val="none" w:sz="0" w:space="0" w:color="auto"/>
            <w:bottom w:val="none" w:sz="0" w:space="0" w:color="auto"/>
            <w:right w:val="none" w:sz="0" w:space="0" w:color="auto"/>
          </w:divBdr>
        </w:div>
      </w:divsChild>
    </w:div>
    <w:div w:id="416757392">
      <w:bodyDiv w:val="1"/>
      <w:marLeft w:val="0"/>
      <w:marRight w:val="0"/>
      <w:marTop w:val="0"/>
      <w:marBottom w:val="0"/>
      <w:divBdr>
        <w:top w:val="none" w:sz="0" w:space="0" w:color="auto"/>
        <w:left w:val="none" w:sz="0" w:space="0" w:color="auto"/>
        <w:bottom w:val="none" w:sz="0" w:space="0" w:color="auto"/>
        <w:right w:val="none" w:sz="0" w:space="0" w:color="auto"/>
      </w:divBdr>
      <w:divsChild>
        <w:div w:id="1880244601">
          <w:marLeft w:val="547"/>
          <w:marRight w:val="0"/>
          <w:marTop w:val="134"/>
          <w:marBottom w:val="0"/>
          <w:divBdr>
            <w:top w:val="none" w:sz="0" w:space="0" w:color="auto"/>
            <w:left w:val="none" w:sz="0" w:space="0" w:color="auto"/>
            <w:bottom w:val="none" w:sz="0" w:space="0" w:color="auto"/>
            <w:right w:val="none" w:sz="0" w:space="0" w:color="auto"/>
          </w:divBdr>
        </w:div>
        <w:div w:id="237054778">
          <w:marLeft w:val="1166"/>
          <w:marRight w:val="0"/>
          <w:marTop w:val="115"/>
          <w:marBottom w:val="0"/>
          <w:divBdr>
            <w:top w:val="none" w:sz="0" w:space="0" w:color="auto"/>
            <w:left w:val="none" w:sz="0" w:space="0" w:color="auto"/>
            <w:bottom w:val="none" w:sz="0" w:space="0" w:color="auto"/>
            <w:right w:val="none" w:sz="0" w:space="0" w:color="auto"/>
          </w:divBdr>
        </w:div>
        <w:div w:id="495925564">
          <w:marLeft w:val="1166"/>
          <w:marRight w:val="0"/>
          <w:marTop w:val="115"/>
          <w:marBottom w:val="0"/>
          <w:divBdr>
            <w:top w:val="none" w:sz="0" w:space="0" w:color="auto"/>
            <w:left w:val="none" w:sz="0" w:space="0" w:color="auto"/>
            <w:bottom w:val="none" w:sz="0" w:space="0" w:color="auto"/>
            <w:right w:val="none" w:sz="0" w:space="0" w:color="auto"/>
          </w:divBdr>
        </w:div>
        <w:div w:id="338850553">
          <w:marLeft w:val="1166"/>
          <w:marRight w:val="0"/>
          <w:marTop w:val="115"/>
          <w:marBottom w:val="0"/>
          <w:divBdr>
            <w:top w:val="none" w:sz="0" w:space="0" w:color="auto"/>
            <w:left w:val="none" w:sz="0" w:space="0" w:color="auto"/>
            <w:bottom w:val="none" w:sz="0" w:space="0" w:color="auto"/>
            <w:right w:val="none" w:sz="0" w:space="0" w:color="auto"/>
          </w:divBdr>
        </w:div>
        <w:div w:id="1073308132">
          <w:marLeft w:val="1166"/>
          <w:marRight w:val="0"/>
          <w:marTop w:val="115"/>
          <w:marBottom w:val="0"/>
          <w:divBdr>
            <w:top w:val="none" w:sz="0" w:space="0" w:color="auto"/>
            <w:left w:val="none" w:sz="0" w:space="0" w:color="auto"/>
            <w:bottom w:val="none" w:sz="0" w:space="0" w:color="auto"/>
            <w:right w:val="none" w:sz="0" w:space="0" w:color="auto"/>
          </w:divBdr>
        </w:div>
        <w:div w:id="1456748652">
          <w:marLeft w:val="1166"/>
          <w:marRight w:val="0"/>
          <w:marTop w:val="115"/>
          <w:marBottom w:val="0"/>
          <w:divBdr>
            <w:top w:val="none" w:sz="0" w:space="0" w:color="auto"/>
            <w:left w:val="none" w:sz="0" w:space="0" w:color="auto"/>
            <w:bottom w:val="none" w:sz="0" w:space="0" w:color="auto"/>
            <w:right w:val="none" w:sz="0" w:space="0" w:color="auto"/>
          </w:divBdr>
        </w:div>
        <w:div w:id="479999613">
          <w:marLeft w:val="1166"/>
          <w:marRight w:val="0"/>
          <w:marTop w:val="115"/>
          <w:marBottom w:val="0"/>
          <w:divBdr>
            <w:top w:val="none" w:sz="0" w:space="0" w:color="auto"/>
            <w:left w:val="none" w:sz="0" w:space="0" w:color="auto"/>
            <w:bottom w:val="none" w:sz="0" w:space="0" w:color="auto"/>
            <w:right w:val="none" w:sz="0" w:space="0" w:color="auto"/>
          </w:divBdr>
        </w:div>
        <w:div w:id="706611315">
          <w:marLeft w:val="1166"/>
          <w:marRight w:val="0"/>
          <w:marTop w:val="115"/>
          <w:marBottom w:val="0"/>
          <w:divBdr>
            <w:top w:val="none" w:sz="0" w:space="0" w:color="auto"/>
            <w:left w:val="none" w:sz="0" w:space="0" w:color="auto"/>
            <w:bottom w:val="none" w:sz="0" w:space="0" w:color="auto"/>
            <w:right w:val="none" w:sz="0" w:space="0" w:color="auto"/>
          </w:divBdr>
        </w:div>
        <w:div w:id="259916857">
          <w:marLeft w:val="1166"/>
          <w:marRight w:val="0"/>
          <w:marTop w:val="115"/>
          <w:marBottom w:val="0"/>
          <w:divBdr>
            <w:top w:val="none" w:sz="0" w:space="0" w:color="auto"/>
            <w:left w:val="none" w:sz="0" w:space="0" w:color="auto"/>
            <w:bottom w:val="none" w:sz="0" w:space="0" w:color="auto"/>
            <w:right w:val="none" w:sz="0" w:space="0" w:color="auto"/>
          </w:divBdr>
        </w:div>
      </w:divsChild>
    </w:div>
    <w:div w:id="511533391">
      <w:bodyDiv w:val="1"/>
      <w:marLeft w:val="0"/>
      <w:marRight w:val="0"/>
      <w:marTop w:val="0"/>
      <w:marBottom w:val="0"/>
      <w:divBdr>
        <w:top w:val="none" w:sz="0" w:space="0" w:color="auto"/>
        <w:left w:val="none" w:sz="0" w:space="0" w:color="auto"/>
        <w:bottom w:val="none" w:sz="0" w:space="0" w:color="auto"/>
        <w:right w:val="none" w:sz="0" w:space="0" w:color="auto"/>
      </w:divBdr>
      <w:divsChild>
        <w:div w:id="925311422">
          <w:marLeft w:val="547"/>
          <w:marRight w:val="0"/>
          <w:marTop w:val="134"/>
          <w:marBottom w:val="0"/>
          <w:divBdr>
            <w:top w:val="none" w:sz="0" w:space="0" w:color="auto"/>
            <w:left w:val="none" w:sz="0" w:space="0" w:color="auto"/>
            <w:bottom w:val="none" w:sz="0" w:space="0" w:color="auto"/>
            <w:right w:val="none" w:sz="0" w:space="0" w:color="auto"/>
          </w:divBdr>
        </w:div>
        <w:div w:id="2088719764">
          <w:marLeft w:val="1166"/>
          <w:marRight w:val="0"/>
          <w:marTop w:val="115"/>
          <w:marBottom w:val="0"/>
          <w:divBdr>
            <w:top w:val="none" w:sz="0" w:space="0" w:color="auto"/>
            <w:left w:val="none" w:sz="0" w:space="0" w:color="auto"/>
            <w:bottom w:val="none" w:sz="0" w:space="0" w:color="auto"/>
            <w:right w:val="none" w:sz="0" w:space="0" w:color="auto"/>
          </w:divBdr>
        </w:div>
      </w:divsChild>
    </w:div>
    <w:div w:id="787046592">
      <w:bodyDiv w:val="1"/>
      <w:marLeft w:val="0"/>
      <w:marRight w:val="0"/>
      <w:marTop w:val="0"/>
      <w:marBottom w:val="0"/>
      <w:divBdr>
        <w:top w:val="none" w:sz="0" w:space="0" w:color="auto"/>
        <w:left w:val="none" w:sz="0" w:space="0" w:color="auto"/>
        <w:bottom w:val="none" w:sz="0" w:space="0" w:color="auto"/>
        <w:right w:val="none" w:sz="0" w:space="0" w:color="auto"/>
      </w:divBdr>
      <w:divsChild>
        <w:div w:id="472915607">
          <w:marLeft w:val="547"/>
          <w:marRight w:val="0"/>
          <w:marTop w:val="134"/>
          <w:marBottom w:val="0"/>
          <w:divBdr>
            <w:top w:val="none" w:sz="0" w:space="0" w:color="auto"/>
            <w:left w:val="none" w:sz="0" w:space="0" w:color="auto"/>
            <w:bottom w:val="none" w:sz="0" w:space="0" w:color="auto"/>
            <w:right w:val="none" w:sz="0" w:space="0" w:color="auto"/>
          </w:divBdr>
        </w:div>
        <w:div w:id="853954687">
          <w:marLeft w:val="1166"/>
          <w:marRight w:val="0"/>
          <w:marTop w:val="115"/>
          <w:marBottom w:val="0"/>
          <w:divBdr>
            <w:top w:val="none" w:sz="0" w:space="0" w:color="auto"/>
            <w:left w:val="none" w:sz="0" w:space="0" w:color="auto"/>
            <w:bottom w:val="none" w:sz="0" w:space="0" w:color="auto"/>
            <w:right w:val="none" w:sz="0" w:space="0" w:color="auto"/>
          </w:divBdr>
        </w:div>
        <w:div w:id="1408192507">
          <w:marLeft w:val="1166"/>
          <w:marRight w:val="0"/>
          <w:marTop w:val="115"/>
          <w:marBottom w:val="0"/>
          <w:divBdr>
            <w:top w:val="none" w:sz="0" w:space="0" w:color="auto"/>
            <w:left w:val="none" w:sz="0" w:space="0" w:color="auto"/>
            <w:bottom w:val="none" w:sz="0" w:space="0" w:color="auto"/>
            <w:right w:val="none" w:sz="0" w:space="0" w:color="auto"/>
          </w:divBdr>
        </w:div>
        <w:div w:id="557984471">
          <w:marLeft w:val="547"/>
          <w:marRight w:val="0"/>
          <w:marTop w:val="134"/>
          <w:marBottom w:val="0"/>
          <w:divBdr>
            <w:top w:val="none" w:sz="0" w:space="0" w:color="auto"/>
            <w:left w:val="none" w:sz="0" w:space="0" w:color="auto"/>
            <w:bottom w:val="none" w:sz="0" w:space="0" w:color="auto"/>
            <w:right w:val="none" w:sz="0" w:space="0" w:color="auto"/>
          </w:divBdr>
        </w:div>
        <w:div w:id="224919619">
          <w:marLeft w:val="1166"/>
          <w:marRight w:val="0"/>
          <w:marTop w:val="115"/>
          <w:marBottom w:val="0"/>
          <w:divBdr>
            <w:top w:val="none" w:sz="0" w:space="0" w:color="auto"/>
            <w:left w:val="none" w:sz="0" w:space="0" w:color="auto"/>
            <w:bottom w:val="none" w:sz="0" w:space="0" w:color="auto"/>
            <w:right w:val="none" w:sz="0" w:space="0" w:color="auto"/>
          </w:divBdr>
        </w:div>
        <w:div w:id="1024015622">
          <w:marLeft w:val="1166"/>
          <w:marRight w:val="0"/>
          <w:marTop w:val="115"/>
          <w:marBottom w:val="0"/>
          <w:divBdr>
            <w:top w:val="none" w:sz="0" w:space="0" w:color="auto"/>
            <w:left w:val="none" w:sz="0" w:space="0" w:color="auto"/>
            <w:bottom w:val="none" w:sz="0" w:space="0" w:color="auto"/>
            <w:right w:val="none" w:sz="0" w:space="0" w:color="auto"/>
          </w:divBdr>
        </w:div>
        <w:div w:id="770206699">
          <w:marLeft w:val="1166"/>
          <w:marRight w:val="0"/>
          <w:marTop w:val="115"/>
          <w:marBottom w:val="0"/>
          <w:divBdr>
            <w:top w:val="none" w:sz="0" w:space="0" w:color="auto"/>
            <w:left w:val="none" w:sz="0" w:space="0" w:color="auto"/>
            <w:bottom w:val="none" w:sz="0" w:space="0" w:color="auto"/>
            <w:right w:val="none" w:sz="0" w:space="0" w:color="auto"/>
          </w:divBdr>
        </w:div>
        <w:div w:id="989553192">
          <w:marLeft w:val="1166"/>
          <w:marRight w:val="0"/>
          <w:marTop w:val="115"/>
          <w:marBottom w:val="0"/>
          <w:divBdr>
            <w:top w:val="none" w:sz="0" w:space="0" w:color="auto"/>
            <w:left w:val="none" w:sz="0" w:space="0" w:color="auto"/>
            <w:bottom w:val="none" w:sz="0" w:space="0" w:color="auto"/>
            <w:right w:val="none" w:sz="0" w:space="0" w:color="auto"/>
          </w:divBdr>
        </w:div>
        <w:div w:id="159276206">
          <w:marLeft w:val="1166"/>
          <w:marRight w:val="0"/>
          <w:marTop w:val="115"/>
          <w:marBottom w:val="0"/>
          <w:divBdr>
            <w:top w:val="none" w:sz="0" w:space="0" w:color="auto"/>
            <w:left w:val="none" w:sz="0" w:space="0" w:color="auto"/>
            <w:bottom w:val="none" w:sz="0" w:space="0" w:color="auto"/>
            <w:right w:val="none" w:sz="0" w:space="0" w:color="auto"/>
          </w:divBdr>
        </w:div>
      </w:divsChild>
    </w:div>
    <w:div w:id="805976579">
      <w:bodyDiv w:val="1"/>
      <w:marLeft w:val="0"/>
      <w:marRight w:val="0"/>
      <w:marTop w:val="0"/>
      <w:marBottom w:val="0"/>
      <w:divBdr>
        <w:top w:val="none" w:sz="0" w:space="0" w:color="auto"/>
        <w:left w:val="none" w:sz="0" w:space="0" w:color="auto"/>
        <w:bottom w:val="none" w:sz="0" w:space="0" w:color="auto"/>
        <w:right w:val="none" w:sz="0" w:space="0" w:color="auto"/>
      </w:divBdr>
      <w:divsChild>
        <w:div w:id="1802336630">
          <w:marLeft w:val="1166"/>
          <w:marRight w:val="0"/>
          <w:marTop w:val="115"/>
          <w:marBottom w:val="0"/>
          <w:divBdr>
            <w:top w:val="none" w:sz="0" w:space="0" w:color="auto"/>
            <w:left w:val="none" w:sz="0" w:space="0" w:color="auto"/>
            <w:bottom w:val="none" w:sz="0" w:space="0" w:color="auto"/>
            <w:right w:val="none" w:sz="0" w:space="0" w:color="auto"/>
          </w:divBdr>
        </w:div>
        <w:div w:id="544949468">
          <w:marLeft w:val="1166"/>
          <w:marRight w:val="0"/>
          <w:marTop w:val="115"/>
          <w:marBottom w:val="0"/>
          <w:divBdr>
            <w:top w:val="none" w:sz="0" w:space="0" w:color="auto"/>
            <w:left w:val="none" w:sz="0" w:space="0" w:color="auto"/>
            <w:bottom w:val="none" w:sz="0" w:space="0" w:color="auto"/>
            <w:right w:val="none" w:sz="0" w:space="0" w:color="auto"/>
          </w:divBdr>
        </w:div>
        <w:div w:id="1548567012">
          <w:marLeft w:val="1166"/>
          <w:marRight w:val="0"/>
          <w:marTop w:val="115"/>
          <w:marBottom w:val="0"/>
          <w:divBdr>
            <w:top w:val="none" w:sz="0" w:space="0" w:color="auto"/>
            <w:left w:val="none" w:sz="0" w:space="0" w:color="auto"/>
            <w:bottom w:val="none" w:sz="0" w:space="0" w:color="auto"/>
            <w:right w:val="none" w:sz="0" w:space="0" w:color="auto"/>
          </w:divBdr>
        </w:div>
        <w:div w:id="1589383537">
          <w:marLeft w:val="1166"/>
          <w:marRight w:val="0"/>
          <w:marTop w:val="115"/>
          <w:marBottom w:val="0"/>
          <w:divBdr>
            <w:top w:val="none" w:sz="0" w:space="0" w:color="auto"/>
            <w:left w:val="none" w:sz="0" w:space="0" w:color="auto"/>
            <w:bottom w:val="none" w:sz="0" w:space="0" w:color="auto"/>
            <w:right w:val="none" w:sz="0" w:space="0" w:color="auto"/>
          </w:divBdr>
        </w:div>
      </w:divsChild>
    </w:div>
    <w:div w:id="878591649">
      <w:bodyDiv w:val="1"/>
      <w:marLeft w:val="0"/>
      <w:marRight w:val="0"/>
      <w:marTop w:val="0"/>
      <w:marBottom w:val="0"/>
      <w:divBdr>
        <w:top w:val="none" w:sz="0" w:space="0" w:color="auto"/>
        <w:left w:val="none" w:sz="0" w:space="0" w:color="auto"/>
        <w:bottom w:val="none" w:sz="0" w:space="0" w:color="auto"/>
        <w:right w:val="none" w:sz="0" w:space="0" w:color="auto"/>
      </w:divBdr>
      <w:divsChild>
        <w:div w:id="1604724800">
          <w:marLeft w:val="0"/>
          <w:marRight w:val="0"/>
          <w:marTop w:val="0"/>
          <w:marBottom w:val="0"/>
          <w:divBdr>
            <w:top w:val="none" w:sz="0" w:space="0" w:color="auto"/>
            <w:left w:val="none" w:sz="0" w:space="0" w:color="auto"/>
            <w:bottom w:val="none" w:sz="0" w:space="0" w:color="auto"/>
            <w:right w:val="none" w:sz="0" w:space="0" w:color="auto"/>
          </w:divBdr>
          <w:divsChild>
            <w:div w:id="1440221127">
              <w:marLeft w:val="0"/>
              <w:marRight w:val="0"/>
              <w:marTop w:val="0"/>
              <w:marBottom w:val="0"/>
              <w:divBdr>
                <w:top w:val="none" w:sz="0" w:space="0" w:color="auto"/>
                <w:left w:val="none" w:sz="0" w:space="0" w:color="auto"/>
                <w:bottom w:val="none" w:sz="0" w:space="0" w:color="auto"/>
                <w:right w:val="none" w:sz="0" w:space="0" w:color="auto"/>
              </w:divBdr>
              <w:divsChild>
                <w:div w:id="1732344085">
                  <w:marLeft w:val="0"/>
                  <w:marRight w:val="0"/>
                  <w:marTop w:val="0"/>
                  <w:marBottom w:val="0"/>
                  <w:divBdr>
                    <w:top w:val="none" w:sz="0" w:space="0" w:color="auto"/>
                    <w:left w:val="none" w:sz="0" w:space="0" w:color="auto"/>
                    <w:bottom w:val="none" w:sz="0" w:space="0" w:color="auto"/>
                    <w:right w:val="none" w:sz="0" w:space="0" w:color="auto"/>
                  </w:divBdr>
                  <w:divsChild>
                    <w:div w:id="343358991">
                      <w:marLeft w:val="150"/>
                      <w:marRight w:val="0"/>
                      <w:marTop w:val="0"/>
                      <w:marBottom w:val="0"/>
                      <w:divBdr>
                        <w:top w:val="none" w:sz="0" w:space="0" w:color="auto"/>
                        <w:left w:val="none" w:sz="0" w:space="0" w:color="auto"/>
                        <w:bottom w:val="none" w:sz="0" w:space="0" w:color="auto"/>
                        <w:right w:val="none" w:sz="0" w:space="0" w:color="auto"/>
                      </w:divBdr>
                      <w:divsChild>
                        <w:div w:id="1077170963">
                          <w:marLeft w:val="0"/>
                          <w:marRight w:val="0"/>
                          <w:marTop w:val="0"/>
                          <w:marBottom w:val="150"/>
                          <w:divBdr>
                            <w:top w:val="none" w:sz="0" w:space="0" w:color="auto"/>
                            <w:left w:val="none" w:sz="0" w:space="0" w:color="auto"/>
                            <w:bottom w:val="none" w:sz="0" w:space="0" w:color="auto"/>
                            <w:right w:val="none" w:sz="0" w:space="0" w:color="auto"/>
                          </w:divBdr>
                          <w:divsChild>
                            <w:div w:id="247809721">
                              <w:marLeft w:val="0"/>
                              <w:marRight w:val="0"/>
                              <w:marTop w:val="0"/>
                              <w:marBottom w:val="0"/>
                              <w:divBdr>
                                <w:top w:val="none" w:sz="0" w:space="0" w:color="auto"/>
                                <w:left w:val="none" w:sz="0" w:space="0" w:color="auto"/>
                                <w:bottom w:val="none" w:sz="0" w:space="0" w:color="auto"/>
                                <w:right w:val="none" w:sz="0" w:space="0" w:color="auto"/>
                              </w:divBdr>
                              <w:divsChild>
                                <w:div w:id="804926731">
                                  <w:marLeft w:val="0"/>
                                  <w:marRight w:val="0"/>
                                  <w:marTop w:val="0"/>
                                  <w:marBottom w:val="0"/>
                                  <w:divBdr>
                                    <w:top w:val="none" w:sz="0" w:space="0" w:color="auto"/>
                                    <w:left w:val="none" w:sz="0" w:space="0" w:color="auto"/>
                                    <w:bottom w:val="none" w:sz="0" w:space="0" w:color="auto"/>
                                    <w:right w:val="none" w:sz="0" w:space="0" w:color="auto"/>
                                  </w:divBdr>
                                  <w:divsChild>
                                    <w:div w:id="1435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665123">
      <w:bodyDiv w:val="1"/>
      <w:marLeft w:val="0"/>
      <w:marRight w:val="0"/>
      <w:marTop w:val="0"/>
      <w:marBottom w:val="0"/>
      <w:divBdr>
        <w:top w:val="none" w:sz="0" w:space="0" w:color="auto"/>
        <w:left w:val="none" w:sz="0" w:space="0" w:color="auto"/>
        <w:bottom w:val="none" w:sz="0" w:space="0" w:color="auto"/>
        <w:right w:val="none" w:sz="0" w:space="0" w:color="auto"/>
      </w:divBdr>
      <w:divsChild>
        <w:div w:id="1889342964">
          <w:marLeft w:val="0"/>
          <w:marRight w:val="0"/>
          <w:marTop w:val="0"/>
          <w:marBottom w:val="0"/>
          <w:divBdr>
            <w:top w:val="none" w:sz="0" w:space="0" w:color="auto"/>
            <w:left w:val="none" w:sz="0" w:space="0" w:color="auto"/>
            <w:bottom w:val="none" w:sz="0" w:space="0" w:color="auto"/>
            <w:right w:val="none" w:sz="0" w:space="0" w:color="auto"/>
          </w:divBdr>
          <w:divsChild>
            <w:div w:id="1124270763">
              <w:marLeft w:val="0"/>
              <w:marRight w:val="0"/>
              <w:marTop w:val="0"/>
              <w:marBottom w:val="0"/>
              <w:divBdr>
                <w:top w:val="none" w:sz="0" w:space="0" w:color="auto"/>
                <w:left w:val="none" w:sz="0" w:space="0" w:color="auto"/>
                <w:bottom w:val="none" w:sz="0" w:space="0" w:color="auto"/>
                <w:right w:val="none" w:sz="0" w:space="0" w:color="auto"/>
              </w:divBdr>
              <w:divsChild>
                <w:div w:id="62876851">
                  <w:marLeft w:val="0"/>
                  <w:marRight w:val="0"/>
                  <w:marTop w:val="0"/>
                  <w:marBottom w:val="0"/>
                  <w:divBdr>
                    <w:top w:val="none" w:sz="0" w:space="0" w:color="auto"/>
                    <w:left w:val="none" w:sz="0" w:space="0" w:color="auto"/>
                    <w:bottom w:val="none" w:sz="0" w:space="0" w:color="auto"/>
                    <w:right w:val="none" w:sz="0" w:space="0" w:color="auto"/>
                  </w:divBdr>
                  <w:divsChild>
                    <w:div w:id="1202552210">
                      <w:marLeft w:val="300"/>
                      <w:marRight w:val="0"/>
                      <w:marTop w:val="0"/>
                      <w:marBottom w:val="0"/>
                      <w:divBdr>
                        <w:top w:val="none" w:sz="0" w:space="0" w:color="auto"/>
                        <w:left w:val="none" w:sz="0" w:space="0" w:color="auto"/>
                        <w:bottom w:val="none" w:sz="0" w:space="0" w:color="auto"/>
                        <w:right w:val="none" w:sz="0" w:space="0" w:color="auto"/>
                      </w:divBdr>
                      <w:divsChild>
                        <w:div w:id="6600385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37941819">
      <w:bodyDiv w:val="1"/>
      <w:marLeft w:val="0"/>
      <w:marRight w:val="0"/>
      <w:marTop w:val="0"/>
      <w:marBottom w:val="0"/>
      <w:divBdr>
        <w:top w:val="none" w:sz="0" w:space="0" w:color="auto"/>
        <w:left w:val="none" w:sz="0" w:space="0" w:color="auto"/>
        <w:bottom w:val="none" w:sz="0" w:space="0" w:color="auto"/>
        <w:right w:val="none" w:sz="0" w:space="0" w:color="auto"/>
      </w:divBdr>
      <w:divsChild>
        <w:div w:id="1934044259">
          <w:marLeft w:val="547"/>
          <w:marRight w:val="0"/>
          <w:marTop w:val="134"/>
          <w:marBottom w:val="0"/>
          <w:divBdr>
            <w:top w:val="none" w:sz="0" w:space="0" w:color="auto"/>
            <w:left w:val="none" w:sz="0" w:space="0" w:color="auto"/>
            <w:bottom w:val="none" w:sz="0" w:space="0" w:color="auto"/>
            <w:right w:val="none" w:sz="0" w:space="0" w:color="auto"/>
          </w:divBdr>
        </w:div>
        <w:div w:id="2015764584">
          <w:marLeft w:val="1166"/>
          <w:marRight w:val="0"/>
          <w:marTop w:val="115"/>
          <w:marBottom w:val="0"/>
          <w:divBdr>
            <w:top w:val="none" w:sz="0" w:space="0" w:color="auto"/>
            <w:left w:val="none" w:sz="0" w:space="0" w:color="auto"/>
            <w:bottom w:val="none" w:sz="0" w:space="0" w:color="auto"/>
            <w:right w:val="none" w:sz="0" w:space="0" w:color="auto"/>
          </w:divBdr>
        </w:div>
        <w:div w:id="1506479056">
          <w:marLeft w:val="1166"/>
          <w:marRight w:val="0"/>
          <w:marTop w:val="115"/>
          <w:marBottom w:val="0"/>
          <w:divBdr>
            <w:top w:val="none" w:sz="0" w:space="0" w:color="auto"/>
            <w:left w:val="none" w:sz="0" w:space="0" w:color="auto"/>
            <w:bottom w:val="none" w:sz="0" w:space="0" w:color="auto"/>
            <w:right w:val="none" w:sz="0" w:space="0" w:color="auto"/>
          </w:divBdr>
        </w:div>
        <w:div w:id="2099674393">
          <w:marLeft w:val="1166"/>
          <w:marRight w:val="0"/>
          <w:marTop w:val="115"/>
          <w:marBottom w:val="0"/>
          <w:divBdr>
            <w:top w:val="none" w:sz="0" w:space="0" w:color="auto"/>
            <w:left w:val="none" w:sz="0" w:space="0" w:color="auto"/>
            <w:bottom w:val="none" w:sz="0" w:space="0" w:color="auto"/>
            <w:right w:val="none" w:sz="0" w:space="0" w:color="auto"/>
          </w:divBdr>
        </w:div>
      </w:divsChild>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sChild>
        <w:div w:id="263341686">
          <w:marLeft w:val="547"/>
          <w:marRight w:val="0"/>
          <w:marTop w:val="134"/>
          <w:marBottom w:val="0"/>
          <w:divBdr>
            <w:top w:val="none" w:sz="0" w:space="0" w:color="auto"/>
            <w:left w:val="none" w:sz="0" w:space="0" w:color="auto"/>
            <w:bottom w:val="none" w:sz="0" w:space="0" w:color="auto"/>
            <w:right w:val="none" w:sz="0" w:space="0" w:color="auto"/>
          </w:divBdr>
        </w:div>
        <w:div w:id="59835739">
          <w:marLeft w:val="547"/>
          <w:marRight w:val="0"/>
          <w:marTop w:val="134"/>
          <w:marBottom w:val="0"/>
          <w:divBdr>
            <w:top w:val="none" w:sz="0" w:space="0" w:color="auto"/>
            <w:left w:val="none" w:sz="0" w:space="0" w:color="auto"/>
            <w:bottom w:val="none" w:sz="0" w:space="0" w:color="auto"/>
            <w:right w:val="none" w:sz="0" w:space="0" w:color="auto"/>
          </w:divBdr>
        </w:div>
        <w:div w:id="2055426203">
          <w:marLeft w:val="1166"/>
          <w:marRight w:val="0"/>
          <w:marTop w:val="115"/>
          <w:marBottom w:val="0"/>
          <w:divBdr>
            <w:top w:val="none" w:sz="0" w:space="0" w:color="auto"/>
            <w:left w:val="none" w:sz="0" w:space="0" w:color="auto"/>
            <w:bottom w:val="none" w:sz="0" w:space="0" w:color="auto"/>
            <w:right w:val="none" w:sz="0" w:space="0" w:color="auto"/>
          </w:divBdr>
        </w:div>
        <w:div w:id="1497187311">
          <w:marLeft w:val="1166"/>
          <w:marRight w:val="0"/>
          <w:marTop w:val="115"/>
          <w:marBottom w:val="0"/>
          <w:divBdr>
            <w:top w:val="none" w:sz="0" w:space="0" w:color="auto"/>
            <w:left w:val="none" w:sz="0" w:space="0" w:color="auto"/>
            <w:bottom w:val="none" w:sz="0" w:space="0" w:color="auto"/>
            <w:right w:val="none" w:sz="0" w:space="0" w:color="auto"/>
          </w:divBdr>
        </w:div>
        <w:div w:id="1290745462">
          <w:marLeft w:val="547"/>
          <w:marRight w:val="0"/>
          <w:marTop w:val="134"/>
          <w:marBottom w:val="0"/>
          <w:divBdr>
            <w:top w:val="none" w:sz="0" w:space="0" w:color="auto"/>
            <w:left w:val="none" w:sz="0" w:space="0" w:color="auto"/>
            <w:bottom w:val="none" w:sz="0" w:space="0" w:color="auto"/>
            <w:right w:val="none" w:sz="0" w:space="0" w:color="auto"/>
          </w:divBdr>
        </w:div>
        <w:div w:id="767845749">
          <w:marLeft w:val="1166"/>
          <w:marRight w:val="0"/>
          <w:marTop w:val="115"/>
          <w:marBottom w:val="0"/>
          <w:divBdr>
            <w:top w:val="none" w:sz="0" w:space="0" w:color="auto"/>
            <w:left w:val="none" w:sz="0" w:space="0" w:color="auto"/>
            <w:bottom w:val="none" w:sz="0" w:space="0" w:color="auto"/>
            <w:right w:val="none" w:sz="0" w:space="0" w:color="auto"/>
          </w:divBdr>
        </w:div>
      </w:divsChild>
    </w:div>
    <w:div w:id="1486317246">
      <w:bodyDiv w:val="1"/>
      <w:marLeft w:val="0"/>
      <w:marRight w:val="0"/>
      <w:marTop w:val="0"/>
      <w:marBottom w:val="0"/>
      <w:divBdr>
        <w:top w:val="none" w:sz="0" w:space="0" w:color="auto"/>
        <w:left w:val="none" w:sz="0" w:space="0" w:color="auto"/>
        <w:bottom w:val="none" w:sz="0" w:space="0" w:color="auto"/>
        <w:right w:val="none" w:sz="0" w:space="0" w:color="auto"/>
      </w:divBdr>
      <w:divsChild>
        <w:div w:id="883954835">
          <w:marLeft w:val="547"/>
          <w:marRight w:val="0"/>
          <w:marTop w:val="134"/>
          <w:marBottom w:val="0"/>
          <w:divBdr>
            <w:top w:val="none" w:sz="0" w:space="0" w:color="auto"/>
            <w:left w:val="none" w:sz="0" w:space="0" w:color="auto"/>
            <w:bottom w:val="none" w:sz="0" w:space="0" w:color="auto"/>
            <w:right w:val="none" w:sz="0" w:space="0" w:color="auto"/>
          </w:divBdr>
        </w:div>
        <w:div w:id="1891183619">
          <w:marLeft w:val="547"/>
          <w:marRight w:val="0"/>
          <w:marTop w:val="134"/>
          <w:marBottom w:val="0"/>
          <w:divBdr>
            <w:top w:val="none" w:sz="0" w:space="0" w:color="auto"/>
            <w:left w:val="none" w:sz="0" w:space="0" w:color="auto"/>
            <w:bottom w:val="none" w:sz="0" w:space="0" w:color="auto"/>
            <w:right w:val="none" w:sz="0" w:space="0" w:color="auto"/>
          </w:divBdr>
        </w:div>
        <w:div w:id="1451821825">
          <w:marLeft w:val="547"/>
          <w:marRight w:val="0"/>
          <w:marTop w:val="134"/>
          <w:marBottom w:val="0"/>
          <w:divBdr>
            <w:top w:val="none" w:sz="0" w:space="0" w:color="auto"/>
            <w:left w:val="none" w:sz="0" w:space="0" w:color="auto"/>
            <w:bottom w:val="none" w:sz="0" w:space="0" w:color="auto"/>
            <w:right w:val="none" w:sz="0" w:space="0" w:color="auto"/>
          </w:divBdr>
        </w:div>
        <w:div w:id="1614559255">
          <w:marLeft w:val="547"/>
          <w:marRight w:val="0"/>
          <w:marTop w:val="134"/>
          <w:marBottom w:val="0"/>
          <w:divBdr>
            <w:top w:val="none" w:sz="0" w:space="0" w:color="auto"/>
            <w:left w:val="none" w:sz="0" w:space="0" w:color="auto"/>
            <w:bottom w:val="none" w:sz="0" w:space="0" w:color="auto"/>
            <w:right w:val="none" w:sz="0" w:space="0" w:color="auto"/>
          </w:divBdr>
        </w:div>
      </w:divsChild>
    </w:div>
    <w:div w:id="1582133964">
      <w:bodyDiv w:val="1"/>
      <w:marLeft w:val="0"/>
      <w:marRight w:val="0"/>
      <w:marTop w:val="0"/>
      <w:marBottom w:val="0"/>
      <w:divBdr>
        <w:top w:val="none" w:sz="0" w:space="0" w:color="auto"/>
        <w:left w:val="none" w:sz="0" w:space="0" w:color="auto"/>
        <w:bottom w:val="none" w:sz="0" w:space="0" w:color="auto"/>
        <w:right w:val="none" w:sz="0" w:space="0" w:color="auto"/>
      </w:divBdr>
      <w:divsChild>
        <w:div w:id="1813014282">
          <w:marLeft w:val="547"/>
          <w:marRight w:val="0"/>
          <w:marTop w:val="134"/>
          <w:marBottom w:val="0"/>
          <w:divBdr>
            <w:top w:val="none" w:sz="0" w:space="0" w:color="auto"/>
            <w:left w:val="none" w:sz="0" w:space="0" w:color="auto"/>
            <w:bottom w:val="none" w:sz="0" w:space="0" w:color="auto"/>
            <w:right w:val="none" w:sz="0" w:space="0" w:color="auto"/>
          </w:divBdr>
        </w:div>
        <w:div w:id="1586576604">
          <w:marLeft w:val="1166"/>
          <w:marRight w:val="0"/>
          <w:marTop w:val="115"/>
          <w:marBottom w:val="0"/>
          <w:divBdr>
            <w:top w:val="none" w:sz="0" w:space="0" w:color="auto"/>
            <w:left w:val="none" w:sz="0" w:space="0" w:color="auto"/>
            <w:bottom w:val="none" w:sz="0" w:space="0" w:color="auto"/>
            <w:right w:val="none" w:sz="0" w:space="0" w:color="auto"/>
          </w:divBdr>
        </w:div>
        <w:div w:id="1014259942">
          <w:marLeft w:val="1166"/>
          <w:marRight w:val="0"/>
          <w:marTop w:val="115"/>
          <w:marBottom w:val="0"/>
          <w:divBdr>
            <w:top w:val="none" w:sz="0" w:space="0" w:color="auto"/>
            <w:left w:val="none" w:sz="0" w:space="0" w:color="auto"/>
            <w:bottom w:val="none" w:sz="0" w:space="0" w:color="auto"/>
            <w:right w:val="none" w:sz="0" w:space="0" w:color="auto"/>
          </w:divBdr>
        </w:div>
        <w:div w:id="1469782021">
          <w:marLeft w:val="1800"/>
          <w:marRight w:val="0"/>
          <w:marTop w:val="96"/>
          <w:marBottom w:val="0"/>
          <w:divBdr>
            <w:top w:val="none" w:sz="0" w:space="0" w:color="auto"/>
            <w:left w:val="none" w:sz="0" w:space="0" w:color="auto"/>
            <w:bottom w:val="none" w:sz="0" w:space="0" w:color="auto"/>
            <w:right w:val="none" w:sz="0" w:space="0" w:color="auto"/>
          </w:divBdr>
        </w:div>
        <w:div w:id="672614140">
          <w:marLeft w:val="1166"/>
          <w:marRight w:val="0"/>
          <w:marTop w:val="115"/>
          <w:marBottom w:val="0"/>
          <w:divBdr>
            <w:top w:val="none" w:sz="0" w:space="0" w:color="auto"/>
            <w:left w:val="none" w:sz="0" w:space="0" w:color="auto"/>
            <w:bottom w:val="none" w:sz="0" w:space="0" w:color="auto"/>
            <w:right w:val="none" w:sz="0" w:space="0" w:color="auto"/>
          </w:divBdr>
        </w:div>
        <w:div w:id="1508254962">
          <w:marLeft w:val="1166"/>
          <w:marRight w:val="0"/>
          <w:marTop w:val="115"/>
          <w:marBottom w:val="0"/>
          <w:divBdr>
            <w:top w:val="none" w:sz="0" w:space="0" w:color="auto"/>
            <w:left w:val="none" w:sz="0" w:space="0" w:color="auto"/>
            <w:bottom w:val="none" w:sz="0" w:space="0" w:color="auto"/>
            <w:right w:val="none" w:sz="0" w:space="0" w:color="auto"/>
          </w:divBdr>
        </w:div>
        <w:div w:id="1816751337">
          <w:marLeft w:val="1166"/>
          <w:marRight w:val="0"/>
          <w:marTop w:val="115"/>
          <w:marBottom w:val="0"/>
          <w:divBdr>
            <w:top w:val="none" w:sz="0" w:space="0" w:color="auto"/>
            <w:left w:val="none" w:sz="0" w:space="0" w:color="auto"/>
            <w:bottom w:val="none" w:sz="0" w:space="0" w:color="auto"/>
            <w:right w:val="none" w:sz="0" w:space="0" w:color="auto"/>
          </w:divBdr>
        </w:div>
      </w:divsChild>
    </w:div>
    <w:div w:id="1674726137">
      <w:bodyDiv w:val="1"/>
      <w:marLeft w:val="0"/>
      <w:marRight w:val="0"/>
      <w:marTop w:val="0"/>
      <w:marBottom w:val="0"/>
      <w:divBdr>
        <w:top w:val="none" w:sz="0" w:space="0" w:color="auto"/>
        <w:left w:val="none" w:sz="0" w:space="0" w:color="auto"/>
        <w:bottom w:val="none" w:sz="0" w:space="0" w:color="auto"/>
        <w:right w:val="none" w:sz="0" w:space="0" w:color="auto"/>
      </w:divBdr>
    </w:div>
    <w:div w:id="1812091669">
      <w:bodyDiv w:val="1"/>
      <w:marLeft w:val="0"/>
      <w:marRight w:val="0"/>
      <w:marTop w:val="0"/>
      <w:marBottom w:val="0"/>
      <w:divBdr>
        <w:top w:val="none" w:sz="0" w:space="0" w:color="auto"/>
        <w:left w:val="none" w:sz="0" w:space="0" w:color="auto"/>
        <w:bottom w:val="none" w:sz="0" w:space="0" w:color="auto"/>
        <w:right w:val="none" w:sz="0" w:space="0" w:color="auto"/>
      </w:divBdr>
      <w:divsChild>
        <w:div w:id="601962882">
          <w:marLeft w:val="547"/>
          <w:marRight w:val="0"/>
          <w:marTop w:val="134"/>
          <w:marBottom w:val="0"/>
          <w:divBdr>
            <w:top w:val="none" w:sz="0" w:space="0" w:color="auto"/>
            <w:left w:val="none" w:sz="0" w:space="0" w:color="auto"/>
            <w:bottom w:val="none" w:sz="0" w:space="0" w:color="auto"/>
            <w:right w:val="none" w:sz="0" w:space="0" w:color="auto"/>
          </w:divBdr>
        </w:div>
        <w:div w:id="498429136">
          <w:marLeft w:val="547"/>
          <w:marRight w:val="0"/>
          <w:marTop w:val="134"/>
          <w:marBottom w:val="0"/>
          <w:divBdr>
            <w:top w:val="none" w:sz="0" w:space="0" w:color="auto"/>
            <w:left w:val="none" w:sz="0" w:space="0" w:color="auto"/>
            <w:bottom w:val="none" w:sz="0" w:space="0" w:color="auto"/>
            <w:right w:val="none" w:sz="0" w:space="0" w:color="auto"/>
          </w:divBdr>
        </w:div>
        <w:div w:id="110437893">
          <w:marLeft w:val="547"/>
          <w:marRight w:val="0"/>
          <w:marTop w:val="134"/>
          <w:marBottom w:val="0"/>
          <w:divBdr>
            <w:top w:val="none" w:sz="0" w:space="0" w:color="auto"/>
            <w:left w:val="none" w:sz="0" w:space="0" w:color="auto"/>
            <w:bottom w:val="none" w:sz="0" w:space="0" w:color="auto"/>
            <w:right w:val="none" w:sz="0" w:space="0" w:color="auto"/>
          </w:divBdr>
        </w:div>
        <w:div w:id="2114981898">
          <w:marLeft w:val="547"/>
          <w:marRight w:val="0"/>
          <w:marTop w:val="134"/>
          <w:marBottom w:val="0"/>
          <w:divBdr>
            <w:top w:val="none" w:sz="0" w:space="0" w:color="auto"/>
            <w:left w:val="none" w:sz="0" w:space="0" w:color="auto"/>
            <w:bottom w:val="none" w:sz="0" w:space="0" w:color="auto"/>
            <w:right w:val="none" w:sz="0" w:space="0" w:color="auto"/>
          </w:divBdr>
        </w:div>
      </w:divsChild>
    </w:div>
    <w:div w:id="1897399878">
      <w:bodyDiv w:val="1"/>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547"/>
          <w:marRight w:val="0"/>
          <w:marTop w:val="134"/>
          <w:marBottom w:val="0"/>
          <w:divBdr>
            <w:top w:val="none" w:sz="0" w:space="0" w:color="auto"/>
            <w:left w:val="none" w:sz="0" w:space="0" w:color="auto"/>
            <w:bottom w:val="none" w:sz="0" w:space="0" w:color="auto"/>
            <w:right w:val="none" w:sz="0" w:space="0" w:color="auto"/>
          </w:divBdr>
        </w:div>
        <w:div w:id="1816098012">
          <w:marLeft w:val="547"/>
          <w:marRight w:val="0"/>
          <w:marTop w:val="134"/>
          <w:marBottom w:val="0"/>
          <w:divBdr>
            <w:top w:val="none" w:sz="0" w:space="0" w:color="auto"/>
            <w:left w:val="none" w:sz="0" w:space="0" w:color="auto"/>
            <w:bottom w:val="none" w:sz="0" w:space="0" w:color="auto"/>
            <w:right w:val="none" w:sz="0" w:space="0" w:color="auto"/>
          </w:divBdr>
        </w:div>
        <w:div w:id="1607082731">
          <w:marLeft w:val="1166"/>
          <w:marRight w:val="0"/>
          <w:marTop w:val="115"/>
          <w:marBottom w:val="0"/>
          <w:divBdr>
            <w:top w:val="none" w:sz="0" w:space="0" w:color="auto"/>
            <w:left w:val="none" w:sz="0" w:space="0" w:color="auto"/>
            <w:bottom w:val="none" w:sz="0" w:space="0" w:color="auto"/>
            <w:right w:val="none" w:sz="0" w:space="0" w:color="auto"/>
          </w:divBdr>
        </w:div>
        <w:div w:id="1594044532">
          <w:marLeft w:val="1166"/>
          <w:marRight w:val="0"/>
          <w:marTop w:val="115"/>
          <w:marBottom w:val="0"/>
          <w:divBdr>
            <w:top w:val="none" w:sz="0" w:space="0" w:color="auto"/>
            <w:left w:val="none" w:sz="0" w:space="0" w:color="auto"/>
            <w:bottom w:val="none" w:sz="0" w:space="0" w:color="auto"/>
            <w:right w:val="none" w:sz="0" w:space="0" w:color="auto"/>
          </w:divBdr>
        </w:div>
        <w:div w:id="1056591621">
          <w:marLeft w:val="547"/>
          <w:marRight w:val="0"/>
          <w:marTop w:val="134"/>
          <w:marBottom w:val="0"/>
          <w:divBdr>
            <w:top w:val="none" w:sz="0" w:space="0" w:color="auto"/>
            <w:left w:val="none" w:sz="0" w:space="0" w:color="auto"/>
            <w:bottom w:val="none" w:sz="0" w:space="0" w:color="auto"/>
            <w:right w:val="none" w:sz="0" w:space="0" w:color="auto"/>
          </w:divBdr>
        </w:div>
        <w:div w:id="1586766081">
          <w:marLeft w:val="1166"/>
          <w:marRight w:val="0"/>
          <w:marTop w:val="115"/>
          <w:marBottom w:val="0"/>
          <w:divBdr>
            <w:top w:val="none" w:sz="0" w:space="0" w:color="auto"/>
            <w:left w:val="none" w:sz="0" w:space="0" w:color="auto"/>
            <w:bottom w:val="none" w:sz="0" w:space="0" w:color="auto"/>
            <w:right w:val="none" w:sz="0" w:space="0" w:color="auto"/>
          </w:divBdr>
        </w:div>
        <w:div w:id="1696955241">
          <w:marLeft w:val="1166"/>
          <w:marRight w:val="0"/>
          <w:marTop w:val="115"/>
          <w:marBottom w:val="0"/>
          <w:divBdr>
            <w:top w:val="none" w:sz="0" w:space="0" w:color="auto"/>
            <w:left w:val="none" w:sz="0" w:space="0" w:color="auto"/>
            <w:bottom w:val="none" w:sz="0" w:space="0" w:color="auto"/>
            <w:right w:val="none" w:sz="0" w:space="0" w:color="auto"/>
          </w:divBdr>
        </w:div>
        <w:div w:id="601305262">
          <w:marLeft w:val="1166"/>
          <w:marRight w:val="0"/>
          <w:marTop w:val="115"/>
          <w:marBottom w:val="0"/>
          <w:divBdr>
            <w:top w:val="none" w:sz="0" w:space="0" w:color="auto"/>
            <w:left w:val="none" w:sz="0" w:space="0" w:color="auto"/>
            <w:bottom w:val="none" w:sz="0" w:space="0" w:color="auto"/>
            <w:right w:val="none" w:sz="0" w:space="0" w:color="auto"/>
          </w:divBdr>
        </w:div>
        <w:div w:id="52045686">
          <w:marLeft w:val="1166"/>
          <w:marRight w:val="0"/>
          <w:marTop w:val="115"/>
          <w:marBottom w:val="0"/>
          <w:divBdr>
            <w:top w:val="none" w:sz="0" w:space="0" w:color="auto"/>
            <w:left w:val="none" w:sz="0" w:space="0" w:color="auto"/>
            <w:bottom w:val="none" w:sz="0" w:space="0" w:color="auto"/>
            <w:right w:val="none" w:sz="0" w:space="0" w:color="auto"/>
          </w:divBdr>
        </w:div>
      </w:divsChild>
    </w:div>
    <w:div w:id="2033917617">
      <w:bodyDiv w:val="1"/>
      <w:marLeft w:val="0"/>
      <w:marRight w:val="0"/>
      <w:marTop w:val="0"/>
      <w:marBottom w:val="0"/>
      <w:divBdr>
        <w:top w:val="none" w:sz="0" w:space="0" w:color="auto"/>
        <w:left w:val="none" w:sz="0" w:space="0" w:color="auto"/>
        <w:bottom w:val="none" w:sz="0" w:space="0" w:color="auto"/>
        <w:right w:val="none" w:sz="0" w:space="0" w:color="auto"/>
      </w:divBdr>
      <w:divsChild>
        <w:div w:id="466633443">
          <w:marLeft w:val="547"/>
          <w:marRight w:val="0"/>
          <w:marTop w:val="134"/>
          <w:marBottom w:val="0"/>
          <w:divBdr>
            <w:top w:val="none" w:sz="0" w:space="0" w:color="auto"/>
            <w:left w:val="none" w:sz="0" w:space="0" w:color="auto"/>
            <w:bottom w:val="none" w:sz="0" w:space="0" w:color="auto"/>
            <w:right w:val="none" w:sz="0" w:space="0" w:color="auto"/>
          </w:divBdr>
        </w:div>
        <w:div w:id="2079008462">
          <w:marLeft w:val="1166"/>
          <w:marRight w:val="0"/>
          <w:marTop w:val="115"/>
          <w:marBottom w:val="0"/>
          <w:divBdr>
            <w:top w:val="none" w:sz="0" w:space="0" w:color="auto"/>
            <w:left w:val="none" w:sz="0" w:space="0" w:color="auto"/>
            <w:bottom w:val="none" w:sz="0" w:space="0" w:color="auto"/>
            <w:right w:val="none" w:sz="0" w:space="0" w:color="auto"/>
          </w:divBdr>
        </w:div>
        <w:div w:id="2143495894">
          <w:marLeft w:val="1166"/>
          <w:marRight w:val="0"/>
          <w:marTop w:val="115"/>
          <w:marBottom w:val="0"/>
          <w:divBdr>
            <w:top w:val="none" w:sz="0" w:space="0" w:color="auto"/>
            <w:left w:val="none" w:sz="0" w:space="0" w:color="auto"/>
            <w:bottom w:val="none" w:sz="0" w:space="0" w:color="auto"/>
            <w:right w:val="none" w:sz="0" w:space="0" w:color="auto"/>
          </w:divBdr>
        </w:div>
        <w:div w:id="1538354301">
          <w:marLeft w:val="1800"/>
          <w:marRight w:val="0"/>
          <w:marTop w:val="96"/>
          <w:marBottom w:val="0"/>
          <w:divBdr>
            <w:top w:val="none" w:sz="0" w:space="0" w:color="auto"/>
            <w:left w:val="none" w:sz="0" w:space="0" w:color="auto"/>
            <w:bottom w:val="none" w:sz="0" w:space="0" w:color="auto"/>
            <w:right w:val="none" w:sz="0" w:space="0" w:color="auto"/>
          </w:divBdr>
        </w:div>
        <w:div w:id="30618380">
          <w:marLeft w:val="1800"/>
          <w:marRight w:val="0"/>
          <w:marTop w:val="96"/>
          <w:marBottom w:val="0"/>
          <w:divBdr>
            <w:top w:val="none" w:sz="0" w:space="0" w:color="auto"/>
            <w:left w:val="none" w:sz="0" w:space="0" w:color="auto"/>
            <w:bottom w:val="none" w:sz="0" w:space="0" w:color="auto"/>
            <w:right w:val="none" w:sz="0" w:space="0" w:color="auto"/>
          </w:divBdr>
        </w:div>
        <w:div w:id="1061715641">
          <w:marLeft w:val="1166"/>
          <w:marRight w:val="0"/>
          <w:marTop w:val="115"/>
          <w:marBottom w:val="0"/>
          <w:divBdr>
            <w:top w:val="none" w:sz="0" w:space="0" w:color="auto"/>
            <w:left w:val="none" w:sz="0" w:space="0" w:color="auto"/>
            <w:bottom w:val="none" w:sz="0" w:space="0" w:color="auto"/>
            <w:right w:val="none" w:sz="0" w:space="0" w:color="auto"/>
          </w:divBdr>
        </w:div>
        <w:div w:id="107898823">
          <w:marLeft w:val="1166"/>
          <w:marRight w:val="0"/>
          <w:marTop w:val="115"/>
          <w:marBottom w:val="0"/>
          <w:divBdr>
            <w:top w:val="none" w:sz="0" w:space="0" w:color="auto"/>
            <w:left w:val="none" w:sz="0" w:space="0" w:color="auto"/>
            <w:bottom w:val="none" w:sz="0" w:space="0" w:color="auto"/>
            <w:right w:val="none" w:sz="0" w:space="0" w:color="auto"/>
          </w:divBdr>
        </w:div>
        <w:div w:id="361519911">
          <w:marLeft w:val="1800"/>
          <w:marRight w:val="0"/>
          <w:marTop w:val="96"/>
          <w:marBottom w:val="0"/>
          <w:divBdr>
            <w:top w:val="none" w:sz="0" w:space="0" w:color="auto"/>
            <w:left w:val="none" w:sz="0" w:space="0" w:color="auto"/>
            <w:bottom w:val="none" w:sz="0" w:space="0" w:color="auto"/>
            <w:right w:val="none" w:sz="0" w:space="0" w:color="auto"/>
          </w:divBdr>
        </w:div>
        <w:div w:id="967004589">
          <w:marLeft w:val="1800"/>
          <w:marRight w:val="0"/>
          <w:marTop w:val="96"/>
          <w:marBottom w:val="0"/>
          <w:divBdr>
            <w:top w:val="none" w:sz="0" w:space="0" w:color="auto"/>
            <w:left w:val="none" w:sz="0" w:space="0" w:color="auto"/>
            <w:bottom w:val="none" w:sz="0" w:space="0" w:color="auto"/>
            <w:right w:val="none" w:sz="0" w:space="0" w:color="auto"/>
          </w:divBdr>
        </w:div>
        <w:div w:id="67385721">
          <w:marLeft w:val="547"/>
          <w:marRight w:val="0"/>
          <w:marTop w:val="134"/>
          <w:marBottom w:val="0"/>
          <w:divBdr>
            <w:top w:val="none" w:sz="0" w:space="0" w:color="auto"/>
            <w:left w:val="none" w:sz="0" w:space="0" w:color="auto"/>
            <w:bottom w:val="none" w:sz="0" w:space="0" w:color="auto"/>
            <w:right w:val="none" w:sz="0" w:space="0" w:color="auto"/>
          </w:divBdr>
        </w:div>
      </w:divsChild>
    </w:div>
    <w:div w:id="2067993213">
      <w:bodyDiv w:val="1"/>
      <w:marLeft w:val="0"/>
      <w:marRight w:val="0"/>
      <w:marTop w:val="0"/>
      <w:marBottom w:val="0"/>
      <w:divBdr>
        <w:top w:val="none" w:sz="0" w:space="0" w:color="auto"/>
        <w:left w:val="none" w:sz="0" w:space="0" w:color="auto"/>
        <w:bottom w:val="none" w:sz="0" w:space="0" w:color="auto"/>
        <w:right w:val="none" w:sz="0" w:space="0" w:color="auto"/>
      </w:divBdr>
      <w:divsChild>
        <w:div w:id="1997757154">
          <w:marLeft w:val="806"/>
          <w:marRight w:val="0"/>
          <w:marTop w:val="134"/>
          <w:marBottom w:val="0"/>
          <w:divBdr>
            <w:top w:val="none" w:sz="0" w:space="0" w:color="auto"/>
            <w:left w:val="none" w:sz="0" w:space="0" w:color="auto"/>
            <w:bottom w:val="none" w:sz="0" w:space="0" w:color="auto"/>
            <w:right w:val="none" w:sz="0" w:space="0" w:color="auto"/>
          </w:divBdr>
        </w:div>
        <w:div w:id="1030957600">
          <w:marLeft w:val="806"/>
          <w:marRight w:val="0"/>
          <w:marTop w:val="134"/>
          <w:marBottom w:val="0"/>
          <w:divBdr>
            <w:top w:val="none" w:sz="0" w:space="0" w:color="auto"/>
            <w:left w:val="none" w:sz="0" w:space="0" w:color="auto"/>
            <w:bottom w:val="none" w:sz="0" w:space="0" w:color="auto"/>
            <w:right w:val="none" w:sz="0" w:space="0" w:color="auto"/>
          </w:divBdr>
        </w:div>
        <w:div w:id="1189371575">
          <w:marLeft w:val="806"/>
          <w:marRight w:val="0"/>
          <w:marTop w:val="134"/>
          <w:marBottom w:val="0"/>
          <w:divBdr>
            <w:top w:val="none" w:sz="0" w:space="0" w:color="auto"/>
            <w:left w:val="none" w:sz="0" w:space="0" w:color="auto"/>
            <w:bottom w:val="none" w:sz="0" w:space="0" w:color="auto"/>
            <w:right w:val="none" w:sz="0" w:space="0" w:color="auto"/>
          </w:divBdr>
        </w:div>
        <w:div w:id="1886333566">
          <w:marLeft w:val="806"/>
          <w:marRight w:val="0"/>
          <w:marTop w:val="134"/>
          <w:marBottom w:val="0"/>
          <w:divBdr>
            <w:top w:val="none" w:sz="0" w:space="0" w:color="auto"/>
            <w:left w:val="none" w:sz="0" w:space="0" w:color="auto"/>
            <w:bottom w:val="none" w:sz="0" w:space="0" w:color="auto"/>
            <w:right w:val="none" w:sz="0" w:space="0" w:color="auto"/>
          </w:divBdr>
        </w:div>
        <w:div w:id="1475678825">
          <w:marLeft w:val="806"/>
          <w:marRight w:val="0"/>
          <w:marTop w:val="134"/>
          <w:marBottom w:val="0"/>
          <w:divBdr>
            <w:top w:val="none" w:sz="0" w:space="0" w:color="auto"/>
            <w:left w:val="none" w:sz="0" w:space="0" w:color="auto"/>
            <w:bottom w:val="none" w:sz="0" w:space="0" w:color="auto"/>
            <w:right w:val="none" w:sz="0" w:space="0" w:color="auto"/>
          </w:divBdr>
        </w:div>
        <w:div w:id="882332566">
          <w:marLeft w:val="547"/>
          <w:marRight w:val="0"/>
          <w:marTop w:val="134"/>
          <w:marBottom w:val="0"/>
          <w:divBdr>
            <w:top w:val="none" w:sz="0" w:space="0" w:color="auto"/>
            <w:left w:val="none" w:sz="0" w:space="0" w:color="auto"/>
            <w:bottom w:val="none" w:sz="0" w:space="0" w:color="auto"/>
            <w:right w:val="none" w:sz="0" w:space="0" w:color="auto"/>
          </w:divBdr>
        </w:div>
        <w:div w:id="29873046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dict.youdao.com/w/prepaid%20card/"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6.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dict.youdao.com/w/prepaid%20card/" TargetMode="External"/><Relationship Id="rId14" Type="http://schemas.openxmlformats.org/officeDocument/2006/relationships/comments" Target="comments.xml"/><Relationship Id="rId22" Type="http://schemas.openxmlformats.org/officeDocument/2006/relationships/footer" Target="footer3.xml"/><Relationship Id="rId27" Type="http://schemas.openxmlformats.org/officeDocument/2006/relationships/header" Target="header1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9024-D5CE-4948-A6CB-7BE37E998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17</Pages>
  <Words>3530</Words>
  <Characters>3672</Characters>
  <Application>Microsoft Office Word</Application>
  <DocSecurity>0</DocSecurity>
  <Lines>367</Lines>
  <Paragraphs>300</Paragraphs>
  <ScaleCrop>false</ScaleCrop>
  <HeadingPairs>
    <vt:vector size="2" baseType="variant">
      <vt:variant>
        <vt:lpstr>Title</vt:lpstr>
      </vt:variant>
      <vt:variant>
        <vt:i4>1</vt:i4>
      </vt:variant>
    </vt:vector>
  </HeadingPairs>
  <TitlesOfParts>
    <vt:vector size="1" baseType="lpstr">
      <vt:lpstr>互动型零售商业系统的研究</vt:lpstr>
    </vt:vector>
  </TitlesOfParts>
  <Company>Nielsen</Company>
  <LinksUpToDate>false</LinksUpToDate>
  <CharactersWithSpaces>6902</CharactersWithSpaces>
  <SharedDoc>false</SharedDoc>
  <HLinks>
    <vt:vector size="162" baseType="variant">
      <vt:variant>
        <vt:i4>1114169</vt:i4>
      </vt:variant>
      <vt:variant>
        <vt:i4>158</vt:i4>
      </vt:variant>
      <vt:variant>
        <vt:i4>0</vt:i4>
      </vt:variant>
      <vt:variant>
        <vt:i4>5</vt:i4>
      </vt:variant>
      <vt:variant>
        <vt:lpwstr/>
      </vt:variant>
      <vt:variant>
        <vt:lpwstr>_Toc369007378</vt:lpwstr>
      </vt:variant>
      <vt:variant>
        <vt:i4>1114169</vt:i4>
      </vt:variant>
      <vt:variant>
        <vt:i4>152</vt:i4>
      </vt:variant>
      <vt:variant>
        <vt:i4>0</vt:i4>
      </vt:variant>
      <vt:variant>
        <vt:i4>5</vt:i4>
      </vt:variant>
      <vt:variant>
        <vt:lpwstr/>
      </vt:variant>
      <vt:variant>
        <vt:lpwstr>_Toc369007377</vt:lpwstr>
      </vt:variant>
      <vt:variant>
        <vt:i4>1114169</vt:i4>
      </vt:variant>
      <vt:variant>
        <vt:i4>146</vt:i4>
      </vt:variant>
      <vt:variant>
        <vt:i4>0</vt:i4>
      </vt:variant>
      <vt:variant>
        <vt:i4>5</vt:i4>
      </vt:variant>
      <vt:variant>
        <vt:lpwstr/>
      </vt:variant>
      <vt:variant>
        <vt:lpwstr>_Toc369007376</vt:lpwstr>
      </vt:variant>
      <vt:variant>
        <vt:i4>1114169</vt:i4>
      </vt:variant>
      <vt:variant>
        <vt:i4>140</vt:i4>
      </vt:variant>
      <vt:variant>
        <vt:i4>0</vt:i4>
      </vt:variant>
      <vt:variant>
        <vt:i4>5</vt:i4>
      </vt:variant>
      <vt:variant>
        <vt:lpwstr/>
      </vt:variant>
      <vt:variant>
        <vt:lpwstr>_Toc369007375</vt:lpwstr>
      </vt:variant>
      <vt:variant>
        <vt:i4>1114169</vt:i4>
      </vt:variant>
      <vt:variant>
        <vt:i4>134</vt:i4>
      </vt:variant>
      <vt:variant>
        <vt:i4>0</vt:i4>
      </vt:variant>
      <vt:variant>
        <vt:i4>5</vt:i4>
      </vt:variant>
      <vt:variant>
        <vt:lpwstr/>
      </vt:variant>
      <vt:variant>
        <vt:lpwstr>_Toc369007374</vt:lpwstr>
      </vt:variant>
      <vt:variant>
        <vt:i4>1114169</vt:i4>
      </vt:variant>
      <vt:variant>
        <vt:i4>128</vt:i4>
      </vt:variant>
      <vt:variant>
        <vt:i4>0</vt:i4>
      </vt:variant>
      <vt:variant>
        <vt:i4>5</vt:i4>
      </vt:variant>
      <vt:variant>
        <vt:lpwstr/>
      </vt:variant>
      <vt:variant>
        <vt:lpwstr>_Toc369007373</vt:lpwstr>
      </vt:variant>
      <vt:variant>
        <vt:i4>1114169</vt:i4>
      </vt:variant>
      <vt:variant>
        <vt:i4>122</vt:i4>
      </vt:variant>
      <vt:variant>
        <vt:i4>0</vt:i4>
      </vt:variant>
      <vt:variant>
        <vt:i4>5</vt:i4>
      </vt:variant>
      <vt:variant>
        <vt:lpwstr/>
      </vt:variant>
      <vt:variant>
        <vt:lpwstr>_Toc369007372</vt:lpwstr>
      </vt:variant>
      <vt:variant>
        <vt:i4>1114169</vt:i4>
      </vt:variant>
      <vt:variant>
        <vt:i4>116</vt:i4>
      </vt:variant>
      <vt:variant>
        <vt:i4>0</vt:i4>
      </vt:variant>
      <vt:variant>
        <vt:i4>5</vt:i4>
      </vt:variant>
      <vt:variant>
        <vt:lpwstr/>
      </vt:variant>
      <vt:variant>
        <vt:lpwstr>_Toc369007371</vt:lpwstr>
      </vt:variant>
      <vt:variant>
        <vt:i4>1114169</vt:i4>
      </vt:variant>
      <vt:variant>
        <vt:i4>110</vt:i4>
      </vt:variant>
      <vt:variant>
        <vt:i4>0</vt:i4>
      </vt:variant>
      <vt:variant>
        <vt:i4>5</vt:i4>
      </vt:variant>
      <vt:variant>
        <vt:lpwstr/>
      </vt:variant>
      <vt:variant>
        <vt:lpwstr>_Toc369007370</vt:lpwstr>
      </vt:variant>
      <vt:variant>
        <vt:i4>1048633</vt:i4>
      </vt:variant>
      <vt:variant>
        <vt:i4>104</vt:i4>
      </vt:variant>
      <vt:variant>
        <vt:i4>0</vt:i4>
      </vt:variant>
      <vt:variant>
        <vt:i4>5</vt:i4>
      </vt:variant>
      <vt:variant>
        <vt:lpwstr/>
      </vt:variant>
      <vt:variant>
        <vt:lpwstr>_Toc369007369</vt:lpwstr>
      </vt:variant>
      <vt:variant>
        <vt:i4>1048633</vt:i4>
      </vt:variant>
      <vt:variant>
        <vt:i4>98</vt:i4>
      </vt:variant>
      <vt:variant>
        <vt:i4>0</vt:i4>
      </vt:variant>
      <vt:variant>
        <vt:i4>5</vt:i4>
      </vt:variant>
      <vt:variant>
        <vt:lpwstr/>
      </vt:variant>
      <vt:variant>
        <vt:lpwstr>_Toc369007368</vt:lpwstr>
      </vt:variant>
      <vt:variant>
        <vt:i4>1048633</vt:i4>
      </vt:variant>
      <vt:variant>
        <vt:i4>92</vt:i4>
      </vt:variant>
      <vt:variant>
        <vt:i4>0</vt:i4>
      </vt:variant>
      <vt:variant>
        <vt:i4>5</vt:i4>
      </vt:variant>
      <vt:variant>
        <vt:lpwstr/>
      </vt:variant>
      <vt:variant>
        <vt:lpwstr>_Toc369007367</vt:lpwstr>
      </vt:variant>
      <vt:variant>
        <vt:i4>1048633</vt:i4>
      </vt:variant>
      <vt:variant>
        <vt:i4>86</vt:i4>
      </vt:variant>
      <vt:variant>
        <vt:i4>0</vt:i4>
      </vt:variant>
      <vt:variant>
        <vt:i4>5</vt:i4>
      </vt:variant>
      <vt:variant>
        <vt:lpwstr/>
      </vt:variant>
      <vt:variant>
        <vt:lpwstr>_Toc369007366</vt:lpwstr>
      </vt:variant>
      <vt:variant>
        <vt:i4>1048633</vt:i4>
      </vt:variant>
      <vt:variant>
        <vt:i4>80</vt:i4>
      </vt:variant>
      <vt:variant>
        <vt:i4>0</vt:i4>
      </vt:variant>
      <vt:variant>
        <vt:i4>5</vt:i4>
      </vt:variant>
      <vt:variant>
        <vt:lpwstr/>
      </vt:variant>
      <vt:variant>
        <vt:lpwstr>_Toc369007365</vt:lpwstr>
      </vt:variant>
      <vt:variant>
        <vt:i4>1048633</vt:i4>
      </vt:variant>
      <vt:variant>
        <vt:i4>74</vt:i4>
      </vt:variant>
      <vt:variant>
        <vt:i4>0</vt:i4>
      </vt:variant>
      <vt:variant>
        <vt:i4>5</vt:i4>
      </vt:variant>
      <vt:variant>
        <vt:lpwstr/>
      </vt:variant>
      <vt:variant>
        <vt:lpwstr>_Toc369007364</vt:lpwstr>
      </vt:variant>
      <vt:variant>
        <vt:i4>1048633</vt:i4>
      </vt:variant>
      <vt:variant>
        <vt:i4>68</vt:i4>
      </vt:variant>
      <vt:variant>
        <vt:i4>0</vt:i4>
      </vt:variant>
      <vt:variant>
        <vt:i4>5</vt:i4>
      </vt:variant>
      <vt:variant>
        <vt:lpwstr/>
      </vt:variant>
      <vt:variant>
        <vt:lpwstr>_Toc369007363</vt:lpwstr>
      </vt:variant>
      <vt:variant>
        <vt:i4>1048633</vt:i4>
      </vt:variant>
      <vt:variant>
        <vt:i4>62</vt:i4>
      </vt:variant>
      <vt:variant>
        <vt:i4>0</vt:i4>
      </vt:variant>
      <vt:variant>
        <vt:i4>5</vt:i4>
      </vt:variant>
      <vt:variant>
        <vt:lpwstr/>
      </vt:variant>
      <vt:variant>
        <vt:lpwstr>_Toc369007362</vt:lpwstr>
      </vt:variant>
      <vt:variant>
        <vt:i4>1048633</vt:i4>
      </vt:variant>
      <vt:variant>
        <vt:i4>56</vt:i4>
      </vt:variant>
      <vt:variant>
        <vt:i4>0</vt:i4>
      </vt:variant>
      <vt:variant>
        <vt:i4>5</vt:i4>
      </vt:variant>
      <vt:variant>
        <vt:lpwstr/>
      </vt:variant>
      <vt:variant>
        <vt:lpwstr>_Toc369007361</vt:lpwstr>
      </vt:variant>
      <vt:variant>
        <vt:i4>1048633</vt:i4>
      </vt:variant>
      <vt:variant>
        <vt:i4>50</vt:i4>
      </vt:variant>
      <vt:variant>
        <vt:i4>0</vt:i4>
      </vt:variant>
      <vt:variant>
        <vt:i4>5</vt:i4>
      </vt:variant>
      <vt:variant>
        <vt:lpwstr/>
      </vt:variant>
      <vt:variant>
        <vt:lpwstr>_Toc369007360</vt:lpwstr>
      </vt:variant>
      <vt:variant>
        <vt:i4>1245241</vt:i4>
      </vt:variant>
      <vt:variant>
        <vt:i4>44</vt:i4>
      </vt:variant>
      <vt:variant>
        <vt:i4>0</vt:i4>
      </vt:variant>
      <vt:variant>
        <vt:i4>5</vt:i4>
      </vt:variant>
      <vt:variant>
        <vt:lpwstr/>
      </vt:variant>
      <vt:variant>
        <vt:lpwstr>_Toc369007359</vt:lpwstr>
      </vt:variant>
      <vt:variant>
        <vt:i4>1245241</vt:i4>
      </vt:variant>
      <vt:variant>
        <vt:i4>38</vt:i4>
      </vt:variant>
      <vt:variant>
        <vt:i4>0</vt:i4>
      </vt:variant>
      <vt:variant>
        <vt:i4>5</vt:i4>
      </vt:variant>
      <vt:variant>
        <vt:lpwstr/>
      </vt:variant>
      <vt:variant>
        <vt:lpwstr>_Toc369007358</vt:lpwstr>
      </vt:variant>
      <vt:variant>
        <vt:i4>1245241</vt:i4>
      </vt:variant>
      <vt:variant>
        <vt:i4>32</vt:i4>
      </vt:variant>
      <vt:variant>
        <vt:i4>0</vt:i4>
      </vt:variant>
      <vt:variant>
        <vt:i4>5</vt:i4>
      </vt:variant>
      <vt:variant>
        <vt:lpwstr/>
      </vt:variant>
      <vt:variant>
        <vt:lpwstr>_Toc369007357</vt:lpwstr>
      </vt:variant>
      <vt:variant>
        <vt:i4>1245241</vt:i4>
      </vt:variant>
      <vt:variant>
        <vt:i4>26</vt:i4>
      </vt:variant>
      <vt:variant>
        <vt:i4>0</vt:i4>
      </vt:variant>
      <vt:variant>
        <vt:i4>5</vt:i4>
      </vt:variant>
      <vt:variant>
        <vt:lpwstr/>
      </vt:variant>
      <vt:variant>
        <vt:lpwstr>_Toc369007356</vt:lpwstr>
      </vt:variant>
      <vt:variant>
        <vt:i4>1245241</vt:i4>
      </vt:variant>
      <vt:variant>
        <vt:i4>20</vt:i4>
      </vt:variant>
      <vt:variant>
        <vt:i4>0</vt:i4>
      </vt:variant>
      <vt:variant>
        <vt:i4>5</vt:i4>
      </vt:variant>
      <vt:variant>
        <vt:lpwstr/>
      </vt:variant>
      <vt:variant>
        <vt:lpwstr>_Toc369007355</vt:lpwstr>
      </vt:variant>
      <vt:variant>
        <vt:i4>1245241</vt:i4>
      </vt:variant>
      <vt:variant>
        <vt:i4>14</vt:i4>
      </vt:variant>
      <vt:variant>
        <vt:i4>0</vt:i4>
      </vt:variant>
      <vt:variant>
        <vt:i4>5</vt:i4>
      </vt:variant>
      <vt:variant>
        <vt:lpwstr/>
      </vt:variant>
      <vt:variant>
        <vt:lpwstr>_Toc369007354</vt:lpwstr>
      </vt:variant>
      <vt:variant>
        <vt:i4>1245241</vt:i4>
      </vt:variant>
      <vt:variant>
        <vt:i4>8</vt:i4>
      </vt:variant>
      <vt:variant>
        <vt:i4>0</vt:i4>
      </vt:variant>
      <vt:variant>
        <vt:i4>5</vt:i4>
      </vt:variant>
      <vt:variant>
        <vt:lpwstr/>
      </vt:variant>
      <vt:variant>
        <vt:lpwstr>_Toc369007353</vt:lpwstr>
      </vt:variant>
      <vt:variant>
        <vt:i4>1245241</vt:i4>
      </vt:variant>
      <vt:variant>
        <vt:i4>2</vt:i4>
      </vt:variant>
      <vt:variant>
        <vt:i4>0</vt:i4>
      </vt:variant>
      <vt:variant>
        <vt:i4>5</vt:i4>
      </vt:variant>
      <vt:variant>
        <vt:lpwstr/>
      </vt:variant>
      <vt:variant>
        <vt:lpwstr>_Toc369007352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互动型零售商业系统的研究</dc:title>
  <dc:subject/>
  <dc:creator>Wang, Jia wei</dc:creator>
  <cp:keywords/>
  <cp:lastModifiedBy>ss佘山</cp:lastModifiedBy>
  <cp:revision>380</cp:revision>
  <cp:lastPrinted>2008-01-14T03:00:00Z</cp:lastPrinted>
  <dcterms:created xsi:type="dcterms:W3CDTF">2014-09-19T14:22:00Z</dcterms:created>
  <dcterms:modified xsi:type="dcterms:W3CDTF">2017-08-29T08:43:00Z</dcterms:modified>
</cp:coreProperties>
</file>