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7F" w:rsidRDefault="00E7669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Beta Engineering Project</w:t>
      </w:r>
    </w:p>
    <w:p w:rsidR="000C2A7F" w:rsidRDefault="000C2A7F" w:rsidP="004F7081"/>
    <w:p w:rsidR="000C2A7F" w:rsidRPr="004342F5" w:rsidRDefault="00E76696">
      <w:pPr>
        <w:pStyle w:val="Paragraphedeliste"/>
        <w:numPr>
          <w:ilvl w:val="1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2F5">
        <w:rPr>
          <w:rFonts w:ascii="Times New Roman" w:hAnsi="Times New Roman" w:cs="Times New Roman"/>
          <w:b/>
          <w:sz w:val="28"/>
          <w:szCs w:val="28"/>
        </w:rPr>
        <w:t>Les objectifs</w:t>
      </w:r>
    </w:p>
    <w:p w:rsidR="00247026" w:rsidRPr="004342F5" w:rsidRDefault="004342F5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76696" w:rsidRPr="004342F5">
        <w:rPr>
          <w:rFonts w:ascii="Times New Roman" w:hAnsi="Times New Roman" w:cs="Times New Roman"/>
          <w:sz w:val="24"/>
          <w:szCs w:val="24"/>
        </w:rPr>
        <w:t xml:space="preserve">aire une alerte sur la situation caissière de chaque chantier pour permettre le bon suivi. </w:t>
      </w:r>
    </w:p>
    <w:p w:rsidR="00247026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 xml:space="preserve">Le logiciel doit être aussi capable de gérer les planifications et suivi des taches attribuées à chaque responsable, </w:t>
      </w:r>
    </w:p>
    <w:p w:rsidR="00247026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 xml:space="preserve">doit faire le suivi de l’évolution de chaque projet de construction. </w:t>
      </w:r>
    </w:p>
    <w:p w:rsidR="00247026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 xml:space="preserve">Le logiciel doit avoir un module pour les prix des différentes villes et ainsi permettre l’élaboration automatique des devis. </w:t>
      </w:r>
    </w:p>
    <w:p w:rsidR="00247026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>Le logiciel doit gérer les bons de commande, toute commande saisie doit être approuvée dans le système avant d’être servie</w:t>
      </w:r>
      <w:r w:rsidR="00141002">
        <w:rPr>
          <w:rFonts w:ascii="Times New Roman" w:hAnsi="Times New Roman" w:cs="Times New Roman"/>
          <w:sz w:val="24"/>
          <w:szCs w:val="24"/>
        </w:rPr>
        <w:t xml:space="preserve"> </w:t>
      </w:r>
      <w:r w:rsidR="00141002" w:rsidRPr="004342F5">
        <w:rPr>
          <w:rFonts w:ascii="Times New Roman" w:hAnsi="Times New Roman" w:cs="Times New Roman"/>
          <w:sz w:val="24"/>
          <w:szCs w:val="24"/>
        </w:rPr>
        <w:t>(Direction puis comptable)</w:t>
      </w:r>
      <w:r w:rsidRPr="004342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2A7F" w:rsidRPr="004342F5" w:rsidRDefault="0024702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>Toute</w:t>
      </w:r>
      <w:r w:rsidR="00E76696" w:rsidRPr="004342F5">
        <w:rPr>
          <w:rFonts w:ascii="Times New Roman" w:hAnsi="Times New Roman" w:cs="Times New Roman"/>
          <w:sz w:val="24"/>
          <w:szCs w:val="24"/>
        </w:rPr>
        <w:t xml:space="preserve"> sortie de caisse</w:t>
      </w:r>
      <w:r w:rsidRPr="004342F5">
        <w:rPr>
          <w:rFonts w:ascii="Times New Roman" w:hAnsi="Times New Roman" w:cs="Times New Roman"/>
          <w:sz w:val="24"/>
          <w:szCs w:val="24"/>
        </w:rPr>
        <w:t xml:space="preserve"> doit être approuvée dans le système </w:t>
      </w:r>
      <w:r w:rsidR="004F7081" w:rsidRPr="004342F5">
        <w:rPr>
          <w:rFonts w:ascii="Times New Roman" w:hAnsi="Times New Roman" w:cs="Times New Roman"/>
          <w:sz w:val="24"/>
          <w:szCs w:val="24"/>
        </w:rPr>
        <w:t>(Direction</w:t>
      </w:r>
      <w:r w:rsidRPr="004342F5">
        <w:rPr>
          <w:rFonts w:ascii="Times New Roman" w:hAnsi="Times New Roman" w:cs="Times New Roman"/>
          <w:sz w:val="24"/>
          <w:szCs w:val="24"/>
        </w:rPr>
        <w:t xml:space="preserve"> puis </w:t>
      </w:r>
      <w:r w:rsidR="004F7081" w:rsidRPr="004342F5">
        <w:rPr>
          <w:rFonts w:ascii="Times New Roman" w:hAnsi="Times New Roman" w:cs="Times New Roman"/>
          <w:sz w:val="24"/>
          <w:szCs w:val="24"/>
        </w:rPr>
        <w:t>comptable)</w:t>
      </w:r>
      <w:r w:rsidR="00E76696" w:rsidRPr="004342F5">
        <w:rPr>
          <w:rFonts w:ascii="Times New Roman" w:hAnsi="Times New Roman" w:cs="Times New Roman"/>
          <w:sz w:val="24"/>
          <w:szCs w:val="24"/>
        </w:rPr>
        <w:t>.</w:t>
      </w:r>
    </w:p>
    <w:p w:rsidR="00247026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>Le logiciel doit générer le rapport global de tous les chantiers</w:t>
      </w:r>
    </w:p>
    <w:p w:rsidR="00247026" w:rsidRPr="004342F5" w:rsidRDefault="000172ED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6696" w:rsidRPr="004342F5">
        <w:rPr>
          <w:rFonts w:ascii="Times New Roman" w:hAnsi="Times New Roman" w:cs="Times New Roman"/>
          <w:sz w:val="24"/>
          <w:szCs w:val="24"/>
        </w:rPr>
        <w:t>apport annuel</w:t>
      </w:r>
      <w:bookmarkStart w:id="0" w:name="_GoBack"/>
      <w:bookmarkEnd w:id="0"/>
    </w:p>
    <w:p w:rsidR="00247026" w:rsidRPr="004342F5" w:rsidRDefault="000172ED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6696" w:rsidRPr="004342F5">
        <w:rPr>
          <w:rFonts w:ascii="Times New Roman" w:hAnsi="Times New Roman" w:cs="Times New Roman"/>
          <w:sz w:val="24"/>
          <w:szCs w:val="24"/>
        </w:rPr>
        <w:t>apport par filtre</w:t>
      </w:r>
    </w:p>
    <w:p w:rsidR="00247026" w:rsidRPr="004342F5" w:rsidRDefault="000172ED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6696" w:rsidRPr="004342F5">
        <w:rPr>
          <w:rFonts w:ascii="Times New Roman" w:hAnsi="Times New Roman" w:cs="Times New Roman"/>
          <w:sz w:val="24"/>
          <w:szCs w:val="24"/>
        </w:rPr>
        <w:t xml:space="preserve">apport des caisses avec la représentation graphique. </w:t>
      </w:r>
    </w:p>
    <w:p w:rsidR="000C2A7F" w:rsidRPr="004342F5" w:rsidRDefault="00E76696" w:rsidP="004F708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42F5">
        <w:rPr>
          <w:rFonts w:ascii="Times New Roman" w:hAnsi="Times New Roman" w:cs="Times New Roman"/>
          <w:sz w:val="24"/>
          <w:szCs w:val="24"/>
        </w:rPr>
        <w:t xml:space="preserve">Le logiciel doit être capable de signaler ou notifier sur les devis qui sont en urgence. </w:t>
      </w:r>
    </w:p>
    <w:p w:rsidR="000C2A7F" w:rsidRDefault="000C2A7F"/>
    <w:sectPr w:rsidR="000C2A7F" w:rsidSect="007C4ECC">
      <w:headerReference w:type="default" r:id="rId8"/>
      <w:pgSz w:w="11906" w:h="16838"/>
      <w:pgMar w:top="1417" w:right="1417" w:bottom="1417" w:left="1417" w:header="283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4F" w:rsidRDefault="00E07C4F">
      <w:pPr>
        <w:spacing w:after="0" w:line="240" w:lineRule="auto"/>
      </w:pPr>
      <w:r>
        <w:separator/>
      </w:r>
    </w:p>
  </w:endnote>
  <w:endnote w:type="continuationSeparator" w:id="0">
    <w:p w:rsidR="00E07C4F" w:rsidRDefault="00E0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4F" w:rsidRDefault="00E07C4F">
      <w:pPr>
        <w:spacing w:after="0" w:line="240" w:lineRule="auto"/>
      </w:pPr>
      <w:r>
        <w:separator/>
      </w:r>
    </w:p>
  </w:footnote>
  <w:footnote w:type="continuationSeparator" w:id="0">
    <w:p w:rsidR="00E07C4F" w:rsidRDefault="00E0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CC" w:rsidRDefault="007C4ECC" w:rsidP="00A94BB7">
    <w:pPr>
      <w:pStyle w:val="En-tte"/>
      <w:ind w:hanging="993"/>
    </w:pPr>
    <w:r w:rsidRPr="007C4ECC">
      <w:rPr>
        <w:noProof/>
        <w:lang w:val="en-US"/>
      </w:rPr>
      <w:drawing>
        <wp:inline distT="0" distB="0" distL="0" distR="0" wp14:anchorId="3D7B876F" wp14:editId="47076F43">
          <wp:extent cx="2321560" cy="714545"/>
          <wp:effectExtent l="0" t="0" r="2540" b="9525"/>
          <wp:docPr id="1" name="Image 1" descr="C:\Users\Guelor Mwana\Documents\HP Doc\www\TSD MARKET\imag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uelor Mwana\Documents\HP Doc\www\TSD MARKET\image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717" cy="734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FDE"/>
    <w:multiLevelType w:val="hybridMultilevel"/>
    <w:tmpl w:val="9962E8E8"/>
    <w:lvl w:ilvl="0" w:tplc="D40EB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6015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D8F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4ACD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5CE6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8E0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6459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BC18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4611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817A45"/>
    <w:multiLevelType w:val="multilevel"/>
    <w:tmpl w:val="FE468666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520" w:hanging="1080"/>
      </w:pPr>
    </w:lvl>
    <w:lvl w:ilvl="3">
      <w:start w:val="1"/>
      <w:numFmt w:val="decimal"/>
      <w:lvlText w:val="%1.%2.%3.%4"/>
      <w:lvlJc w:val="left"/>
      <w:pPr>
        <w:ind w:left="3600" w:hanging="144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560" w:hanging="2520"/>
      </w:pPr>
    </w:lvl>
    <w:lvl w:ilvl="8">
      <w:start w:val="1"/>
      <w:numFmt w:val="decimal"/>
      <w:lvlText w:val="%1.%2.%3.%4.%5.%6.%7.%8.%9"/>
      <w:lvlJc w:val="left"/>
      <w:pPr>
        <w:ind w:left="8640" w:hanging="2880"/>
      </w:pPr>
    </w:lvl>
  </w:abstractNum>
  <w:abstractNum w:abstractNumId="2">
    <w:nsid w:val="04FD126A"/>
    <w:multiLevelType w:val="multilevel"/>
    <w:tmpl w:val="63401B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0F032055"/>
    <w:multiLevelType w:val="hybridMultilevel"/>
    <w:tmpl w:val="5270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12D25"/>
    <w:multiLevelType w:val="hybridMultilevel"/>
    <w:tmpl w:val="7110F994"/>
    <w:numStyleLink w:val="Puce"/>
  </w:abstractNum>
  <w:abstractNum w:abstractNumId="5">
    <w:nsid w:val="299B575C"/>
    <w:multiLevelType w:val="hybridMultilevel"/>
    <w:tmpl w:val="7110F994"/>
    <w:numStyleLink w:val="Puce"/>
  </w:abstractNum>
  <w:abstractNum w:abstractNumId="6">
    <w:nsid w:val="33906B95"/>
    <w:multiLevelType w:val="hybridMultilevel"/>
    <w:tmpl w:val="02A281E6"/>
    <w:lvl w:ilvl="0" w:tplc="BE3EE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80DD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C520E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92FB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A05E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FE070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9470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326C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E094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5745D80"/>
    <w:multiLevelType w:val="hybridMultilevel"/>
    <w:tmpl w:val="7110F994"/>
    <w:styleLink w:val="Puce"/>
    <w:lvl w:ilvl="0" w:tplc="515EF2D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092F426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9068AC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26D26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A64E59A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0FAF204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520DAE6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00A020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B21B1E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4A9D1E11"/>
    <w:multiLevelType w:val="multilevel"/>
    <w:tmpl w:val="2D94D6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62FB718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5537B"/>
    <w:multiLevelType w:val="hybridMultilevel"/>
    <w:tmpl w:val="D20A52A6"/>
    <w:lvl w:ilvl="0" w:tplc="FDA406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D6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C1C59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BC0B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0C4F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C685D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0CD3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E4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7A0DA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5C"/>
    <w:rsid w:val="000059C0"/>
    <w:rsid w:val="000172ED"/>
    <w:rsid w:val="00021EF9"/>
    <w:rsid w:val="000534AB"/>
    <w:rsid w:val="00054BA9"/>
    <w:rsid w:val="00076740"/>
    <w:rsid w:val="000843E4"/>
    <w:rsid w:val="000A34B9"/>
    <w:rsid w:val="000C2A7F"/>
    <w:rsid w:val="000F432F"/>
    <w:rsid w:val="001102EC"/>
    <w:rsid w:val="00115C63"/>
    <w:rsid w:val="00141002"/>
    <w:rsid w:val="001453C6"/>
    <w:rsid w:val="001672C3"/>
    <w:rsid w:val="00170992"/>
    <w:rsid w:val="00171707"/>
    <w:rsid w:val="001B171F"/>
    <w:rsid w:val="001B6E35"/>
    <w:rsid w:val="001E540F"/>
    <w:rsid w:val="001F093E"/>
    <w:rsid w:val="00240E08"/>
    <w:rsid w:val="00247026"/>
    <w:rsid w:val="002A74EB"/>
    <w:rsid w:val="002B57A3"/>
    <w:rsid w:val="002E242C"/>
    <w:rsid w:val="00335AB3"/>
    <w:rsid w:val="00352877"/>
    <w:rsid w:val="00354C8A"/>
    <w:rsid w:val="00371C58"/>
    <w:rsid w:val="003C2C20"/>
    <w:rsid w:val="003F7313"/>
    <w:rsid w:val="004342F5"/>
    <w:rsid w:val="00483C44"/>
    <w:rsid w:val="00495A45"/>
    <w:rsid w:val="004C3394"/>
    <w:rsid w:val="004F7081"/>
    <w:rsid w:val="005366AF"/>
    <w:rsid w:val="00563469"/>
    <w:rsid w:val="00591CB4"/>
    <w:rsid w:val="00594D5C"/>
    <w:rsid w:val="0061717A"/>
    <w:rsid w:val="00686E86"/>
    <w:rsid w:val="00697740"/>
    <w:rsid w:val="006E46DF"/>
    <w:rsid w:val="006E497F"/>
    <w:rsid w:val="00752965"/>
    <w:rsid w:val="00753C7B"/>
    <w:rsid w:val="00777A42"/>
    <w:rsid w:val="007840EB"/>
    <w:rsid w:val="007A5BE6"/>
    <w:rsid w:val="007B3E39"/>
    <w:rsid w:val="007C4ECC"/>
    <w:rsid w:val="007D332D"/>
    <w:rsid w:val="0089545D"/>
    <w:rsid w:val="008A1BDB"/>
    <w:rsid w:val="008D1105"/>
    <w:rsid w:val="008D713F"/>
    <w:rsid w:val="008E69E5"/>
    <w:rsid w:val="00904DB3"/>
    <w:rsid w:val="00913882"/>
    <w:rsid w:val="00941E44"/>
    <w:rsid w:val="00955011"/>
    <w:rsid w:val="00957D51"/>
    <w:rsid w:val="00974F9B"/>
    <w:rsid w:val="00981855"/>
    <w:rsid w:val="009A6324"/>
    <w:rsid w:val="009B195C"/>
    <w:rsid w:val="009B7070"/>
    <w:rsid w:val="009C1C3B"/>
    <w:rsid w:val="009C6AD2"/>
    <w:rsid w:val="009D3E7A"/>
    <w:rsid w:val="009D4BBD"/>
    <w:rsid w:val="009D53D7"/>
    <w:rsid w:val="009F4999"/>
    <w:rsid w:val="009F7F13"/>
    <w:rsid w:val="00A115CC"/>
    <w:rsid w:val="00A94BB7"/>
    <w:rsid w:val="00AA79F0"/>
    <w:rsid w:val="00AF397E"/>
    <w:rsid w:val="00B022DF"/>
    <w:rsid w:val="00B537A6"/>
    <w:rsid w:val="00B91893"/>
    <w:rsid w:val="00BB77D0"/>
    <w:rsid w:val="00BE4B8C"/>
    <w:rsid w:val="00BF45AC"/>
    <w:rsid w:val="00C02CA6"/>
    <w:rsid w:val="00C061F4"/>
    <w:rsid w:val="00C206AE"/>
    <w:rsid w:val="00C64FD0"/>
    <w:rsid w:val="00C73547"/>
    <w:rsid w:val="00C74F95"/>
    <w:rsid w:val="00CA61EF"/>
    <w:rsid w:val="00CC2D85"/>
    <w:rsid w:val="00CC42A7"/>
    <w:rsid w:val="00CD4F3B"/>
    <w:rsid w:val="00D17DDB"/>
    <w:rsid w:val="00D53586"/>
    <w:rsid w:val="00D623BD"/>
    <w:rsid w:val="00DD4660"/>
    <w:rsid w:val="00E07C4F"/>
    <w:rsid w:val="00E2646A"/>
    <w:rsid w:val="00E57E25"/>
    <w:rsid w:val="00E73C23"/>
    <w:rsid w:val="00E76696"/>
    <w:rsid w:val="00EB2784"/>
    <w:rsid w:val="00F35EB1"/>
    <w:rsid w:val="00F62D0D"/>
    <w:rsid w:val="00F66678"/>
    <w:rsid w:val="00F877B3"/>
    <w:rsid w:val="00F91EE4"/>
    <w:rsid w:val="00F9747C"/>
    <w:rsid w:val="00FE7FF1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ous-section2">
    <w:name w:val="Sous-section 2"/>
    <w:next w:val="Normal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fr-FR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fr-FR"/>
    </w:rPr>
  </w:style>
  <w:style w:type="numbering" w:customStyle="1" w:styleId="Puce">
    <w:name w:val="Puce"/>
    <w:pPr>
      <w:numPr>
        <w:numId w:val="7"/>
      </w:numPr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Adressedestinatai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ous-section2">
    <w:name w:val="Sous-section 2"/>
    <w:next w:val="Normal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fr-FR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fr-FR"/>
    </w:rPr>
  </w:style>
  <w:style w:type="numbering" w:customStyle="1" w:styleId="Puce">
    <w:name w:val="Puce"/>
    <w:pPr>
      <w:numPr>
        <w:numId w:val="7"/>
      </w:numPr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Adressedestinatai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LENOVO;Guelor Mwana</dc:creator>
  <cp:lastModifiedBy>Guelor Mwana</cp:lastModifiedBy>
  <cp:revision>43</cp:revision>
  <dcterms:created xsi:type="dcterms:W3CDTF">2021-02-06T05:29:00Z</dcterms:created>
  <dcterms:modified xsi:type="dcterms:W3CDTF">2021-02-06T05:47:00Z</dcterms:modified>
</cp:coreProperties>
</file>