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0C954C" w14:textId="25D05E7B" w:rsidR="00BB0778" w:rsidRPr="001E6461" w:rsidRDefault="00B17C7A" w:rsidP="00BB0778">
      <w:pPr>
        <w:contextualSpacing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28"/>
          <w:u w:val="single"/>
        </w:rPr>
        <w:drawing>
          <wp:anchor distT="0" distB="0" distL="114300" distR="114300" simplePos="0" relativeHeight="251654144" behindDoc="1" locked="0" layoutInCell="1" allowOverlap="1" wp14:anchorId="1DF3595B" wp14:editId="1785007F">
            <wp:simplePos x="0" y="0"/>
            <wp:positionH relativeFrom="column">
              <wp:posOffset>5362575</wp:posOffset>
            </wp:positionH>
            <wp:positionV relativeFrom="paragraph">
              <wp:posOffset>-266700</wp:posOffset>
            </wp:positionV>
            <wp:extent cx="1278048" cy="1245479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" b="539"/>
                    <a:stretch/>
                  </pic:blipFill>
                  <pic:spPr bwMode="auto">
                    <a:xfrm>
                      <a:off x="0" y="0"/>
                      <a:ext cx="1278048" cy="1245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6461" w:rsidRPr="001E6461">
        <w:rPr>
          <w:rFonts w:ascii="Times New Roman" w:hAnsi="Times New Roman" w:cs="Times New Roman"/>
          <w:b/>
          <w:sz w:val="36"/>
        </w:rPr>
        <w:t>Octave Tutorial</w:t>
      </w:r>
      <w:r w:rsidR="00BB0778">
        <w:rPr>
          <w:rFonts w:ascii="Times New Roman" w:hAnsi="Times New Roman" w:cs="Times New Roman"/>
          <w:b/>
          <w:sz w:val="36"/>
        </w:rPr>
        <w:t xml:space="preserve"> - </w:t>
      </w:r>
      <w:proofErr w:type="spellStart"/>
      <w:r w:rsidR="00BB0778">
        <w:rPr>
          <w:rFonts w:ascii="Times New Roman" w:hAnsi="Times New Roman" w:cs="Times New Roman"/>
          <w:b/>
          <w:sz w:val="36"/>
        </w:rPr>
        <w:t>Ch</w:t>
      </w:r>
      <w:proofErr w:type="spellEnd"/>
      <w:r w:rsidR="00BB0778">
        <w:rPr>
          <w:rFonts w:ascii="Times New Roman" w:hAnsi="Times New Roman" w:cs="Times New Roman"/>
          <w:b/>
          <w:sz w:val="36"/>
        </w:rPr>
        <w:t xml:space="preserve"> 1</w:t>
      </w:r>
      <w:r w:rsidR="00E52062">
        <w:rPr>
          <w:rFonts w:ascii="Times New Roman" w:hAnsi="Times New Roman" w:cs="Times New Roman"/>
          <w:b/>
          <w:sz w:val="36"/>
        </w:rPr>
        <w:t>2</w:t>
      </w:r>
    </w:p>
    <w:p w14:paraId="61217749" w14:textId="3048F767" w:rsidR="001E6461" w:rsidRPr="00E70C09" w:rsidRDefault="00E52062" w:rsidP="009B0C2D">
      <w:pPr>
        <w:contextualSpacing/>
        <w:jc w:val="center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Scripts, Functions, and Vector-Valued Functions</w:t>
      </w:r>
    </w:p>
    <w:p w14:paraId="5BEA092E" w14:textId="77777777" w:rsidR="001E6461" w:rsidRPr="001E6461" w:rsidRDefault="001E6461" w:rsidP="009B0C2D">
      <w:pPr>
        <w:contextualSpacing/>
        <w:rPr>
          <w:rFonts w:ascii="Times New Roman" w:hAnsi="Times New Roman" w:cs="Times New Roman"/>
        </w:rPr>
      </w:pPr>
    </w:p>
    <w:p w14:paraId="1F9A59DD" w14:textId="09EFDBDB" w:rsidR="002D37B0" w:rsidRPr="002D37B0" w:rsidRDefault="002D37B0" w:rsidP="002D37B0">
      <w:pPr>
        <w:contextualSpacing/>
        <w:rPr>
          <w:rFonts w:ascii="Times New Roman" w:hAnsi="Times New Roman" w:cs="Times New Roman"/>
          <w:b/>
        </w:rPr>
      </w:pPr>
      <w:r w:rsidRPr="002D37B0">
        <w:rPr>
          <w:rFonts w:ascii="Times New Roman" w:hAnsi="Times New Roman" w:cs="Times New Roman"/>
          <w:b/>
        </w:rPr>
        <w:t>Script</w:t>
      </w:r>
      <w:r w:rsidR="008A2B77">
        <w:rPr>
          <w:rFonts w:ascii="Times New Roman" w:hAnsi="Times New Roman" w:cs="Times New Roman"/>
          <w:b/>
        </w:rPr>
        <w:t>s (Intro)</w:t>
      </w:r>
      <w:r w:rsidRPr="002D37B0">
        <w:rPr>
          <w:rFonts w:ascii="Times New Roman" w:hAnsi="Times New Roman" w:cs="Times New Roman"/>
          <w:b/>
        </w:rPr>
        <w:t>:</w:t>
      </w:r>
    </w:p>
    <w:p w14:paraId="7F763837" w14:textId="4695B4C4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Sometimes a certain process might involve a few inputs but many steps. Instead of re-typing all </w:t>
      </w:r>
      <w:r>
        <w:rPr>
          <w:rFonts w:ascii="Times New Roman" w:hAnsi="Times New Roman" w:cs="Times New Roman"/>
        </w:rPr>
        <w:br/>
      </w:r>
      <w:r w:rsidRPr="002D37B0">
        <w:rPr>
          <w:rFonts w:ascii="Times New Roman" w:hAnsi="Times New Roman" w:cs="Times New Roman"/>
        </w:rPr>
        <w:t xml:space="preserve">the commands every time, we can write a script that will run all the commands together. </w:t>
      </w:r>
      <w:r w:rsidR="00E042D0">
        <w:rPr>
          <w:rFonts w:ascii="Times New Roman" w:hAnsi="Times New Roman" w:cs="Times New Roman"/>
        </w:rPr>
        <w:t>Simply put,</w:t>
      </w:r>
      <w:r w:rsidR="00E042D0">
        <w:rPr>
          <w:rFonts w:ascii="Times New Roman" w:hAnsi="Times New Roman" w:cs="Times New Roman"/>
        </w:rPr>
        <w:br/>
        <w:t>a script is just a text file full of commands. It is stored on your hard d</w:t>
      </w:r>
      <w:bookmarkStart w:id="0" w:name="_GoBack"/>
      <w:bookmarkEnd w:id="0"/>
      <w:r w:rsidR="00E042D0">
        <w:rPr>
          <w:rFonts w:ascii="Times New Roman" w:hAnsi="Times New Roman" w:cs="Times New Roman"/>
        </w:rPr>
        <w:t>rive, and when you want Octave to do those commands, you tell it to “run” the script.</w:t>
      </w:r>
    </w:p>
    <w:p w14:paraId="75579A60" w14:textId="4C7B28C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</w:p>
    <w:p w14:paraId="38F5349A" w14:textId="0FF7B8C4" w:rsidR="002D37B0" w:rsidRPr="002D37B0" w:rsidRDefault="00576670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1" locked="0" layoutInCell="1" allowOverlap="1" wp14:anchorId="2473E4FB" wp14:editId="11072D2B">
            <wp:simplePos x="0" y="0"/>
            <wp:positionH relativeFrom="column">
              <wp:posOffset>5553798</wp:posOffset>
            </wp:positionH>
            <wp:positionV relativeFrom="paragraph">
              <wp:posOffset>29210</wp:posOffset>
            </wp:positionV>
            <wp:extent cx="1233170" cy="882650"/>
            <wp:effectExtent l="19050" t="19050" r="24130" b="12700"/>
            <wp:wrapTight wrapText="bothSides">
              <wp:wrapPolygon edited="0">
                <wp:start x="-334" y="-466"/>
                <wp:lineTo x="-334" y="21445"/>
                <wp:lineTo x="21689" y="21445"/>
                <wp:lineTo x="21689" y="-466"/>
                <wp:lineTo x="-334" y="-466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3170" cy="8826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B0" w:rsidRPr="002D37B0">
        <w:rPr>
          <w:rFonts w:ascii="Times New Roman" w:hAnsi="Times New Roman" w:cs="Times New Roman"/>
        </w:rPr>
        <w:t xml:space="preserve">Before writing and saving a script or program, we need to make sure that Octave is saving and looking for files in the right place. Create a folder (or choose an existing folder) where all your small Octave files will be saved. I have a folder called “Octave” in my Advanced Calculus folder. </w:t>
      </w:r>
      <w:r w:rsidR="00687D29">
        <w:rPr>
          <w:rFonts w:ascii="Times New Roman" w:hAnsi="Times New Roman" w:cs="Times New Roman"/>
        </w:rPr>
        <w:t xml:space="preserve">Within that, </w:t>
      </w:r>
      <w:r w:rsidR="00235452">
        <w:rPr>
          <w:rFonts w:ascii="Times New Roman" w:hAnsi="Times New Roman" w:cs="Times New Roman"/>
        </w:rPr>
        <w:t>have</w:t>
      </w:r>
      <w:r w:rsidR="00687D29">
        <w:rPr>
          <w:rFonts w:ascii="Times New Roman" w:hAnsi="Times New Roman" w:cs="Times New Roman"/>
        </w:rPr>
        <w:t xml:space="preserve"> a subf</w:t>
      </w:r>
      <w:r w:rsidR="00235452">
        <w:rPr>
          <w:rFonts w:ascii="Times New Roman" w:hAnsi="Times New Roman" w:cs="Times New Roman"/>
        </w:rPr>
        <w:t>older called “S</w:t>
      </w:r>
      <w:r w:rsidR="00687D29">
        <w:rPr>
          <w:rFonts w:ascii="Times New Roman" w:hAnsi="Times New Roman" w:cs="Times New Roman"/>
        </w:rPr>
        <w:t xml:space="preserve">cripts.” </w:t>
      </w:r>
      <w:r w:rsidR="00732A73">
        <w:rPr>
          <w:rFonts w:ascii="Times New Roman" w:hAnsi="Times New Roman" w:cs="Times New Roman"/>
        </w:rPr>
        <w:br/>
      </w:r>
      <w:r w:rsidR="00732A73">
        <w:rPr>
          <w:rFonts w:ascii="Times New Roman" w:hAnsi="Times New Roman" w:cs="Times New Roman"/>
        </w:rPr>
        <w:br/>
      </w:r>
      <w:r w:rsidR="00732A73">
        <w:rPr>
          <w:rFonts w:ascii="Times New Roman" w:hAnsi="Times New Roman" w:cs="Times New Roman"/>
        </w:rPr>
        <w:br/>
        <w:t xml:space="preserve">You </w:t>
      </w:r>
      <w:r w:rsidR="00732A73">
        <w:rPr>
          <w:rFonts w:ascii="Times New Roman" w:hAnsi="Times New Roman" w:cs="Times New Roman"/>
          <w:b/>
          <w:i/>
          <w:u w:val="single"/>
        </w:rPr>
        <w:t>could</w:t>
      </w:r>
      <w:r w:rsidR="002D37B0" w:rsidRPr="002D37B0">
        <w:rPr>
          <w:rFonts w:ascii="Times New Roman" w:hAnsi="Times New Roman" w:cs="Times New Roman"/>
        </w:rPr>
        <w:t xml:space="preserve"> go to the top of your console and set your “Current Directory” to be this folder</w:t>
      </w:r>
      <w:r w:rsidR="00732A73">
        <w:rPr>
          <w:rFonts w:ascii="Times New Roman" w:hAnsi="Times New Roman" w:cs="Times New Roman"/>
        </w:rPr>
        <w:t>…</w:t>
      </w:r>
      <w:r w:rsidR="00732A73">
        <w:rPr>
          <w:rFonts w:ascii="Times New Roman" w:hAnsi="Times New Roman" w:cs="Times New Roman"/>
        </w:rPr>
        <w:br/>
      </w:r>
      <w:r w:rsidR="001042D0">
        <w:rPr>
          <w:rFonts w:ascii="Times New Roman" w:hAnsi="Times New Roman" w:cs="Times New Roman"/>
        </w:rPr>
        <w:t xml:space="preserve"> </w:t>
      </w:r>
      <w:r w:rsidR="001042D0">
        <w:rPr>
          <w:rFonts w:ascii="Times New Roman" w:hAnsi="Times New Roman" w:cs="Times New Roman"/>
        </w:rPr>
        <w:tab/>
      </w:r>
      <w:r w:rsidR="001042D0">
        <w:rPr>
          <w:rFonts w:ascii="Times New Roman" w:hAnsi="Times New Roman" w:cs="Times New Roman"/>
        </w:rPr>
        <w:tab/>
      </w:r>
      <w:r w:rsidR="00732A73">
        <w:rPr>
          <w:rFonts w:ascii="Times New Roman" w:hAnsi="Times New Roman" w:cs="Times New Roman"/>
          <w:noProof/>
        </w:rPr>
        <w:drawing>
          <wp:inline distT="0" distB="0" distL="0" distR="0" wp14:anchorId="40A4F934" wp14:editId="5F61FD36">
            <wp:extent cx="3816985" cy="552893"/>
            <wp:effectExtent l="19050" t="19050" r="1206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973"/>
                    <a:stretch/>
                  </pic:blipFill>
                  <pic:spPr bwMode="auto">
                    <a:xfrm>
                      <a:off x="0" y="0"/>
                      <a:ext cx="3816985" cy="552893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32A73">
        <w:rPr>
          <w:rFonts w:ascii="Times New Roman" w:hAnsi="Times New Roman" w:cs="Times New Roman"/>
        </w:rPr>
        <w:br/>
        <w:t>…but that would not be enough to make it stick. Octave would just switch it back to the default every time you open the program. (</w:t>
      </w:r>
      <w:r w:rsidR="002D37B0" w:rsidRPr="002D37B0">
        <w:rPr>
          <w:rFonts w:ascii="Times New Roman" w:hAnsi="Times New Roman" w:cs="Times New Roman"/>
        </w:rPr>
        <w:t>Mine goes back to C:\Users\Steven Malan every time.</w:t>
      </w:r>
      <w:r w:rsidR="00732A73">
        <w:rPr>
          <w:rFonts w:ascii="Times New Roman" w:hAnsi="Times New Roman" w:cs="Times New Roman"/>
        </w:rPr>
        <w:t>)</w:t>
      </w:r>
      <w:r w:rsidR="002D37B0" w:rsidRPr="002D37B0">
        <w:rPr>
          <w:rFonts w:ascii="Times New Roman" w:hAnsi="Times New Roman" w:cs="Times New Roman"/>
        </w:rPr>
        <w:t xml:space="preserve"> </w:t>
      </w:r>
      <w:r w:rsidR="00B13A56">
        <w:rPr>
          <w:rFonts w:ascii="Times New Roman" w:hAnsi="Times New Roman" w:cs="Times New Roman"/>
        </w:rPr>
        <w:br/>
      </w:r>
      <w:r w:rsidR="00B13A56">
        <w:rPr>
          <w:rFonts w:ascii="Times New Roman" w:hAnsi="Times New Roman" w:cs="Times New Roman"/>
        </w:rPr>
        <w:br/>
        <w:t>To set it permane</w:t>
      </w:r>
      <w:r w:rsidR="00732A73">
        <w:rPr>
          <w:rFonts w:ascii="Times New Roman" w:hAnsi="Times New Roman" w:cs="Times New Roman"/>
        </w:rPr>
        <w:t>ntly:</w:t>
      </w:r>
    </w:p>
    <w:p w14:paraId="31EFB7A3" w14:textId="14CCE8DC" w:rsidR="002D37B0" w:rsidRPr="002D37B0" w:rsidRDefault="002D37B0" w:rsidP="002D37B0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7D2CA9">
        <w:rPr>
          <w:rFonts w:ascii="Times New Roman" w:hAnsi="Times New Roman" w:cs="Times New Roman"/>
          <w:u w:val="single"/>
        </w:rPr>
        <w:t>On PC</w:t>
      </w:r>
      <w:r w:rsidRPr="002D37B0">
        <w:rPr>
          <w:rFonts w:ascii="Times New Roman" w:hAnsi="Times New Roman" w:cs="Times New Roman"/>
        </w:rPr>
        <w:t xml:space="preserve">: Edit </w:t>
      </w:r>
      <w:r w:rsidRPr="002D37B0">
        <w:rPr>
          <w:rFonts w:ascii="Times New Roman" w:hAnsi="Times New Roman" w:cs="Times New Roman"/>
        </w:rPr>
        <w:sym w:font="Wingdings" w:char="F0E0"/>
      </w:r>
      <w:r w:rsidRPr="002D37B0">
        <w:rPr>
          <w:rFonts w:ascii="Times New Roman" w:hAnsi="Times New Roman" w:cs="Times New Roman"/>
        </w:rPr>
        <w:t xml:space="preserve"> Preferences </w:t>
      </w:r>
      <w:r w:rsidRPr="002D37B0">
        <w:rPr>
          <w:rFonts w:ascii="Times New Roman" w:hAnsi="Times New Roman" w:cs="Times New Roman"/>
        </w:rPr>
        <w:sym w:font="Wingdings" w:char="F0E0"/>
      </w:r>
      <w:r w:rsidRPr="002D37B0">
        <w:rPr>
          <w:rFonts w:ascii="Times New Roman" w:hAnsi="Times New Roman" w:cs="Times New Roman"/>
        </w:rPr>
        <w:t xml:space="preserve"> General </w:t>
      </w:r>
      <w:r w:rsidRPr="002D37B0">
        <w:rPr>
          <w:rFonts w:ascii="Times New Roman" w:hAnsi="Times New Roman" w:cs="Times New Roman"/>
        </w:rPr>
        <w:tab/>
        <w:t xml:space="preserve">   </w:t>
      </w:r>
      <w:r w:rsidR="00C74500">
        <w:rPr>
          <w:rFonts w:ascii="Times New Roman" w:hAnsi="Times New Roman" w:cs="Times New Roman"/>
        </w:rPr>
        <w:br/>
      </w:r>
      <w:r w:rsidRPr="007D2CA9">
        <w:rPr>
          <w:rFonts w:ascii="Times New Roman" w:hAnsi="Times New Roman" w:cs="Times New Roman"/>
          <w:u w:val="single"/>
        </w:rPr>
        <w:t>On Mac</w:t>
      </w:r>
      <w:r w:rsidRPr="002D37B0">
        <w:rPr>
          <w:rFonts w:ascii="Times New Roman" w:hAnsi="Times New Roman" w:cs="Times New Roman"/>
        </w:rPr>
        <w:t>: octave-</w:t>
      </w:r>
      <w:proofErr w:type="spellStart"/>
      <w:r w:rsidRPr="002D37B0">
        <w:rPr>
          <w:rFonts w:ascii="Times New Roman" w:hAnsi="Times New Roman" w:cs="Times New Roman"/>
        </w:rPr>
        <w:t>gui</w:t>
      </w:r>
      <w:proofErr w:type="spellEnd"/>
      <w:r w:rsidRPr="002D37B0">
        <w:rPr>
          <w:rFonts w:ascii="Times New Roman" w:hAnsi="Times New Roman" w:cs="Times New Roman"/>
        </w:rPr>
        <w:t xml:space="preserve"> </w:t>
      </w:r>
      <w:r w:rsidRPr="002D37B0">
        <w:rPr>
          <w:rFonts w:ascii="Times New Roman" w:hAnsi="Times New Roman" w:cs="Times New Roman"/>
        </w:rPr>
        <w:sym w:font="Wingdings" w:char="F0E0"/>
      </w:r>
      <w:r w:rsidRPr="002D37B0">
        <w:rPr>
          <w:rFonts w:ascii="Times New Roman" w:hAnsi="Times New Roman" w:cs="Times New Roman"/>
        </w:rPr>
        <w:t xml:space="preserve"> Preferences </w:t>
      </w:r>
      <w:r w:rsidRPr="002D37B0">
        <w:rPr>
          <w:rFonts w:ascii="Times New Roman" w:hAnsi="Times New Roman" w:cs="Times New Roman"/>
        </w:rPr>
        <w:sym w:font="Wingdings" w:char="F0E0"/>
      </w:r>
      <w:r w:rsidRPr="002D37B0">
        <w:rPr>
          <w:rFonts w:ascii="Times New Roman" w:hAnsi="Times New Roman" w:cs="Times New Roman"/>
        </w:rPr>
        <w:t xml:space="preserve"> General</w:t>
      </w:r>
    </w:p>
    <w:p w14:paraId="5464AAD3" w14:textId="77777777" w:rsidR="002D37B0" w:rsidRPr="002D37B0" w:rsidRDefault="002D37B0" w:rsidP="002D37B0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Under “Octave Startup,” unselect “Restore working directory of previous session”</w:t>
      </w:r>
    </w:p>
    <w:p w14:paraId="4EE0D704" w14:textId="34C88855" w:rsidR="002D37B0" w:rsidRDefault="002D37B0" w:rsidP="002D37B0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Click on “Browse” to set the default directory.</w:t>
      </w:r>
    </w:p>
    <w:p w14:paraId="0C2304AE" w14:textId="222E16E1" w:rsidR="00732A73" w:rsidRPr="00732A73" w:rsidRDefault="00732A73" w:rsidP="002D37B0">
      <w:pPr>
        <w:numPr>
          <w:ilvl w:val="0"/>
          <w:numId w:val="1"/>
        </w:num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Select “Apply” and</w:t>
      </w:r>
      <w:r w:rsidR="007D2CA9">
        <w:rPr>
          <w:rFonts w:ascii="Times New Roman" w:hAnsi="Times New Roman" w:cs="Times New Roman"/>
        </w:rPr>
        <w:t xml:space="preserve"> then</w:t>
      </w:r>
      <w:r>
        <w:rPr>
          <w:rFonts w:ascii="Times New Roman" w:hAnsi="Times New Roman" w:cs="Times New Roman"/>
        </w:rPr>
        <w:t xml:space="preserve"> “OK”</w:t>
      </w:r>
    </w:p>
    <w:p w14:paraId="0864F3EB" w14:textId="712E69A4" w:rsidR="008A2B77" w:rsidRDefault="004873E1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you do not see the new setting, close Octave and reopen it.</w:t>
      </w:r>
      <w:r w:rsidR="00C74500">
        <w:rPr>
          <w:rFonts w:ascii="Times New Roman" w:hAnsi="Times New Roman" w:cs="Times New Roman"/>
        </w:rPr>
        <w:br/>
      </w:r>
    </w:p>
    <w:p w14:paraId="1C97BE54" w14:textId="77777777" w:rsidR="000E384C" w:rsidRDefault="000E384C" w:rsidP="002D37B0">
      <w:pPr>
        <w:contextualSpacing/>
        <w:rPr>
          <w:rFonts w:ascii="Times New Roman" w:hAnsi="Times New Roman" w:cs="Times New Roman"/>
        </w:rPr>
      </w:pPr>
    </w:p>
    <w:p w14:paraId="0559F7CC" w14:textId="459F5365" w:rsidR="008A2B77" w:rsidRPr="002D37B0" w:rsidRDefault="008A2B77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1" locked="0" layoutInCell="1" allowOverlap="1" wp14:anchorId="2B7BE0C0" wp14:editId="4CEFFD27">
            <wp:simplePos x="0" y="0"/>
            <wp:positionH relativeFrom="column">
              <wp:posOffset>4146476</wp:posOffset>
            </wp:positionH>
            <wp:positionV relativeFrom="paragraph">
              <wp:posOffset>24824</wp:posOffset>
            </wp:positionV>
            <wp:extent cx="2668270" cy="549910"/>
            <wp:effectExtent l="19050" t="19050" r="17780" b="21590"/>
            <wp:wrapTight wrapText="bothSides">
              <wp:wrapPolygon edited="0">
                <wp:start x="-154" y="-748"/>
                <wp:lineTo x="-154" y="21700"/>
                <wp:lineTo x="21590" y="21700"/>
                <wp:lineTo x="21590" y="-748"/>
                <wp:lineTo x="-154" y="-748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54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</w:rPr>
        <w:t>Writing a Script:</w:t>
      </w:r>
    </w:p>
    <w:p w14:paraId="373277F2" w14:textId="58FB4AED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To write a script, you will need to work in the editor. The tab can be found at the bottom of your window:</w:t>
      </w:r>
    </w:p>
    <w:p w14:paraId="26304DAA" w14:textId="7AAC76A5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</w:p>
    <w:p w14:paraId="262048ED" w14:textId="763CE897" w:rsidR="002D37B0" w:rsidRPr="002D37B0" w:rsidRDefault="008A2B77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CFDC9" wp14:editId="64E2421D">
            <wp:simplePos x="0" y="0"/>
            <wp:positionH relativeFrom="column">
              <wp:posOffset>5507355</wp:posOffset>
            </wp:positionH>
            <wp:positionV relativeFrom="paragraph">
              <wp:posOffset>27483</wp:posOffset>
            </wp:positionV>
            <wp:extent cx="1429385" cy="1053465"/>
            <wp:effectExtent l="19050" t="19050" r="18415" b="13335"/>
            <wp:wrapTight wrapText="bothSides">
              <wp:wrapPolygon edited="0">
                <wp:start x="-288" y="-391"/>
                <wp:lineTo x="-288" y="21483"/>
                <wp:lineTo x="21590" y="21483"/>
                <wp:lineTo x="21590" y="-391"/>
                <wp:lineTo x="-288" y="-391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9385" cy="10534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B0" w:rsidRPr="002D37B0">
        <w:rPr>
          <w:rFonts w:ascii="Times New Roman" w:hAnsi="Times New Roman" w:cs="Times New Roman"/>
        </w:rPr>
        <w:t>Once you have set the correct directory, and entered the Editor, you should see that the current script is unnamed. Hit save (</w:t>
      </w:r>
      <w:proofErr w:type="spellStart"/>
      <w:r w:rsidR="002D37B0" w:rsidRPr="002D37B0">
        <w:rPr>
          <w:rFonts w:ascii="Times New Roman" w:hAnsi="Times New Roman" w:cs="Times New Roman"/>
        </w:rPr>
        <w:t>Ctrl+S</w:t>
      </w:r>
      <w:proofErr w:type="spellEnd"/>
      <w:r w:rsidR="002D37B0" w:rsidRPr="002D37B0">
        <w:rPr>
          <w:rFonts w:ascii="Times New Roman" w:hAnsi="Times New Roman" w:cs="Times New Roman"/>
        </w:rPr>
        <w:t xml:space="preserve"> or </w:t>
      </w:r>
      <w:proofErr w:type="spellStart"/>
      <w:r w:rsidR="002D37B0" w:rsidRPr="002D37B0">
        <w:rPr>
          <w:rFonts w:ascii="Times New Roman" w:hAnsi="Times New Roman" w:cs="Times New Roman"/>
        </w:rPr>
        <w:t>Command+S</w:t>
      </w:r>
      <w:proofErr w:type="spellEnd"/>
      <w:r w:rsidR="002D37B0" w:rsidRPr="002D37B0">
        <w:rPr>
          <w:rFonts w:ascii="Times New Roman" w:hAnsi="Times New Roman" w:cs="Times New Roman"/>
        </w:rPr>
        <w:t xml:space="preserve"> or “File </w:t>
      </w:r>
      <w:r w:rsidR="002D37B0" w:rsidRPr="002D37B0">
        <w:rPr>
          <w:rFonts w:ascii="Times New Roman" w:hAnsi="Times New Roman" w:cs="Times New Roman"/>
        </w:rPr>
        <w:sym w:font="Wingdings" w:char="F0E0"/>
      </w:r>
      <w:r w:rsidR="002D37B0" w:rsidRPr="002D37B0">
        <w:rPr>
          <w:rFonts w:ascii="Times New Roman" w:hAnsi="Times New Roman" w:cs="Times New Roman"/>
        </w:rPr>
        <w:t xml:space="preserve"> Save” or first icon with a blue arrow) and title it </w:t>
      </w:r>
      <w:proofErr w:type="spellStart"/>
      <w:r w:rsidR="002D37B0" w:rsidRPr="002D37B0">
        <w:rPr>
          <w:rFonts w:ascii="Times New Roman" w:hAnsi="Times New Roman" w:cs="Times New Roman"/>
        </w:rPr>
        <w:t>Hello_World.m</w:t>
      </w:r>
      <w:proofErr w:type="spellEnd"/>
      <w:r w:rsidR="002D37B0" w:rsidRPr="002D37B0">
        <w:rPr>
          <w:rFonts w:ascii="Times New Roman" w:hAnsi="Times New Roman" w:cs="Times New Roman"/>
        </w:rPr>
        <w:t xml:space="preserve"> (The .m extension will happen automatically.)</w:t>
      </w:r>
    </w:p>
    <w:p w14:paraId="3F9A8197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</w:p>
    <w:p w14:paraId="256A615D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In the text body, enter some commands that you would like Octave to process all at once. Try this script: </w:t>
      </w:r>
    </w:p>
    <w:p w14:paraId="7D25E8A6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</w:p>
    <w:p w14:paraId="325B2D87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x = 3</w:t>
      </w:r>
    </w:p>
    <w:p w14:paraId="6EEE6C62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y = 7</w:t>
      </w:r>
    </w:p>
    <w:p w14:paraId="4BC0CB5C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z = x * y</w:t>
      </w:r>
    </w:p>
    <w:p w14:paraId="3E4667A8" w14:textId="0FC9FA4C" w:rsidR="002D37B0" w:rsidRPr="002D37B0" w:rsidRDefault="00E9643C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%</w:t>
      </w:r>
      <w:r w:rsidR="002D37B0" w:rsidRPr="002D37B0">
        <w:rPr>
          <w:rFonts w:ascii="Times New Roman" w:hAnsi="Times New Roman" w:cs="Times New Roman"/>
        </w:rPr>
        <w:t xml:space="preserve"> Now I will print out a message</w:t>
      </w:r>
    </w:p>
    <w:p w14:paraId="2E036CB4" w14:textId="1F9DFAE7" w:rsidR="002D37B0" w:rsidRPr="002D37B0" w:rsidRDefault="005F40AE" w:rsidP="002D37B0">
      <w:pPr>
        <w:contextualSpacing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f</w:t>
      </w:r>
      <w:r w:rsidR="002D37B0" w:rsidRPr="002D37B0">
        <w:rPr>
          <w:rFonts w:ascii="Times New Roman" w:hAnsi="Times New Roman" w:cs="Times New Roman"/>
        </w:rPr>
        <w:t>printf</w:t>
      </w:r>
      <w:proofErr w:type="spellEnd"/>
      <w:r w:rsidR="002D37B0" w:rsidRPr="002D37B0">
        <w:rPr>
          <w:rFonts w:ascii="Times New Roman" w:hAnsi="Times New Roman" w:cs="Times New Roman"/>
        </w:rPr>
        <w:t>(</w:t>
      </w:r>
      <w:proofErr w:type="gramEnd"/>
      <w:r w:rsidR="002D37B0" w:rsidRPr="002D37B0">
        <w:rPr>
          <w:rFonts w:ascii="Times New Roman" w:hAnsi="Times New Roman" w:cs="Times New Roman"/>
        </w:rPr>
        <w:t>'Hello World!!! \</w:t>
      </w:r>
      <w:proofErr w:type="spellStart"/>
      <w:r w:rsidR="002D37B0" w:rsidRPr="002D37B0">
        <w:rPr>
          <w:rFonts w:ascii="Times New Roman" w:hAnsi="Times New Roman" w:cs="Times New Roman"/>
        </w:rPr>
        <w:t>nThis</w:t>
      </w:r>
      <w:proofErr w:type="spellEnd"/>
      <w:r w:rsidR="002D37B0" w:rsidRPr="002D37B0">
        <w:rPr>
          <w:rFonts w:ascii="Times New Roman" w:hAnsi="Times New Roman" w:cs="Times New Roman"/>
        </w:rPr>
        <w:t xml:space="preserve"> is my first </w:t>
      </w:r>
      <w:proofErr w:type="gramStart"/>
      <w:r w:rsidR="002D37B0" w:rsidRPr="002D37B0">
        <w:rPr>
          <w:rFonts w:ascii="Times New Roman" w:hAnsi="Times New Roman" w:cs="Times New Roman"/>
        </w:rPr>
        <w:t>script!\</w:t>
      </w:r>
      <w:proofErr w:type="gramEnd"/>
      <w:r w:rsidR="002D37B0" w:rsidRPr="002D37B0">
        <w:rPr>
          <w:rFonts w:ascii="Times New Roman" w:hAnsi="Times New Roman" w:cs="Times New Roman"/>
        </w:rPr>
        <w:t>n')</w:t>
      </w:r>
    </w:p>
    <w:p w14:paraId="546DF29B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1" locked="0" layoutInCell="1" allowOverlap="1" wp14:anchorId="7498DD2C" wp14:editId="2769C923">
            <wp:simplePos x="0" y="0"/>
            <wp:positionH relativeFrom="column">
              <wp:posOffset>4114189</wp:posOffset>
            </wp:positionH>
            <wp:positionV relativeFrom="paragraph">
              <wp:posOffset>85427</wp:posOffset>
            </wp:positionV>
            <wp:extent cx="2668270" cy="549910"/>
            <wp:effectExtent l="19050" t="19050" r="17780" b="21590"/>
            <wp:wrapTight wrapText="bothSides">
              <wp:wrapPolygon edited="0">
                <wp:start x="-154" y="-748"/>
                <wp:lineTo x="-154" y="21700"/>
                <wp:lineTo x="21590" y="21700"/>
                <wp:lineTo x="21590" y="-748"/>
                <wp:lineTo x="-154" y="-748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54991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010D83" w14:textId="5293E81C" w:rsidR="002D37B0" w:rsidRDefault="007754FC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5609C6" wp14:editId="511C6A2C">
                <wp:simplePos x="0" y="0"/>
                <wp:positionH relativeFrom="column">
                  <wp:posOffset>2903517</wp:posOffset>
                </wp:positionH>
                <wp:positionV relativeFrom="paragraph">
                  <wp:posOffset>89080</wp:posOffset>
                </wp:positionV>
                <wp:extent cx="1199408" cy="156796"/>
                <wp:effectExtent l="0" t="0" r="77470" b="914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9408" cy="1567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type w14:anchorId="7BC475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28.6pt;margin-top:7pt;width:94.45pt;height:12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2D37B0" w:rsidRPr="002D37B0">
        <w:rPr>
          <w:rFonts w:ascii="Times New Roman" w:hAnsi="Times New Roman" w:cs="Times New Roman"/>
        </w:rPr>
        <w:t>Save and then go back to the Command Window.</w:t>
      </w:r>
    </w:p>
    <w:p w14:paraId="0F3C6459" w14:textId="06D9C787" w:rsidR="00E9643C" w:rsidRPr="002D37B0" w:rsidRDefault="00E9643C" w:rsidP="002D37B0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Command Window is where you have typed all your </w:t>
      </w:r>
      <w:r>
        <w:rPr>
          <w:rFonts w:ascii="Times New Roman" w:hAnsi="Times New Roman" w:cs="Times New Roman"/>
        </w:rPr>
        <w:br/>
        <w:t>individual commands up to this point.</w:t>
      </w:r>
    </w:p>
    <w:p w14:paraId="5F3818F3" w14:textId="06836427" w:rsidR="00AC6CBA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In the Command Window, type </w:t>
      </w:r>
      <w:proofErr w:type="spellStart"/>
      <w:r w:rsidRPr="002D37B0">
        <w:rPr>
          <w:rFonts w:ascii="Times New Roman" w:hAnsi="Times New Roman" w:cs="Times New Roman"/>
        </w:rPr>
        <w:t>Hello_World</w:t>
      </w:r>
      <w:proofErr w:type="spellEnd"/>
      <w:r w:rsidRPr="002D37B0">
        <w:rPr>
          <w:rFonts w:ascii="Times New Roman" w:hAnsi="Times New Roman" w:cs="Times New Roman"/>
        </w:rPr>
        <w:t xml:space="preserve"> and see what happens.</w:t>
      </w:r>
    </w:p>
    <w:p w14:paraId="631E19E1" w14:textId="77777777" w:rsidR="00AC6CBA" w:rsidRPr="002D37B0" w:rsidRDefault="00AC6CBA" w:rsidP="002D37B0">
      <w:pPr>
        <w:contextualSpacing/>
        <w:rPr>
          <w:rFonts w:ascii="Times New Roman" w:hAnsi="Times New Roman" w:cs="Times New Roman"/>
        </w:rPr>
      </w:pPr>
    </w:p>
    <w:p w14:paraId="26F18C5E" w14:textId="7CADB066" w:rsidR="002D37B0" w:rsidRPr="002D37B0" w:rsidRDefault="002D37B0" w:rsidP="002D37B0">
      <w:pPr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lastRenderedPageBreak/>
        <w:t xml:space="preserve">Now go back to the editor and create a new script called </w:t>
      </w:r>
      <w:proofErr w:type="spellStart"/>
      <w:r w:rsidRPr="002D37B0">
        <w:rPr>
          <w:rFonts w:ascii="Times New Roman" w:hAnsi="Times New Roman" w:cs="Times New Roman"/>
        </w:rPr>
        <w:t>Law_Cos</w:t>
      </w:r>
      <w:proofErr w:type="spellEnd"/>
      <w:r w:rsidRPr="002D37B0">
        <w:rPr>
          <w:rFonts w:ascii="Times New Roman" w:hAnsi="Times New Roman" w:cs="Times New Roman"/>
        </w:rPr>
        <w:t>.</w:t>
      </w:r>
    </w:p>
    <w:p w14:paraId="1BA2BA02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ab/>
      </w:r>
    </w:p>
    <w:p w14:paraId="4CC6999F" w14:textId="65D0516C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This script will require that you enter an inverse cosine function. Figure out how to make that work. I (Malan) went to the Command Window and guessed commands until I got one that would give me </w:t>
      </w:r>
      <w:r w:rsidR="007475A3">
        <w:rPr>
          <w:rFonts w:ascii="Times New Roman" w:hAnsi="Times New Roman" w:cs="Times New Roman"/>
        </w:rPr>
        <w:t>3.1416</w:t>
      </w:r>
      <w:r w:rsidRPr="002D37B0">
        <w:rPr>
          <w:rFonts w:ascii="Times New Roman" w:hAnsi="Times New Roman" w:cs="Times New Roman"/>
        </w:rPr>
        <w:t xml:space="preserve"> </w:t>
      </w:r>
      <w:r w:rsidR="007475A3">
        <w:rPr>
          <w:rFonts w:ascii="Times New Roman" w:hAnsi="Times New Roman" w:cs="Times New Roman"/>
        </w:rPr>
        <w:t xml:space="preserve">when I put in </w:t>
      </w:r>
      <w:r w:rsidR="0020273C">
        <w:rPr>
          <w:rFonts w:ascii="Times New Roman" w:hAnsi="Times New Roman" w:cs="Times New Roman"/>
        </w:rPr>
        <w:t>-</w:t>
      </w:r>
      <w:r w:rsidR="007475A3">
        <w:rPr>
          <w:rFonts w:ascii="Times New Roman" w:hAnsi="Times New Roman" w:cs="Times New Roman"/>
        </w:rPr>
        <w:t>1</w:t>
      </w:r>
      <w:r w:rsidRPr="002D37B0">
        <w:rPr>
          <w:rFonts w:ascii="Times New Roman" w:hAnsi="Times New Roman" w:cs="Times New Roman"/>
        </w:rPr>
        <w:t xml:space="preserve">.  </w:t>
      </w:r>
      <w:r w:rsidRPr="002D37B0">
        <w:rPr>
          <w:rFonts w:ascii="Times New Roman" w:hAnsi="Times New Roman" w:cs="Times New Roman"/>
        </w:rPr>
        <w:br/>
        <w:t>Alternatively, you could click on Documentation, go to the Index tab and start typ</w:t>
      </w:r>
      <w:r w:rsidR="004A4159">
        <w:rPr>
          <w:rFonts w:ascii="Times New Roman" w:hAnsi="Times New Roman" w:cs="Times New Roman"/>
        </w:rPr>
        <w:t xml:space="preserve">ing in key words. </w:t>
      </w:r>
      <w:r w:rsidR="004A4159">
        <w:rPr>
          <w:rFonts w:ascii="Times New Roman" w:hAnsi="Times New Roman" w:cs="Times New Roman"/>
        </w:rPr>
        <w:br/>
        <w:t>Or Google it.</w:t>
      </w:r>
    </w:p>
    <w:p w14:paraId="7A0039C2" w14:textId="77777777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In the Editor, first create a place to enter triangle side lengths:</w:t>
      </w:r>
      <w:r w:rsidRPr="002D37B0">
        <w:rPr>
          <w:rFonts w:ascii="Times New Roman" w:hAnsi="Times New Roman" w:cs="Times New Roman"/>
        </w:rPr>
        <w:br/>
        <w:t xml:space="preserve">  </w:t>
      </w:r>
      <w:r w:rsidRPr="002D37B0">
        <w:rPr>
          <w:rFonts w:ascii="Times New Roman" w:hAnsi="Times New Roman" w:cs="Times New Roman"/>
        </w:rPr>
        <w:tab/>
        <w:t>a = 5</w:t>
      </w:r>
      <w:r w:rsidRPr="002D37B0">
        <w:rPr>
          <w:rFonts w:ascii="Times New Roman" w:hAnsi="Times New Roman" w:cs="Times New Roman"/>
        </w:rPr>
        <w:br/>
        <w:t xml:space="preserve"> </w:t>
      </w:r>
      <w:r w:rsidRPr="002D37B0">
        <w:rPr>
          <w:rFonts w:ascii="Times New Roman" w:hAnsi="Times New Roman" w:cs="Times New Roman"/>
        </w:rPr>
        <w:tab/>
        <w:t>b = 6</w:t>
      </w:r>
      <w:r w:rsidRPr="002D37B0">
        <w:rPr>
          <w:rFonts w:ascii="Times New Roman" w:hAnsi="Times New Roman" w:cs="Times New Roman"/>
        </w:rPr>
        <w:br/>
        <w:t xml:space="preserve"> </w:t>
      </w:r>
      <w:r w:rsidRPr="002D37B0">
        <w:rPr>
          <w:rFonts w:ascii="Times New Roman" w:hAnsi="Times New Roman" w:cs="Times New Roman"/>
        </w:rPr>
        <w:tab/>
        <w:t>c = 7</w:t>
      </w:r>
      <w:r w:rsidRPr="002D37B0">
        <w:rPr>
          <w:rFonts w:ascii="Times New Roman" w:hAnsi="Times New Roman" w:cs="Times New Roman"/>
        </w:rPr>
        <w:br/>
      </w:r>
    </w:p>
    <w:p w14:paraId="75B4AEE0" w14:textId="1DB04F92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With pencil and paper, start with the law of cosines: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c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a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b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-2ab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cos</m:t>
            </m:r>
          </m:fName>
          <m:e>
            <m:r>
              <w:rPr>
                <w:rFonts w:ascii="Cambria Math" w:hAnsi="Cambria Math" w:cs="Times New Roman"/>
              </w:rPr>
              <m:t>(C)</m:t>
            </m:r>
          </m:e>
        </m:func>
      </m:oMath>
      <w:r w:rsidRPr="002D37B0">
        <w:rPr>
          <w:rFonts w:ascii="Times New Roman" w:hAnsi="Times New Roman" w:cs="Times New Roman"/>
        </w:rPr>
        <w:t xml:space="preserve"> and solve for </w:t>
      </w:r>
      <m:oMath>
        <m:r>
          <w:rPr>
            <w:rFonts w:ascii="Cambria Math" w:hAnsi="Cambria Math" w:cs="Times New Roman"/>
          </w:rPr>
          <m:t>C</m:t>
        </m:r>
      </m:oMath>
      <w:r w:rsidRPr="002D37B0">
        <w:rPr>
          <w:rFonts w:ascii="Times New Roman" w:hAnsi="Times New Roman" w:cs="Times New Roman"/>
        </w:rPr>
        <w:t>.</w:t>
      </w:r>
    </w:p>
    <w:p w14:paraId="2FA5BAB1" w14:textId="77777777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In the Editor, add the next line:</w:t>
      </w:r>
      <w:r w:rsidRPr="002D37B0">
        <w:rPr>
          <w:rFonts w:ascii="Times New Roman" w:hAnsi="Times New Roman" w:cs="Times New Roman"/>
        </w:rPr>
        <w:br/>
        <w:t xml:space="preserve"> </w:t>
      </w:r>
      <w:r w:rsidRPr="002D37B0">
        <w:rPr>
          <w:rFonts w:ascii="Times New Roman" w:hAnsi="Times New Roman" w:cs="Times New Roman"/>
        </w:rPr>
        <w:tab/>
        <w:t xml:space="preserve">C =      </w:t>
      </w:r>
      <w:r w:rsidRPr="002D37B0">
        <w:rPr>
          <w:rFonts w:ascii="Times New Roman" w:hAnsi="Times New Roman" w:cs="Times New Roman"/>
        </w:rPr>
        <w:tab/>
        <w:t>Here you will write a function that uses inverse cosine to find the appropriate angle.</w:t>
      </w:r>
      <w:r w:rsidRPr="002D37B0">
        <w:rPr>
          <w:rFonts w:ascii="Times New Roman" w:hAnsi="Times New Roman" w:cs="Times New Roman"/>
        </w:rPr>
        <w:br/>
        <w:t xml:space="preserve"> </w:t>
      </w:r>
      <w:r w:rsidRPr="002D37B0">
        <w:rPr>
          <w:rFonts w:ascii="Times New Roman" w:hAnsi="Times New Roman" w:cs="Times New Roman"/>
        </w:rPr>
        <w:tab/>
      </w:r>
      <w:r w:rsidRPr="002D37B0">
        <w:rPr>
          <w:rFonts w:ascii="Times New Roman" w:hAnsi="Times New Roman" w:cs="Times New Roman"/>
        </w:rPr>
        <w:tab/>
        <w:t>Hint: you must always show multiplication with *</w:t>
      </w:r>
    </w:p>
    <w:p w14:paraId="03F7E0C3" w14:textId="77777777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Hit save. Go back to the editor and type </w:t>
      </w:r>
      <w:proofErr w:type="spellStart"/>
      <w:r w:rsidRPr="002D37B0">
        <w:rPr>
          <w:rFonts w:ascii="Times New Roman" w:hAnsi="Times New Roman" w:cs="Times New Roman"/>
        </w:rPr>
        <w:t>Law_Cos</w:t>
      </w:r>
      <w:proofErr w:type="spellEnd"/>
    </w:p>
    <w:p w14:paraId="57763EC1" w14:textId="7A628065" w:rsidR="002D37B0" w:rsidRPr="002D37B0" w:rsidRDefault="002D37B0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If you did it right, you should get an angle in radians. But suppose we wanted degrees. Change your function, hit save, and try it again. (If you use a=5, b=6, c=7, then the answer should be </w:t>
      </w:r>
      <m:oMath>
        <m:r>
          <w:rPr>
            <w:rFonts w:ascii="Cambria Math" w:hAnsi="Cambria Math" w:cs="Times New Roman"/>
          </w:rPr>
          <m:t>78.4°</m:t>
        </m:r>
      </m:oMath>
      <w:r w:rsidRPr="002D37B0">
        <w:rPr>
          <w:rFonts w:ascii="Times New Roman" w:hAnsi="Times New Roman" w:cs="Times New Roman"/>
        </w:rPr>
        <w:t>.)</w:t>
      </w:r>
    </w:p>
    <w:p w14:paraId="6E524881" w14:textId="3ABDFD7A" w:rsidR="002D37B0" w:rsidRPr="002D37B0" w:rsidRDefault="00E34CA4" w:rsidP="002D37B0">
      <w:pPr>
        <w:numPr>
          <w:ilvl w:val="0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  <w:b/>
          <w:noProof/>
        </w:rPr>
        <w:drawing>
          <wp:anchor distT="0" distB="0" distL="114300" distR="114300" simplePos="0" relativeHeight="251662336" behindDoc="1" locked="0" layoutInCell="1" allowOverlap="1" wp14:anchorId="6798643B" wp14:editId="38E40EA1">
            <wp:simplePos x="0" y="0"/>
            <wp:positionH relativeFrom="column">
              <wp:posOffset>4341495</wp:posOffset>
            </wp:positionH>
            <wp:positionV relativeFrom="paragraph">
              <wp:posOffset>52953</wp:posOffset>
            </wp:positionV>
            <wp:extent cx="2529205" cy="1278890"/>
            <wp:effectExtent l="19050" t="19050" r="23495" b="16510"/>
            <wp:wrapTight wrapText="bothSides">
              <wp:wrapPolygon edited="0">
                <wp:start x="-163" y="-322"/>
                <wp:lineTo x="-163" y="21557"/>
                <wp:lineTo x="21638" y="21557"/>
                <wp:lineTo x="21638" y="-322"/>
                <wp:lineTo x="-163" y="-322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205" cy="12788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37B0" w:rsidRPr="002D37B0">
        <w:rPr>
          <w:rFonts w:ascii="Times New Roman" w:hAnsi="Times New Roman" w:cs="Times New Roman"/>
          <w:i/>
          <w:u w:val="single"/>
        </w:rPr>
        <w:t>Challenge</w:t>
      </w:r>
      <w:r w:rsidR="002D37B0" w:rsidRPr="002D37B0">
        <w:rPr>
          <w:rFonts w:ascii="Times New Roman" w:hAnsi="Times New Roman" w:cs="Times New Roman"/>
        </w:rPr>
        <w:t xml:space="preserve">: Try to improve the script so that it gives a more robust </w:t>
      </w:r>
      <w:r w:rsidR="006466C3">
        <w:rPr>
          <w:rFonts w:ascii="Times New Roman" w:hAnsi="Times New Roman" w:cs="Times New Roman"/>
        </w:rPr>
        <w:t xml:space="preserve">and readable </w:t>
      </w:r>
      <w:r w:rsidR="002D37B0" w:rsidRPr="002D37B0">
        <w:rPr>
          <w:rFonts w:ascii="Times New Roman" w:hAnsi="Times New Roman" w:cs="Times New Roman"/>
        </w:rPr>
        <w:t>output:</w:t>
      </w:r>
    </w:p>
    <w:p w14:paraId="65B46742" w14:textId="1A4D395A" w:rsidR="002D37B0" w:rsidRPr="002D37B0" w:rsidRDefault="002D37B0" w:rsidP="002D37B0">
      <w:pPr>
        <w:numPr>
          <w:ilvl w:val="1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 xml:space="preserve">Use </w:t>
      </w:r>
      <w:proofErr w:type="spellStart"/>
      <w:r w:rsidR="005F40AE">
        <w:rPr>
          <w:rFonts w:ascii="Times New Roman" w:hAnsi="Times New Roman" w:cs="Times New Roman"/>
        </w:rPr>
        <w:t>f</w:t>
      </w:r>
      <w:r w:rsidRPr="002D37B0">
        <w:rPr>
          <w:rFonts w:ascii="Times New Roman" w:hAnsi="Times New Roman" w:cs="Times New Roman"/>
        </w:rPr>
        <w:t>printf</w:t>
      </w:r>
      <w:proofErr w:type="spellEnd"/>
      <w:r w:rsidRPr="002D37B0">
        <w:rPr>
          <w:rFonts w:ascii="Times New Roman" w:hAnsi="Times New Roman" w:cs="Times New Roman"/>
        </w:rPr>
        <w:t>() to insert text</w:t>
      </w:r>
    </w:p>
    <w:p w14:paraId="54EA4C7B" w14:textId="42FFA7AC" w:rsidR="002D37B0" w:rsidRPr="002D37B0" w:rsidRDefault="002D37B0" w:rsidP="002D37B0">
      <w:pPr>
        <w:numPr>
          <w:ilvl w:val="1"/>
          <w:numId w:val="3"/>
        </w:num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Given all side angles</w:t>
      </w:r>
    </w:p>
    <w:p w14:paraId="3B84EE0A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  <w:r w:rsidRPr="002D37B0">
        <w:rPr>
          <w:rFonts w:ascii="Times New Roman" w:hAnsi="Times New Roman" w:cs="Times New Roman"/>
        </w:rPr>
        <w:t>Your output might look something like this:</w:t>
      </w:r>
    </w:p>
    <w:p w14:paraId="75ACC9ED" w14:textId="77777777" w:rsidR="002D37B0" w:rsidRPr="002D37B0" w:rsidRDefault="002D37B0" w:rsidP="002D37B0">
      <w:pPr>
        <w:contextualSpacing/>
        <w:rPr>
          <w:rFonts w:ascii="Times New Roman" w:hAnsi="Times New Roman" w:cs="Times New Roman"/>
        </w:rPr>
      </w:pPr>
    </w:p>
    <w:p w14:paraId="5D4FA1F5" w14:textId="77777777" w:rsidR="002D37B0" w:rsidRPr="002D37B0" w:rsidRDefault="002D37B0" w:rsidP="002D37B0">
      <w:pPr>
        <w:contextualSpacing/>
        <w:rPr>
          <w:rFonts w:ascii="Times New Roman" w:hAnsi="Times New Roman" w:cs="Times New Roman"/>
          <w:b/>
        </w:rPr>
      </w:pPr>
    </w:p>
    <w:p w14:paraId="1EBAAF82" w14:textId="5EBAB9EB" w:rsidR="00906228" w:rsidRPr="0045394A" w:rsidRDefault="0045394A" w:rsidP="009B0C2D">
      <w:pPr>
        <w:contextualSpacing/>
        <w:rPr>
          <w:rFonts w:ascii="Times New Roman" w:hAnsi="Times New Roman" w:cs="Times New Roman"/>
          <w:b/>
        </w:rPr>
      </w:pPr>
      <w:r w:rsidRPr="0045394A">
        <w:rPr>
          <w:rFonts w:ascii="Times New Roman" w:hAnsi="Times New Roman" w:cs="Times New Roman"/>
          <w:b/>
        </w:rPr>
        <w:t>Function:</w:t>
      </w:r>
    </w:p>
    <w:p w14:paraId="4C8A2814" w14:textId="25255D45" w:rsidR="0038743F" w:rsidRDefault="00A20B34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Similar to a script, a function is a set of instructions that one saves in a text document</w:t>
      </w:r>
      <w:r w:rsidR="00C861A5">
        <w:rPr>
          <w:rFonts w:ascii="Times New Roman" w:hAnsi="Times New Roman" w:cs="Times New Roman"/>
        </w:rPr>
        <w:t xml:space="preserve">. But whereas a script is a set of commands that runs all by itself, a </w:t>
      </w:r>
      <w:r w:rsidR="00C861A5">
        <w:rPr>
          <w:rFonts w:ascii="Times New Roman" w:hAnsi="Times New Roman" w:cs="Times New Roman"/>
          <w:b/>
          <w:i/>
        </w:rPr>
        <w:t>function</w:t>
      </w:r>
      <w:r w:rsidR="00C861A5">
        <w:rPr>
          <w:rFonts w:ascii="Times New Roman" w:hAnsi="Times New Roman" w:cs="Times New Roman"/>
        </w:rPr>
        <w:t xml:space="preserve"> requires input(s).</w:t>
      </w:r>
    </w:p>
    <w:p w14:paraId="6B07B9EA" w14:textId="0B8C4A7C" w:rsidR="0038743F" w:rsidRDefault="0038743F" w:rsidP="003874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1" locked="0" layoutInCell="1" allowOverlap="1" wp14:anchorId="17456AA1" wp14:editId="380F3585">
            <wp:simplePos x="0" y="0"/>
            <wp:positionH relativeFrom="margin">
              <wp:posOffset>3733165</wp:posOffset>
            </wp:positionH>
            <wp:positionV relativeFrom="paragraph">
              <wp:posOffset>24765</wp:posOffset>
            </wp:positionV>
            <wp:extent cx="2895600" cy="1038225"/>
            <wp:effectExtent l="19050" t="19050" r="19050" b="28575"/>
            <wp:wrapTight wrapText="bothSides">
              <wp:wrapPolygon edited="0">
                <wp:start x="-142" y="-396"/>
                <wp:lineTo x="-142" y="21798"/>
                <wp:lineTo x="21600" y="21798"/>
                <wp:lineTo x="21600" y="-396"/>
                <wp:lineTo x="-142" y="-396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0382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Go to the editor and save a new file as:  </w:t>
      </w:r>
      <w:proofErr w:type="spellStart"/>
      <w:r>
        <w:rPr>
          <w:rFonts w:ascii="Times New Roman" w:hAnsi="Times New Roman" w:cs="Times New Roman"/>
        </w:rPr>
        <w:t>addThese.m</w:t>
      </w:r>
      <w:proofErr w:type="spellEnd"/>
    </w:p>
    <w:p w14:paraId="34843A08" w14:textId="2AEC3180" w:rsidR="0038743F" w:rsidRDefault="0038743F" w:rsidP="003874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first line write</w:t>
      </w:r>
      <w:r w:rsidR="00C74500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</w:r>
      <w:r w:rsidRPr="008611FA">
        <w:rPr>
          <w:rFonts w:ascii="Courier New" w:hAnsi="Courier New" w:cs="Courier New"/>
          <w:b/>
        </w:rPr>
        <w:t xml:space="preserve">function </w:t>
      </w:r>
      <w:proofErr w:type="spellStart"/>
      <w:r w:rsidRPr="008611FA">
        <w:rPr>
          <w:rFonts w:ascii="Courier New" w:hAnsi="Courier New" w:cs="Courier New"/>
          <w:b/>
        </w:rPr>
        <w:t>addThese</w:t>
      </w:r>
      <w:proofErr w:type="spellEnd"/>
      <w:r w:rsidRPr="008611FA">
        <w:rPr>
          <w:rFonts w:ascii="Courier New" w:hAnsi="Courier New" w:cs="Courier New"/>
          <w:b/>
        </w:rPr>
        <w:t>(</w:t>
      </w:r>
      <w:proofErr w:type="spellStart"/>
      <w:r w:rsidRPr="008611FA">
        <w:rPr>
          <w:rFonts w:ascii="Courier New" w:hAnsi="Courier New" w:cs="Courier New"/>
          <w:b/>
        </w:rPr>
        <w:t>x,y,z</w:t>
      </w:r>
      <w:proofErr w:type="spellEnd"/>
      <w:r w:rsidRPr="008611FA">
        <w:rPr>
          <w:rFonts w:ascii="Courier New" w:hAnsi="Courier New" w:cs="Courier New"/>
          <w:b/>
        </w:rPr>
        <w:t>)</w:t>
      </w:r>
      <w:r>
        <w:rPr>
          <w:rFonts w:ascii="Times New Roman" w:hAnsi="Times New Roman" w:cs="Times New Roman"/>
        </w:rPr>
        <w:t xml:space="preserve">     hit Enter</w:t>
      </w:r>
      <w:r>
        <w:rPr>
          <w:rFonts w:ascii="Times New Roman" w:hAnsi="Times New Roman" w:cs="Times New Roman"/>
        </w:rPr>
        <w:br/>
        <w:t>Octave should recogn</w:t>
      </w:r>
      <w:r w:rsidR="008611FA">
        <w:rPr>
          <w:rFonts w:ascii="Times New Roman" w:hAnsi="Times New Roman" w:cs="Times New Roman"/>
        </w:rPr>
        <w:t>ize that you are creating a function</w:t>
      </w:r>
      <w:r>
        <w:rPr>
          <w:rFonts w:ascii="Times New Roman" w:hAnsi="Times New Roman" w:cs="Times New Roman"/>
        </w:rPr>
        <w:t xml:space="preserve"> and should indent accordingly</w:t>
      </w:r>
      <w:r w:rsidR="009B3444">
        <w:rPr>
          <w:rFonts w:ascii="Times New Roman" w:hAnsi="Times New Roman" w:cs="Times New Roman"/>
        </w:rPr>
        <w:t>.</w:t>
      </w:r>
      <w:r w:rsidR="009B3444">
        <w:rPr>
          <w:rFonts w:ascii="Times New Roman" w:hAnsi="Times New Roman" w:cs="Times New Roman"/>
        </w:rPr>
        <w:br/>
        <w:t>To avoid error messages make sure the file and the function have the same name.</w:t>
      </w:r>
    </w:p>
    <w:p w14:paraId="04070A9F" w14:textId="35517627" w:rsidR="0038743F" w:rsidRDefault="0038743F" w:rsidP="003874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Inside the function, write Sum = </w:t>
      </w:r>
      <w:proofErr w:type="spellStart"/>
      <w:r>
        <w:rPr>
          <w:rFonts w:ascii="Times New Roman" w:hAnsi="Times New Roman" w:cs="Times New Roman"/>
        </w:rPr>
        <w:t>x+y+z</w:t>
      </w:r>
      <w:proofErr w:type="spellEnd"/>
      <w:r w:rsidR="00D92CE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(no semicolon)</w:t>
      </w:r>
    </w:p>
    <w:p w14:paraId="11BB79C3" w14:textId="04C67EE3" w:rsidR="0038743F" w:rsidRDefault="0038743F" w:rsidP="003874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Save</w:t>
      </w:r>
    </w:p>
    <w:p w14:paraId="4DFE8F66" w14:textId="25A0B704" w:rsidR="0038743F" w:rsidRPr="0038743F" w:rsidRDefault="0038743F" w:rsidP="0038743F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Go to the Command Window and type </w:t>
      </w:r>
      <w:proofErr w:type="spellStart"/>
      <w:proofErr w:type="gramStart"/>
      <w:r>
        <w:rPr>
          <w:rFonts w:ascii="Times New Roman" w:hAnsi="Times New Roman" w:cs="Times New Roman"/>
        </w:rPr>
        <w:t>addThese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10, 20, 17)   What happens?</w:t>
      </w:r>
    </w:p>
    <w:p w14:paraId="3B716A51" w14:textId="72A69452" w:rsidR="0038743F" w:rsidRDefault="0038743F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1" locked="0" layoutInCell="1" allowOverlap="1" wp14:anchorId="5B7E49A2" wp14:editId="1FA150B8">
            <wp:simplePos x="0" y="0"/>
            <wp:positionH relativeFrom="margin">
              <wp:align>right</wp:align>
            </wp:positionH>
            <wp:positionV relativeFrom="paragraph">
              <wp:posOffset>31750</wp:posOffset>
            </wp:positionV>
            <wp:extent cx="1781175" cy="1685925"/>
            <wp:effectExtent l="19050" t="19050" r="28575" b="28575"/>
            <wp:wrapTight wrapText="bothSides">
              <wp:wrapPolygon edited="0">
                <wp:start x="-231" y="-244"/>
                <wp:lineTo x="-231" y="21722"/>
                <wp:lineTo x="21716" y="21722"/>
                <wp:lineTo x="21716" y="-244"/>
                <wp:lineTo x="-231" y="-244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6859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You now have a function that will add </w:t>
      </w:r>
      <w:r w:rsidR="009972D0">
        <w:rPr>
          <w:rFonts w:ascii="Times New Roman" w:hAnsi="Times New Roman" w:cs="Times New Roman"/>
        </w:rPr>
        <w:t xml:space="preserve">any </w:t>
      </w:r>
      <w:r>
        <w:rPr>
          <w:rFonts w:ascii="Times New Roman" w:hAnsi="Times New Roman" w:cs="Times New Roman"/>
        </w:rPr>
        <w:t>three numbers. Octave has some built-in functions (</w:t>
      </w:r>
      <w:proofErr w:type="gramStart"/>
      <w:r>
        <w:rPr>
          <w:rFonts w:ascii="Times New Roman" w:hAnsi="Times New Roman" w:cs="Times New Roman"/>
        </w:rPr>
        <w:t>sin(</w:t>
      </w:r>
      <w:proofErr w:type="gramEnd"/>
      <w:r>
        <w:rPr>
          <w:rFonts w:ascii="Times New Roman" w:hAnsi="Times New Roman" w:cs="Times New Roman"/>
        </w:rPr>
        <w:t xml:space="preserve">), log(), dot()) which take input(s) and give an answer. But now you have a new function that you can always use, as long as you keep it saved in your working directory. </w:t>
      </w:r>
      <w:r w:rsidR="00590A6B">
        <w:rPr>
          <w:rFonts w:ascii="Times New Roman" w:hAnsi="Times New Roman" w:cs="Times New Roman"/>
        </w:rPr>
        <w:t xml:space="preserve">Even when you close octave and re-open it, the function will still be there for you to use. </w:t>
      </w:r>
      <w:r>
        <w:rPr>
          <w:rFonts w:ascii="Times New Roman" w:hAnsi="Times New Roman" w:cs="Times New Roman"/>
        </w:rPr>
        <w:t xml:space="preserve">You’re welcome </w:t>
      </w:r>
      <w:r w:rsidRPr="0038743F">
        <w:rPr>
          <w:rFonts w:ascii="Times New Roman" w:hAnsi="Times New Roman" w:cs="Times New Roman"/>
        </w:rPr>
        <w:sym w:font="Wingdings" w:char="F04A"/>
      </w:r>
      <w:r>
        <w:rPr>
          <w:rFonts w:ascii="Times New Roman" w:hAnsi="Times New Roman" w:cs="Times New Roman"/>
        </w:rPr>
        <w:t>.</w:t>
      </w:r>
    </w:p>
    <w:p w14:paraId="23834259" w14:textId="31496F95" w:rsidR="0038743F" w:rsidRDefault="0038743F" w:rsidP="009B0C2D">
      <w:pPr>
        <w:contextualSpacing/>
        <w:rPr>
          <w:rFonts w:ascii="Times New Roman" w:hAnsi="Times New Roman" w:cs="Times New Roman"/>
        </w:rPr>
      </w:pPr>
    </w:p>
    <w:p w14:paraId="590AAA82" w14:textId="4B667618" w:rsidR="0038743F" w:rsidRPr="00E22C19" w:rsidRDefault="00C34D73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38743F">
        <w:rPr>
          <w:rFonts w:ascii="Times New Roman" w:hAnsi="Times New Roman" w:cs="Times New Roman"/>
        </w:rPr>
        <w:t>riting functions</w:t>
      </w:r>
      <w:r>
        <w:rPr>
          <w:rFonts w:ascii="Times New Roman" w:hAnsi="Times New Roman" w:cs="Times New Roman"/>
        </w:rPr>
        <w:t xml:space="preserve"> is a great skill, but it</w:t>
      </w:r>
      <w:r w:rsidR="0038743F">
        <w:rPr>
          <w:rFonts w:ascii="Times New Roman" w:hAnsi="Times New Roman" w:cs="Times New Roman"/>
        </w:rPr>
        <w:t xml:space="preserve"> will </w:t>
      </w:r>
      <w:r w:rsidR="0038743F" w:rsidRPr="00C74500">
        <w:rPr>
          <w:rFonts w:ascii="Times New Roman" w:hAnsi="Times New Roman" w:cs="Times New Roman"/>
          <w:b/>
          <w:i/>
        </w:rPr>
        <w:t>not</w:t>
      </w:r>
      <w:r w:rsidR="0038743F">
        <w:rPr>
          <w:rFonts w:ascii="Times New Roman" w:hAnsi="Times New Roman" w:cs="Times New Roman"/>
        </w:rPr>
        <w:t xml:space="preserve"> be a </w:t>
      </w:r>
      <w:r w:rsidR="0038743F" w:rsidRPr="00C74500">
        <w:rPr>
          <w:rFonts w:ascii="Times New Roman" w:hAnsi="Times New Roman" w:cs="Times New Roman"/>
        </w:rPr>
        <w:t>huge</w:t>
      </w:r>
      <w:r w:rsidR="0038743F">
        <w:rPr>
          <w:rFonts w:ascii="Times New Roman" w:hAnsi="Times New Roman" w:cs="Times New Roman"/>
        </w:rPr>
        <w:t xml:space="preserve"> focus on </w:t>
      </w:r>
      <w:r w:rsidR="00590A6B">
        <w:rPr>
          <w:rFonts w:ascii="Times New Roman" w:hAnsi="Times New Roman" w:cs="Times New Roman"/>
        </w:rPr>
        <w:t>for us. Much more</w:t>
      </w:r>
      <w:r w:rsidR="00B40CB3">
        <w:rPr>
          <w:rFonts w:ascii="Times New Roman" w:hAnsi="Times New Roman" w:cs="Times New Roman"/>
        </w:rPr>
        <w:t xml:space="preserve"> often, we will define simple functions that we can use temporarily, until we close the program</w:t>
      </w:r>
      <w:r w:rsidR="00463DCC">
        <w:rPr>
          <w:rFonts w:ascii="Times New Roman" w:hAnsi="Times New Roman" w:cs="Times New Roman"/>
        </w:rPr>
        <w:t>. These are called</w:t>
      </w:r>
      <w:r w:rsidR="00B40CB3">
        <w:rPr>
          <w:rFonts w:ascii="Times New Roman" w:hAnsi="Times New Roman" w:cs="Times New Roman"/>
        </w:rPr>
        <w:t>…</w:t>
      </w:r>
    </w:p>
    <w:p w14:paraId="01EC652E" w14:textId="68D23725" w:rsidR="0045394A" w:rsidRDefault="0045394A" w:rsidP="009B0C2D">
      <w:pPr>
        <w:contextualSpacing/>
        <w:rPr>
          <w:rFonts w:ascii="Times New Roman" w:hAnsi="Times New Roman" w:cs="Times New Roman"/>
        </w:rPr>
      </w:pPr>
    </w:p>
    <w:p w14:paraId="0C1852F7" w14:textId="164D8A74" w:rsidR="0045394A" w:rsidRPr="0045394A" w:rsidRDefault="0045394A" w:rsidP="009B0C2D">
      <w:pPr>
        <w:contextualSpacing/>
        <w:rPr>
          <w:rFonts w:ascii="Times New Roman" w:hAnsi="Times New Roman" w:cs="Times New Roman"/>
          <w:b/>
        </w:rPr>
      </w:pPr>
      <w:r w:rsidRPr="0045394A">
        <w:rPr>
          <w:rFonts w:ascii="Times New Roman" w:hAnsi="Times New Roman" w:cs="Times New Roman"/>
          <w:b/>
        </w:rPr>
        <w:t>Anonymous Function</w:t>
      </w:r>
      <w:r w:rsidR="001918DA">
        <w:rPr>
          <w:rFonts w:ascii="Times New Roman" w:hAnsi="Times New Roman" w:cs="Times New Roman"/>
          <w:b/>
        </w:rPr>
        <w:t>s</w:t>
      </w:r>
      <w:r w:rsidRPr="0045394A">
        <w:rPr>
          <w:rFonts w:ascii="Times New Roman" w:hAnsi="Times New Roman" w:cs="Times New Roman"/>
          <w:b/>
        </w:rPr>
        <w:t xml:space="preserve">: </w:t>
      </w:r>
    </w:p>
    <w:p w14:paraId="5D47F316" w14:textId="6C92321D" w:rsidR="00906228" w:rsidRDefault="00072613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Real official functions always involve</w:t>
      </w:r>
      <w:r w:rsidR="003417C8">
        <w:rPr>
          <w:rFonts w:ascii="Times New Roman" w:hAnsi="Times New Roman" w:cs="Times New Roman"/>
        </w:rPr>
        <w:t xml:space="preserve"> saving a new text file on</w:t>
      </w:r>
      <w:r w:rsidR="00684D18">
        <w:rPr>
          <w:rFonts w:ascii="Times New Roman" w:hAnsi="Times New Roman" w:cs="Times New Roman"/>
        </w:rPr>
        <w:t>to</w:t>
      </w:r>
      <w:r w:rsidR="008611FA">
        <w:rPr>
          <w:rFonts w:ascii="Times New Roman" w:hAnsi="Times New Roman" w:cs="Times New Roman"/>
        </w:rPr>
        <w:t xml:space="preserve"> your hard drive. Such</w:t>
      </w:r>
      <w:r w:rsidR="003417C8">
        <w:rPr>
          <w:rFonts w:ascii="Times New Roman" w:hAnsi="Times New Roman" w:cs="Times New Roman"/>
        </w:rPr>
        <w:t xml:space="preserve"> function</w:t>
      </w:r>
      <w:r w:rsidR="008611FA">
        <w:rPr>
          <w:rFonts w:ascii="Times New Roman" w:hAnsi="Times New Roman" w:cs="Times New Roman"/>
        </w:rPr>
        <w:t>s</w:t>
      </w:r>
      <w:r w:rsidR="003417C8">
        <w:rPr>
          <w:rFonts w:ascii="Times New Roman" w:hAnsi="Times New Roman" w:cs="Times New Roman"/>
        </w:rPr>
        <w:t xml:space="preserve"> will always be available</w:t>
      </w:r>
      <w:r w:rsidR="008611FA">
        <w:rPr>
          <w:rFonts w:ascii="Times New Roman" w:hAnsi="Times New Roman" w:cs="Times New Roman"/>
        </w:rPr>
        <w:t>,</w:t>
      </w:r>
      <w:r w:rsidR="003417C8">
        <w:rPr>
          <w:rFonts w:ascii="Times New Roman" w:hAnsi="Times New Roman" w:cs="Times New Roman"/>
        </w:rPr>
        <w:t xml:space="preserve"> as long as you still have the text file saved in the right place. </w:t>
      </w:r>
    </w:p>
    <w:p w14:paraId="5DB82B57" w14:textId="4B4A0ECE" w:rsidR="00156969" w:rsidRDefault="00156969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But sometimes we just need to define a less-formal function, called an anonymous</w:t>
      </w:r>
      <w:r w:rsidR="0030677A">
        <w:rPr>
          <w:rFonts w:ascii="Times New Roman" w:hAnsi="Times New Roman" w:cs="Times New Roman"/>
        </w:rPr>
        <w:t xml:space="preserve"> function</w:t>
      </w:r>
      <w:r>
        <w:rPr>
          <w:rFonts w:ascii="Times New Roman" w:hAnsi="Times New Roman" w:cs="Times New Roman"/>
        </w:rPr>
        <w:t>.</w:t>
      </w:r>
      <w:r w:rsidR="003A255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Try</w:t>
      </w:r>
      <w:r w:rsidR="00184D19">
        <w:rPr>
          <w:rFonts w:ascii="Times New Roman" w:hAnsi="Times New Roman" w:cs="Times New Roman"/>
        </w:rPr>
        <w:t xml:space="preserve"> these</w:t>
      </w:r>
      <w:r>
        <w:rPr>
          <w:rFonts w:ascii="Times New Roman" w:hAnsi="Times New Roman" w:cs="Times New Roman"/>
        </w:rPr>
        <w:t xml:space="preserve"> on the command line:</w:t>
      </w:r>
    </w:p>
    <w:p w14:paraId="7005A4C3" w14:textId="77777777" w:rsidR="00156969" w:rsidRDefault="00156969" w:rsidP="009B0C2D">
      <w:pPr>
        <w:contextualSpacing/>
        <w:rPr>
          <w:rFonts w:ascii="Times New Roman" w:hAnsi="Times New Roman" w:cs="Times New Roman"/>
        </w:rPr>
      </w:pPr>
    </w:p>
    <w:p w14:paraId="6CA877F8" w14:textId="3F997015" w:rsidR="00156969" w:rsidRDefault="00C75ED1" w:rsidP="001569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  = @(x) x.^2 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75ED1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this means </w:t>
      </w:r>
      <m:oMath>
        <m: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  <w:r>
        <w:rPr>
          <w:rFonts w:ascii="Times New Roman" w:hAnsi="Times New Roman" w:cs="Times New Roman"/>
        </w:rPr>
        <w:t xml:space="preserve"> To avoid errors, use </w:t>
      </w:r>
      <w:r w:rsidR="008611FA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period to </w:t>
      </w:r>
      <w:r>
        <w:rPr>
          <w:rFonts w:ascii="Times New Roman" w:hAnsi="Times New Roman" w:cs="Times New Roman"/>
        </w:rPr>
        <w:br/>
      </w:r>
      <w:r w:rsidR="00B40CB3">
        <w:rPr>
          <w:rFonts w:ascii="Times New Roman" w:hAnsi="Times New Roman" w:cs="Times New Roman"/>
        </w:rPr>
        <w:t xml:space="preserve"> </w:t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 w:rsidR="00B40CB3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emphasize component-wise operations</w:t>
      </w:r>
      <w:r w:rsidR="00156969" w:rsidRPr="00156969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Type f(35)</w:t>
      </w:r>
      <w:r>
        <w:rPr>
          <w:rFonts w:ascii="Times New Roman" w:hAnsi="Times New Roman" w:cs="Times New Roman"/>
        </w:rPr>
        <w:br/>
      </w:r>
    </w:p>
    <w:p w14:paraId="741F397D" w14:textId="53B9650F" w:rsidR="00C75ED1" w:rsidRPr="00156969" w:rsidRDefault="008134AB" w:rsidP="00156969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="00C75ED1">
        <w:rPr>
          <w:rFonts w:ascii="Times New Roman" w:hAnsi="Times New Roman" w:cs="Times New Roman"/>
        </w:rPr>
        <w:t xml:space="preserve"> = @(w, x, y, z) sin(</w:t>
      </w:r>
      <w:r>
        <w:rPr>
          <w:rFonts w:ascii="Times New Roman" w:hAnsi="Times New Roman" w:cs="Times New Roman"/>
        </w:rPr>
        <w:t xml:space="preserve">w*z) + y – x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134AB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What would this function</w:t>
      </w:r>
      <w:r w:rsidR="003A2558">
        <w:rPr>
          <w:rFonts w:ascii="Times New Roman" w:hAnsi="Times New Roman" w:cs="Times New Roman"/>
        </w:rPr>
        <w:t xml:space="preserve"> look like in typical notation?</w:t>
      </w:r>
      <w:r>
        <w:rPr>
          <w:rFonts w:ascii="Times New Roman" w:hAnsi="Times New Roman" w:cs="Times New Roman"/>
        </w:rPr>
        <w:br/>
        <w:t xml:space="preserve">Type </w:t>
      </w:r>
      <w:r w:rsidR="00300414">
        <w:rPr>
          <w:rFonts w:ascii="Times New Roman" w:hAnsi="Times New Roman" w:cs="Times New Roman"/>
        </w:rPr>
        <w:t>g(pi/3, 5, 8, 2)</w:t>
      </w:r>
      <w:r w:rsidR="009D41BB">
        <w:rPr>
          <w:rFonts w:ascii="Times New Roman" w:hAnsi="Times New Roman" w:cs="Times New Roman"/>
        </w:rPr>
        <w:br/>
      </w:r>
    </w:p>
    <w:p w14:paraId="0EBACA5D" w14:textId="0615845D" w:rsidR="0045394A" w:rsidRDefault="003A2558" w:rsidP="00272D1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1" locked="0" layoutInCell="1" allowOverlap="1" wp14:anchorId="4E731822" wp14:editId="4AADDC0D">
            <wp:simplePos x="0" y="0"/>
            <wp:positionH relativeFrom="page">
              <wp:posOffset>676275</wp:posOffset>
            </wp:positionH>
            <wp:positionV relativeFrom="paragraph">
              <wp:posOffset>26035</wp:posOffset>
            </wp:positionV>
            <wp:extent cx="1600200" cy="1343025"/>
            <wp:effectExtent l="19050" t="19050" r="19050" b="28575"/>
            <wp:wrapTight wrapText="bothSides">
              <wp:wrapPolygon edited="0">
                <wp:start x="-257" y="-306"/>
                <wp:lineTo x="-257" y="21753"/>
                <wp:lineTo x="21600" y="21753"/>
                <wp:lineTo x="21600" y="-306"/>
                <wp:lineTo x="-257" y="-306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343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You should notice that these functions </w:t>
      </w:r>
      <w:r w:rsidR="00720137">
        <w:rPr>
          <w:rFonts w:ascii="Times New Roman" w:hAnsi="Times New Roman" w:cs="Times New Roman"/>
        </w:rPr>
        <w:t xml:space="preserve">are </w:t>
      </w:r>
      <w:r>
        <w:rPr>
          <w:rFonts w:ascii="Times New Roman" w:hAnsi="Times New Roman" w:cs="Times New Roman"/>
        </w:rPr>
        <w:t>now saved in your workspace</w:t>
      </w:r>
      <w:r w:rsidR="003447CB">
        <w:rPr>
          <w:rFonts w:ascii="Times New Roman" w:hAnsi="Times New Roman" w:cs="Times New Roman"/>
        </w:rPr>
        <w:t xml:space="preserve">. </w:t>
      </w:r>
      <w:r w:rsidR="003447CB">
        <w:rPr>
          <w:rFonts w:ascii="Times New Roman" w:hAnsi="Times New Roman" w:cs="Times New Roman"/>
        </w:rPr>
        <w:br/>
        <w:t xml:space="preserve">(Your workspace is probably on the left side of your screen. If you don’t see it click Window </w:t>
      </w:r>
      <w:r w:rsidR="003447CB" w:rsidRPr="003447CB">
        <w:rPr>
          <w:rFonts w:ascii="Times New Roman" w:hAnsi="Times New Roman" w:cs="Times New Roman"/>
        </w:rPr>
        <w:sym w:font="Wingdings" w:char="F0E0"/>
      </w:r>
      <w:r w:rsidR="003447CB">
        <w:rPr>
          <w:rFonts w:ascii="Times New Roman" w:hAnsi="Times New Roman" w:cs="Times New Roman"/>
        </w:rPr>
        <w:t xml:space="preserve"> Show Workspace.)</w:t>
      </w:r>
      <w:r>
        <w:rPr>
          <w:rFonts w:ascii="Times New Roman" w:hAnsi="Times New Roman" w:cs="Times New Roman"/>
        </w:rPr>
        <w:t xml:space="preserve"> </w:t>
      </w:r>
      <w:r w:rsidR="003447CB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Just like any constant you define. In the screenshot here, I have “a” defined as 95.</w:t>
      </w:r>
    </w:p>
    <w:p w14:paraId="783A7BE2" w14:textId="5AAAA312" w:rsidR="003A2558" w:rsidRDefault="003A2558" w:rsidP="00272D18">
      <w:pPr>
        <w:spacing w:line="240" w:lineRule="auto"/>
        <w:contextualSpacing/>
        <w:rPr>
          <w:rFonts w:ascii="Times New Roman" w:hAnsi="Times New Roman" w:cs="Times New Roman"/>
        </w:rPr>
      </w:pPr>
    </w:p>
    <w:p w14:paraId="472BC253" w14:textId="0345164E" w:rsidR="003A2558" w:rsidRDefault="003447CB" w:rsidP="00272D18">
      <w:pPr>
        <w:spacing w:line="240" w:lineRule="auto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Similar to constants, these workspace </w:t>
      </w:r>
      <w:r w:rsidR="00393520">
        <w:rPr>
          <w:rFonts w:ascii="Times New Roman" w:hAnsi="Times New Roman" w:cs="Times New Roman"/>
        </w:rPr>
        <w:t>elements will disappear when you</w:t>
      </w:r>
    </w:p>
    <w:p w14:paraId="0C7572D3" w14:textId="6E3B4323" w:rsidR="00393520" w:rsidRPr="00272D18" w:rsidRDefault="00393520" w:rsidP="00272D18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272D18">
        <w:rPr>
          <w:rFonts w:ascii="Times New Roman" w:hAnsi="Times New Roman" w:cs="Times New Roman"/>
        </w:rPr>
        <w:t>Restart Octave</w:t>
      </w:r>
    </w:p>
    <w:p w14:paraId="75F1DD53" w14:textId="002C9649" w:rsidR="003A2558" w:rsidRPr="00515846" w:rsidRDefault="00393520" w:rsidP="009B0C2D">
      <w:pPr>
        <w:pStyle w:val="ListParagraph"/>
        <w:numPr>
          <w:ilvl w:val="0"/>
          <w:numId w:val="21"/>
        </w:numPr>
        <w:spacing w:line="240" w:lineRule="auto"/>
        <w:rPr>
          <w:rFonts w:ascii="Times New Roman" w:hAnsi="Times New Roman" w:cs="Times New Roman"/>
        </w:rPr>
      </w:pPr>
      <w:r w:rsidRPr="00272D18">
        <w:rPr>
          <w:rFonts w:ascii="Times New Roman" w:hAnsi="Times New Roman" w:cs="Times New Roman"/>
        </w:rPr>
        <w:t>Type:    clear</w:t>
      </w:r>
    </w:p>
    <w:p w14:paraId="4901BEA1" w14:textId="77777777" w:rsidR="003A2558" w:rsidRDefault="003A2558" w:rsidP="009B0C2D">
      <w:pPr>
        <w:contextualSpacing/>
        <w:rPr>
          <w:rFonts w:ascii="Times New Roman" w:hAnsi="Times New Roman" w:cs="Times New Roman"/>
        </w:rPr>
      </w:pPr>
    </w:p>
    <w:p w14:paraId="117A2FB7" w14:textId="10BC2615" w:rsidR="005F6065" w:rsidRPr="00192231" w:rsidRDefault="005F6065" w:rsidP="009B0C2D">
      <w:pPr>
        <w:contextualSpacing/>
        <w:rPr>
          <w:rFonts w:ascii="Times New Roman" w:hAnsi="Times New Roman" w:cs="Times New Roman"/>
          <w:b/>
        </w:rPr>
      </w:pPr>
      <w:r w:rsidRPr="00192231">
        <w:rPr>
          <w:rFonts w:ascii="Times New Roman" w:hAnsi="Times New Roman" w:cs="Times New Roman"/>
          <w:b/>
        </w:rPr>
        <w:t>Compatibility with MATLAB</w:t>
      </w:r>
      <w:r w:rsidR="00CE1C40" w:rsidRPr="00192231">
        <w:rPr>
          <w:rStyle w:val="FootnoteReference"/>
          <w:rFonts w:ascii="Times New Roman" w:hAnsi="Times New Roman" w:cs="Times New Roman"/>
          <w:b/>
        </w:rPr>
        <w:footnoteReference w:id="1"/>
      </w:r>
      <w:r w:rsidR="00192231" w:rsidRPr="00192231">
        <w:rPr>
          <w:rFonts w:ascii="Times New Roman" w:hAnsi="Times New Roman" w:cs="Times New Roman"/>
          <w:b/>
        </w:rPr>
        <w:t>:</w:t>
      </w:r>
    </w:p>
    <w:p w14:paraId="2D65D75C" w14:textId="0643F947" w:rsidR="005F6065" w:rsidRDefault="00974202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Octave t</w:t>
      </w:r>
      <w:r w:rsidR="00192231">
        <w:rPr>
          <w:rFonts w:ascii="Times New Roman" w:hAnsi="Times New Roman" w:cs="Times New Roman"/>
        </w:rPr>
        <w:t>ries to be compatible with MATLAB, but in some cases, it offers more freedom. This can be a problem if you are ever going to share a “.m” file with a someone else (such as in a college application portfolio)</w:t>
      </w:r>
      <w:r w:rsidR="00C84102">
        <w:rPr>
          <w:rFonts w:ascii="Times New Roman" w:hAnsi="Times New Roman" w:cs="Times New Roman"/>
        </w:rPr>
        <w:t xml:space="preserve">. </w:t>
      </w:r>
      <w:r w:rsidR="00F31F68">
        <w:rPr>
          <w:rFonts w:ascii="Times New Roman" w:hAnsi="Times New Roman" w:cs="Times New Roman"/>
        </w:rPr>
        <w:t xml:space="preserve">So </w:t>
      </w:r>
      <w:r w:rsidR="00F84F58">
        <w:rPr>
          <w:rFonts w:ascii="Times New Roman" w:hAnsi="Times New Roman" w:cs="Times New Roman"/>
        </w:rPr>
        <w:t xml:space="preserve">when Octave gives you freedom, </w:t>
      </w:r>
      <w:r w:rsidR="00F31F68">
        <w:rPr>
          <w:rFonts w:ascii="Times New Roman" w:hAnsi="Times New Roman" w:cs="Times New Roman"/>
        </w:rPr>
        <w:t xml:space="preserve">it </w:t>
      </w:r>
      <w:r w:rsidR="00F84F58">
        <w:rPr>
          <w:rFonts w:ascii="Times New Roman" w:hAnsi="Times New Roman" w:cs="Times New Roman"/>
        </w:rPr>
        <w:t>might be b</w:t>
      </w:r>
      <w:r w:rsidR="00F31F68">
        <w:rPr>
          <w:rFonts w:ascii="Times New Roman" w:hAnsi="Times New Roman" w:cs="Times New Roman"/>
        </w:rPr>
        <w:t xml:space="preserve">etter </w:t>
      </w:r>
      <w:r w:rsidR="00F84F58">
        <w:rPr>
          <w:rFonts w:ascii="Times New Roman" w:hAnsi="Times New Roman" w:cs="Times New Roman"/>
        </w:rPr>
        <w:t xml:space="preserve">to use the more restrictive MATLAB </w:t>
      </w:r>
      <w:r w:rsidR="0038286C">
        <w:rPr>
          <w:rFonts w:ascii="Times New Roman" w:hAnsi="Times New Roman" w:cs="Times New Roman"/>
        </w:rPr>
        <w:t>style.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4050"/>
        <w:gridCol w:w="4974"/>
      </w:tblGrid>
      <w:tr w:rsidR="008A1519" w14:paraId="5F057268" w14:textId="77777777" w:rsidTr="00982C71">
        <w:trPr>
          <w:trHeight w:val="584"/>
        </w:trPr>
        <w:tc>
          <w:tcPr>
            <w:tcW w:w="1435" w:type="dxa"/>
            <w:vAlign w:val="center"/>
          </w:tcPr>
          <w:p w14:paraId="15F90A77" w14:textId="4211BAD9" w:rsidR="008A1519" w:rsidRPr="00982C71" w:rsidRDefault="008A1519" w:rsidP="00982C71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982C71">
              <w:rPr>
                <w:rFonts w:ascii="Times New Roman" w:hAnsi="Times New Roman" w:cs="Times New Roman"/>
                <w:b/>
                <w:sz w:val="28"/>
              </w:rPr>
              <w:t>Task</w:t>
            </w:r>
          </w:p>
        </w:tc>
        <w:tc>
          <w:tcPr>
            <w:tcW w:w="4050" w:type="dxa"/>
            <w:vAlign w:val="center"/>
          </w:tcPr>
          <w:p w14:paraId="0E1345D5" w14:textId="2DEDC950" w:rsidR="008A1519" w:rsidRPr="004949F2" w:rsidRDefault="00216479" w:rsidP="0038286C">
            <w:pPr>
              <w:contextualSpacing/>
              <w:jc w:val="center"/>
              <w:rPr>
                <w:rFonts w:ascii="Times New Roman" w:hAnsi="Times New Roman" w:cs="Times New Roman"/>
                <w:b/>
              </w:rPr>
            </w:pPr>
            <w:r w:rsidRPr="004949F2">
              <w:rPr>
                <w:rFonts w:ascii="Times New Roman" w:hAnsi="Times New Roman" w:cs="Times New Roman"/>
                <w:b/>
                <w:sz w:val="28"/>
              </w:rPr>
              <w:t>How it Works on Octave</w:t>
            </w:r>
          </w:p>
        </w:tc>
        <w:tc>
          <w:tcPr>
            <w:tcW w:w="4974" w:type="dxa"/>
            <w:vAlign w:val="center"/>
          </w:tcPr>
          <w:p w14:paraId="146AC49D" w14:textId="668F3516" w:rsidR="008A1519" w:rsidRDefault="00216479" w:rsidP="0038286C">
            <w:pPr>
              <w:contextualSpacing/>
              <w:jc w:val="center"/>
              <w:rPr>
                <w:rFonts w:ascii="Times New Roman" w:hAnsi="Times New Roman" w:cs="Times New Roman"/>
              </w:rPr>
            </w:pPr>
            <w:r w:rsidRPr="004949F2">
              <w:rPr>
                <w:rFonts w:ascii="Times New Roman" w:hAnsi="Times New Roman" w:cs="Times New Roman"/>
                <w:b/>
                <w:sz w:val="28"/>
              </w:rPr>
              <w:t>How it works on MATLAB</w:t>
            </w:r>
          </w:p>
        </w:tc>
      </w:tr>
      <w:tr w:rsidR="002549B1" w14:paraId="15C8DBB5" w14:textId="77777777" w:rsidTr="00216479">
        <w:tc>
          <w:tcPr>
            <w:tcW w:w="1435" w:type="dxa"/>
          </w:tcPr>
          <w:p w14:paraId="6F02E289" w14:textId="4036F239" w:rsidR="002549B1" w:rsidRDefault="00515846" w:rsidP="002549B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Taking a </w:t>
            </w:r>
            <w:r w:rsidR="002549B1">
              <w:rPr>
                <w:rFonts w:ascii="Times New Roman" w:hAnsi="Times New Roman" w:cs="Times New Roman"/>
              </w:rPr>
              <w:t xml:space="preserve"> transpose</w:t>
            </w:r>
          </w:p>
        </w:tc>
        <w:tc>
          <w:tcPr>
            <w:tcW w:w="4050" w:type="dxa"/>
          </w:tcPr>
          <w:p w14:paraId="1571E2DF" w14:textId="77777777" w:rsidR="002549B1" w:rsidRDefault="002549B1" w:rsidP="002549B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 4, 5, 6]’   or    [2, 4, 5, 6] ’</w:t>
            </w:r>
          </w:p>
          <w:p w14:paraId="5CB98B0B" w14:textId="4D1941C7" w:rsidR="002549B1" w:rsidRDefault="002549B1" w:rsidP="002549B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 have a space before the transpose marker. Or not.</w:t>
            </w:r>
          </w:p>
        </w:tc>
        <w:tc>
          <w:tcPr>
            <w:tcW w:w="4974" w:type="dxa"/>
          </w:tcPr>
          <w:p w14:paraId="5CFD550B" w14:textId="77777777" w:rsidR="002549B1" w:rsidRDefault="002549B1" w:rsidP="002549B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[2, 4, 5, 6]’</w:t>
            </w:r>
          </w:p>
          <w:p w14:paraId="551806C7" w14:textId="7DB47A75" w:rsidR="002549B1" w:rsidRDefault="002549B1" w:rsidP="002549B1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 cannot have a space</w:t>
            </w:r>
          </w:p>
        </w:tc>
      </w:tr>
      <w:tr w:rsidR="008A1519" w14:paraId="4983BD34" w14:textId="77777777" w:rsidTr="00216479">
        <w:tc>
          <w:tcPr>
            <w:tcW w:w="1435" w:type="dxa"/>
          </w:tcPr>
          <w:p w14:paraId="55A1794E" w14:textId="662C1730" w:rsidR="008A1519" w:rsidRDefault="005646EF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Quotes</w:t>
            </w:r>
          </w:p>
        </w:tc>
        <w:tc>
          <w:tcPr>
            <w:tcW w:w="4050" w:type="dxa"/>
          </w:tcPr>
          <w:p w14:paraId="2EB79B46" w14:textId="30B79ACE" w:rsidR="008A1519" w:rsidRDefault="00D517E3" w:rsidP="00D517E3">
            <w:pPr>
              <w:contextualSpacing/>
              <w:rPr>
                <w:rFonts w:ascii="Times New Roman" w:hAnsi="Times New Roman" w:cs="Times New Roman"/>
              </w:rPr>
            </w:pPr>
            <w:r w:rsidRPr="00D517E3">
              <w:rPr>
                <w:rFonts w:ascii="Times New Roman" w:hAnsi="Times New Roman" w:cs="Times New Roman"/>
              </w:rPr>
              <w:t>" "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6652E8">
              <w:rPr>
                <w:rFonts w:ascii="Times New Roman" w:hAnsi="Times New Roman" w:cs="Times New Roman"/>
              </w:rPr>
              <w:t xml:space="preserve">and    </w:t>
            </w:r>
            <w:r>
              <w:rPr>
                <w:rFonts w:ascii="Times New Roman" w:hAnsi="Times New Roman" w:cs="Times New Roman"/>
              </w:rPr>
              <w:t xml:space="preserve">' ' </w:t>
            </w:r>
            <w:r w:rsidR="006652E8">
              <w:rPr>
                <w:rFonts w:ascii="Times New Roman" w:hAnsi="Times New Roman" w:cs="Times New Roman"/>
              </w:rPr>
              <w:t>are treated exactly the same.</w:t>
            </w:r>
          </w:p>
        </w:tc>
        <w:tc>
          <w:tcPr>
            <w:tcW w:w="4974" w:type="dxa"/>
          </w:tcPr>
          <w:p w14:paraId="54CCA285" w14:textId="4CF0E25D" w:rsidR="008A1519" w:rsidRDefault="006652E8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 older versions, only  </w:t>
            </w:r>
            <w:r w:rsidR="00D517E3">
              <w:rPr>
                <w:rFonts w:ascii="Times New Roman" w:hAnsi="Times New Roman" w:cs="Times New Roman"/>
              </w:rPr>
              <w:t xml:space="preserve">' ' </w:t>
            </w:r>
            <w:r>
              <w:rPr>
                <w:rFonts w:ascii="Times New Roman" w:hAnsi="Times New Roman" w:cs="Times New Roman"/>
              </w:rPr>
              <w:t xml:space="preserve">was allowed. </w:t>
            </w:r>
            <w:r w:rsidR="005A1239">
              <w:rPr>
                <w:rFonts w:ascii="Times New Roman" w:hAnsi="Times New Roman" w:cs="Times New Roman"/>
              </w:rPr>
              <w:t xml:space="preserve">In newer versions, </w:t>
            </w:r>
            <w:r w:rsidR="00D517E3" w:rsidRPr="00D517E3">
              <w:rPr>
                <w:rFonts w:ascii="Times New Roman" w:hAnsi="Times New Roman" w:cs="Times New Roman"/>
              </w:rPr>
              <w:t>"</w:t>
            </w:r>
            <w:r w:rsidR="00D517E3">
              <w:rPr>
                <w:rFonts w:ascii="Times New Roman" w:hAnsi="Times New Roman" w:cs="Times New Roman"/>
              </w:rPr>
              <w:t xml:space="preserve"> </w:t>
            </w:r>
            <w:r w:rsidR="00D517E3" w:rsidRPr="00D517E3">
              <w:rPr>
                <w:rFonts w:ascii="Times New Roman" w:hAnsi="Times New Roman" w:cs="Times New Roman"/>
              </w:rPr>
              <w:t>"</w:t>
            </w:r>
            <w:r w:rsidR="00D517E3">
              <w:rPr>
                <w:rFonts w:ascii="Times New Roman" w:hAnsi="Times New Roman" w:cs="Times New Roman"/>
              </w:rPr>
              <w:t xml:space="preserve"> </w:t>
            </w:r>
            <w:r w:rsidR="005A1239">
              <w:rPr>
                <w:rFonts w:ascii="Times New Roman" w:hAnsi="Times New Roman" w:cs="Times New Roman"/>
              </w:rPr>
              <w:t xml:space="preserve">is </w:t>
            </w:r>
            <w:r w:rsidR="006F0196">
              <w:rPr>
                <w:rFonts w:ascii="Times New Roman" w:hAnsi="Times New Roman" w:cs="Times New Roman"/>
              </w:rPr>
              <w:t xml:space="preserve">allowed, but sometimes it means something else. When in doubt, just use </w:t>
            </w:r>
            <w:r w:rsidR="00D517E3">
              <w:rPr>
                <w:rFonts w:ascii="Times New Roman" w:hAnsi="Times New Roman" w:cs="Times New Roman"/>
              </w:rPr>
              <w:t>' '</w:t>
            </w:r>
            <w:r w:rsidR="006F0196">
              <w:rPr>
                <w:rFonts w:ascii="Times New Roman" w:hAnsi="Times New Roman" w:cs="Times New Roman"/>
              </w:rPr>
              <w:t>.</w:t>
            </w:r>
          </w:p>
        </w:tc>
      </w:tr>
      <w:tr w:rsidR="00025524" w14:paraId="13137EED" w14:textId="77777777" w:rsidTr="00216479">
        <w:tc>
          <w:tcPr>
            <w:tcW w:w="1435" w:type="dxa"/>
          </w:tcPr>
          <w:p w14:paraId="33CB557C" w14:textId="7B0138AB" w:rsidR="00025524" w:rsidRDefault="00025524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Printing Text</w:t>
            </w:r>
          </w:p>
        </w:tc>
        <w:tc>
          <w:tcPr>
            <w:tcW w:w="4050" w:type="dxa"/>
          </w:tcPr>
          <w:p w14:paraId="2CE4F667" w14:textId="743ECF4B" w:rsidR="00025524" w:rsidRDefault="00FB4653" w:rsidP="009B0C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printf</w:t>
            </w:r>
            <w:proofErr w:type="spellEnd"/>
            <w:r>
              <w:rPr>
                <w:rFonts w:ascii="Times New Roman" w:hAnsi="Times New Roman" w:cs="Times New Roman"/>
              </w:rPr>
              <w:t>(‘this is some text.</w:t>
            </w:r>
            <w:r w:rsidR="00B77088">
              <w:rPr>
                <w:rFonts w:ascii="Times New Roman" w:hAnsi="Times New Roman" w:cs="Times New Roman"/>
              </w:rPr>
              <w:t>\n</w:t>
            </w:r>
            <w:r>
              <w:rPr>
                <w:rFonts w:ascii="Times New Roman" w:hAnsi="Times New Roman" w:cs="Times New Roman"/>
              </w:rPr>
              <w:t>’)       or</w:t>
            </w:r>
          </w:p>
          <w:p w14:paraId="1A9B3A16" w14:textId="201269A1" w:rsidR="00FB4653" w:rsidRDefault="00FB4653" w:rsidP="009B0C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fprintf</w:t>
            </w:r>
            <w:proofErr w:type="spellEnd"/>
            <w:r>
              <w:rPr>
                <w:rFonts w:ascii="Times New Roman" w:hAnsi="Times New Roman" w:cs="Times New Roman"/>
              </w:rPr>
              <w:t>(‘this is some text.</w:t>
            </w:r>
            <w:r w:rsidR="00B77088">
              <w:rPr>
                <w:rFonts w:ascii="Times New Roman" w:hAnsi="Times New Roman" w:cs="Times New Roman"/>
              </w:rPr>
              <w:t>\n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  <w:tc>
          <w:tcPr>
            <w:tcW w:w="4974" w:type="dxa"/>
          </w:tcPr>
          <w:p w14:paraId="50100EC5" w14:textId="0DD4F6C6" w:rsidR="00025524" w:rsidRDefault="00FB4653" w:rsidP="009B0C2D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fprintf</w:t>
            </w:r>
            <w:proofErr w:type="spellEnd"/>
            <w:r>
              <w:rPr>
                <w:rFonts w:ascii="Times New Roman" w:hAnsi="Times New Roman" w:cs="Times New Roman"/>
              </w:rPr>
              <w:t>(‘this is some text.</w:t>
            </w:r>
            <w:r w:rsidR="00B77088">
              <w:rPr>
                <w:rFonts w:ascii="Times New Roman" w:hAnsi="Times New Roman" w:cs="Times New Roman"/>
              </w:rPr>
              <w:t>\n</w:t>
            </w:r>
            <w:r>
              <w:rPr>
                <w:rFonts w:ascii="Times New Roman" w:hAnsi="Times New Roman" w:cs="Times New Roman"/>
              </w:rPr>
              <w:t>’)</w:t>
            </w:r>
          </w:p>
        </w:tc>
      </w:tr>
      <w:tr w:rsidR="008A1519" w14:paraId="0CD97D91" w14:textId="77777777" w:rsidTr="00216479">
        <w:tc>
          <w:tcPr>
            <w:tcW w:w="1435" w:type="dxa"/>
          </w:tcPr>
          <w:p w14:paraId="5DFE5B84" w14:textId="3A98B54A" w:rsidR="008A1519" w:rsidRDefault="00F5584F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Checking if two values are not equal</w:t>
            </w:r>
          </w:p>
        </w:tc>
        <w:tc>
          <w:tcPr>
            <w:tcW w:w="4050" w:type="dxa"/>
          </w:tcPr>
          <w:p w14:paraId="787FC262" w14:textId="5F639F3A" w:rsidR="008A1519" w:rsidRDefault="003D3416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!= 6          or       5 ~=</w:t>
            </w:r>
            <w:r w:rsidR="005907C0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6</w:t>
            </w:r>
          </w:p>
          <w:p w14:paraId="3D223122" w14:textId="77777777" w:rsidR="00077347" w:rsidRDefault="00077347" w:rsidP="009B0C2D">
            <w:pPr>
              <w:contextualSpacing/>
              <w:rPr>
                <w:rFonts w:ascii="Times New Roman" w:hAnsi="Times New Roman" w:cs="Times New Roman"/>
              </w:rPr>
            </w:pPr>
          </w:p>
          <w:p w14:paraId="0209B8D0" w14:textId="3B73CC14" w:rsidR="00077347" w:rsidRDefault="003C0623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="00077347">
              <w:rPr>
                <w:rFonts w:ascii="Times New Roman" w:hAnsi="Times New Roman" w:cs="Times New Roman"/>
              </w:rPr>
              <w:t>Answer is “1” which indicates “true”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4974" w:type="dxa"/>
          </w:tcPr>
          <w:p w14:paraId="4A03BF94" w14:textId="196C00B3" w:rsidR="008A1519" w:rsidRDefault="005907C0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!= 6</w:t>
            </w:r>
          </w:p>
        </w:tc>
      </w:tr>
      <w:tr w:rsidR="00E53FA8" w14:paraId="452BD54F" w14:textId="77777777" w:rsidTr="00216479">
        <w:tc>
          <w:tcPr>
            <w:tcW w:w="1435" w:type="dxa"/>
          </w:tcPr>
          <w:p w14:paraId="6EA79B87" w14:textId="16FD8DCD" w:rsidR="00E53FA8" w:rsidRDefault="00E53FA8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</w:t>
            </w:r>
            <w:r w:rsidR="00515846">
              <w:rPr>
                <w:rFonts w:ascii="Times New Roman" w:hAnsi="Times New Roman" w:cs="Times New Roman"/>
              </w:rPr>
              <w:t>ing</w:t>
            </w:r>
          </w:p>
        </w:tc>
        <w:tc>
          <w:tcPr>
            <w:tcW w:w="4050" w:type="dxa"/>
          </w:tcPr>
          <w:p w14:paraId="2F067C63" w14:textId="5CBE6F2E" w:rsidR="00E53FA8" w:rsidRDefault="00E53FA8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% </w:t>
            </w:r>
            <w:r w:rsidR="00192231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>or</w:t>
            </w:r>
            <w:r w:rsidR="00192231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AF77E1"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974" w:type="dxa"/>
          </w:tcPr>
          <w:p w14:paraId="26DE9CA3" w14:textId="5B1464F4" w:rsidR="00E53FA8" w:rsidRDefault="00AF77E1" w:rsidP="009B0C2D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Just %</w:t>
            </w:r>
          </w:p>
        </w:tc>
      </w:tr>
      <w:tr w:rsidR="00E53FA8" w14:paraId="14C019C6" w14:textId="77777777" w:rsidTr="00216479">
        <w:tc>
          <w:tcPr>
            <w:tcW w:w="1435" w:type="dxa"/>
          </w:tcPr>
          <w:p w14:paraId="2EB86CD7" w14:textId="77777777" w:rsidR="00E53FA8" w:rsidRDefault="00E53FA8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74342E8C" w14:textId="77777777" w:rsidR="00E53FA8" w:rsidRDefault="00E53FA8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10EAA4C7" w14:textId="77777777" w:rsidR="00E53FA8" w:rsidRDefault="00E53FA8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3D3416" w14:paraId="5C290625" w14:textId="77777777" w:rsidTr="00216479">
        <w:tc>
          <w:tcPr>
            <w:tcW w:w="1435" w:type="dxa"/>
          </w:tcPr>
          <w:p w14:paraId="6D42714C" w14:textId="77777777" w:rsidR="003D3416" w:rsidRDefault="003D3416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050" w:type="dxa"/>
          </w:tcPr>
          <w:p w14:paraId="29014FC5" w14:textId="77777777" w:rsidR="003D3416" w:rsidRDefault="003D3416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4974" w:type="dxa"/>
          </w:tcPr>
          <w:p w14:paraId="325E066B" w14:textId="77777777" w:rsidR="003D3416" w:rsidRDefault="003D3416" w:rsidP="009B0C2D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</w:tbl>
    <w:p w14:paraId="2AD312A1" w14:textId="77777777" w:rsidR="008A1519" w:rsidRDefault="008A1519" w:rsidP="009B0C2D">
      <w:pPr>
        <w:contextualSpacing/>
        <w:rPr>
          <w:rFonts w:ascii="Times New Roman" w:hAnsi="Times New Roman" w:cs="Times New Roman"/>
        </w:rPr>
      </w:pPr>
    </w:p>
    <w:p w14:paraId="34AF94F2" w14:textId="77777777" w:rsidR="0045394A" w:rsidRDefault="0045394A" w:rsidP="009B0C2D">
      <w:pPr>
        <w:contextualSpacing/>
        <w:rPr>
          <w:rFonts w:ascii="Times New Roman" w:hAnsi="Times New Roman" w:cs="Times New Roman"/>
        </w:rPr>
      </w:pPr>
    </w:p>
    <w:p w14:paraId="5A2A02DA" w14:textId="04CFC3F2" w:rsidR="00E4180B" w:rsidRPr="00E4180B" w:rsidRDefault="00E52062" w:rsidP="009B0C2D">
      <w:pPr>
        <w:contextualSpacing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Chapter 12</w:t>
      </w:r>
      <w:r w:rsidR="00E4180B" w:rsidRPr="00E4180B">
        <w:rPr>
          <w:rFonts w:ascii="Times New Roman" w:hAnsi="Times New Roman" w:cs="Times New Roman"/>
          <w:b/>
          <w:sz w:val="36"/>
        </w:rPr>
        <w:t xml:space="preserve"> Skills</w:t>
      </w:r>
    </w:p>
    <w:p w14:paraId="6CF62BB4" w14:textId="2650179F" w:rsidR="00E4180B" w:rsidRDefault="00E4180B" w:rsidP="009B0C2D">
      <w:pPr>
        <w:contextualSpacing/>
        <w:rPr>
          <w:rFonts w:ascii="Times New Roman" w:hAnsi="Times New Roman" w:cs="Times New Roman"/>
        </w:rPr>
      </w:pPr>
    </w:p>
    <w:p w14:paraId="69A6EEAC" w14:textId="50A6F4DF" w:rsidR="003E6851" w:rsidRDefault="003E6851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 w:rsidR="004B209F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.1 </w:t>
      </w:r>
      <w:r w:rsidR="00F706A8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r w:rsidR="004B209F">
        <w:rPr>
          <w:rFonts w:ascii="Times New Roman" w:hAnsi="Times New Roman" w:cs="Times New Roman"/>
        </w:rPr>
        <w:t xml:space="preserve"> </w:t>
      </w:r>
      <w:r w:rsidR="001F1CBD">
        <w:rPr>
          <w:rFonts w:ascii="Times New Roman" w:hAnsi="Times New Roman" w:cs="Times New Roman"/>
        </w:rPr>
        <w:t xml:space="preserve">Graphing </w:t>
      </w:r>
      <w:r w:rsidR="001E755C">
        <w:rPr>
          <w:rFonts w:ascii="Times New Roman" w:hAnsi="Times New Roman" w:cs="Times New Roman"/>
        </w:rPr>
        <w:t>Vector-Valued Functions</w:t>
      </w:r>
    </w:p>
    <w:p w14:paraId="2836764D" w14:textId="273F3BEF" w:rsidR="00D1308A" w:rsidRDefault="00647C51" w:rsidP="001E7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t xml:space="preserve">Drawing a </w:t>
      </w:r>
      <w:r w:rsidR="00970E33">
        <w:t xml:space="preserve">VVF </w:t>
      </w:r>
      <w:r w:rsidR="0024472C">
        <w:br/>
        <w:t>First define three anonymous functions:</w:t>
      </w:r>
      <w:r w:rsidR="0024472C">
        <w:br/>
        <w:t xml:space="preserve"> </w:t>
      </w:r>
      <w:r w:rsidR="0024472C">
        <w:tab/>
      </w:r>
      <w:r w:rsidR="0024472C" w:rsidRPr="00444E1F">
        <w:rPr>
          <w:rFonts w:ascii="Courier New" w:hAnsi="Courier New" w:cs="Courier New"/>
        </w:rPr>
        <w:t xml:space="preserve">x = @(t) </w:t>
      </w:r>
      <w:r w:rsidR="00E92918" w:rsidRPr="00444E1F">
        <w:rPr>
          <w:rFonts w:ascii="Courier New" w:hAnsi="Courier New" w:cs="Courier New"/>
        </w:rPr>
        <w:t>cos(t);</w:t>
      </w:r>
      <w:r w:rsidR="00FC421D" w:rsidRPr="00444E1F">
        <w:rPr>
          <w:rFonts w:ascii="Courier New" w:hAnsi="Courier New" w:cs="Courier New"/>
        </w:rPr>
        <w:t xml:space="preserve"> </w:t>
      </w:r>
      <w:r w:rsidR="00FC421D" w:rsidRPr="00444E1F">
        <w:rPr>
          <w:rFonts w:ascii="Courier New" w:hAnsi="Courier New" w:cs="Courier New"/>
        </w:rPr>
        <w:tab/>
      </w:r>
      <w:r w:rsidR="00FC421D">
        <w:rPr>
          <w:rFonts w:ascii="Times New Roman" w:hAnsi="Times New Roman" w:cs="Times New Roman"/>
        </w:rPr>
        <w:tab/>
      </w:r>
      <w:r w:rsidR="00FC421D">
        <w:rPr>
          <w:rFonts w:ascii="Times New Roman" w:hAnsi="Times New Roman" w:cs="Times New Roman"/>
        </w:rPr>
        <w:tab/>
      </w:r>
      <w:r w:rsidR="00FC421D" w:rsidRPr="00F961CB">
        <w:rPr>
          <w:rFonts w:ascii="Times New Roman" w:hAnsi="Times New Roman" w:cs="Times New Roman"/>
        </w:rPr>
        <w:sym w:font="Wingdings" w:char="F0DF"/>
      </w:r>
      <w:r w:rsidR="00FC421D">
        <w:rPr>
          <w:rFonts w:ascii="Times New Roman" w:hAnsi="Times New Roman" w:cs="Times New Roman"/>
        </w:rPr>
        <w:t xml:space="preserve">Note: These </w:t>
      </w:r>
      <w:r w:rsidR="00FC421D" w:rsidRPr="00362627">
        <w:rPr>
          <w:rFonts w:ascii="Times New Roman" w:hAnsi="Times New Roman" w:cs="Times New Roman"/>
          <w:i/>
        </w:rPr>
        <w:t>could</w:t>
      </w:r>
      <w:r w:rsidR="00FC421D">
        <w:rPr>
          <w:rFonts w:ascii="Times New Roman" w:hAnsi="Times New Roman" w:cs="Times New Roman"/>
        </w:rPr>
        <w:t xml:space="preserve"> all be typed on the same line</w:t>
      </w:r>
      <w:r w:rsidR="00E92918">
        <w:br/>
      </w:r>
      <w:r w:rsidR="00E92918">
        <w:rPr>
          <w:rFonts w:ascii="Times New Roman" w:hAnsi="Times New Roman" w:cs="Times New Roman"/>
        </w:rPr>
        <w:t xml:space="preserve"> </w:t>
      </w:r>
      <w:r w:rsidR="00E92918">
        <w:rPr>
          <w:rFonts w:ascii="Times New Roman" w:hAnsi="Times New Roman" w:cs="Times New Roman"/>
        </w:rPr>
        <w:tab/>
      </w:r>
      <w:r w:rsidR="00E92918" w:rsidRPr="00444E1F">
        <w:rPr>
          <w:rFonts w:ascii="Courier New" w:hAnsi="Courier New" w:cs="Courier New"/>
        </w:rPr>
        <w:t>y = @(t) sin(t);</w:t>
      </w:r>
      <w:r w:rsidR="00FC421D" w:rsidRPr="00444E1F">
        <w:rPr>
          <w:rFonts w:ascii="Courier New" w:hAnsi="Courier New" w:cs="Courier New"/>
        </w:rPr>
        <w:t xml:space="preserve"> </w:t>
      </w:r>
      <w:r w:rsidR="00FC421D" w:rsidRPr="00444E1F">
        <w:rPr>
          <w:rFonts w:ascii="Courier New" w:hAnsi="Courier New" w:cs="Courier New"/>
        </w:rPr>
        <w:tab/>
      </w:r>
      <w:r w:rsidR="009A3D17">
        <w:rPr>
          <w:rFonts w:ascii="Times New Roman" w:hAnsi="Times New Roman" w:cs="Times New Roman"/>
        </w:rPr>
        <w:tab/>
      </w:r>
      <w:r w:rsidR="009A3D17">
        <w:rPr>
          <w:rFonts w:ascii="Times New Roman" w:hAnsi="Times New Roman" w:cs="Times New Roman"/>
        </w:rPr>
        <w:tab/>
        <w:t xml:space="preserve">           a</w:t>
      </w:r>
      <w:r w:rsidR="00FC421D">
        <w:rPr>
          <w:rFonts w:ascii="Times New Roman" w:hAnsi="Times New Roman" w:cs="Times New Roman"/>
        </w:rPr>
        <w:t xml:space="preserve">s long as you </w:t>
      </w:r>
      <w:r w:rsidR="009A3D17">
        <w:rPr>
          <w:rFonts w:ascii="Times New Roman" w:hAnsi="Times New Roman" w:cs="Times New Roman"/>
        </w:rPr>
        <w:t>separate them with</w:t>
      </w:r>
      <w:r w:rsidR="00FC421D">
        <w:rPr>
          <w:rFonts w:ascii="Times New Roman" w:hAnsi="Times New Roman" w:cs="Times New Roman"/>
        </w:rPr>
        <w:t xml:space="preserve"> semicolons.</w:t>
      </w:r>
      <w:r w:rsidR="00E92918">
        <w:rPr>
          <w:rFonts w:ascii="Times New Roman" w:hAnsi="Times New Roman" w:cs="Times New Roman"/>
        </w:rPr>
        <w:br/>
        <w:t xml:space="preserve"> </w:t>
      </w:r>
      <w:r w:rsidR="00E92918">
        <w:rPr>
          <w:rFonts w:ascii="Times New Roman" w:hAnsi="Times New Roman" w:cs="Times New Roman"/>
        </w:rPr>
        <w:tab/>
      </w:r>
      <w:r w:rsidR="00E92918" w:rsidRPr="00444E1F">
        <w:rPr>
          <w:rFonts w:ascii="Courier New" w:hAnsi="Courier New" w:cs="Courier New"/>
        </w:rPr>
        <w:t>z = @(t) sin</w:t>
      </w:r>
      <w:r w:rsidR="00410DBF" w:rsidRPr="00444E1F">
        <w:rPr>
          <w:rFonts w:ascii="Courier New" w:hAnsi="Courier New" w:cs="Courier New"/>
        </w:rPr>
        <w:t>(4*t)+</w:t>
      </w:r>
      <w:r w:rsidR="004E03D6">
        <w:rPr>
          <w:rFonts w:ascii="Courier New" w:hAnsi="Courier New" w:cs="Courier New"/>
        </w:rPr>
        <w:t>0.3*</w:t>
      </w:r>
      <w:r w:rsidR="00410DBF" w:rsidRPr="00444E1F">
        <w:rPr>
          <w:rFonts w:ascii="Courier New" w:hAnsi="Courier New" w:cs="Courier New"/>
        </w:rPr>
        <w:t>cos(22*t)</w:t>
      </w:r>
      <w:r w:rsidR="00F961CB" w:rsidRPr="00444E1F">
        <w:rPr>
          <w:rFonts w:ascii="Courier New" w:hAnsi="Courier New" w:cs="Courier New"/>
        </w:rPr>
        <w:t>;</w:t>
      </w:r>
      <w:r w:rsidR="00F961CB">
        <w:rPr>
          <w:rFonts w:ascii="Times New Roman" w:hAnsi="Times New Roman" w:cs="Times New Roman"/>
        </w:rPr>
        <w:t xml:space="preserve">    </w:t>
      </w:r>
      <w:r w:rsidR="00F961CB">
        <w:rPr>
          <w:rFonts w:ascii="Times New Roman" w:hAnsi="Times New Roman" w:cs="Times New Roman"/>
        </w:rPr>
        <w:tab/>
      </w:r>
      <w:r w:rsidR="00444E1F">
        <w:rPr>
          <w:rFonts w:ascii="Times New Roman" w:hAnsi="Times New Roman" w:cs="Times New Roman"/>
        </w:rPr>
        <w:br/>
      </w:r>
      <w:r w:rsidR="00525F77">
        <w:rPr>
          <w:rFonts w:ascii="Times New Roman" w:hAnsi="Times New Roman" w:cs="Times New Roman"/>
        </w:rPr>
        <w:lastRenderedPageBreak/>
        <w:t>Call the ezplot3 command</w:t>
      </w:r>
      <w:r w:rsidR="00D06BE4">
        <w:rPr>
          <w:rFonts w:ascii="Times New Roman" w:hAnsi="Times New Roman" w:cs="Times New Roman"/>
        </w:rPr>
        <w:br/>
        <w:t xml:space="preserve"> </w:t>
      </w:r>
      <w:r w:rsidR="00D06BE4">
        <w:rPr>
          <w:rFonts w:ascii="Times New Roman" w:hAnsi="Times New Roman" w:cs="Times New Roman"/>
        </w:rPr>
        <w:tab/>
        <w:t xml:space="preserve">basic: </w:t>
      </w:r>
      <w:r w:rsidR="00D06BE4">
        <w:rPr>
          <w:rFonts w:ascii="Times New Roman" w:hAnsi="Times New Roman" w:cs="Times New Roman"/>
        </w:rPr>
        <w:tab/>
      </w:r>
      <w:r w:rsidR="00D06BE4">
        <w:rPr>
          <w:rFonts w:ascii="Times New Roman" w:hAnsi="Times New Roman" w:cs="Times New Roman"/>
        </w:rPr>
        <w:tab/>
      </w:r>
      <w:r w:rsidR="00D06BE4" w:rsidRPr="00457EC5">
        <w:rPr>
          <w:rFonts w:ascii="Courier New" w:hAnsi="Courier New" w:cs="Courier New"/>
          <w:b/>
        </w:rPr>
        <w:t>ezplot3(</w:t>
      </w:r>
      <w:proofErr w:type="spellStart"/>
      <w:r w:rsidR="00D06BE4" w:rsidRPr="00457EC5">
        <w:rPr>
          <w:rFonts w:ascii="Courier New" w:hAnsi="Courier New" w:cs="Courier New"/>
          <w:b/>
        </w:rPr>
        <w:t>x,y,z</w:t>
      </w:r>
      <w:proofErr w:type="spellEnd"/>
      <w:r w:rsidR="00D06BE4" w:rsidRPr="00457EC5">
        <w:rPr>
          <w:rFonts w:ascii="Courier New" w:hAnsi="Courier New" w:cs="Courier New"/>
          <w:b/>
        </w:rPr>
        <w:t>)</w:t>
      </w:r>
      <w:r w:rsidR="00D06BE4">
        <w:rPr>
          <w:rFonts w:ascii="Times New Roman" w:hAnsi="Times New Roman" w:cs="Times New Roman"/>
        </w:rPr>
        <w:br/>
      </w:r>
      <w:r w:rsidR="00D06BE4">
        <w:rPr>
          <w:rFonts w:ascii="Times New Roman" w:hAnsi="Times New Roman" w:cs="Times New Roman"/>
        </w:rPr>
        <w:br/>
      </w:r>
      <w:r w:rsidR="00A81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1784FD" wp14:editId="6466ADB0">
                <wp:simplePos x="0" y="0"/>
                <wp:positionH relativeFrom="column">
                  <wp:posOffset>3092450</wp:posOffset>
                </wp:positionH>
                <wp:positionV relativeFrom="paragraph">
                  <wp:posOffset>705485</wp:posOffset>
                </wp:positionV>
                <wp:extent cx="158750" cy="228600"/>
                <wp:effectExtent l="0" t="38100" r="5080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0" cy="22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type w14:anchorId="2C5548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43.5pt;margin-top:55.55pt;width:12.5pt;height:18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" strokecolor="black [3213]">
                <v:stroke startarrow="open" joinstyle="miter"/>
              </v:shape>
            </w:pict>
          </mc:Fallback>
        </mc:AlternateContent>
      </w:r>
      <w:r w:rsidR="00A81C6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C5FBE6" wp14:editId="01E31A43">
                <wp:simplePos x="0" y="0"/>
                <wp:positionH relativeFrom="column">
                  <wp:posOffset>4018280</wp:posOffset>
                </wp:positionH>
                <wp:positionV relativeFrom="paragraph">
                  <wp:posOffset>705485</wp:posOffset>
                </wp:positionV>
                <wp:extent cx="45719" cy="196850"/>
                <wp:effectExtent l="57150" t="38100" r="50165" b="317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6FFEE221" id="Straight Arrow Connector 13" o:spid="_x0000_s1026" type="#_x0000_t32" style="position:absolute;margin-left:316.4pt;margin-top:55.55pt;width:3.6pt;height:15.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" strokecolor="black [3213]">
                <v:stroke startarrow="open" joinstyle="miter"/>
              </v:shape>
            </w:pict>
          </mc:Fallback>
        </mc:AlternateContent>
      </w:r>
      <w:r w:rsidR="00287125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C70B52" wp14:editId="14CD8AE0">
                <wp:simplePos x="0" y="0"/>
                <wp:positionH relativeFrom="column">
                  <wp:posOffset>4648200</wp:posOffset>
                </wp:positionH>
                <wp:positionV relativeFrom="paragraph">
                  <wp:posOffset>705485</wp:posOffset>
                </wp:positionV>
                <wp:extent cx="82550" cy="228600"/>
                <wp:effectExtent l="19050" t="38100" r="50800" b="190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0" cy="22860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arrow" w="med" len="med"/>
                          <a:tailEnd type="none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 w14:anchorId="7D24F8B3" id="Straight Arrow Connector 14" o:spid="_x0000_s1026" type="#_x0000_t32" style="position:absolute;margin-left:366pt;margin-top:55.55pt;width:6.5pt;height:18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" strokecolor="black [3213]">
                <v:stroke startarrow="open" joinstyle="miter"/>
              </v:shape>
            </w:pict>
          </mc:Fallback>
        </mc:AlternateContent>
      </w:r>
      <w:r w:rsidR="00D06BE4">
        <w:rPr>
          <w:rFonts w:ascii="Times New Roman" w:hAnsi="Times New Roman" w:cs="Times New Roman"/>
        </w:rPr>
        <w:t xml:space="preserve"> </w:t>
      </w:r>
      <w:r w:rsidR="00D06BE4">
        <w:rPr>
          <w:rFonts w:ascii="Times New Roman" w:hAnsi="Times New Roman" w:cs="Times New Roman"/>
        </w:rPr>
        <w:tab/>
      </w:r>
      <w:r w:rsidR="006B2E49">
        <w:rPr>
          <w:rFonts w:ascii="Times New Roman" w:hAnsi="Times New Roman" w:cs="Times New Roman"/>
        </w:rPr>
        <w:t>to specify</w:t>
      </w:r>
      <w:r w:rsidR="00D06BE4">
        <w:rPr>
          <w:rFonts w:ascii="Times New Roman" w:hAnsi="Times New Roman" w:cs="Times New Roman"/>
        </w:rPr>
        <w:t>:</w:t>
      </w:r>
      <w:r w:rsidR="00D06BE4">
        <w:rPr>
          <w:rFonts w:ascii="Times New Roman" w:hAnsi="Times New Roman" w:cs="Times New Roman"/>
        </w:rPr>
        <w:tab/>
      </w:r>
      <w:r w:rsidR="00D06BE4" w:rsidRPr="00457EC5">
        <w:rPr>
          <w:rFonts w:ascii="Courier New" w:hAnsi="Courier New" w:cs="Courier New"/>
          <w:b/>
        </w:rPr>
        <w:t>ezplot3(</w:t>
      </w:r>
      <w:proofErr w:type="spellStart"/>
      <w:r w:rsidR="004E03D6" w:rsidRPr="00457EC5">
        <w:rPr>
          <w:rFonts w:ascii="Courier New" w:hAnsi="Courier New" w:cs="Courier New"/>
          <w:b/>
        </w:rPr>
        <w:t>x,y,z</w:t>
      </w:r>
      <w:proofErr w:type="spellEnd"/>
      <w:r w:rsidR="004E03D6" w:rsidRPr="00457EC5">
        <w:rPr>
          <w:rFonts w:ascii="Courier New" w:hAnsi="Courier New" w:cs="Courier New"/>
          <w:b/>
        </w:rPr>
        <w:t xml:space="preserve">, </w:t>
      </w:r>
      <w:r w:rsidR="00317F6C" w:rsidRPr="00457EC5">
        <w:rPr>
          <w:rFonts w:ascii="Courier New" w:hAnsi="Courier New" w:cs="Courier New"/>
          <w:b/>
        </w:rPr>
        <w:t xml:space="preserve">[0, 3*pi], </w:t>
      </w:r>
      <w:r w:rsidR="00A81C6C" w:rsidRPr="00457EC5">
        <w:rPr>
          <w:rFonts w:ascii="Courier New" w:hAnsi="Courier New" w:cs="Courier New"/>
          <w:b/>
        </w:rPr>
        <w:t>8</w:t>
      </w:r>
      <w:r w:rsidR="006B2E49" w:rsidRPr="00457EC5">
        <w:rPr>
          <w:rFonts w:ascii="Courier New" w:hAnsi="Courier New" w:cs="Courier New"/>
          <w:b/>
        </w:rPr>
        <w:t>0, “animate”</w:t>
      </w:r>
      <w:r w:rsidR="00D06BE4" w:rsidRPr="00457EC5">
        <w:rPr>
          <w:rFonts w:ascii="Courier New" w:hAnsi="Courier New" w:cs="Courier New"/>
          <w:b/>
        </w:rPr>
        <w:t>)</w:t>
      </w:r>
      <w:r w:rsidR="005B70E7" w:rsidRPr="00457EC5">
        <w:rPr>
          <w:rFonts w:ascii="Courier New" w:hAnsi="Courier New" w:cs="Courier New"/>
          <w:b/>
        </w:rPr>
        <w:t xml:space="preserve"> </w:t>
      </w:r>
      <w:r w:rsidR="00D1308A" w:rsidRPr="00287125">
        <w:rPr>
          <w:rFonts w:ascii="Courier New" w:hAnsi="Courier New" w:cs="Courier New"/>
        </w:rPr>
        <w:br/>
      </w:r>
      <w:r w:rsidR="00C61C6F">
        <w:rPr>
          <w:rFonts w:ascii="Times New Roman" w:hAnsi="Times New Roman" w:cs="Times New Roman"/>
        </w:rPr>
        <w:br/>
        <w:t xml:space="preserve"> </w:t>
      </w:r>
      <w:r w:rsidR="00C61C6F">
        <w:rPr>
          <w:rFonts w:ascii="Times New Roman" w:hAnsi="Times New Roman" w:cs="Times New Roman"/>
        </w:rPr>
        <w:tab/>
      </w:r>
      <w:r w:rsidR="00C61C6F">
        <w:rPr>
          <w:rFonts w:ascii="Times New Roman" w:hAnsi="Times New Roman" w:cs="Times New Roman"/>
        </w:rPr>
        <w:tab/>
      </w:r>
      <w:r w:rsidR="00287125">
        <w:rPr>
          <w:rFonts w:ascii="Times New Roman" w:hAnsi="Times New Roman" w:cs="Times New Roman"/>
        </w:rPr>
        <w:tab/>
      </w:r>
      <w:r w:rsidR="00A81C6C">
        <w:rPr>
          <w:rFonts w:ascii="Times New Roman" w:hAnsi="Times New Roman" w:cs="Times New Roman"/>
        </w:rPr>
        <w:tab/>
      </w:r>
      <w:r w:rsidR="00C61C6F">
        <w:rPr>
          <w:rFonts w:ascii="Times New Roman" w:hAnsi="Times New Roman" w:cs="Times New Roman"/>
        </w:rPr>
        <w:t xml:space="preserve">domain of </w:t>
      </w:r>
      <w:r w:rsidR="00D81212">
        <w:rPr>
          <w:rFonts w:ascii="Times New Roman" w:hAnsi="Times New Roman" w:cs="Times New Roman"/>
        </w:rPr>
        <w:t xml:space="preserve">t </w:t>
      </w:r>
      <w:r w:rsidR="00C61C6F">
        <w:rPr>
          <w:rFonts w:ascii="Times New Roman" w:hAnsi="Times New Roman" w:cs="Times New Roman"/>
        </w:rPr>
        <w:t>parameter</w:t>
      </w:r>
      <w:r w:rsidR="00C61C6F">
        <w:rPr>
          <w:rFonts w:ascii="Times New Roman" w:hAnsi="Times New Roman" w:cs="Times New Roman"/>
        </w:rPr>
        <w:tab/>
        <w:t xml:space="preserve"> </w:t>
      </w:r>
      <w:r w:rsidR="005D0408">
        <w:rPr>
          <w:rFonts w:ascii="Times New Roman" w:hAnsi="Times New Roman" w:cs="Times New Roman"/>
        </w:rPr>
        <w:t xml:space="preserve"># of points </w:t>
      </w:r>
      <w:r w:rsidR="005D0408">
        <w:rPr>
          <w:rFonts w:ascii="Times New Roman" w:hAnsi="Times New Roman" w:cs="Times New Roman"/>
        </w:rPr>
        <w:tab/>
        <w:t>include this to see animation</w:t>
      </w:r>
      <w:r w:rsidR="00C61C6F">
        <w:rPr>
          <w:rFonts w:ascii="Times New Roman" w:hAnsi="Times New Roman" w:cs="Times New Roman"/>
        </w:rPr>
        <w:br/>
      </w:r>
      <w:r w:rsidR="00B3208B">
        <w:rPr>
          <w:rFonts w:ascii="Times New Roman" w:hAnsi="Times New Roman" w:cs="Times New Roman"/>
        </w:rPr>
        <w:t xml:space="preserve"> </w:t>
      </w:r>
      <w:r w:rsidR="00B3208B">
        <w:rPr>
          <w:rFonts w:ascii="Times New Roman" w:hAnsi="Times New Roman" w:cs="Times New Roman"/>
        </w:rPr>
        <w:tab/>
      </w:r>
      <w:r w:rsidR="00B3208B">
        <w:rPr>
          <w:rFonts w:ascii="Times New Roman" w:hAnsi="Times New Roman" w:cs="Times New Roman"/>
        </w:rPr>
        <w:tab/>
      </w:r>
      <w:r w:rsidR="00B3208B">
        <w:rPr>
          <w:rFonts w:ascii="Times New Roman" w:hAnsi="Times New Roman" w:cs="Times New Roman"/>
        </w:rPr>
        <w:tab/>
      </w:r>
      <w:r w:rsidR="00B3208B">
        <w:rPr>
          <w:rFonts w:ascii="Times New Roman" w:hAnsi="Times New Roman" w:cs="Times New Roman"/>
        </w:rPr>
        <w:tab/>
        <w:t xml:space="preserve">(default is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0, 2π</m:t>
            </m:r>
          </m:e>
        </m:d>
      </m:oMath>
      <w:r w:rsidR="00B3208B">
        <w:rPr>
          <w:rFonts w:ascii="Times New Roman" w:hAnsi="Times New Roman" w:cs="Times New Roman"/>
        </w:rPr>
        <w:t xml:space="preserve">) </w:t>
      </w:r>
      <w:r w:rsidR="00B3208B">
        <w:rPr>
          <w:rFonts w:ascii="Times New Roman" w:hAnsi="Times New Roman" w:cs="Times New Roman"/>
        </w:rPr>
        <w:tab/>
        <w:t>(default is 500)</w:t>
      </w:r>
      <w:r w:rsidR="00D1308A">
        <w:rPr>
          <w:rFonts w:ascii="Times New Roman" w:hAnsi="Times New Roman" w:cs="Times New Roman"/>
        </w:rPr>
        <w:br/>
      </w:r>
    </w:p>
    <w:p w14:paraId="1F2AC6B3" w14:textId="1AAE6E53" w:rsidR="00E8633A" w:rsidRDefault="00465880" w:rsidP="001E7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125081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E5190A4" wp14:editId="5B8EBCE1">
                <wp:simplePos x="0" y="0"/>
                <wp:positionH relativeFrom="column">
                  <wp:posOffset>5110480</wp:posOffset>
                </wp:positionH>
                <wp:positionV relativeFrom="paragraph">
                  <wp:posOffset>2230120</wp:posOffset>
                </wp:positionV>
                <wp:extent cx="1861185" cy="3869055"/>
                <wp:effectExtent l="0" t="0" r="24765" b="1714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1185" cy="38690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B8B8A" w14:textId="279F336F" w:rsidR="0033246B" w:rsidRDefault="00125081" w:rsidP="001F0D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82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Note</w:t>
                            </w:r>
                            <w:r w:rsidRPr="00C5105D">
                              <w:rPr>
                                <w:rFonts w:ascii="Times New Roman" w:hAnsi="Times New Roman" w:cs="Times New Roman"/>
                              </w:rPr>
                              <w:t xml:space="preserve">: When I type quotes in Microsoft Word, they come out </w:t>
                            </w:r>
                            <w:r w:rsidR="00C5105D">
                              <w:rPr>
                                <w:rFonts w:ascii="Times New Roman" w:hAnsi="Times New Roman" w:cs="Times New Roman"/>
                              </w:rPr>
                              <w:t xml:space="preserve">in </w:t>
                            </w:r>
                            <w:r w:rsidR="00465880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 w:rsidR="00C5105D">
                              <w:rPr>
                                <w:rFonts w:ascii="Times New Roman" w:hAnsi="Times New Roman" w:cs="Times New Roman"/>
                              </w:rPr>
                              <w:t>nice curly form:</w:t>
                            </w:r>
                            <w:r w:rsidRPr="00C5105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</w:p>
                          <w:p w14:paraId="2D30491E" w14:textId="3038EA56" w:rsidR="001F0D3F" w:rsidRDefault="00125081" w:rsidP="000E482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>“</w:t>
                            </w:r>
                            <w:r w:rsidR="000E4829"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 xml:space="preserve">   ”</w:t>
                            </w:r>
                            <w:r w:rsidR="000E482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  </w:t>
                            </w:r>
                            <w:r w:rsidR="000E4829" w:rsidRPr="000E4829">
                              <w:rPr>
                                <w:rFonts w:ascii="Times New Roman" w:hAnsi="Times New Roman" w:cs="Times New Roman"/>
                              </w:rPr>
                              <w:t>or</w:t>
                            </w:r>
                            <w:r w:rsidR="00C32304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 </w:t>
                            </w:r>
                            <w:r w:rsidR="000E4829">
                              <w:rPr>
                                <w:rFonts w:ascii="Times New Roman" w:hAnsi="Times New Roman" w:cs="Times New Roman"/>
                                <w:sz w:val="48"/>
                              </w:rPr>
                              <w:t xml:space="preserve"> </w:t>
                            </w:r>
                            <w:r w:rsidR="000E4829"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>‘</w:t>
                            </w:r>
                            <w:r w:rsidR="000716EC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 xml:space="preserve">   </w:t>
                            </w:r>
                            <w:r w:rsidR="000E4829" w:rsidRPr="000E4829">
                              <w:rPr>
                                <w:rFonts w:ascii="Times New Roman" w:hAnsi="Times New Roman" w:cs="Times New Roman"/>
                                <w:sz w:val="48"/>
                                <w:highlight w:val="yellow"/>
                              </w:rPr>
                              <w:t>’</w:t>
                            </w:r>
                          </w:p>
                          <w:p w14:paraId="18ED4903" w14:textId="61F9FB6B" w:rsidR="001F0D3F" w:rsidRDefault="00C5105D" w:rsidP="001F0D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But Octave’s/MATLAB’s quotes are</w:t>
                            </w:r>
                            <w:r w:rsidR="000E4829">
                              <w:rPr>
                                <w:rFonts w:ascii="Times New Roman" w:hAnsi="Times New Roman" w:cs="Times New Roman"/>
                              </w:rPr>
                              <w:t xml:space="preserve"> actually </w:t>
                            </w:r>
                            <w:r w:rsidR="00602436">
                              <w:rPr>
                                <w:rFonts w:ascii="Times New Roman" w:hAnsi="Times New Roman" w:cs="Times New Roman"/>
                              </w:rPr>
                              <w:t>a different character</w:t>
                            </w:r>
                            <w:r w:rsidR="00C32304">
                              <w:rPr>
                                <w:rFonts w:ascii="Times New Roman" w:hAnsi="Times New Roman" w:cs="Times New Roman"/>
                              </w:rPr>
                              <w:t>:</w:t>
                            </w:r>
                          </w:p>
                          <w:p w14:paraId="412D5809" w14:textId="3B067007" w:rsidR="001F0D3F" w:rsidRDefault="00BE010B" w:rsidP="001F0D3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"</w:t>
                            </w:r>
                            <w:r w:rsid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 </w:t>
                            </w:r>
                            <w:r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"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1F0D3F">
                              <w:rPr>
                                <w:rFonts w:ascii="Times New Roman" w:hAnsi="Times New Roman" w:cs="Times New Roman"/>
                              </w:rPr>
                              <w:t xml:space="preserve"> 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or</w:t>
                            </w:r>
                            <w:r w:rsidR="00C32304">
                              <w:rPr>
                                <w:rFonts w:ascii="Times New Roman" w:hAnsi="Times New Roman" w:cs="Times New Roman"/>
                              </w:rPr>
                              <w:t xml:space="preserve">     </w:t>
                            </w:r>
                            <w:r w:rsidR="0033246B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="0033246B"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'</w:t>
                            </w:r>
                            <w:r w:rsid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 xml:space="preserve">   </w:t>
                            </w:r>
                            <w:r w:rsidR="0033246B" w:rsidRPr="000716EC">
                              <w:rPr>
                                <w:rFonts w:ascii="Times New Roman" w:hAnsi="Times New Roman" w:cs="Times New Roman"/>
                                <w:sz w:val="48"/>
                                <w:highlight w:val="green"/>
                              </w:rPr>
                              <w:t>'</w:t>
                            </w:r>
                          </w:p>
                          <w:p w14:paraId="254F6555" w14:textId="18559551" w:rsidR="00C5105D" w:rsidRDefault="0033246B" w:rsidP="001F0D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So </w:t>
                            </w:r>
                            <w:r w:rsidR="000716EC">
                              <w:rPr>
                                <w:rFonts w:ascii="Times New Roman" w:hAnsi="Times New Roman" w:cs="Times New Roman"/>
                              </w:rPr>
                              <w:t xml:space="preserve">whenever you see quotes in </w:t>
                            </w:r>
                            <w:r w:rsidR="00C32304">
                              <w:rPr>
                                <w:rFonts w:ascii="Times New Roman" w:hAnsi="Times New Roman" w:cs="Times New Roman"/>
                              </w:rPr>
                              <w:t>these</w:t>
                            </w:r>
                            <w:r w:rsidR="00A24416">
                              <w:rPr>
                                <w:rFonts w:ascii="Times New Roman" w:hAnsi="Times New Roman" w:cs="Times New Roman"/>
                              </w:rPr>
                              <w:t xml:space="preserve"> PDF instructions, you should not copy/paste that code into Octave. Just </w:t>
                            </w:r>
                            <w:r w:rsidR="00465880">
                              <w:rPr>
                                <w:rFonts w:ascii="Times New Roman" w:hAnsi="Times New Roman" w:cs="Times New Roman"/>
                              </w:rPr>
                              <w:t>type it out by hand.</w:t>
                            </w:r>
                          </w:p>
                          <w:p w14:paraId="5B8606B0" w14:textId="3FEC00F5" w:rsidR="008C686A" w:rsidRDefault="008C686A" w:rsidP="001F0D3F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5BED8ED2" w14:textId="366C8BE4" w:rsidR="008C686A" w:rsidRPr="008C686A" w:rsidRDefault="008C686A" w:rsidP="001F0D3F">
                            <w:pPr>
                              <w:rPr>
                                <w:rFonts w:ascii="Times New Roman" w:hAnsi="Times New Roman" w:cs="Times New Roman"/>
                                <w:sz w:val="14"/>
                              </w:rPr>
                            </w:pPr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I could just hit </w:t>
                            </w:r>
                            <w:proofErr w:type="spellStart"/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>Ctrl+z</w:t>
                            </w:r>
                            <w:proofErr w:type="spellEnd"/>
                            <w:r w:rsidRPr="008C686A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every time Word gives me curly quotes. But I choose not to.</w:t>
                            </w:r>
                            <w:r w:rsidR="009826CD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  <w:r w:rsidR="009826CD">
                              <w:rPr>
                                <w:rFonts w:ascii="Segoe UI Symbol" w:hAnsi="Segoe UI Symbol" w:cs="Times New Roman"/>
                                <w:sz w:val="14"/>
                              </w:rPr>
                              <w:t>😁</w:t>
                            </w:r>
                            <w:r w:rsidR="009826CD">
                              <w:rPr>
                                <w:rFonts w:ascii="Times New Roman" w:hAnsi="Times New Roman" w:cs="Times New Roman"/>
                                <w:sz w:val="1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7E5190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2.4pt;margin-top:175.6pt;width:146.55pt;height:304.6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">
                <v:textbox>
                  <w:txbxContent>
                    <w:p w14:paraId="602B8B8A" w14:textId="279F336F" w:rsidR="0033246B" w:rsidRDefault="00125081" w:rsidP="001F0D3F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0E4829">
                        <w:rPr>
                          <w:rFonts w:ascii="Times New Roman" w:hAnsi="Times New Roman" w:cs="Times New Roman"/>
                          <w:u w:val="single"/>
                        </w:rPr>
                        <w:t>Note</w:t>
                      </w:r>
                      <w:r w:rsidRPr="00C5105D">
                        <w:rPr>
                          <w:rFonts w:ascii="Times New Roman" w:hAnsi="Times New Roman" w:cs="Times New Roman"/>
                        </w:rPr>
                        <w:t xml:space="preserve">: When I type quotes in Microsoft Word, they come out </w:t>
                      </w:r>
                      <w:r w:rsidR="00C5105D">
                        <w:rPr>
                          <w:rFonts w:ascii="Times New Roman" w:hAnsi="Times New Roman" w:cs="Times New Roman"/>
                        </w:rPr>
                        <w:t xml:space="preserve">in </w:t>
                      </w:r>
                      <w:r w:rsidR="00465880">
                        <w:rPr>
                          <w:rFonts w:ascii="Times New Roman" w:hAnsi="Times New Roman" w:cs="Times New Roman"/>
                        </w:rPr>
                        <w:t xml:space="preserve">a </w:t>
                      </w:r>
                      <w:r w:rsidR="00C5105D">
                        <w:rPr>
                          <w:rFonts w:ascii="Times New Roman" w:hAnsi="Times New Roman" w:cs="Times New Roman"/>
                        </w:rPr>
                        <w:t>nice curly form:</w:t>
                      </w:r>
                      <w:r w:rsidRPr="00C5105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</w:p>
                    <w:p w14:paraId="2D30491E" w14:textId="3038EA56" w:rsidR="001F0D3F" w:rsidRDefault="00125081" w:rsidP="000E482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“</w:t>
                      </w:r>
                      <w:r w:rsidR="000E4829"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 xml:space="preserve">   ”</w:t>
                      </w:r>
                      <w:r w:rsidR="000E4829">
                        <w:rPr>
                          <w:rFonts w:ascii="Times New Roman" w:hAnsi="Times New Roman" w:cs="Times New Roman"/>
                          <w:sz w:val="48"/>
                        </w:rPr>
                        <w:t xml:space="preserve">   </w:t>
                      </w:r>
                      <w:r w:rsidR="000E4829" w:rsidRPr="000E4829">
                        <w:rPr>
                          <w:rFonts w:ascii="Times New Roman" w:hAnsi="Times New Roman" w:cs="Times New Roman"/>
                        </w:rPr>
                        <w:t>or</w:t>
                      </w:r>
                      <w:r w:rsidR="00C32304">
                        <w:rPr>
                          <w:rFonts w:ascii="Times New Roman" w:hAnsi="Times New Roman" w:cs="Times New Roman"/>
                          <w:sz w:val="48"/>
                        </w:rPr>
                        <w:t xml:space="preserve">  </w:t>
                      </w:r>
                      <w:r w:rsidR="000E4829">
                        <w:rPr>
                          <w:rFonts w:ascii="Times New Roman" w:hAnsi="Times New Roman" w:cs="Times New Roman"/>
                          <w:sz w:val="48"/>
                        </w:rPr>
                        <w:t xml:space="preserve"> </w:t>
                      </w:r>
                      <w:r w:rsidR="000E4829"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‘</w:t>
                      </w:r>
                      <w:r w:rsidR="000716EC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 xml:space="preserve">   </w:t>
                      </w:r>
                      <w:r w:rsidR="000E4829" w:rsidRPr="000E4829">
                        <w:rPr>
                          <w:rFonts w:ascii="Times New Roman" w:hAnsi="Times New Roman" w:cs="Times New Roman"/>
                          <w:sz w:val="48"/>
                          <w:highlight w:val="yellow"/>
                        </w:rPr>
                        <w:t>’</w:t>
                      </w:r>
                    </w:p>
                    <w:p w14:paraId="18ED4903" w14:textId="61F9FB6B" w:rsidR="001F0D3F" w:rsidRDefault="00C5105D" w:rsidP="001F0D3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But Octave’s/MATLAB’s quotes are</w:t>
                      </w:r>
                      <w:r w:rsidR="000E4829">
                        <w:rPr>
                          <w:rFonts w:ascii="Times New Roman" w:hAnsi="Times New Roman" w:cs="Times New Roman"/>
                        </w:rPr>
                        <w:t xml:space="preserve"> actually </w:t>
                      </w:r>
                      <w:r w:rsidR="00602436">
                        <w:rPr>
                          <w:rFonts w:ascii="Times New Roman" w:hAnsi="Times New Roman" w:cs="Times New Roman"/>
                        </w:rPr>
                        <w:t>a different character</w:t>
                      </w:r>
                      <w:r w:rsidR="00C32304">
                        <w:rPr>
                          <w:rFonts w:ascii="Times New Roman" w:hAnsi="Times New Roman" w:cs="Times New Roman"/>
                        </w:rPr>
                        <w:t>:</w:t>
                      </w:r>
                    </w:p>
                    <w:p w14:paraId="412D5809" w14:textId="3B067007" w:rsidR="001F0D3F" w:rsidRDefault="00BE010B" w:rsidP="001F0D3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"</w:t>
                      </w:r>
                      <w:r w:rsid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 </w:t>
                      </w:r>
                      <w:r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"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1F0D3F">
                        <w:rPr>
                          <w:rFonts w:ascii="Times New Roman" w:hAnsi="Times New Roman" w:cs="Times New Roman"/>
                        </w:rPr>
                        <w:t xml:space="preserve"> 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or</w:t>
                      </w:r>
                      <w:r w:rsidR="00C32304">
                        <w:rPr>
                          <w:rFonts w:ascii="Times New Roman" w:hAnsi="Times New Roman" w:cs="Times New Roman"/>
                        </w:rPr>
                        <w:t xml:space="preserve">     </w:t>
                      </w:r>
                      <w:r w:rsidR="0033246B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="0033246B"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'</w:t>
                      </w:r>
                      <w:r w:rsid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 xml:space="preserve">   </w:t>
                      </w:r>
                      <w:r w:rsidR="0033246B" w:rsidRPr="000716EC">
                        <w:rPr>
                          <w:rFonts w:ascii="Times New Roman" w:hAnsi="Times New Roman" w:cs="Times New Roman"/>
                          <w:sz w:val="48"/>
                          <w:highlight w:val="green"/>
                        </w:rPr>
                        <w:t>'</w:t>
                      </w:r>
                    </w:p>
                    <w:p w14:paraId="254F6555" w14:textId="18559551" w:rsidR="00C5105D" w:rsidRDefault="0033246B" w:rsidP="001F0D3F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So </w:t>
                      </w:r>
                      <w:r w:rsidR="000716EC">
                        <w:rPr>
                          <w:rFonts w:ascii="Times New Roman" w:hAnsi="Times New Roman" w:cs="Times New Roman"/>
                        </w:rPr>
                        <w:t xml:space="preserve">whenever you see quotes in </w:t>
                      </w:r>
                      <w:r w:rsidR="00C32304">
                        <w:rPr>
                          <w:rFonts w:ascii="Times New Roman" w:hAnsi="Times New Roman" w:cs="Times New Roman"/>
                        </w:rPr>
                        <w:t>these</w:t>
                      </w:r>
                      <w:r w:rsidR="00A24416">
                        <w:rPr>
                          <w:rFonts w:ascii="Times New Roman" w:hAnsi="Times New Roman" w:cs="Times New Roman"/>
                        </w:rPr>
                        <w:t xml:space="preserve"> PDF instructions, you should not copy/paste that code into Octave. Just </w:t>
                      </w:r>
                      <w:r w:rsidR="00465880">
                        <w:rPr>
                          <w:rFonts w:ascii="Times New Roman" w:hAnsi="Times New Roman" w:cs="Times New Roman"/>
                        </w:rPr>
                        <w:t>type it out by hand.</w:t>
                      </w:r>
                    </w:p>
                    <w:p w14:paraId="5B8606B0" w14:textId="3FEC00F5" w:rsidR="008C686A" w:rsidRDefault="008C686A" w:rsidP="001F0D3F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  <w:p w14:paraId="5BED8ED2" w14:textId="366C8BE4" w:rsidR="008C686A" w:rsidRPr="008C686A" w:rsidRDefault="008C686A" w:rsidP="001F0D3F">
                      <w:pPr>
                        <w:rPr>
                          <w:rFonts w:ascii="Times New Roman" w:hAnsi="Times New Roman" w:cs="Times New Roman"/>
                          <w:sz w:val="14"/>
                        </w:rPr>
                      </w:pPr>
                      <w:r w:rsidRPr="008C686A">
                        <w:rPr>
                          <w:rFonts w:ascii="Times New Roman" w:hAnsi="Times New Roman" w:cs="Times New Roman"/>
                          <w:sz w:val="14"/>
                        </w:rPr>
                        <w:t>I could just hit Ctrl+z every time Word gives me curly quotes. But I choose not to.</w:t>
                      </w:r>
                      <w:r w:rsidR="009826CD">
                        <w:rPr>
                          <w:rFonts w:ascii="Times New Roman" w:hAnsi="Times New Roman" w:cs="Times New Roman"/>
                          <w:sz w:val="14"/>
                        </w:rPr>
                        <w:t xml:space="preserve"> </w:t>
                      </w:r>
                      <w:r w:rsidR="009826CD">
                        <w:rPr>
                          <w:rFonts w:ascii="Segoe UI Symbol" w:hAnsi="Segoe UI Symbol" w:cs="Times New Roman"/>
                          <w:sz w:val="14"/>
                        </w:rPr>
                        <w:t>😁</w:t>
                      </w:r>
                      <w:r w:rsidR="009826CD">
                        <w:rPr>
                          <w:rFonts w:ascii="Times New Roman" w:hAnsi="Times New Roman" w:cs="Times New Roman"/>
                          <w:sz w:val="1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308A">
        <w:rPr>
          <w:rFonts w:ascii="Times New Roman" w:hAnsi="Times New Roman" w:cs="Times New Roman"/>
        </w:rPr>
        <w:t xml:space="preserve">In order to change the </w:t>
      </w:r>
      <w:r w:rsidR="00564F07">
        <w:rPr>
          <w:rFonts w:ascii="Times New Roman" w:hAnsi="Times New Roman" w:cs="Times New Roman"/>
        </w:rPr>
        <w:t xml:space="preserve">style of the line, first define </w:t>
      </w:r>
      <w:r w:rsidR="0038597C">
        <w:rPr>
          <w:rFonts w:ascii="Times New Roman" w:hAnsi="Times New Roman" w:cs="Times New Roman"/>
        </w:rPr>
        <w:t xml:space="preserve">the </w:t>
      </w:r>
      <w:r w:rsidR="00287125">
        <w:rPr>
          <w:rFonts w:ascii="Times New Roman" w:hAnsi="Times New Roman" w:cs="Times New Roman"/>
        </w:rPr>
        <w:t>anonymous</w:t>
      </w:r>
      <w:r w:rsidR="0038597C">
        <w:rPr>
          <w:rFonts w:ascii="Times New Roman" w:hAnsi="Times New Roman" w:cs="Times New Roman"/>
        </w:rPr>
        <w:t xml:space="preserve"> </w:t>
      </w:r>
      <w:r w:rsidR="00287125">
        <w:rPr>
          <w:rFonts w:ascii="Times New Roman" w:hAnsi="Times New Roman" w:cs="Times New Roman"/>
        </w:rPr>
        <w:t>functions</w:t>
      </w:r>
      <w:r w:rsidR="0038597C">
        <w:rPr>
          <w:rFonts w:ascii="Times New Roman" w:hAnsi="Times New Roman" w:cs="Times New Roman"/>
        </w:rPr>
        <w:t xml:space="preserve"> as before. Then execute the ezplot3 command, but </w:t>
      </w:r>
      <w:r w:rsidR="008C686A">
        <w:rPr>
          <w:rFonts w:ascii="Times New Roman" w:hAnsi="Times New Roman" w:cs="Times New Roman"/>
        </w:rPr>
        <w:t>name it. This name is called a “handle.”</w:t>
      </w:r>
      <w:r w:rsidR="00045C82">
        <w:rPr>
          <w:rFonts w:ascii="Times New Roman" w:hAnsi="Times New Roman" w:cs="Times New Roman"/>
        </w:rPr>
        <w:br/>
      </w:r>
      <w:r w:rsidR="00045C82">
        <w:rPr>
          <w:rFonts w:ascii="Times New Roman" w:hAnsi="Times New Roman" w:cs="Times New Roman"/>
        </w:rPr>
        <w:br/>
        <w:t xml:space="preserve"> </w:t>
      </w:r>
      <w:r w:rsidR="00045C82">
        <w:rPr>
          <w:rFonts w:ascii="Times New Roman" w:hAnsi="Times New Roman" w:cs="Times New Roman"/>
        </w:rPr>
        <w:tab/>
      </w:r>
      <w:proofErr w:type="spellStart"/>
      <w:r w:rsidR="008E083F" w:rsidRPr="00457EC5">
        <w:rPr>
          <w:rFonts w:ascii="Courier New" w:hAnsi="Courier New" w:cs="Courier New"/>
          <w:b/>
        </w:rPr>
        <w:t>CoolGraph</w:t>
      </w:r>
      <w:proofErr w:type="spellEnd"/>
      <w:r w:rsidR="008E083F" w:rsidRPr="00457EC5">
        <w:rPr>
          <w:rFonts w:ascii="Courier New" w:hAnsi="Courier New" w:cs="Courier New"/>
          <w:b/>
        </w:rPr>
        <w:t xml:space="preserve"> = ezplot3(</w:t>
      </w:r>
      <w:proofErr w:type="spellStart"/>
      <w:r w:rsidR="008E083F" w:rsidRPr="00457EC5">
        <w:rPr>
          <w:rFonts w:ascii="Courier New" w:hAnsi="Courier New" w:cs="Courier New"/>
          <w:b/>
        </w:rPr>
        <w:t>x,y,z</w:t>
      </w:r>
      <w:proofErr w:type="spellEnd"/>
      <w:r w:rsidR="008E083F" w:rsidRPr="00457EC5">
        <w:rPr>
          <w:rFonts w:ascii="Courier New" w:hAnsi="Courier New" w:cs="Courier New"/>
          <w:b/>
        </w:rPr>
        <w:t>, [0, 3*pi], 80)</w:t>
      </w:r>
      <w:r w:rsidR="00457EC5">
        <w:rPr>
          <w:rFonts w:ascii="Courier New" w:hAnsi="Courier New" w:cs="Courier New"/>
          <w:b/>
        </w:rPr>
        <w:t>;</w:t>
      </w:r>
      <w:r w:rsidR="005A7208">
        <w:rPr>
          <w:rFonts w:ascii="Courier New" w:hAnsi="Courier New" w:cs="Courier New"/>
          <w:b/>
        </w:rPr>
        <w:t xml:space="preserve"> </w:t>
      </w:r>
      <w:r w:rsidR="005A7208">
        <w:rPr>
          <w:rFonts w:ascii="Courier New" w:hAnsi="Courier New" w:cs="Courier New"/>
          <w:b/>
        </w:rPr>
        <w:tab/>
      </w:r>
      <w:r w:rsidR="005A7208">
        <w:rPr>
          <w:rFonts w:ascii="Courier New" w:hAnsi="Courier New" w:cs="Courier New"/>
          <w:b/>
        </w:rPr>
        <w:tab/>
      </w:r>
      <w:r w:rsidR="005A7208" w:rsidRPr="005A7208">
        <w:rPr>
          <w:rFonts w:ascii="Times New Roman" w:hAnsi="Times New Roman" w:cs="Times New Roman"/>
        </w:rPr>
        <w:sym w:font="Wingdings" w:char="F0DF"/>
      </w:r>
      <w:r w:rsidR="005A7208" w:rsidRPr="005A7208">
        <w:rPr>
          <w:rFonts w:ascii="Times New Roman" w:hAnsi="Times New Roman" w:cs="Times New Roman"/>
        </w:rPr>
        <w:t xml:space="preserve"> skip animation this time.</w:t>
      </w:r>
      <w:r w:rsidR="00D1308A" w:rsidRPr="00457EC5">
        <w:rPr>
          <w:rFonts w:ascii="Times New Roman" w:hAnsi="Times New Roman" w:cs="Times New Roman"/>
          <w:b/>
        </w:rPr>
        <w:br/>
      </w:r>
      <w:r w:rsidR="008E083F">
        <w:rPr>
          <w:rFonts w:ascii="Times New Roman" w:hAnsi="Times New Roman" w:cs="Times New Roman"/>
        </w:rPr>
        <w:br/>
        <w:t xml:space="preserve">Then </w:t>
      </w:r>
      <w:r w:rsidR="00131C34">
        <w:rPr>
          <w:rFonts w:ascii="Times New Roman" w:hAnsi="Times New Roman" w:cs="Times New Roman"/>
        </w:rPr>
        <w:t>use the “set” command to sketch the graph with a specified color and style.</w:t>
      </w:r>
      <w:r w:rsidR="00131C34">
        <w:rPr>
          <w:rFonts w:ascii="Times New Roman" w:hAnsi="Times New Roman" w:cs="Times New Roman"/>
        </w:rPr>
        <w:br/>
      </w:r>
      <w:r w:rsidR="00131C34">
        <w:rPr>
          <w:rFonts w:ascii="Times New Roman" w:hAnsi="Times New Roman" w:cs="Times New Roman"/>
        </w:rPr>
        <w:br/>
        <w:t xml:space="preserve"> </w:t>
      </w:r>
      <w:r w:rsidR="00131C34">
        <w:rPr>
          <w:rFonts w:ascii="Times New Roman" w:hAnsi="Times New Roman" w:cs="Times New Roman"/>
        </w:rPr>
        <w:tab/>
      </w:r>
      <w:r w:rsidR="00131C34" w:rsidRPr="00457EC5">
        <w:rPr>
          <w:rFonts w:ascii="Courier New" w:hAnsi="Courier New" w:cs="Courier New"/>
          <w:b/>
        </w:rPr>
        <w:t>set</w:t>
      </w:r>
      <w:r w:rsidR="002F0954" w:rsidRPr="00457EC5">
        <w:rPr>
          <w:rFonts w:ascii="Courier New" w:hAnsi="Courier New" w:cs="Courier New"/>
          <w:b/>
        </w:rPr>
        <w:t>(</w:t>
      </w:r>
      <w:proofErr w:type="spellStart"/>
      <w:r w:rsidR="002F0954" w:rsidRPr="00457EC5">
        <w:rPr>
          <w:rFonts w:ascii="Courier New" w:hAnsi="Courier New" w:cs="Courier New"/>
          <w:b/>
        </w:rPr>
        <w:t>CoolGraph</w:t>
      </w:r>
      <w:proofErr w:type="spellEnd"/>
      <w:r w:rsidR="002F0954" w:rsidRPr="00457EC5">
        <w:rPr>
          <w:rFonts w:ascii="Courier New" w:hAnsi="Courier New" w:cs="Courier New"/>
          <w:b/>
        </w:rPr>
        <w:t xml:space="preserve">, </w:t>
      </w:r>
      <w:r w:rsidR="00D96AC1" w:rsidRPr="00457EC5">
        <w:rPr>
          <w:rFonts w:ascii="Courier New" w:hAnsi="Courier New" w:cs="Courier New"/>
          <w:b/>
        </w:rPr>
        <w:t>‘color’, ‘blue’, ‘</w:t>
      </w:r>
      <w:proofErr w:type="spellStart"/>
      <w:r w:rsidR="00D96AC1" w:rsidRPr="00457EC5">
        <w:rPr>
          <w:rFonts w:ascii="Courier New" w:hAnsi="Courier New" w:cs="Courier New"/>
          <w:b/>
        </w:rPr>
        <w:t>LineStyle</w:t>
      </w:r>
      <w:proofErr w:type="spellEnd"/>
      <w:r w:rsidR="00D96AC1" w:rsidRPr="00457EC5">
        <w:rPr>
          <w:rFonts w:ascii="Courier New" w:hAnsi="Courier New" w:cs="Courier New"/>
          <w:b/>
        </w:rPr>
        <w:t>’, ‘:’</w:t>
      </w:r>
      <w:r w:rsidR="0027203A" w:rsidRPr="00457EC5">
        <w:rPr>
          <w:rFonts w:ascii="Courier New" w:hAnsi="Courier New" w:cs="Courier New"/>
          <w:b/>
        </w:rPr>
        <w:t>, ‘</w:t>
      </w:r>
      <w:proofErr w:type="spellStart"/>
      <w:r w:rsidR="0027203A" w:rsidRPr="00457EC5">
        <w:rPr>
          <w:rFonts w:ascii="Courier New" w:hAnsi="Courier New" w:cs="Courier New"/>
          <w:b/>
        </w:rPr>
        <w:t>LineWidth</w:t>
      </w:r>
      <w:proofErr w:type="spellEnd"/>
      <w:r w:rsidR="0027203A" w:rsidRPr="00457EC5">
        <w:rPr>
          <w:rFonts w:ascii="Courier New" w:hAnsi="Courier New" w:cs="Courier New"/>
          <w:b/>
        </w:rPr>
        <w:t>’, 3)</w:t>
      </w:r>
      <w:r w:rsidR="00457EC5">
        <w:rPr>
          <w:rFonts w:ascii="Courier New" w:hAnsi="Courier New" w:cs="Courier New"/>
          <w:b/>
        </w:rPr>
        <w:t>;</w:t>
      </w:r>
      <w:r w:rsidR="00E8633A" w:rsidRPr="0006485F">
        <w:rPr>
          <w:rFonts w:ascii="Courier New" w:hAnsi="Courier New" w:cs="Courier New"/>
        </w:rPr>
        <w:br/>
      </w:r>
      <w:r w:rsidR="006D0444">
        <w:rPr>
          <w:rFonts w:ascii="Times New Roman" w:hAnsi="Times New Roman" w:cs="Times New Roman"/>
        </w:rPr>
        <w:br/>
        <w:t xml:space="preserve">This will go ahead and print your ezplot3 </w:t>
      </w:r>
      <w:r w:rsidR="00CC43E1">
        <w:rPr>
          <w:rFonts w:ascii="Times New Roman" w:hAnsi="Times New Roman" w:cs="Times New Roman"/>
        </w:rPr>
        <w:t>function</w:t>
      </w:r>
      <w:r w:rsidR="006D0444">
        <w:rPr>
          <w:rFonts w:ascii="Times New Roman" w:hAnsi="Times New Roman" w:cs="Times New Roman"/>
        </w:rPr>
        <w:t>, but according to t</w:t>
      </w:r>
      <w:r w:rsidR="00CC43E1">
        <w:rPr>
          <w:rFonts w:ascii="Times New Roman" w:hAnsi="Times New Roman" w:cs="Times New Roman"/>
        </w:rPr>
        <w:t>he spe</w:t>
      </w:r>
      <w:r w:rsidR="00D05F6F">
        <w:rPr>
          <w:rFonts w:ascii="Times New Roman" w:hAnsi="Times New Roman" w:cs="Times New Roman"/>
        </w:rPr>
        <w:t>ci</w:t>
      </w:r>
      <w:r w:rsidR="00CC43E1">
        <w:rPr>
          <w:rFonts w:ascii="Times New Roman" w:hAnsi="Times New Roman" w:cs="Times New Roman"/>
        </w:rPr>
        <w:t xml:space="preserve">fications. </w:t>
      </w:r>
      <w:r w:rsidR="00E8633A">
        <w:rPr>
          <w:rFonts w:ascii="Times New Roman" w:hAnsi="Times New Roman" w:cs="Times New Roman"/>
        </w:rPr>
        <w:br/>
        <w:t xml:space="preserve"> 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992"/>
        <w:gridCol w:w="236"/>
        <w:gridCol w:w="1530"/>
        <w:gridCol w:w="2070"/>
      </w:tblGrid>
      <w:tr w:rsidR="00074663" w14:paraId="7E758D14" w14:textId="77777777" w:rsidTr="00465880">
        <w:tc>
          <w:tcPr>
            <w:tcW w:w="1255" w:type="dxa"/>
          </w:tcPr>
          <w:p w14:paraId="16B9C440" w14:textId="5E3FBF11" w:rsidR="00074663" w:rsidRPr="00F8373E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F8373E">
              <w:rPr>
                <w:rFonts w:ascii="Times New Roman" w:hAnsi="Times New Roman" w:cs="Times New Roman"/>
                <w:b/>
                <w:sz w:val="24"/>
              </w:rPr>
              <w:t>Color</w:t>
            </w:r>
          </w:p>
        </w:tc>
        <w:tc>
          <w:tcPr>
            <w:tcW w:w="1992" w:type="dxa"/>
          </w:tcPr>
          <w:p w14:paraId="2F08A1CE" w14:textId="1317844E" w:rsidR="00074663" w:rsidRPr="00F8373E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F8373E">
              <w:rPr>
                <w:rFonts w:ascii="Times New Roman" w:hAnsi="Times New Roman" w:cs="Times New Roman"/>
                <w:b/>
                <w:sz w:val="24"/>
              </w:rPr>
              <w:t>What to Type</w:t>
            </w:r>
          </w:p>
        </w:tc>
        <w:tc>
          <w:tcPr>
            <w:tcW w:w="236" w:type="dxa"/>
          </w:tcPr>
          <w:p w14:paraId="79CDA7D5" w14:textId="7C56F52C" w:rsidR="00074663" w:rsidRPr="00F8373E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1530" w:type="dxa"/>
          </w:tcPr>
          <w:p w14:paraId="76713046" w14:textId="1ED41DE4" w:rsidR="00074663" w:rsidRPr="00F8373E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F8373E">
              <w:rPr>
                <w:rFonts w:ascii="Times New Roman" w:hAnsi="Times New Roman" w:cs="Times New Roman"/>
                <w:b/>
                <w:sz w:val="24"/>
              </w:rPr>
              <w:t>LineStyle</w:t>
            </w:r>
            <w:proofErr w:type="spellEnd"/>
          </w:p>
        </w:tc>
        <w:tc>
          <w:tcPr>
            <w:tcW w:w="2070" w:type="dxa"/>
          </w:tcPr>
          <w:p w14:paraId="76619725" w14:textId="50BF392B" w:rsidR="00074663" w:rsidRPr="00F8373E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</w:rPr>
            </w:pPr>
            <w:r w:rsidRPr="00F8373E">
              <w:rPr>
                <w:rFonts w:ascii="Times New Roman" w:hAnsi="Times New Roman" w:cs="Times New Roman"/>
                <w:b/>
                <w:sz w:val="24"/>
              </w:rPr>
              <w:t>What to Type</w:t>
            </w:r>
          </w:p>
        </w:tc>
      </w:tr>
      <w:tr w:rsidR="00074663" w14:paraId="7897BCC9" w14:textId="77777777" w:rsidTr="00465880">
        <w:tc>
          <w:tcPr>
            <w:tcW w:w="1255" w:type="dxa"/>
          </w:tcPr>
          <w:p w14:paraId="7EB23744" w14:textId="7D22FD50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White</w:t>
            </w:r>
          </w:p>
        </w:tc>
        <w:tc>
          <w:tcPr>
            <w:tcW w:w="1992" w:type="dxa"/>
          </w:tcPr>
          <w:p w14:paraId="3ADACE78" w14:textId="55A10985" w:rsidR="00074663" w:rsidRDefault="00074663" w:rsidP="00294E60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‘w’ or ‘white’</w:t>
            </w:r>
          </w:p>
        </w:tc>
        <w:tc>
          <w:tcPr>
            <w:tcW w:w="236" w:type="dxa"/>
          </w:tcPr>
          <w:p w14:paraId="78E16940" w14:textId="536A94C9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00E7BC82" w14:textId="3CBFBC81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Solid (default)</w:t>
            </w:r>
          </w:p>
        </w:tc>
        <w:tc>
          <w:tcPr>
            <w:tcW w:w="2070" w:type="dxa"/>
          </w:tcPr>
          <w:p w14:paraId="6F851042" w14:textId="6BEFD21C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‘-’    (or nothing)</w:t>
            </w:r>
          </w:p>
        </w:tc>
      </w:tr>
      <w:tr w:rsidR="00074663" w14:paraId="40BCCEED" w14:textId="77777777" w:rsidTr="00465880">
        <w:tc>
          <w:tcPr>
            <w:tcW w:w="1255" w:type="dxa"/>
          </w:tcPr>
          <w:p w14:paraId="6695DD68" w14:textId="76D55D12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Magenta</w:t>
            </w:r>
          </w:p>
        </w:tc>
        <w:tc>
          <w:tcPr>
            <w:tcW w:w="1992" w:type="dxa"/>
          </w:tcPr>
          <w:p w14:paraId="1E5BD279" w14:textId="41BA23C2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‘m’ or ‘magenta’</w:t>
            </w:r>
          </w:p>
        </w:tc>
        <w:tc>
          <w:tcPr>
            <w:tcW w:w="236" w:type="dxa"/>
          </w:tcPr>
          <w:p w14:paraId="43A630D1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9AB98FE" w14:textId="1434D5E8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Dotted</w:t>
            </w:r>
          </w:p>
        </w:tc>
        <w:tc>
          <w:tcPr>
            <w:tcW w:w="2070" w:type="dxa"/>
          </w:tcPr>
          <w:p w14:paraId="271924A9" w14:textId="03290DD9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‘:’</w:t>
            </w:r>
          </w:p>
        </w:tc>
      </w:tr>
      <w:tr w:rsidR="00074663" w14:paraId="092BFAED" w14:textId="77777777" w:rsidTr="00465880">
        <w:tc>
          <w:tcPr>
            <w:tcW w:w="1255" w:type="dxa"/>
          </w:tcPr>
          <w:p w14:paraId="659EF807" w14:textId="3E5611D1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Cyan</w:t>
            </w:r>
          </w:p>
        </w:tc>
        <w:tc>
          <w:tcPr>
            <w:tcW w:w="1992" w:type="dxa"/>
          </w:tcPr>
          <w:p w14:paraId="1E9E24AC" w14:textId="06973105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‘c’ or ‘cyan’</w:t>
            </w:r>
          </w:p>
        </w:tc>
        <w:tc>
          <w:tcPr>
            <w:tcW w:w="236" w:type="dxa"/>
          </w:tcPr>
          <w:p w14:paraId="33F1A530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85AFFF2" w14:textId="178CDC3B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 and Dot</w:t>
            </w:r>
          </w:p>
        </w:tc>
        <w:tc>
          <w:tcPr>
            <w:tcW w:w="2070" w:type="dxa"/>
          </w:tcPr>
          <w:p w14:paraId="3619DB21" w14:textId="453429D4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‘-.’</w:t>
            </w:r>
          </w:p>
        </w:tc>
      </w:tr>
      <w:tr w:rsidR="00074663" w14:paraId="62F1C46A" w14:textId="77777777" w:rsidTr="00465880">
        <w:tc>
          <w:tcPr>
            <w:tcW w:w="1255" w:type="dxa"/>
          </w:tcPr>
          <w:p w14:paraId="51B2596F" w14:textId="03ED5025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Red </w:t>
            </w:r>
          </w:p>
        </w:tc>
        <w:tc>
          <w:tcPr>
            <w:tcW w:w="1992" w:type="dxa"/>
          </w:tcPr>
          <w:p w14:paraId="421DE8C4" w14:textId="349B5BB6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‘r’ or ‘red’</w:t>
            </w:r>
          </w:p>
        </w:tc>
        <w:tc>
          <w:tcPr>
            <w:tcW w:w="236" w:type="dxa"/>
          </w:tcPr>
          <w:p w14:paraId="10778132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53A41469" w14:textId="3090E1A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Dashed</w:t>
            </w:r>
          </w:p>
        </w:tc>
        <w:tc>
          <w:tcPr>
            <w:tcW w:w="2070" w:type="dxa"/>
          </w:tcPr>
          <w:p w14:paraId="58AFD14A" w14:textId="6F7D235F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‘--’</w:t>
            </w:r>
          </w:p>
        </w:tc>
      </w:tr>
      <w:tr w:rsidR="00074663" w14:paraId="610B86D6" w14:textId="77777777" w:rsidTr="00465880">
        <w:tc>
          <w:tcPr>
            <w:tcW w:w="1255" w:type="dxa"/>
          </w:tcPr>
          <w:p w14:paraId="15BC8FB1" w14:textId="3B9BFF4F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Green</w:t>
            </w:r>
          </w:p>
        </w:tc>
        <w:tc>
          <w:tcPr>
            <w:tcW w:w="1992" w:type="dxa"/>
          </w:tcPr>
          <w:p w14:paraId="7DE13D1C" w14:textId="5EBF388F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‘g’ or ‘green’</w:t>
            </w:r>
          </w:p>
        </w:tc>
        <w:tc>
          <w:tcPr>
            <w:tcW w:w="236" w:type="dxa"/>
          </w:tcPr>
          <w:p w14:paraId="44F243C6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D1ECC49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18FDFB1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74663" w14:paraId="69C84610" w14:textId="77777777" w:rsidTr="00465880">
        <w:tc>
          <w:tcPr>
            <w:tcW w:w="1255" w:type="dxa"/>
          </w:tcPr>
          <w:p w14:paraId="1B965FE8" w14:textId="35009BAD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Blue </w:t>
            </w:r>
          </w:p>
        </w:tc>
        <w:tc>
          <w:tcPr>
            <w:tcW w:w="1992" w:type="dxa"/>
          </w:tcPr>
          <w:p w14:paraId="72EA167A" w14:textId="14ECA551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‘b’ or ‘blue’</w:t>
            </w:r>
          </w:p>
        </w:tc>
        <w:tc>
          <w:tcPr>
            <w:tcW w:w="236" w:type="dxa"/>
          </w:tcPr>
          <w:p w14:paraId="196D464D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02EB4BE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6AD89C69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74663" w14:paraId="0C43BABC" w14:textId="77777777" w:rsidTr="00465880">
        <w:tc>
          <w:tcPr>
            <w:tcW w:w="1255" w:type="dxa"/>
          </w:tcPr>
          <w:p w14:paraId="54FCFB01" w14:textId="60090EA3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Yellow </w:t>
            </w:r>
          </w:p>
        </w:tc>
        <w:tc>
          <w:tcPr>
            <w:tcW w:w="1992" w:type="dxa"/>
          </w:tcPr>
          <w:p w14:paraId="08363859" w14:textId="5671F08F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‘y’ or ‘yellow’</w:t>
            </w:r>
          </w:p>
        </w:tc>
        <w:tc>
          <w:tcPr>
            <w:tcW w:w="236" w:type="dxa"/>
          </w:tcPr>
          <w:p w14:paraId="231C5FC9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1293775E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3E57005B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074663" w14:paraId="47756AF8" w14:textId="77777777" w:rsidTr="00465880">
        <w:tc>
          <w:tcPr>
            <w:tcW w:w="1255" w:type="dxa"/>
          </w:tcPr>
          <w:p w14:paraId="7E6CC3AC" w14:textId="1AF64FBB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Black </w:t>
            </w:r>
          </w:p>
        </w:tc>
        <w:tc>
          <w:tcPr>
            <w:tcW w:w="1992" w:type="dxa"/>
          </w:tcPr>
          <w:p w14:paraId="2D9B9E5D" w14:textId="68C48845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‘k’ or ‘black’</w:t>
            </w:r>
          </w:p>
        </w:tc>
        <w:tc>
          <w:tcPr>
            <w:tcW w:w="236" w:type="dxa"/>
          </w:tcPr>
          <w:p w14:paraId="46171972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</w:tcPr>
          <w:p w14:paraId="7F380513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2327A1DD" w14:textId="77777777" w:rsidR="00074663" w:rsidRDefault="00074663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</w:p>
        </w:tc>
      </w:tr>
      <w:tr w:rsidR="00274E26" w14:paraId="6950B676" w14:textId="77777777" w:rsidTr="002C24EE">
        <w:tc>
          <w:tcPr>
            <w:tcW w:w="7083" w:type="dxa"/>
            <w:gridSpan w:val="5"/>
          </w:tcPr>
          <w:p w14:paraId="455D3C2D" w14:textId="55AA64CC" w:rsidR="00274E26" w:rsidRDefault="00274E26" w:rsidP="00E8633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(Want millions of different color? Scroll down to pp. 5-7.)</w:t>
            </w:r>
          </w:p>
        </w:tc>
      </w:tr>
    </w:tbl>
    <w:p w14:paraId="426A291F" w14:textId="285D6EAB" w:rsidR="00C27C80" w:rsidRDefault="00C27C80" w:rsidP="00C27C80">
      <w:pPr>
        <w:pStyle w:val="ListParagraph"/>
        <w:rPr>
          <w:rFonts w:ascii="Times New Roman" w:hAnsi="Times New Roman" w:cs="Times New Roman"/>
        </w:rPr>
      </w:pPr>
    </w:p>
    <w:p w14:paraId="3DCB3389" w14:textId="77777777" w:rsidR="00C04E26" w:rsidRDefault="00A918C2" w:rsidP="001E7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Want more colors? Scroll to the end of this PDF.</w:t>
      </w:r>
    </w:p>
    <w:p w14:paraId="2124B6B7" w14:textId="513750F5" w:rsidR="00C04E26" w:rsidRDefault="00C04E26" w:rsidP="001E755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 be able to click-drag to rotate image, you have a few options:</w:t>
      </w:r>
    </w:p>
    <w:p w14:paraId="398588FA" w14:textId="4A61597D" w:rsidR="00C04E26" w:rsidRDefault="00C04E26" w:rsidP="00C04E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Click on the rotate button </w:t>
      </w:r>
      <w:r w:rsidRPr="00C04E26">
        <w:rPr>
          <w:rFonts w:ascii="Times New Roman" w:hAnsi="Times New Roman" w:cs="Times New Roman"/>
          <w:noProof/>
        </w:rPr>
        <w:drawing>
          <wp:inline distT="0" distB="0" distL="0" distR="0" wp14:anchorId="7253DED5" wp14:editId="14487F13">
            <wp:extent cx="206983" cy="181103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7334" t="7877" r="17502" b="21485"/>
                    <a:stretch/>
                  </pic:blipFill>
                  <pic:spPr bwMode="auto">
                    <a:xfrm>
                      <a:off x="0" y="0"/>
                      <a:ext cx="207653" cy="181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>in the figure window</w:t>
      </w:r>
    </w:p>
    <w:p w14:paraId="28CE0CE1" w14:textId="24E23F8B" w:rsidR="00C04E26" w:rsidRPr="00586BA2" w:rsidRDefault="00C04E26" w:rsidP="00C04E26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Type</w:t>
      </w:r>
      <w:r w:rsidR="004A24F2">
        <w:rPr>
          <w:rFonts w:ascii="Times New Roman" w:hAnsi="Times New Roman" w:cs="Times New Roman"/>
        </w:rPr>
        <w:t xml:space="preserve">       </w:t>
      </w:r>
      <w:r>
        <w:rPr>
          <w:rFonts w:ascii="Times New Roman" w:hAnsi="Times New Roman" w:cs="Times New Roman"/>
        </w:rPr>
        <w:t xml:space="preserve"> </w:t>
      </w:r>
      <w:r w:rsidRPr="00586BA2">
        <w:rPr>
          <w:rFonts w:ascii="Courier New" w:hAnsi="Courier New" w:cs="Courier New"/>
          <w:b/>
        </w:rPr>
        <w:t>rotate3d on</w:t>
      </w:r>
      <w:r w:rsidRPr="00586BA2">
        <w:rPr>
          <w:rFonts w:ascii="Times New Roman" w:hAnsi="Times New Roman" w:cs="Times New Roman"/>
        </w:rPr>
        <w:t xml:space="preserve"> </w:t>
      </w:r>
      <w:r w:rsidR="004A24F2">
        <w:rPr>
          <w:rFonts w:ascii="Times New Roman" w:hAnsi="Times New Roman" w:cs="Times New Roman"/>
        </w:rPr>
        <w:t xml:space="preserve">        </w:t>
      </w:r>
      <w:r w:rsidRPr="00586BA2">
        <w:rPr>
          <w:rFonts w:ascii="Times New Roman" w:hAnsi="Times New Roman" w:cs="Times New Roman"/>
        </w:rPr>
        <w:t>in the Command Window or script.</w:t>
      </w:r>
    </w:p>
    <w:p w14:paraId="69CC1ECD" w14:textId="2E068061" w:rsidR="005D3E2E" w:rsidRPr="004A24F2" w:rsidRDefault="00C04E26" w:rsidP="004A24F2">
      <w:pPr>
        <w:pStyle w:val="ListParagraph"/>
        <w:numPr>
          <w:ilvl w:val="1"/>
          <w:numId w:val="12"/>
        </w:numPr>
        <w:rPr>
          <w:rFonts w:ascii="Times New Roman" w:hAnsi="Times New Roman" w:cs="Times New Roman"/>
        </w:rPr>
      </w:pPr>
      <w:r w:rsidRPr="00586BA2">
        <w:rPr>
          <w:rFonts w:ascii="Times New Roman" w:hAnsi="Times New Roman" w:cs="Times New Roman"/>
        </w:rPr>
        <w:t xml:space="preserve">If you simply type </w:t>
      </w:r>
      <w:r w:rsidRPr="00586BA2">
        <w:rPr>
          <w:rFonts w:ascii="Courier New" w:hAnsi="Courier New" w:cs="Courier New"/>
          <w:b/>
        </w:rPr>
        <w:t>rotate3d</w:t>
      </w:r>
      <w:r w:rsidRPr="00586BA2">
        <w:rPr>
          <w:rFonts w:ascii="Times New Roman" w:hAnsi="Times New Roman" w:cs="Times New Roman"/>
        </w:rPr>
        <w:t>, this will toggle the rotate button on/off.</w:t>
      </w:r>
      <w:r w:rsidR="00D1308A" w:rsidRPr="00586BA2">
        <w:rPr>
          <w:rFonts w:ascii="Times New Roman" w:hAnsi="Times New Roman" w:cs="Times New Roman"/>
        </w:rPr>
        <w:br/>
      </w:r>
    </w:p>
    <w:p w14:paraId="41BC3668" w14:textId="67BBD27B" w:rsidR="003E6851" w:rsidRPr="00586BA2" w:rsidRDefault="004B209F" w:rsidP="009B0C2D">
      <w:pPr>
        <w:contextualSpacing/>
        <w:rPr>
          <w:rFonts w:ascii="Times New Roman" w:hAnsi="Times New Roman" w:cs="Times New Roman"/>
        </w:rPr>
      </w:pPr>
      <w:r w:rsidRPr="00586BA2">
        <w:rPr>
          <w:rFonts w:ascii="Times New Roman" w:hAnsi="Times New Roman" w:cs="Times New Roman"/>
        </w:rPr>
        <w:t>12</w:t>
      </w:r>
      <w:r w:rsidR="003E6851" w:rsidRPr="00586BA2">
        <w:rPr>
          <w:rFonts w:ascii="Times New Roman" w:hAnsi="Times New Roman" w:cs="Times New Roman"/>
        </w:rPr>
        <w:t>.2</w:t>
      </w:r>
      <w:r w:rsidR="005D3E2E" w:rsidRPr="00586BA2">
        <w:rPr>
          <w:rFonts w:ascii="Times New Roman" w:hAnsi="Times New Roman" w:cs="Times New Roman"/>
        </w:rPr>
        <w:t xml:space="preserve"> – </w:t>
      </w:r>
      <w:r w:rsidRPr="00586BA2">
        <w:rPr>
          <w:rFonts w:ascii="Times New Roman" w:hAnsi="Times New Roman" w:cs="Times New Roman"/>
        </w:rPr>
        <w:t xml:space="preserve"> </w:t>
      </w:r>
      <w:r w:rsidR="001E755C" w:rsidRPr="00586BA2">
        <w:rPr>
          <w:rFonts w:ascii="Times New Roman" w:hAnsi="Times New Roman" w:cs="Times New Roman"/>
        </w:rPr>
        <w:t>Differentiation and Integration of Vector-Valued Functions</w:t>
      </w:r>
    </w:p>
    <w:p w14:paraId="2B869406" w14:textId="3BF10E0D" w:rsidR="00F8373E" w:rsidRPr="00F8373E" w:rsidRDefault="00F8373E" w:rsidP="009B0C2D">
      <w:pPr>
        <w:contextualSpacing/>
        <w:rPr>
          <w:rFonts w:ascii="Times New Roman" w:hAnsi="Times New Roman" w:cs="Times New Roman"/>
        </w:rPr>
      </w:pPr>
      <w:r w:rsidRPr="00586BA2">
        <w:rPr>
          <w:rFonts w:ascii="Times New Roman" w:hAnsi="Times New Roman" w:cs="Times New Roman"/>
        </w:rPr>
        <w:t>M</w:t>
      </w:r>
      <w:r w:rsidR="00C04E26" w:rsidRPr="00586BA2">
        <w:rPr>
          <w:rFonts w:ascii="Times New Roman" w:hAnsi="Times New Roman" w:cs="Times New Roman"/>
        </w:rPr>
        <w:t>any</w:t>
      </w:r>
      <w:r w:rsidRPr="00586BA2">
        <w:rPr>
          <w:rFonts w:ascii="Times New Roman" w:hAnsi="Times New Roman" w:cs="Times New Roman"/>
        </w:rPr>
        <w:t xml:space="preserve"> of the skills </w:t>
      </w:r>
      <w:r w:rsidR="00C04E26" w:rsidRPr="00586BA2">
        <w:rPr>
          <w:rFonts w:ascii="Times New Roman" w:hAnsi="Times New Roman" w:cs="Times New Roman"/>
        </w:rPr>
        <w:t>in our chapter</w:t>
      </w:r>
      <w:r w:rsidRPr="00586BA2">
        <w:rPr>
          <w:rFonts w:ascii="Times New Roman" w:hAnsi="Times New Roman" w:cs="Times New Roman"/>
        </w:rPr>
        <w:t xml:space="preserve"> would</w:t>
      </w:r>
      <w:r>
        <w:rPr>
          <w:rFonts w:ascii="Times New Roman" w:hAnsi="Times New Roman" w:cs="Times New Roman"/>
        </w:rPr>
        <w:t xml:space="preserve"> require a computer algebra system, which Octave is not</w:t>
      </w:r>
      <w:r w:rsidR="00C04E26">
        <w:rPr>
          <w:rFonts w:ascii="Times New Roman" w:hAnsi="Times New Roman" w:cs="Times New Roman"/>
        </w:rPr>
        <w:t>. (The “Symbolic” package is very powerful and turns Octave into a CAS, but it is complicated to install.)</w:t>
      </w:r>
      <w:r>
        <w:rPr>
          <w:rFonts w:ascii="Times New Roman" w:hAnsi="Times New Roman" w:cs="Times New Roman"/>
        </w:rPr>
        <w:t xml:space="preserve"> </w:t>
      </w:r>
      <w:r w:rsidR="00C04E26">
        <w:rPr>
          <w:rFonts w:ascii="Times New Roman" w:hAnsi="Times New Roman" w:cs="Times New Roman"/>
        </w:rPr>
        <w:t>For numerical differentiation, we can use the “</w:t>
      </w:r>
      <w:proofErr w:type="spellStart"/>
      <w:r w:rsidR="00C04E26">
        <w:rPr>
          <w:rFonts w:ascii="Times New Roman" w:hAnsi="Times New Roman" w:cs="Times New Roman"/>
        </w:rPr>
        <w:t>optim</w:t>
      </w:r>
      <w:proofErr w:type="spellEnd"/>
      <w:r w:rsidR="00C04E26">
        <w:rPr>
          <w:rFonts w:ascii="Times New Roman" w:hAnsi="Times New Roman" w:cs="Times New Roman"/>
        </w:rPr>
        <w:t>” package. For numerical integration, Octave do</w:t>
      </w:r>
      <w:r w:rsidR="00774C0F">
        <w:rPr>
          <w:rFonts w:ascii="Times New Roman" w:hAnsi="Times New Roman" w:cs="Times New Roman"/>
        </w:rPr>
        <w:t>es not need any special package</w:t>
      </w:r>
      <w:r>
        <w:rPr>
          <w:rFonts w:ascii="Times New Roman" w:hAnsi="Times New Roman" w:cs="Times New Roman"/>
        </w:rPr>
        <w:t xml:space="preserve">. </w:t>
      </w:r>
      <w:r w:rsidR="004A24F2">
        <w:rPr>
          <w:rFonts w:ascii="Times New Roman" w:hAnsi="Times New Roman" w:cs="Times New Roman"/>
        </w:rPr>
        <w:t xml:space="preserve">(If the following does not work for Mac users, please complete it at </w:t>
      </w:r>
      <w:hyperlink r:id="rId18" w:history="1">
        <w:r w:rsidR="004A24F2" w:rsidRPr="004814A9">
          <w:rPr>
            <w:rStyle w:val="Hyperlink"/>
            <w:rFonts w:ascii="Times New Roman" w:hAnsi="Times New Roman" w:cs="Times New Roman"/>
          </w:rPr>
          <w:t>https://octave-online.net/</w:t>
        </w:r>
      </w:hyperlink>
      <w:r w:rsidR="004A24F2">
        <w:rPr>
          <w:rFonts w:ascii="Times New Roman" w:hAnsi="Times New Roman" w:cs="Times New Roman"/>
        </w:rPr>
        <w:t xml:space="preserve">.) </w:t>
      </w:r>
    </w:p>
    <w:p w14:paraId="18414801" w14:textId="219148B5" w:rsidR="00774C0F" w:rsidRPr="00774C0F" w:rsidRDefault="00774C0F" w:rsidP="00774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 to numerical differentiation</w:t>
      </w:r>
      <w:r>
        <w:rPr>
          <w:rFonts w:ascii="Times New Roman" w:hAnsi="Times New Roman" w:cs="Times New Roman"/>
        </w:rPr>
        <w:br/>
      </w:r>
      <w:proofErr w:type="spellStart"/>
      <w:r w:rsidRPr="00774C0F">
        <w:rPr>
          <w:rFonts w:ascii="Courier New" w:hAnsi="Courier New" w:cs="Courier New"/>
          <w:b/>
        </w:rPr>
        <w:t>pkg</w:t>
      </w:r>
      <w:proofErr w:type="spellEnd"/>
      <w:r w:rsidRPr="00774C0F">
        <w:rPr>
          <w:rFonts w:ascii="Courier New" w:hAnsi="Courier New" w:cs="Courier New"/>
          <w:b/>
        </w:rPr>
        <w:t xml:space="preserve"> load </w:t>
      </w:r>
      <w:proofErr w:type="spellStart"/>
      <w:r w:rsidRPr="00774C0F">
        <w:rPr>
          <w:rFonts w:ascii="Courier New" w:hAnsi="Courier New" w:cs="Courier New"/>
          <w:b/>
        </w:rPr>
        <w:t>optim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ab/>
      </w:r>
      <w:r w:rsidRPr="00774C0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this load</w:t>
      </w:r>
      <w:r w:rsidR="00CC0CA1">
        <w:rPr>
          <w:rFonts w:ascii="Times New Roman" w:hAnsi="Times New Roman" w:cs="Times New Roman"/>
        </w:rPr>
        <w:t>s the “</w:t>
      </w:r>
      <w:proofErr w:type="spellStart"/>
      <w:r w:rsidR="00CC0CA1">
        <w:rPr>
          <w:rFonts w:ascii="Times New Roman" w:hAnsi="Times New Roman" w:cs="Times New Roman"/>
        </w:rPr>
        <w:t>Optim</w:t>
      </w:r>
      <w:proofErr w:type="spellEnd"/>
      <w:r w:rsidR="00CC0CA1">
        <w:rPr>
          <w:rFonts w:ascii="Times New Roman" w:hAnsi="Times New Roman" w:cs="Times New Roman"/>
        </w:rPr>
        <w:t xml:space="preserve">” package. It will stay loaded </w:t>
      </w:r>
      <w:r>
        <w:rPr>
          <w:rFonts w:ascii="Times New Roman" w:hAnsi="Times New Roman" w:cs="Times New Roman"/>
        </w:rPr>
        <w:t>until you close Octave</w:t>
      </w:r>
      <w:r w:rsidR="00CC0CA1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br/>
      </w:r>
      <w:r w:rsidRPr="00774C0F">
        <w:rPr>
          <w:rFonts w:ascii="Courier New" w:hAnsi="Courier New" w:cs="Courier New"/>
          <w:b/>
        </w:rPr>
        <w:t>f = @(x)  x.^2;</w:t>
      </w:r>
      <w:r w:rsidRPr="00774C0F">
        <w:rPr>
          <w:rFonts w:ascii="Courier New" w:hAnsi="Courier New" w:cs="Courier New"/>
          <w:b/>
        </w:rPr>
        <w:br/>
      </w:r>
      <w:proofErr w:type="spellStart"/>
      <w:r w:rsidRPr="00774C0F">
        <w:rPr>
          <w:rFonts w:ascii="Courier New" w:hAnsi="Courier New" w:cs="Courier New"/>
          <w:b/>
        </w:rPr>
        <w:t>deriv</w:t>
      </w:r>
      <w:proofErr w:type="spellEnd"/>
      <w:r w:rsidRPr="00774C0F">
        <w:rPr>
          <w:rFonts w:ascii="Courier New" w:hAnsi="Courier New" w:cs="Courier New"/>
          <w:b/>
        </w:rPr>
        <w:t>(f, 3)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774C0F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takes a derivative and evaluates it at x=3.</w:t>
      </w:r>
      <w:r w:rsidRPr="00774C0F">
        <w:rPr>
          <w:rFonts w:ascii="Times New Roman" w:hAnsi="Times New Roman" w:cs="Times New Roman"/>
        </w:rPr>
        <w:br/>
      </w:r>
    </w:p>
    <w:p w14:paraId="5D577CA1" w14:textId="4D67A722" w:rsidR="00774C0F" w:rsidRDefault="00774C0F" w:rsidP="00774C0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t</m:t>
            </m:r>
          </m:e>
        </m:d>
        <m:r>
          <w:rPr>
            <w:rFonts w:ascii="Cambria Math" w:hAnsi="Cambria Math" w:cs="Times New Roman"/>
          </w:rPr>
          <m:t>=&lt;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t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,</m:t>
        </m:r>
        <m:func>
          <m:funcPr>
            <m:ctrlPr>
              <w:rPr>
                <w:rFonts w:ascii="Cambria Math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</w:rPr>
              <m:t>ln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t</m:t>
                </m:r>
              </m:e>
            </m:d>
          </m:e>
        </m:func>
        <m:r>
          <w:rPr>
            <w:rFonts w:ascii="Cambria Math" w:hAnsi="Cambria Math" w:cs="Times New Roman"/>
          </w:rPr>
          <m:t>, 6-t&gt;</m:t>
        </m:r>
      </m:oMath>
      <w:r>
        <w:rPr>
          <w:rFonts w:ascii="Times New Roman" w:hAnsi="Times New Roman" w:cs="Times New Roman"/>
        </w:rPr>
        <w:t xml:space="preserve">, find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'(3)</m:t>
        </m:r>
      </m:oMath>
      <w:r>
        <w:rPr>
          <w:rFonts w:ascii="Times New Roman" w:hAnsi="Times New Roman" w:cs="Times New Roman"/>
        </w:rPr>
        <w:br/>
      </w:r>
      <w:proofErr w:type="spellStart"/>
      <w:r w:rsidRPr="00774C0F">
        <w:rPr>
          <w:rFonts w:ascii="Courier New" w:hAnsi="Courier New" w:cs="Courier New"/>
          <w:b/>
        </w:rPr>
        <w:t>pkg</w:t>
      </w:r>
      <w:proofErr w:type="spellEnd"/>
      <w:r w:rsidRPr="00774C0F">
        <w:rPr>
          <w:rFonts w:ascii="Courier New" w:hAnsi="Courier New" w:cs="Courier New"/>
          <w:b/>
        </w:rPr>
        <w:t xml:space="preserve"> load </w:t>
      </w:r>
      <w:proofErr w:type="spellStart"/>
      <w:r w:rsidRPr="00774C0F">
        <w:rPr>
          <w:rFonts w:ascii="Courier New" w:hAnsi="Courier New" w:cs="Courier New"/>
          <w:b/>
        </w:rPr>
        <w:t>optim</w:t>
      </w:r>
      <w:proofErr w:type="spellEnd"/>
      <w:r w:rsidRPr="00774C0F">
        <w:rPr>
          <w:rFonts w:ascii="Courier New" w:hAnsi="Courier New" w:cs="Courier New"/>
          <w:b/>
        </w:rPr>
        <w:t>;</w:t>
      </w:r>
      <w:r w:rsidRPr="00774C0F">
        <w:rPr>
          <w:rFonts w:ascii="Courier New" w:hAnsi="Courier New" w:cs="Courier New"/>
          <w:b/>
        </w:rPr>
        <w:br/>
        <w:t>x=@(t)t.^2;  y=@(t) log(t);  z=@(t) 6-t;</w:t>
      </w:r>
      <w:r w:rsidRPr="00774C0F">
        <w:rPr>
          <w:rFonts w:ascii="Courier New" w:hAnsi="Courier New" w:cs="Courier New"/>
          <w:b/>
        </w:rPr>
        <w:br/>
        <w:t>a = [</w:t>
      </w:r>
      <w:proofErr w:type="spellStart"/>
      <w:r w:rsidRPr="00774C0F">
        <w:rPr>
          <w:rFonts w:ascii="Courier New" w:hAnsi="Courier New" w:cs="Courier New"/>
          <w:b/>
        </w:rPr>
        <w:t>deriv</w:t>
      </w:r>
      <w:proofErr w:type="spellEnd"/>
      <w:r w:rsidRPr="00774C0F">
        <w:rPr>
          <w:rFonts w:ascii="Courier New" w:hAnsi="Courier New" w:cs="Courier New"/>
          <w:b/>
        </w:rPr>
        <w:t xml:space="preserve">(x,3), </w:t>
      </w:r>
      <w:proofErr w:type="spellStart"/>
      <w:r w:rsidRPr="00774C0F">
        <w:rPr>
          <w:rFonts w:ascii="Courier New" w:hAnsi="Courier New" w:cs="Courier New"/>
          <w:b/>
        </w:rPr>
        <w:t>deriv</w:t>
      </w:r>
      <w:proofErr w:type="spellEnd"/>
      <w:r w:rsidRPr="00774C0F">
        <w:rPr>
          <w:rFonts w:ascii="Courier New" w:hAnsi="Courier New" w:cs="Courier New"/>
          <w:b/>
        </w:rPr>
        <w:t xml:space="preserve">(y,3), </w:t>
      </w:r>
      <w:proofErr w:type="spellStart"/>
      <w:r w:rsidRPr="00774C0F">
        <w:rPr>
          <w:rFonts w:ascii="Courier New" w:hAnsi="Courier New" w:cs="Courier New"/>
          <w:b/>
        </w:rPr>
        <w:t>deriv</w:t>
      </w:r>
      <w:proofErr w:type="spellEnd"/>
      <w:r w:rsidRPr="00774C0F">
        <w:rPr>
          <w:rFonts w:ascii="Courier New" w:hAnsi="Courier New" w:cs="Courier New"/>
          <w:b/>
        </w:rPr>
        <w:t>(z,3)]</w:t>
      </w:r>
      <w:r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lastRenderedPageBreak/>
        <w:t>“Wow, that’s a lot to type. Maybe I should just write a script…”</w:t>
      </w:r>
      <w:r>
        <w:rPr>
          <w:rFonts w:ascii="Times New Roman" w:hAnsi="Times New Roman" w:cs="Times New Roman"/>
        </w:rPr>
        <w:br/>
      </w:r>
    </w:p>
    <w:p w14:paraId="14AB268D" w14:textId="06D9A643" w:rsidR="00824E9B" w:rsidRDefault="00E40CA2" w:rsidP="00B108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Warmup with numerical integration.</w:t>
      </w:r>
      <w:r w:rsidR="0062401B">
        <w:rPr>
          <w:rFonts w:ascii="Times New Roman" w:hAnsi="Times New Roman" w:cs="Times New Roman"/>
        </w:rPr>
        <w:t xml:space="preserve"> (does not need the </w:t>
      </w:r>
      <w:proofErr w:type="spellStart"/>
      <w:r w:rsidR="0062401B">
        <w:rPr>
          <w:rFonts w:ascii="Times New Roman" w:hAnsi="Times New Roman" w:cs="Times New Roman"/>
        </w:rPr>
        <w:t>optim</w:t>
      </w:r>
      <w:proofErr w:type="spellEnd"/>
      <w:r w:rsidR="0062401B">
        <w:rPr>
          <w:rFonts w:ascii="Times New Roman" w:hAnsi="Times New Roman" w:cs="Times New Roman"/>
        </w:rPr>
        <w:t xml:space="preserve"> package)</w:t>
      </w:r>
      <w:r>
        <w:rPr>
          <w:rFonts w:ascii="Times New Roman" w:hAnsi="Times New Roman" w:cs="Times New Roman"/>
        </w:rPr>
        <w:br/>
      </w:r>
      <w:r w:rsidR="00A960B6">
        <w:rPr>
          <w:rFonts w:ascii="Times New Roman" w:hAnsi="Times New Roman" w:cs="Times New Roman"/>
        </w:rPr>
        <w:t>f = @(x) sin(x).^2</w:t>
      </w:r>
      <w:r w:rsidR="00A960B6">
        <w:rPr>
          <w:rFonts w:ascii="Times New Roman" w:hAnsi="Times New Roman" w:cs="Times New Roman"/>
        </w:rPr>
        <w:br/>
        <w:t>integral(f, 3, 5)</w:t>
      </w:r>
      <w:r w:rsidR="000568D1">
        <w:rPr>
          <w:rFonts w:ascii="Times New Roman" w:hAnsi="Times New Roman" w:cs="Times New Roman"/>
        </w:rPr>
        <w:br/>
      </w:r>
    </w:p>
    <w:p w14:paraId="6C5A5F29" w14:textId="57F21929" w:rsidR="000568D1" w:rsidRPr="00F8373E" w:rsidRDefault="000568D1" w:rsidP="00B10802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Now suppose you have defined 3 anonymous functions as part of </w:t>
      </w:r>
      <w:r w:rsidR="00B86811">
        <w:rPr>
          <w:rFonts w:ascii="Times New Roman" w:hAnsi="Times New Roman" w:cs="Times New Roman"/>
        </w:rPr>
        <w:t>a VV</w:t>
      </w:r>
      <w:r w:rsidR="00554BA8">
        <w:rPr>
          <w:rFonts w:ascii="Times New Roman" w:hAnsi="Times New Roman" w:cs="Times New Roman"/>
        </w:rPr>
        <w:t>F</w:t>
      </w:r>
      <w:r w:rsidR="00554BA8">
        <w:rPr>
          <w:rFonts w:ascii="Times New Roman" w:hAnsi="Times New Roman" w:cs="Times New Roman"/>
        </w:rPr>
        <w:br/>
        <w:t>x =@(t) _______</w:t>
      </w:r>
      <w:r w:rsidR="00443550">
        <w:rPr>
          <w:rFonts w:ascii="Times New Roman" w:hAnsi="Times New Roman" w:cs="Times New Roman"/>
        </w:rPr>
        <w:t xml:space="preserve"> </w:t>
      </w:r>
      <w:r w:rsidR="00554BA8">
        <w:rPr>
          <w:rFonts w:ascii="Times New Roman" w:hAnsi="Times New Roman" w:cs="Times New Roman"/>
        </w:rPr>
        <w:t>; y=@(t) __________</w:t>
      </w:r>
      <w:r w:rsidR="00443550">
        <w:rPr>
          <w:rFonts w:ascii="Times New Roman" w:hAnsi="Times New Roman" w:cs="Times New Roman"/>
        </w:rPr>
        <w:t xml:space="preserve"> </w:t>
      </w:r>
      <w:r w:rsidR="00554BA8">
        <w:rPr>
          <w:rFonts w:ascii="Times New Roman" w:hAnsi="Times New Roman" w:cs="Times New Roman"/>
        </w:rPr>
        <w:t>; z=@(t) _____________</w:t>
      </w:r>
      <w:r w:rsidR="00443550">
        <w:rPr>
          <w:rFonts w:ascii="Times New Roman" w:hAnsi="Times New Roman" w:cs="Times New Roman"/>
        </w:rPr>
        <w:t xml:space="preserve"> </w:t>
      </w:r>
      <w:r w:rsidR="00554BA8">
        <w:rPr>
          <w:rFonts w:ascii="Times New Roman" w:hAnsi="Times New Roman" w:cs="Times New Roman"/>
        </w:rPr>
        <w:t>;</w:t>
      </w:r>
      <w:r w:rsidR="00B86811">
        <w:rPr>
          <w:rFonts w:ascii="Times New Roman" w:hAnsi="Times New Roman" w:cs="Times New Roman"/>
        </w:rPr>
        <w:br/>
      </w:r>
      <w:proofErr w:type="spellStart"/>
      <w:r w:rsidR="00B86811">
        <w:rPr>
          <w:rFonts w:ascii="Times New Roman" w:hAnsi="Times New Roman" w:cs="Times New Roman"/>
        </w:rPr>
        <w:t>low</w:t>
      </w:r>
      <w:r w:rsidR="00907F7D">
        <w:rPr>
          <w:rFonts w:ascii="Times New Roman" w:hAnsi="Times New Roman" w:cs="Times New Roman"/>
        </w:rPr>
        <w:t>er_bd</w:t>
      </w:r>
      <w:proofErr w:type="spellEnd"/>
      <w:r w:rsidR="00907F7D">
        <w:rPr>
          <w:rFonts w:ascii="Times New Roman" w:hAnsi="Times New Roman" w:cs="Times New Roman"/>
        </w:rPr>
        <w:t xml:space="preserve"> = </w:t>
      </w:r>
      <w:r w:rsidR="00907F7D">
        <w:rPr>
          <w:rFonts w:ascii="Times New Roman" w:hAnsi="Times New Roman" w:cs="Times New Roman"/>
        </w:rPr>
        <w:br/>
      </w:r>
      <w:proofErr w:type="spellStart"/>
      <w:r w:rsidR="00907F7D">
        <w:rPr>
          <w:rFonts w:ascii="Times New Roman" w:hAnsi="Times New Roman" w:cs="Times New Roman"/>
        </w:rPr>
        <w:t>upper_bd</w:t>
      </w:r>
      <w:proofErr w:type="spellEnd"/>
      <w:r w:rsidR="00907F7D">
        <w:rPr>
          <w:rFonts w:ascii="Times New Roman" w:hAnsi="Times New Roman" w:cs="Times New Roman"/>
        </w:rPr>
        <w:t xml:space="preserve"> = </w:t>
      </w:r>
      <w:r w:rsidR="00907F7D">
        <w:rPr>
          <w:rFonts w:ascii="Times New Roman" w:hAnsi="Times New Roman" w:cs="Times New Roman"/>
        </w:rPr>
        <w:br/>
      </w:r>
      <w:proofErr w:type="spellStart"/>
      <w:r w:rsidR="00907F7D">
        <w:rPr>
          <w:rFonts w:ascii="Times New Roman" w:hAnsi="Times New Roman" w:cs="Times New Roman"/>
        </w:rPr>
        <w:t>def_int</w:t>
      </w:r>
      <w:proofErr w:type="spellEnd"/>
      <w:r w:rsidR="00907F7D">
        <w:rPr>
          <w:rFonts w:ascii="Times New Roman" w:hAnsi="Times New Roman" w:cs="Times New Roman"/>
        </w:rPr>
        <w:t xml:space="preserve"> = </w:t>
      </w:r>
      <w:r w:rsidR="00554BA8">
        <w:rPr>
          <w:rFonts w:ascii="Times New Roman" w:hAnsi="Times New Roman" w:cs="Times New Roman"/>
        </w:rPr>
        <w:t>[</w:t>
      </w:r>
      <w:r w:rsidR="00B86811">
        <w:rPr>
          <w:rFonts w:ascii="Times New Roman" w:hAnsi="Times New Roman" w:cs="Times New Roman"/>
        </w:rPr>
        <w:t xml:space="preserve">integral(x, </w:t>
      </w:r>
      <w:proofErr w:type="spellStart"/>
      <w:r w:rsidR="00B86811">
        <w:rPr>
          <w:rFonts w:ascii="Times New Roman" w:hAnsi="Times New Roman" w:cs="Times New Roman"/>
        </w:rPr>
        <w:t>lower_bd</w:t>
      </w:r>
      <w:proofErr w:type="spellEnd"/>
      <w:r w:rsidR="00B86811">
        <w:rPr>
          <w:rFonts w:ascii="Times New Roman" w:hAnsi="Times New Roman" w:cs="Times New Roman"/>
        </w:rPr>
        <w:t xml:space="preserve">, </w:t>
      </w:r>
      <w:proofErr w:type="spellStart"/>
      <w:r w:rsidR="00B86811">
        <w:rPr>
          <w:rFonts w:ascii="Times New Roman" w:hAnsi="Times New Roman" w:cs="Times New Roman"/>
        </w:rPr>
        <w:t>upper_bd</w:t>
      </w:r>
      <w:proofErr w:type="spellEnd"/>
      <w:r w:rsidR="00B86811">
        <w:rPr>
          <w:rFonts w:ascii="Times New Roman" w:hAnsi="Times New Roman" w:cs="Times New Roman"/>
        </w:rPr>
        <w:t xml:space="preserve">), </w:t>
      </w:r>
      <w:r w:rsidR="00554BA8">
        <w:rPr>
          <w:rFonts w:ascii="Times New Roman" w:hAnsi="Times New Roman" w:cs="Times New Roman"/>
        </w:rPr>
        <w:t xml:space="preserve">integral(y, </w:t>
      </w:r>
      <w:proofErr w:type="spellStart"/>
      <w:r w:rsidR="00554BA8">
        <w:rPr>
          <w:rFonts w:ascii="Times New Roman" w:hAnsi="Times New Roman" w:cs="Times New Roman"/>
        </w:rPr>
        <w:t>lower_bd</w:t>
      </w:r>
      <w:proofErr w:type="spellEnd"/>
      <w:r w:rsidR="00554BA8">
        <w:rPr>
          <w:rFonts w:ascii="Times New Roman" w:hAnsi="Times New Roman" w:cs="Times New Roman"/>
        </w:rPr>
        <w:t xml:space="preserve">, </w:t>
      </w:r>
      <w:proofErr w:type="spellStart"/>
      <w:r w:rsidR="00554BA8">
        <w:rPr>
          <w:rFonts w:ascii="Times New Roman" w:hAnsi="Times New Roman" w:cs="Times New Roman"/>
        </w:rPr>
        <w:t>upper_bd</w:t>
      </w:r>
      <w:proofErr w:type="spellEnd"/>
      <w:r w:rsidR="00554BA8">
        <w:rPr>
          <w:rFonts w:ascii="Times New Roman" w:hAnsi="Times New Roman" w:cs="Times New Roman"/>
        </w:rPr>
        <w:t>), integral(z……   )]</w:t>
      </w:r>
    </w:p>
    <w:p w14:paraId="3D3A8C1C" w14:textId="43A48817" w:rsidR="00C01CF2" w:rsidRPr="00F91893" w:rsidRDefault="004B209F" w:rsidP="009B0C2D">
      <w:pPr>
        <w:contextualSpacing/>
        <w:rPr>
          <w:rFonts w:ascii="Times New Roman" w:hAnsi="Times New Roman" w:cs="Times New Roman"/>
        </w:rPr>
      </w:pPr>
      <w:r w:rsidRPr="00F91893">
        <w:rPr>
          <w:rFonts w:ascii="Times New Roman" w:hAnsi="Times New Roman" w:cs="Times New Roman"/>
        </w:rPr>
        <w:t>12</w:t>
      </w:r>
      <w:r w:rsidR="003E6851" w:rsidRPr="00F91893">
        <w:rPr>
          <w:rFonts w:ascii="Times New Roman" w:hAnsi="Times New Roman" w:cs="Times New Roman"/>
        </w:rPr>
        <w:t>.3</w:t>
      </w:r>
      <w:r w:rsidR="005D3E2E" w:rsidRPr="00F91893">
        <w:rPr>
          <w:rFonts w:ascii="Times New Roman" w:hAnsi="Times New Roman" w:cs="Times New Roman"/>
        </w:rPr>
        <w:t xml:space="preserve"> – </w:t>
      </w:r>
      <w:r w:rsidR="001E755C" w:rsidRPr="00F91893">
        <w:rPr>
          <w:rFonts w:ascii="Times New Roman" w:hAnsi="Times New Roman" w:cs="Times New Roman"/>
        </w:rPr>
        <w:t>Velocity and Acceleration</w:t>
      </w:r>
    </w:p>
    <w:p w14:paraId="29EF6D7E" w14:textId="69CC3514" w:rsidR="00906228" w:rsidRPr="00F91893" w:rsidRDefault="00500F82" w:rsidP="0030041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F91893">
        <w:rPr>
          <w:rFonts w:ascii="Times New Roman" w:hAnsi="Times New Roman" w:cs="Times New Roman"/>
        </w:rPr>
        <w:t xml:space="preserve">Find speed by </w:t>
      </w:r>
      <w:r w:rsidR="00F91893" w:rsidRPr="00F91893">
        <w:rPr>
          <w:rFonts w:ascii="Times New Roman" w:hAnsi="Times New Roman" w:cs="Times New Roman"/>
        </w:rPr>
        <w:t xml:space="preserve">taking the magnitude of </w:t>
      </w:r>
      <m:oMath>
        <m:r>
          <m:rPr>
            <m:sty m:val="b"/>
          </m:rPr>
          <w:rPr>
            <w:rFonts w:ascii="Cambria Math" w:hAnsi="Cambria Math" w:cs="Times New Roman"/>
          </w:rPr>
          <m:t>r</m:t>
        </m:r>
        <m:r>
          <w:rPr>
            <w:rFonts w:ascii="Cambria Math" w:hAnsi="Cambria Math" w:cs="Times New Roman"/>
          </w:rPr>
          <m:t>'</m:t>
        </m:r>
      </m:oMath>
      <w:r w:rsidR="00F91893" w:rsidRPr="00F91893">
        <w:rPr>
          <w:rFonts w:ascii="Times New Roman" w:hAnsi="Times New Roman" w:cs="Times New Roman"/>
        </w:rPr>
        <w:t>.</w:t>
      </w:r>
      <w:r w:rsidR="00F91893">
        <w:rPr>
          <w:rFonts w:ascii="Times New Roman" w:hAnsi="Times New Roman" w:cs="Times New Roman"/>
        </w:rPr>
        <w:br/>
      </w:r>
      <w:proofErr w:type="spellStart"/>
      <w:r w:rsidR="00F91893" w:rsidRPr="00774C0F">
        <w:rPr>
          <w:rFonts w:ascii="Courier New" w:hAnsi="Courier New" w:cs="Courier New"/>
          <w:b/>
        </w:rPr>
        <w:t>pkg</w:t>
      </w:r>
      <w:proofErr w:type="spellEnd"/>
      <w:r w:rsidR="00F91893" w:rsidRPr="00774C0F">
        <w:rPr>
          <w:rFonts w:ascii="Courier New" w:hAnsi="Courier New" w:cs="Courier New"/>
          <w:b/>
        </w:rPr>
        <w:t xml:space="preserve"> load </w:t>
      </w:r>
      <w:proofErr w:type="spellStart"/>
      <w:r w:rsidR="00F91893" w:rsidRPr="00774C0F">
        <w:rPr>
          <w:rFonts w:ascii="Courier New" w:hAnsi="Courier New" w:cs="Courier New"/>
          <w:b/>
        </w:rPr>
        <w:t>optim</w:t>
      </w:r>
      <w:proofErr w:type="spellEnd"/>
      <w:r w:rsidR="00F91893" w:rsidRPr="00774C0F">
        <w:rPr>
          <w:rFonts w:ascii="Courier New" w:hAnsi="Courier New" w:cs="Courier New"/>
          <w:b/>
        </w:rPr>
        <w:t>;</w:t>
      </w:r>
      <w:r w:rsidR="00F91893" w:rsidRPr="00774C0F">
        <w:rPr>
          <w:rFonts w:ascii="Courier New" w:hAnsi="Courier New" w:cs="Courier New"/>
          <w:b/>
        </w:rPr>
        <w:br/>
        <w:t>x=@(t)t.^2;  y=@(t) log(t);  z=@(t) 6-t;</w:t>
      </w:r>
      <w:r w:rsidR="00F91893" w:rsidRPr="00774C0F">
        <w:rPr>
          <w:rFonts w:ascii="Courier New" w:hAnsi="Courier New" w:cs="Courier New"/>
          <w:b/>
        </w:rPr>
        <w:br/>
        <w:t>a = [</w:t>
      </w:r>
      <w:proofErr w:type="spellStart"/>
      <w:r w:rsidR="00F91893" w:rsidRPr="00774C0F">
        <w:rPr>
          <w:rFonts w:ascii="Courier New" w:hAnsi="Courier New" w:cs="Courier New"/>
          <w:b/>
        </w:rPr>
        <w:t>deriv</w:t>
      </w:r>
      <w:proofErr w:type="spellEnd"/>
      <w:r w:rsidR="00F91893" w:rsidRPr="00774C0F">
        <w:rPr>
          <w:rFonts w:ascii="Courier New" w:hAnsi="Courier New" w:cs="Courier New"/>
          <w:b/>
        </w:rPr>
        <w:t xml:space="preserve">(x,3), </w:t>
      </w:r>
      <w:proofErr w:type="spellStart"/>
      <w:r w:rsidR="00F91893" w:rsidRPr="00774C0F">
        <w:rPr>
          <w:rFonts w:ascii="Courier New" w:hAnsi="Courier New" w:cs="Courier New"/>
          <w:b/>
        </w:rPr>
        <w:t>deriv</w:t>
      </w:r>
      <w:proofErr w:type="spellEnd"/>
      <w:r w:rsidR="00F91893" w:rsidRPr="00774C0F">
        <w:rPr>
          <w:rFonts w:ascii="Courier New" w:hAnsi="Courier New" w:cs="Courier New"/>
          <w:b/>
        </w:rPr>
        <w:t xml:space="preserve">(y,3), </w:t>
      </w:r>
      <w:proofErr w:type="spellStart"/>
      <w:r w:rsidR="00F91893" w:rsidRPr="00774C0F">
        <w:rPr>
          <w:rFonts w:ascii="Courier New" w:hAnsi="Courier New" w:cs="Courier New"/>
          <w:b/>
        </w:rPr>
        <w:t>deriv</w:t>
      </w:r>
      <w:proofErr w:type="spellEnd"/>
      <w:r w:rsidR="00F91893" w:rsidRPr="00774C0F">
        <w:rPr>
          <w:rFonts w:ascii="Courier New" w:hAnsi="Courier New" w:cs="Courier New"/>
          <w:b/>
        </w:rPr>
        <w:t>(z,3)</w:t>
      </w:r>
      <w:r w:rsidR="00F91893">
        <w:rPr>
          <w:rFonts w:ascii="Courier New" w:hAnsi="Courier New" w:cs="Courier New"/>
          <w:b/>
        </w:rPr>
        <w:t>];</w:t>
      </w:r>
      <w:r w:rsidR="00F91893">
        <w:rPr>
          <w:rFonts w:ascii="Courier New" w:hAnsi="Courier New" w:cs="Courier New"/>
          <w:b/>
        </w:rPr>
        <w:br/>
        <w:t>norm(a)</w:t>
      </w:r>
    </w:p>
    <w:p w14:paraId="2BD53495" w14:textId="77777777" w:rsidR="00F91893" w:rsidRDefault="00F91893" w:rsidP="00F91893">
      <w:pPr>
        <w:contextualSpacing/>
        <w:rPr>
          <w:rFonts w:ascii="Times New Roman" w:hAnsi="Times New Roman" w:cs="Times New Roman"/>
        </w:rPr>
      </w:pPr>
    </w:p>
    <w:p w14:paraId="10D6B44D" w14:textId="5A1D29B0" w:rsidR="000C465B" w:rsidRPr="00F91893" w:rsidRDefault="003E6851" w:rsidP="00F91893">
      <w:pPr>
        <w:contextualSpacing/>
        <w:rPr>
          <w:rFonts w:ascii="Times New Roman" w:hAnsi="Times New Roman" w:cs="Times New Roman"/>
        </w:rPr>
      </w:pPr>
      <w:r w:rsidRPr="00F91893">
        <w:rPr>
          <w:rFonts w:ascii="Times New Roman" w:hAnsi="Times New Roman" w:cs="Times New Roman"/>
        </w:rPr>
        <w:t>1</w:t>
      </w:r>
      <w:r w:rsidR="004B209F" w:rsidRPr="00F91893">
        <w:rPr>
          <w:rFonts w:ascii="Times New Roman" w:hAnsi="Times New Roman" w:cs="Times New Roman"/>
        </w:rPr>
        <w:t>2</w:t>
      </w:r>
      <w:r w:rsidRPr="00F91893">
        <w:rPr>
          <w:rFonts w:ascii="Times New Roman" w:hAnsi="Times New Roman" w:cs="Times New Roman"/>
        </w:rPr>
        <w:t>.4</w:t>
      </w:r>
      <w:r w:rsidR="005D3E2E" w:rsidRPr="00F91893">
        <w:rPr>
          <w:rFonts w:ascii="Times New Roman" w:hAnsi="Times New Roman" w:cs="Times New Roman"/>
        </w:rPr>
        <w:t xml:space="preserve"> </w:t>
      </w:r>
      <w:r w:rsidR="00F91893" w:rsidRPr="00F91893">
        <w:rPr>
          <w:rFonts w:ascii="Times New Roman" w:hAnsi="Times New Roman" w:cs="Times New Roman"/>
        </w:rPr>
        <w:t>and 12.5 – No Octave skills tested.</w:t>
      </w:r>
    </w:p>
    <w:p w14:paraId="60D4296F" w14:textId="7F7DCB3A" w:rsidR="004B209F" w:rsidRDefault="004B209F" w:rsidP="009B0C2D">
      <w:pPr>
        <w:contextualSpacing/>
        <w:rPr>
          <w:rFonts w:ascii="Times New Roman" w:hAnsi="Times New Roman" w:cs="Times New Roman"/>
        </w:rPr>
      </w:pPr>
    </w:p>
    <w:p w14:paraId="17EA6915" w14:textId="78D27364" w:rsidR="00C32304" w:rsidRDefault="00C32304" w:rsidP="009B0C2D">
      <w:pPr>
        <w:contextualSpacing/>
        <w:rPr>
          <w:rFonts w:ascii="Times New Roman" w:hAnsi="Times New Roman" w:cs="Times New Roman"/>
        </w:rPr>
      </w:pPr>
    </w:p>
    <w:p w14:paraId="3CA1AEB3" w14:textId="77777777" w:rsidR="00C32304" w:rsidRDefault="00C32304" w:rsidP="009B0C2D">
      <w:pPr>
        <w:contextualSpacing/>
        <w:rPr>
          <w:rFonts w:ascii="Times New Roman" w:hAnsi="Times New Roman" w:cs="Times New Roman"/>
        </w:rPr>
      </w:pPr>
    </w:p>
    <w:p w14:paraId="17EC07B8" w14:textId="4EDED30E" w:rsidR="00A918C2" w:rsidRDefault="00A918C2" w:rsidP="009B0C2D">
      <w:pPr>
        <w:contextualSpacing/>
        <w:rPr>
          <w:rFonts w:ascii="Times New Roman" w:hAnsi="Times New Roman" w:cs="Times New Roman"/>
        </w:rPr>
      </w:pPr>
    </w:p>
    <w:p w14:paraId="44614EBC" w14:textId="1117B2EB" w:rsidR="00A918C2" w:rsidRPr="00A918C2" w:rsidRDefault="00A918C2" w:rsidP="009B0C2D">
      <w:pPr>
        <w:contextualSpacing/>
        <w:rPr>
          <w:rFonts w:ascii="Times New Roman" w:hAnsi="Times New Roman" w:cs="Times New Roman"/>
          <w:b/>
        </w:rPr>
      </w:pPr>
      <w:r w:rsidRPr="00A918C2">
        <w:rPr>
          <w:rFonts w:ascii="Times New Roman" w:hAnsi="Times New Roman" w:cs="Times New Roman"/>
          <w:b/>
        </w:rPr>
        <w:t>More Colors:</w:t>
      </w:r>
    </w:p>
    <w:p w14:paraId="1AC76C68" w14:textId="4C77D29E" w:rsidR="00A918C2" w:rsidRDefault="00A918C2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This section is not necessary for your quiz, but will be </w:t>
      </w:r>
      <w:r w:rsidR="00CF7C04">
        <w:rPr>
          <w:rFonts w:ascii="Times New Roman" w:hAnsi="Times New Roman" w:cs="Times New Roman"/>
          <w:i/>
        </w:rPr>
        <w:t>necessary</w:t>
      </w:r>
      <w:r>
        <w:rPr>
          <w:rFonts w:ascii="Times New Roman" w:hAnsi="Times New Roman" w:cs="Times New Roman"/>
          <w:i/>
        </w:rPr>
        <w:t xml:space="preserve"> for your roller coaster project. </w:t>
      </w:r>
    </w:p>
    <w:p w14:paraId="760FE823" w14:textId="77777777" w:rsidR="00AF5425" w:rsidRDefault="00AF5425" w:rsidP="009B0C2D">
      <w:pPr>
        <w:contextualSpacing/>
        <w:rPr>
          <w:rFonts w:ascii="Times New Roman" w:hAnsi="Times New Roman" w:cs="Times New Roman"/>
        </w:rPr>
      </w:pPr>
    </w:p>
    <w:p w14:paraId="418A2082" w14:textId="55CBE0CE" w:rsidR="004B209F" w:rsidRDefault="0010659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When selecting a color for a line, there are 8 basic options. But with a little curiosity and time, you can specify any</w:t>
      </w:r>
      <w:r w:rsidR="000C22D7">
        <w:rPr>
          <w:rStyle w:val="FootnoteReference"/>
          <w:rFonts w:ascii="Times New Roman" w:hAnsi="Times New Roman" w:cs="Times New Roman"/>
        </w:rPr>
        <w:footnoteReference w:id="2"/>
      </w:r>
      <w:r>
        <w:rPr>
          <w:rFonts w:ascii="Times New Roman" w:hAnsi="Times New Roman" w:cs="Times New Roman"/>
        </w:rPr>
        <w:t xml:space="preserve"> color that you want. </w:t>
      </w:r>
    </w:p>
    <w:p w14:paraId="5F3DE152" w14:textId="07B33B0E" w:rsidR="00EB60D0" w:rsidRDefault="00EB60D0" w:rsidP="009B0C2D">
      <w:pPr>
        <w:contextualSpacing/>
        <w:rPr>
          <w:rFonts w:ascii="Times New Roman" w:hAnsi="Times New Roman" w:cs="Times New Roman"/>
        </w:rPr>
      </w:pPr>
    </w:p>
    <w:p w14:paraId="01ED3A38" w14:textId="0B5501CD" w:rsidR="00EB60D0" w:rsidRDefault="00DF5234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4624" behindDoc="1" locked="0" layoutInCell="1" allowOverlap="1" wp14:anchorId="1DAC4706" wp14:editId="1FFC1B25">
            <wp:simplePos x="0" y="0"/>
            <wp:positionH relativeFrom="margin">
              <wp:posOffset>4348716</wp:posOffset>
            </wp:positionH>
            <wp:positionV relativeFrom="paragraph">
              <wp:posOffset>295643</wp:posOffset>
            </wp:positionV>
            <wp:extent cx="2456121" cy="2235525"/>
            <wp:effectExtent l="19050" t="19050" r="20955" b="1270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298"/>
                    <a:stretch/>
                  </pic:blipFill>
                  <pic:spPr bwMode="auto">
                    <a:xfrm>
                      <a:off x="0" y="0"/>
                      <a:ext cx="2461100" cy="22400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60D0">
        <w:rPr>
          <w:rFonts w:ascii="Times New Roman" w:hAnsi="Times New Roman" w:cs="Times New Roman"/>
        </w:rPr>
        <w:t xml:space="preserve">Computers display color through light. The primary colors </w:t>
      </w:r>
      <w:r w:rsidR="00EB60D0" w:rsidRPr="00EC1557">
        <w:rPr>
          <w:rFonts w:ascii="Times New Roman" w:hAnsi="Times New Roman" w:cs="Times New Roman"/>
          <w:i/>
        </w:rPr>
        <w:t>of light</w:t>
      </w:r>
      <w:r w:rsidR="00EB60D0">
        <w:rPr>
          <w:rFonts w:ascii="Times New Roman" w:hAnsi="Times New Roman" w:cs="Times New Roman"/>
        </w:rPr>
        <w:t xml:space="preserve"> are </w:t>
      </w:r>
      <w:r w:rsidR="00EB60D0" w:rsidRPr="00EB60D0">
        <w:rPr>
          <w:rFonts w:ascii="Times New Roman" w:hAnsi="Times New Roman" w:cs="Times New Roman"/>
          <w:color w:val="FF0000"/>
        </w:rPr>
        <w:t>Red</w:t>
      </w:r>
      <w:r w:rsidR="00EB60D0">
        <w:rPr>
          <w:rFonts w:ascii="Times New Roman" w:hAnsi="Times New Roman" w:cs="Times New Roman"/>
        </w:rPr>
        <w:t xml:space="preserve">, </w:t>
      </w:r>
      <w:r w:rsidR="00EB60D0" w:rsidRPr="00EB60D0">
        <w:rPr>
          <w:rFonts w:ascii="Times New Roman" w:hAnsi="Times New Roman" w:cs="Times New Roman"/>
          <w:color w:val="00B050"/>
        </w:rPr>
        <w:t>Green</w:t>
      </w:r>
      <w:r w:rsidR="00EB60D0">
        <w:rPr>
          <w:rFonts w:ascii="Times New Roman" w:hAnsi="Times New Roman" w:cs="Times New Roman"/>
        </w:rPr>
        <w:t xml:space="preserve">, and </w:t>
      </w:r>
      <w:r w:rsidR="00EB60D0" w:rsidRPr="00EB60D0">
        <w:rPr>
          <w:rFonts w:ascii="Times New Roman" w:hAnsi="Times New Roman" w:cs="Times New Roman"/>
          <w:color w:val="0070C0"/>
        </w:rPr>
        <w:t>Blue</w:t>
      </w:r>
      <w:r w:rsidR="00EB60D0">
        <w:rPr>
          <w:rFonts w:ascii="Times New Roman" w:hAnsi="Times New Roman" w:cs="Times New Roman"/>
        </w:rPr>
        <w:t xml:space="preserve">. Mixing them can create light of any color. </w:t>
      </w:r>
    </w:p>
    <w:p w14:paraId="1FD4DFA9" w14:textId="05214C5A" w:rsidR="00EB60D0" w:rsidRDefault="00EB60D0" w:rsidP="009B0C2D">
      <w:pPr>
        <w:contextualSpacing/>
        <w:rPr>
          <w:rFonts w:ascii="Times New Roman" w:hAnsi="Times New Roman" w:cs="Times New Roman"/>
        </w:rPr>
      </w:pPr>
    </w:p>
    <w:p w14:paraId="29A7A823" w14:textId="3279F7E7" w:rsidR="00EB60D0" w:rsidRDefault="00EB60D0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Try the following commands</w:t>
      </w:r>
      <w:r w:rsidR="009E0DB3">
        <w:rPr>
          <w:rStyle w:val="FootnoteReference"/>
          <w:rFonts w:ascii="Times New Roman" w:hAnsi="Times New Roman" w:cs="Times New Roman"/>
        </w:rPr>
        <w:footnoteReference w:id="3"/>
      </w:r>
      <w:r>
        <w:rPr>
          <w:rFonts w:ascii="Times New Roman" w:hAnsi="Times New Roman" w:cs="Times New Roman"/>
        </w:rPr>
        <w:t>:</w:t>
      </w:r>
    </w:p>
    <w:p w14:paraId="1E69FE1B" w14:textId="1129D85C" w:rsidR="00EB60D0" w:rsidRDefault="00EB60D0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x = </w:t>
      </w:r>
      <w:proofErr w:type="gramStart"/>
      <w:r>
        <w:rPr>
          <w:rFonts w:ascii="Times New Roman" w:hAnsi="Times New Roman" w:cs="Times New Roman"/>
        </w:rPr>
        <w:t>0 :</w:t>
      </w:r>
      <w:proofErr w:type="gramEnd"/>
      <w:r>
        <w:rPr>
          <w:rFonts w:ascii="Times New Roman" w:hAnsi="Times New Roman" w:cs="Times New Roman"/>
        </w:rPr>
        <w:t xml:space="preserve"> 0.5 : 2*pi;</w:t>
      </w:r>
      <w:r w:rsidR="00025BDA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y = sin(x);</w:t>
      </w:r>
    </w:p>
    <w:p w14:paraId="1491716A" w14:textId="47434CBD" w:rsidR="00025BDA" w:rsidRDefault="00EB60D0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plot</w:t>
      </w:r>
      <w:r w:rsidR="00025BDA">
        <w:rPr>
          <w:rFonts w:ascii="Times New Roman" w:hAnsi="Times New Roman" w:cs="Times New Roman"/>
        </w:rPr>
        <w:t>(</w:t>
      </w:r>
      <w:proofErr w:type="gramEnd"/>
      <w:r w:rsidR="00025BDA">
        <w:rPr>
          <w:rFonts w:ascii="Times New Roman" w:hAnsi="Times New Roman" w:cs="Times New Roman"/>
        </w:rPr>
        <w:t>x, y, ‘color’, [1, 0, 0], ‘</w:t>
      </w:r>
      <w:proofErr w:type="spellStart"/>
      <w:r w:rsidR="00025BDA">
        <w:rPr>
          <w:rFonts w:ascii="Times New Roman" w:hAnsi="Times New Roman" w:cs="Times New Roman"/>
        </w:rPr>
        <w:t>LineWidth</w:t>
      </w:r>
      <w:proofErr w:type="spellEnd"/>
      <w:r w:rsidR="00025BDA">
        <w:rPr>
          <w:rFonts w:ascii="Times New Roman" w:hAnsi="Times New Roman" w:cs="Times New Roman"/>
        </w:rPr>
        <w:t>’</w:t>
      </w:r>
      <w:r w:rsidR="002607AD">
        <w:rPr>
          <w:rFonts w:ascii="Times New Roman" w:hAnsi="Times New Roman" w:cs="Times New Roman"/>
        </w:rPr>
        <w:t>, 20</w:t>
      </w:r>
      <w:r w:rsidR="00025BDA">
        <w:rPr>
          <w:rFonts w:ascii="Times New Roman" w:hAnsi="Times New Roman" w:cs="Times New Roman"/>
        </w:rPr>
        <w:t>)</w:t>
      </w:r>
    </w:p>
    <w:p w14:paraId="4810CE0C" w14:textId="54AFB5D5" w:rsidR="00025BDA" w:rsidRDefault="00025BDA" w:rsidP="009B0C2D">
      <w:pPr>
        <w:contextualSpacing/>
        <w:rPr>
          <w:rFonts w:ascii="Times New Roman" w:hAnsi="Times New Roman" w:cs="Times New Roman"/>
        </w:rPr>
      </w:pPr>
    </w:p>
    <w:p w14:paraId="73DF8FF5" w14:textId="67FFF7AB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repeat the command trying the following. What colors do they </w:t>
      </w:r>
      <w:r w:rsidR="00DF5234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 xml:space="preserve">produce? </w:t>
      </w:r>
      <w:r w:rsidR="00DF523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How do they relate to the picture</w:t>
      </w:r>
      <w:r w:rsidR="00DF5234">
        <w:rPr>
          <w:rFonts w:ascii="Times New Roman" w:hAnsi="Times New Roman" w:cs="Times New Roman"/>
        </w:rPr>
        <w:t xml:space="preserve"> shown here and below</w:t>
      </w:r>
      <w:r>
        <w:rPr>
          <w:rFonts w:ascii="Times New Roman" w:hAnsi="Times New Roman" w:cs="Times New Roman"/>
        </w:rPr>
        <w:t>?</w:t>
      </w:r>
    </w:p>
    <w:p w14:paraId="6C327C48" w14:textId="1E11D934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[0, 1, 0]</w:t>
      </w:r>
    </w:p>
    <w:p w14:paraId="73A7955A" w14:textId="78B7450D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[0, 0, 1]</w:t>
      </w:r>
    </w:p>
    <w:p w14:paraId="62F751E8" w14:textId="400C8FF0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[1, 1, 0]</w:t>
      </w:r>
    </w:p>
    <w:p w14:paraId="3CFACD18" w14:textId="28E118E9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[1, 0, 1]</w:t>
      </w:r>
    </w:p>
    <w:p w14:paraId="0373573F" w14:textId="0A9C9162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[0, 1, 1]</w:t>
      </w:r>
    </w:p>
    <w:p w14:paraId="33821446" w14:textId="4700C7FB" w:rsidR="00D80E4E" w:rsidRDefault="00D80E4E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>[0, 0, 0]</w:t>
      </w:r>
    </w:p>
    <w:p w14:paraId="654FE268" w14:textId="79100520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  <w:t xml:space="preserve">[1, 1, 1] </w:t>
      </w:r>
      <w:r>
        <w:rPr>
          <w:rFonts w:ascii="Times New Roman" w:hAnsi="Times New Roman" w:cs="Times New Roman"/>
        </w:rPr>
        <w:tab/>
      </w:r>
      <w:r w:rsidRPr="00025BDA"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  <w:t>This one is weird. Can you figure out what happened?</w:t>
      </w:r>
    </w:p>
    <w:p w14:paraId="3258DE43" w14:textId="77777777" w:rsidR="002607AD" w:rsidRDefault="002607AD" w:rsidP="009B0C2D">
      <w:pPr>
        <w:contextualSpacing/>
        <w:rPr>
          <w:rFonts w:ascii="Times New Roman" w:hAnsi="Times New Roman" w:cs="Times New Roman"/>
        </w:rPr>
      </w:pPr>
    </w:p>
    <w:p w14:paraId="755637CA" w14:textId="406C28D9" w:rsidR="00025BDA" w:rsidRDefault="00025BD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In total, there are 8 </w:t>
      </w:r>
      <w:r w:rsidR="00406E94">
        <w:rPr>
          <w:rFonts w:ascii="Times New Roman" w:hAnsi="Times New Roman" w:cs="Times New Roman"/>
        </w:rPr>
        <w:t>combinations of zeros and ones.</w:t>
      </w:r>
      <w:r w:rsidR="002607AD">
        <w:rPr>
          <w:rFonts w:ascii="Times New Roman" w:hAnsi="Times New Roman" w:cs="Times New Roman"/>
        </w:rPr>
        <w:t xml:space="preserve"> But for each entry [ </w:t>
      </w:r>
      <w:r w:rsidR="002607AD" w:rsidRPr="002607AD">
        <w:rPr>
          <w:rFonts w:ascii="Times New Roman" w:hAnsi="Times New Roman" w:cs="Times New Roman"/>
          <w:color w:val="FF0000"/>
        </w:rPr>
        <w:t>_</w:t>
      </w:r>
      <w:r w:rsidR="002607AD">
        <w:rPr>
          <w:rFonts w:ascii="Times New Roman" w:hAnsi="Times New Roman" w:cs="Times New Roman"/>
          <w:color w:val="FF0000"/>
        </w:rPr>
        <w:t>_</w:t>
      </w:r>
      <w:r w:rsidR="002607AD">
        <w:rPr>
          <w:rFonts w:ascii="Times New Roman" w:hAnsi="Times New Roman" w:cs="Times New Roman"/>
        </w:rPr>
        <w:t xml:space="preserve">, </w:t>
      </w:r>
      <w:r w:rsidR="002607AD" w:rsidRPr="002607AD">
        <w:rPr>
          <w:rFonts w:ascii="Times New Roman" w:hAnsi="Times New Roman" w:cs="Times New Roman"/>
          <w:color w:val="00B050"/>
        </w:rPr>
        <w:t>__</w:t>
      </w:r>
      <w:r w:rsidR="002607AD">
        <w:rPr>
          <w:rFonts w:ascii="Times New Roman" w:hAnsi="Times New Roman" w:cs="Times New Roman"/>
        </w:rPr>
        <w:t xml:space="preserve">, </w:t>
      </w:r>
      <w:r w:rsidR="002607AD" w:rsidRPr="002607AD">
        <w:rPr>
          <w:rFonts w:ascii="Times New Roman" w:hAnsi="Times New Roman" w:cs="Times New Roman"/>
          <w:b/>
          <w:color w:val="0070C0"/>
        </w:rPr>
        <w:t>__</w:t>
      </w:r>
      <w:r w:rsidR="002607AD">
        <w:rPr>
          <w:rFonts w:ascii="Times New Roman" w:hAnsi="Times New Roman" w:cs="Times New Roman"/>
        </w:rPr>
        <w:t xml:space="preserve">], you can actually specify any value </w:t>
      </w:r>
      <w:r w:rsidR="002607AD" w:rsidRPr="002607AD">
        <w:rPr>
          <w:rFonts w:ascii="Times New Roman" w:hAnsi="Times New Roman" w:cs="Times New Roman"/>
          <w:b/>
          <w:i/>
          <w:u w:val="single"/>
        </w:rPr>
        <w:t>between zero and one</w:t>
      </w:r>
      <w:r w:rsidR="002607AD">
        <w:rPr>
          <w:rFonts w:ascii="Times New Roman" w:hAnsi="Times New Roman" w:cs="Times New Roman"/>
        </w:rPr>
        <w:t>. Try this:</w:t>
      </w:r>
    </w:p>
    <w:p w14:paraId="7D48CDCF" w14:textId="01D716E3" w:rsidR="00EB60D0" w:rsidRDefault="002607AD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x, y, ‘color’, [0.6, 0, 0.5], ‘</w:t>
      </w:r>
      <w:proofErr w:type="spellStart"/>
      <w:r>
        <w:rPr>
          <w:rFonts w:ascii="Times New Roman" w:hAnsi="Times New Roman" w:cs="Times New Roman"/>
        </w:rPr>
        <w:t>LineWidth</w:t>
      </w:r>
      <w:proofErr w:type="spellEnd"/>
      <w:r>
        <w:rPr>
          <w:rFonts w:ascii="Times New Roman" w:hAnsi="Times New Roman" w:cs="Times New Roman"/>
        </w:rPr>
        <w:t>’, 20)</w:t>
      </w:r>
    </w:p>
    <w:p w14:paraId="3395C0A8" w14:textId="2EE0CB46" w:rsidR="00834B32" w:rsidRDefault="00834B32" w:rsidP="009B0C2D">
      <w:pPr>
        <w:contextualSpacing/>
        <w:rPr>
          <w:rFonts w:ascii="Times New Roman" w:hAnsi="Times New Roman" w:cs="Times New Roman"/>
        </w:rPr>
      </w:pPr>
    </w:p>
    <w:p w14:paraId="5DE84FCE" w14:textId="06A18827" w:rsidR="00834B32" w:rsidRDefault="00834B32" w:rsidP="00834B3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Want to specify any color? You just need to find its </w:t>
      </w:r>
      <w:r w:rsidRPr="008C686A">
        <w:rPr>
          <w:rFonts w:ascii="Times New Roman" w:hAnsi="Times New Roman" w:cs="Times New Roman"/>
          <w:b/>
          <w:color w:val="FF0000"/>
        </w:rPr>
        <w:t>R</w:t>
      </w:r>
      <w:r w:rsidRPr="008C686A">
        <w:rPr>
          <w:rFonts w:ascii="Times New Roman" w:hAnsi="Times New Roman" w:cs="Times New Roman"/>
          <w:b/>
          <w:color w:val="00B050"/>
        </w:rPr>
        <w:t>G</w:t>
      </w:r>
      <w:r w:rsidRPr="008C686A">
        <w:rPr>
          <w:rFonts w:ascii="Times New Roman" w:hAnsi="Times New Roman" w:cs="Times New Roman"/>
          <w:b/>
          <w:color w:val="0070C0"/>
        </w:rPr>
        <w:t>B</w:t>
      </w:r>
      <w:r>
        <w:rPr>
          <w:rFonts w:ascii="Times New Roman" w:hAnsi="Times New Roman" w:cs="Times New Roman"/>
        </w:rPr>
        <w:t xml:space="preserve"> </w:t>
      </w:r>
      <w:r w:rsidR="00432F31">
        <w:rPr>
          <w:rFonts w:ascii="Times New Roman" w:hAnsi="Times New Roman" w:cs="Times New Roman"/>
        </w:rPr>
        <w:t>values</w:t>
      </w:r>
      <w:r>
        <w:rPr>
          <w:rFonts w:ascii="Times New Roman" w:hAnsi="Times New Roman" w:cs="Times New Roman"/>
        </w:rPr>
        <w:t xml:space="preserve"> and then divide </w:t>
      </w:r>
      <w:r w:rsidR="00432F31">
        <w:rPr>
          <w:rFonts w:ascii="Times New Roman" w:hAnsi="Times New Roman" w:cs="Times New Roman"/>
        </w:rPr>
        <w:t>them each</w:t>
      </w:r>
      <w:r>
        <w:rPr>
          <w:rFonts w:ascii="Times New Roman" w:hAnsi="Times New Roman" w:cs="Times New Roman"/>
        </w:rPr>
        <w:t xml:space="preserve"> by 255.</w:t>
      </w:r>
      <w:r w:rsidR="007D60E8">
        <w:rPr>
          <w:rFonts w:ascii="Times New Roman" w:hAnsi="Times New Roman" w:cs="Times New Roman"/>
        </w:rPr>
        <w:t xml:space="preserve"> See below for reason.</w:t>
      </w:r>
      <w:r w:rsidR="007D60E8">
        <w:rPr>
          <w:rStyle w:val="FootnoteReference"/>
          <w:rFonts w:ascii="Times New Roman" w:hAnsi="Times New Roman" w:cs="Times New Roman"/>
        </w:rPr>
        <w:footnoteReference w:id="4"/>
      </w:r>
    </w:p>
    <w:p w14:paraId="2698B771" w14:textId="00E3081D" w:rsidR="00834B32" w:rsidRDefault="000F761C" w:rsidP="00834B3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5648" behindDoc="1" locked="0" layoutInCell="1" allowOverlap="1" wp14:anchorId="0434A6DD" wp14:editId="524D23C3">
            <wp:simplePos x="0" y="0"/>
            <wp:positionH relativeFrom="column">
              <wp:posOffset>5053965</wp:posOffset>
            </wp:positionH>
            <wp:positionV relativeFrom="paragraph">
              <wp:posOffset>105105</wp:posOffset>
            </wp:positionV>
            <wp:extent cx="1914525" cy="2113915"/>
            <wp:effectExtent l="19050" t="19050" r="28575" b="19685"/>
            <wp:wrapTight wrapText="bothSides">
              <wp:wrapPolygon edited="0">
                <wp:start x="-215" y="-195"/>
                <wp:lineTo x="-215" y="21606"/>
                <wp:lineTo x="21707" y="21606"/>
                <wp:lineTo x="21707" y="-195"/>
                <wp:lineTo x="-215" y="-195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2113915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D9BBBE" w14:textId="5CF2C1C9" w:rsidR="00834B32" w:rsidRPr="00834B32" w:rsidRDefault="00194B7E" w:rsidP="00834B32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find </w:t>
      </w:r>
      <w:r w:rsidRPr="008C686A">
        <w:rPr>
          <w:rFonts w:ascii="Times New Roman" w:hAnsi="Times New Roman" w:cs="Times New Roman"/>
          <w:b/>
          <w:color w:val="FF0000"/>
        </w:rPr>
        <w:t>R</w:t>
      </w:r>
      <w:r w:rsidRPr="008C686A">
        <w:rPr>
          <w:rFonts w:ascii="Times New Roman" w:hAnsi="Times New Roman" w:cs="Times New Roman"/>
          <w:b/>
          <w:color w:val="00B050"/>
        </w:rPr>
        <w:t>G</w:t>
      </w:r>
      <w:r w:rsidRPr="008C686A">
        <w:rPr>
          <w:rFonts w:ascii="Times New Roman" w:hAnsi="Times New Roman" w:cs="Times New Roman"/>
          <w:b/>
          <w:color w:val="0070C0"/>
        </w:rPr>
        <w:t>B</w:t>
      </w:r>
      <w:r>
        <w:rPr>
          <w:rFonts w:ascii="Times New Roman" w:hAnsi="Times New Roman" w:cs="Times New Roman"/>
        </w:rPr>
        <w:t xml:space="preserve"> values, f</w:t>
      </w:r>
      <w:r w:rsidR="005627A7">
        <w:rPr>
          <w:rFonts w:ascii="Times New Roman" w:hAnsi="Times New Roman" w:cs="Times New Roman"/>
        </w:rPr>
        <w:t>irst f</w:t>
      </w:r>
      <w:r w:rsidR="00834B32" w:rsidRPr="00834B32">
        <w:rPr>
          <w:rFonts w:ascii="Times New Roman" w:hAnsi="Times New Roman" w:cs="Times New Roman"/>
        </w:rPr>
        <w:t xml:space="preserve">ind an interactive color palette. </w:t>
      </w:r>
      <w:r w:rsidR="00D749FA">
        <w:rPr>
          <w:rFonts w:ascii="Times New Roman" w:hAnsi="Times New Roman" w:cs="Times New Roman"/>
        </w:rPr>
        <w:t>There are some online options</w:t>
      </w:r>
      <w:r w:rsidR="00D749FA">
        <w:rPr>
          <w:rStyle w:val="FootnoteReference"/>
          <w:rFonts w:ascii="Times New Roman" w:hAnsi="Times New Roman" w:cs="Times New Roman"/>
        </w:rPr>
        <w:footnoteReference w:id="5"/>
      </w:r>
      <w:r w:rsidR="00D749FA">
        <w:rPr>
          <w:rFonts w:ascii="Times New Roman" w:hAnsi="Times New Roman" w:cs="Times New Roman"/>
        </w:rPr>
        <w:t>, but t</w:t>
      </w:r>
      <w:r w:rsidR="00834B32" w:rsidRPr="00834B32">
        <w:rPr>
          <w:rFonts w:ascii="Times New Roman" w:hAnsi="Times New Roman" w:cs="Times New Roman"/>
        </w:rPr>
        <w:t>he easiest one might be in Microsoft Word</w:t>
      </w:r>
      <w:r w:rsidR="00834B32">
        <w:rPr>
          <w:rFonts w:ascii="Times New Roman" w:hAnsi="Times New Roman" w:cs="Times New Roman"/>
        </w:rPr>
        <w:t>.</w:t>
      </w:r>
    </w:p>
    <w:p w14:paraId="058A7F0E" w14:textId="0FA8549B" w:rsidR="000F761C" w:rsidRPr="000F761C" w:rsidRDefault="000F761C" w:rsidP="00834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0F761C">
        <w:rPr>
          <w:rFonts w:ascii="Times New Roman" w:hAnsi="Times New Roman" w:cs="Times New Roman"/>
        </w:rPr>
        <w:t xml:space="preserve">Open </w:t>
      </w:r>
      <w:r>
        <w:rPr>
          <w:rFonts w:ascii="Times New Roman" w:hAnsi="Times New Roman" w:cs="Times New Roman"/>
        </w:rPr>
        <w:t>a document and go to:</w:t>
      </w:r>
    </w:p>
    <w:p w14:paraId="0958AA61" w14:textId="5C99AB68" w:rsidR="00834B32" w:rsidRDefault="000F761C" w:rsidP="000F761C">
      <w:pPr>
        <w:pStyle w:val="ListParagraph"/>
        <w:rPr>
          <w:rFonts w:ascii="Times New Roman" w:hAnsi="Times New Roman" w:cs="Times New Roman"/>
        </w:rPr>
      </w:pPr>
      <w:r w:rsidRPr="000F761C">
        <w:rPr>
          <w:rFonts w:ascii="Times New Roman" w:hAnsi="Times New Roman" w:cs="Times New Roman"/>
        </w:rPr>
        <w:t>(PC)</w:t>
      </w:r>
      <w:r>
        <w:rPr>
          <w:rFonts w:ascii="Times New Roman" w:hAnsi="Times New Roman" w:cs="Times New Roman"/>
        </w:rPr>
        <w:t xml:space="preserve">   </w:t>
      </w:r>
      <w:r w:rsidR="00834B32">
        <w:rPr>
          <w:rFonts w:ascii="Times New Roman" w:hAnsi="Times New Roman" w:cs="Times New Roman"/>
        </w:rPr>
        <w:t xml:space="preserve">Font </w:t>
      </w:r>
      <w:r w:rsidR="00834B32" w:rsidRPr="00834B32">
        <w:rPr>
          <w:rFonts w:ascii="Times New Roman" w:hAnsi="Times New Roman" w:cs="Times New Roman"/>
        </w:rPr>
        <w:sym w:font="Wingdings" w:char="F0E0"/>
      </w:r>
      <w:r w:rsidR="00834B32">
        <w:rPr>
          <w:rFonts w:ascii="Times New Roman" w:hAnsi="Times New Roman" w:cs="Times New Roman"/>
        </w:rPr>
        <w:t xml:space="preserve"> </w:t>
      </w:r>
      <w:proofErr w:type="spellStart"/>
      <w:r w:rsidR="00834B32">
        <w:rPr>
          <w:rFonts w:ascii="Times New Roman" w:hAnsi="Times New Roman" w:cs="Times New Roman"/>
        </w:rPr>
        <w:t>Font</w:t>
      </w:r>
      <w:proofErr w:type="spellEnd"/>
      <w:r w:rsidR="00834B32">
        <w:rPr>
          <w:rFonts w:ascii="Times New Roman" w:hAnsi="Times New Roman" w:cs="Times New Roman"/>
        </w:rPr>
        <w:t xml:space="preserve"> Color </w:t>
      </w:r>
      <w:r w:rsidR="00834B32" w:rsidRPr="00834B32">
        <w:rPr>
          <w:rFonts w:ascii="Times New Roman" w:hAnsi="Times New Roman" w:cs="Times New Roman"/>
        </w:rPr>
        <w:sym w:font="Wingdings" w:char="F0E0"/>
      </w:r>
      <w:r w:rsidR="00834B32">
        <w:rPr>
          <w:rFonts w:ascii="Times New Roman" w:hAnsi="Times New Roman" w:cs="Times New Roman"/>
        </w:rPr>
        <w:t xml:space="preserve"> More Colors </w:t>
      </w:r>
      <w:r w:rsidR="00834B32" w:rsidRPr="00834B32">
        <w:rPr>
          <w:rFonts w:ascii="Times New Roman" w:hAnsi="Times New Roman" w:cs="Times New Roman"/>
        </w:rPr>
        <w:sym w:font="Wingdings" w:char="F0E0"/>
      </w:r>
      <w:r w:rsidR="00834B32">
        <w:rPr>
          <w:rFonts w:ascii="Times New Roman" w:hAnsi="Times New Roman" w:cs="Times New Roman"/>
        </w:rPr>
        <w:t xml:space="preserve"> Custom</w:t>
      </w:r>
    </w:p>
    <w:p w14:paraId="35340E3F" w14:textId="29A868CB" w:rsidR="000F761C" w:rsidRDefault="000F761C" w:rsidP="000F761C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Pr="000F761C">
        <w:rPr>
          <w:rFonts w:ascii="Times New Roman" w:hAnsi="Times New Roman" w:cs="Times New Roman"/>
        </w:rPr>
        <w:t>Mac</w:t>
      </w:r>
      <w:r>
        <w:rPr>
          <w:rFonts w:ascii="Times New Roman" w:hAnsi="Times New Roman" w:cs="Times New Roman"/>
        </w:rPr>
        <w:t xml:space="preserve">) Font Color </w:t>
      </w:r>
      <w:r w:rsidRPr="000F76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More Colors </w:t>
      </w:r>
      <w:r w:rsidRPr="000F76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>2</w:t>
      </w:r>
      <w:r w:rsidRPr="000F7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Tab </w:t>
      </w:r>
      <w:r w:rsidRPr="000F76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Dropdown menu </w:t>
      </w:r>
      <w:r w:rsidRPr="000F761C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2</w:t>
      </w:r>
      <w:r w:rsidRPr="000F761C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option. </w:t>
      </w:r>
    </w:p>
    <w:p w14:paraId="5CAA7EA0" w14:textId="1BE2D47A" w:rsidR="00834B32" w:rsidRDefault="00834B32" w:rsidP="00834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 with the </w:t>
      </w:r>
      <w:r w:rsidR="00D749FA">
        <w:rPr>
          <w:rFonts w:ascii="Times New Roman" w:hAnsi="Times New Roman" w:cs="Times New Roman"/>
        </w:rPr>
        <w:t>two sliders to get the exact color</w:t>
      </w:r>
      <w:r w:rsidR="008342F6">
        <w:rPr>
          <w:rFonts w:ascii="Times New Roman" w:hAnsi="Times New Roman" w:cs="Times New Roman"/>
        </w:rPr>
        <w:t xml:space="preserve"> you want</w:t>
      </w:r>
      <w:r w:rsidR="00D749FA">
        <w:rPr>
          <w:rFonts w:ascii="Times New Roman" w:hAnsi="Times New Roman" w:cs="Times New Roman"/>
        </w:rPr>
        <w:t>.</w:t>
      </w:r>
    </w:p>
    <w:p w14:paraId="1F185DB1" w14:textId="3707258F" w:rsidR="00D749FA" w:rsidRPr="00834B32" w:rsidRDefault="00931C40" w:rsidP="00834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639B94" wp14:editId="1F3A073D">
                <wp:simplePos x="0" y="0"/>
                <wp:positionH relativeFrom="column">
                  <wp:posOffset>3726815</wp:posOffset>
                </wp:positionH>
                <wp:positionV relativeFrom="paragraph">
                  <wp:posOffset>103810</wp:posOffset>
                </wp:positionV>
                <wp:extent cx="1609344" cy="168250"/>
                <wp:effectExtent l="0" t="0" r="67310" b="990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16825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chemeClr val="tx1"/>
                          </a:solidFill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cx1="http://schemas.microsoft.com/office/drawing/2015/9/8/chartex">
            <w:pict>
              <v:shapetype w14:anchorId="49353C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93.45pt;margin-top:8.15pt;width:126.7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" strokecolor="black [3213]">
                <v:stroke endarrow="open" joinstyle="miter"/>
              </v:shape>
            </w:pict>
          </mc:Fallback>
        </mc:AlternateContent>
      </w:r>
      <w:r w:rsidR="00D749FA">
        <w:rPr>
          <w:rFonts w:ascii="Times New Roman" w:hAnsi="Times New Roman" w:cs="Times New Roman"/>
        </w:rPr>
        <w:t>In the example here, the RGB values are 42, 234 and 225.</w:t>
      </w:r>
    </w:p>
    <w:p w14:paraId="3709C0C0" w14:textId="15E49FE8" w:rsidR="00834B32" w:rsidRDefault="00D749FA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Once you have the RGB values, they must be divided by 255</w:t>
      </w:r>
      <w:r w:rsidR="000D386D">
        <w:rPr>
          <w:rFonts w:ascii="Times New Roman" w:hAnsi="Times New Roman" w:cs="Times New Roman"/>
        </w:rPr>
        <w:t xml:space="preserve"> before using them in Octave</w:t>
      </w:r>
      <w:r>
        <w:rPr>
          <w:rFonts w:ascii="Times New Roman" w:hAnsi="Times New Roman" w:cs="Times New Roman"/>
        </w:rPr>
        <w:t xml:space="preserve">. </w:t>
      </w:r>
      <w:r w:rsidR="00C13254">
        <w:rPr>
          <w:rFonts w:ascii="Times New Roman" w:hAnsi="Times New Roman" w:cs="Times New Roman"/>
        </w:rPr>
        <w:t>T</w:t>
      </w:r>
      <w:r w:rsidR="00567055">
        <w:rPr>
          <w:rFonts w:ascii="Times New Roman" w:hAnsi="Times New Roman" w:cs="Times New Roman"/>
        </w:rPr>
        <w:t>o use the color shown here in Octave, you would enter:</w:t>
      </w:r>
      <w:r w:rsidR="00567055">
        <w:rPr>
          <w:rFonts w:ascii="Times New Roman" w:hAnsi="Times New Roman" w:cs="Times New Roman"/>
        </w:rPr>
        <w:br/>
      </w:r>
    </w:p>
    <w:p w14:paraId="4FCB3AF5" w14:textId="111516EF" w:rsidR="00834B32" w:rsidRDefault="00567055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  <w:proofErr w:type="gramStart"/>
      <w:r>
        <w:rPr>
          <w:rFonts w:ascii="Times New Roman" w:hAnsi="Times New Roman" w:cs="Times New Roman"/>
        </w:rPr>
        <w:t>plot(</w:t>
      </w:r>
      <w:proofErr w:type="gramEnd"/>
      <w:r>
        <w:rPr>
          <w:rFonts w:ascii="Times New Roman" w:hAnsi="Times New Roman" w:cs="Times New Roman"/>
        </w:rPr>
        <w:t>x, y, ‘color’, [</w:t>
      </w:r>
      <w:r w:rsidRPr="00FE6118">
        <w:rPr>
          <w:rFonts w:ascii="Times New Roman" w:hAnsi="Times New Roman" w:cs="Times New Roman"/>
          <w:b/>
          <w:color w:val="FF0000"/>
        </w:rPr>
        <w:t>42</w:t>
      </w:r>
      <w:r>
        <w:rPr>
          <w:rFonts w:ascii="Times New Roman" w:hAnsi="Times New Roman" w:cs="Times New Roman"/>
        </w:rPr>
        <w:t xml:space="preserve">/255, </w:t>
      </w:r>
      <w:r w:rsidRPr="00FE6118">
        <w:rPr>
          <w:rFonts w:ascii="Times New Roman" w:hAnsi="Times New Roman" w:cs="Times New Roman"/>
          <w:b/>
          <w:color w:val="00B050"/>
        </w:rPr>
        <w:t>234</w:t>
      </w:r>
      <w:r>
        <w:rPr>
          <w:rFonts w:ascii="Times New Roman" w:hAnsi="Times New Roman" w:cs="Times New Roman"/>
        </w:rPr>
        <w:t xml:space="preserve">/255, </w:t>
      </w:r>
      <w:r w:rsidRPr="00FE6118">
        <w:rPr>
          <w:rFonts w:ascii="Times New Roman" w:hAnsi="Times New Roman" w:cs="Times New Roman"/>
          <w:b/>
          <w:color w:val="0070C0"/>
        </w:rPr>
        <w:t>225</w:t>
      </w:r>
      <w:r>
        <w:rPr>
          <w:rFonts w:ascii="Times New Roman" w:hAnsi="Times New Roman" w:cs="Times New Roman"/>
        </w:rPr>
        <w:t>/255], ‘</w:t>
      </w:r>
      <w:proofErr w:type="spellStart"/>
      <w:r>
        <w:rPr>
          <w:rFonts w:ascii="Times New Roman" w:hAnsi="Times New Roman" w:cs="Times New Roman"/>
        </w:rPr>
        <w:t>LineWidth</w:t>
      </w:r>
      <w:proofErr w:type="spellEnd"/>
      <w:r>
        <w:rPr>
          <w:rFonts w:ascii="Times New Roman" w:hAnsi="Times New Roman" w:cs="Times New Roman"/>
        </w:rPr>
        <w:t>’, 20)</w:t>
      </w:r>
    </w:p>
    <w:p w14:paraId="6C31B2AE" w14:textId="2CACAA1F" w:rsidR="0010659E" w:rsidRDefault="0010659E" w:rsidP="009B0C2D">
      <w:pPr>
        <w:contextualSpacing/>
        <w:rPr>
          <w:rFonts w:ascii="Times New Roman" w:hAnsi="Times New Roman" w:cs="Times New Roman"/>
        </w:rPr>
      </w:pPr>
    </w:p>
    <w:p w14:paraId="601C98F6" w14:textId="77777777" w:rsidR="001D6A03" w:rsidRDefault="00DF5234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CA52DF4" wp14:editId="77E0BBC2">
            <wp:extent cx="4218542" cy="5932967"/>
            <wp:effectExtent l="19050" t="19050" r="10795" b="1079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371" cy="5934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0EE9E2" w14:textId="66C2F422" w:rsidR="0010659E" w:rsidRDefault="001D6A03" w:rsidP="009B0C2D">
      <w:pPr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Image: </w:t>
      </w:r>
      <w:hyperlink r:id="rId21" w:history="1">
        <w:r w:rsidR="0010659E" w:rsidRPr="00292B05">
          <w:rPr>
            <w:rStyle w:val="Hyperlink"/>
            <w:rFonts w:ascii="Times New Roman" w:hAnsi="Times New Roman" w:cs="Times New Roman"/>
          </w:rPr>
          <w:t>http://learn.leighcotnoir.com/artspeak/elements-color/primary-colors/</w:t>
        </w:r>
      </w:hyperlink>
    </w:p>
    <w:p w14:paraId="3C24D3BD" w14:textId="575F88B8" w:rsidR="00E60346" w:rsidRDefault="00E60346" w:rsidP="009B0C2D">
      <w:pPr>
        <w:contextualSpacing/>
        <w:rPr>
          <w:rFonts w:ascii="Times New Roman" w:hAnsi="Times New Roman" w:cs="Times New Roman"/>
        </w:rPr>
      </w:pPr>
    </w:p>
    <w:sectPr w:rsidR="00E60346" w:rsidSect="002D5A29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type w:val="continuous"/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4A7B6C" w14:textId="77777777" w:rsidR="00A374DF" w:rsidRDefault="00A374DF" w:rsidP="00E70C09">
      <w:pPr>
        <w:spacing w:after="0" w:line="240" w:lineRule="auto"/>
      </w:pPr>
      <w:r>
        <w:separator/>
      </w:r>
    </w:p>
  </w:endnote>
  <w:endnote w:type="continuationSeparator" w:id="0">
    <w:p w14:paraId="38AC7715" w14:textId="77777777" w:rsidR="00A374DF" w:rsidRDefault="00A374DF" w:rsidP="00E70C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E162F" w14:textId="77777777" w:rsidR="001E755C" w:rsidRDefault="001E7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7C79D3" w14:textId="7A89564E" w:rsidR="001E755C" w:rsidRPr="00E70C09" w:rsidRDefault="001E755C" w:rsidP="00E70C09">
    <w:pPr>
      <w:pStyle w:val="Footer"/>
      <w:tabs>
        <w:tab w:val="clear" w:pos="8640"/>
        <w:tab w:val="right" w:pos="10440"/>
      </w:tabs>
      <w:rPr>
        <w:i/>
      </w:rPr>
    </w:pPr>
    <w:r>
      <w:t>Malan – Advanced Calculus</w:t>
    </w:r>
    <w:r>
      <w:tab/>
    </w:r>
    <w:r>
      <w:tab/>
    </w:r>
    <w:r w:rsidRPr="00E70C09">
      <w:rPr>
        <w:i/>
      </w:rPr>
      <w:t xml:space="preserve">Updated </w:t>
    </w:r>
    <w:r w:rsidRPr="00E70C09">
      <w:rPr>
        <w:i/>
      </w:rPr>
      <w:fldChar w:fldCharType="begin"/>
    </w:r>
    <w:r w:rsidRPr="00E70C09">
      <w:rPr>
        <w:i/>
      </w:rPr>
      <w:instrText xml:space="preserve"> DATE  \@ "M/d/yyyy"  \* MERGEFORMAT </w:instrText>
    </w:r>
    <w:r w:rsidRPr="00E70C09">
      <w:rPr>
        <w:i/>
      </w:rPr>
      <w:fldChar w:fldCharType="separate"/>
    </w:r>
    <w:r w:rsidR="00DA3268">
      <w:rPr>
        <w:i/>
        <w:noProof/>
      </w:rPr>
      <w:t>8/30/2021</w:t>
    </w:r>
    <w:r w:rsidRPr="00E70C09">
      <w:rPr>
        <w:i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D645E" w14:textId="77777777" w:rsidR="001E755C" w:rsidRDefault="001E7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8029DD" w14:textId="77777777" w:rsidR="00A374DF" w:rsidRDefault="00A374DF" w:rsidP="00E70C09">
      <w:pPr>
        <w:spacing w:after="0" w:line="240" w:lineRule="auto"/>
      </w:pPr>
      <w:r>
        <w:separator/>
      </w:r>
    </w:p>
  </w:footnote>
  <w:footnote w:type="continuationSeparator" w:id="0">
    <w:p w14:paraId="5B431D3E" w14:textId="77777777" w:rsidR="00A374DF" w:rsidRDefault="00A374DF" w:rsidP="00E70C09">
      <w:pPr>
        <w:spacing w:after="0" w:line="240" w:lineRule="auto"/>
      </w:pPr>
      <w:r>
        <w:continuationSeparator/>
      </w:r>
    </w:p>
  </w:footnote>
  <w:footnote w:id="1">
    <w:p w14:paraId="68D09ED3" w14:textId="3CCF8A47" w:rsidR="001E755C" w:rsidRDefault="001E755C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142D7B">
          <w:rPr>
            <w:rStyle w:val="Hyperlink"/>
          </w:rPr>
          <w:t>https://en.wikibooks.org/wiki/MATLAB_Programming/Differences_between_Octave_and_MATLAB</w:t>
        </w:r>
      </w:hyperlink>
      <w:r>
        <w:t xml:space="preserve"> </w:t>
      </w:r>
    </w:p>
  </w:footnote>
  <w:footnote w:id="2">
    <w:p w14:paraId="097C3168" w14:textId="003C7F64" w:rsidR="000C22D7" w:rsidRDefault="000C22D7">
      <w:pPr>
        <w:pStyle w:val="FootnoteText"/>
      </w:pPr>
      <w:r>
        <w:rPr>
          <w:rStyle w:val="FootnoteReference"/>
        </w:rPr>
        <w:footnoteRef/>
      </w:r>
      <w:r>
        <w:t xml:space="preserve"> To be precise, you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256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=16,777,216</m:t>
        </m:r>
      </m:oMath>
      <w:r>
        <w:t xml:space="preserve"> color options. Or </w:t>
      </w:r>
      <m:oMath>
        <m:r>
          <w:rPr>
            <w:rFonts w:ascii="Cambria Math" w:hAnsi="Cambria Math"/>
          </w:rPr>
          <m:t>16,777,215</m:t>
        </m:r>
      </m:oMath>
      <w:r>
        <w:t xml:space="preserve"> if you don’t count plain white.</w:t>
      </w:r>
    </w:p>
  </w:footnote>
  <w:footnote w:id="3">
    <w:p w14:paraId="0C281696" w14:textId="4882D659" w:rsidR="009E0DB3" w:rsidRDefault="009E0DB3">
      <w:pPr>
        <w:pStyle w:val="FootnoteText"/>
      </w:pPr>
      <w:r>
        <w:rPr>
          <w:rStyle w:val="FootnoteReference"/>
        </w:rPr>
        <w:footnoteRef/>
      </w:r>
      <w:r>
        <w:t xml:space="preserve"> Here, I use the old fashioned “plot” command for simplicity’s sake. It simply does a dot-to-dot from one (</w:t>
      </w:r>
      <w:proofErr w:type="spellStart"/>
      <w:proofErr w:type="gramStart"/>
      <w:r>
        <w:t>x,y</w:t>
      </w:r>
      <w:proofErr w:type="spellEnd"/>
      <w:proofErr w:type="gramEnd"/>
      <w:r>
        <w:t>) coordinate to the next. The “</w:t>
      </w:r>
      <w:proofErr w:type="spellStart"/>
      <w:r>
        <w:t>ezplot</w:t>
      </w:r>
      <w:proofErr w:type="spellEnd"/>
      <w:r>
        <w:t>” and “ezplot3” commands take actual</w:t>
      </w:r>
      <w:r w:rsidR="00DB17D9">
        <w:t xml:space="preserve"> functions</w:t>
      </w:r>
      <w:r>
        <w:t xml:space="preserve"> and eval</w:t>
      </w:r>
      <w:r w:rsidR="00F70977">
        <w:t>uate them at different points (</w:t>
      </w:r>
      <w:r w:rsidR="00DB17D9">
        <w:t>and then do</w:t>
      </w:r>
      <w:r w:rsidR="00F70977">
        <w:t xml:space="preserve"> a dot-to-dot with those points).</w:t>
      </w:r>
    </w:p>
  </w:footnote>
  <w:footnote w:id="4">
    <w:p w14:paraId="7DF0FD28" w14:textId="4302C1C9" w:rsidR="007D60E8" w:rsidRDefault="007D60E8">
      <w:pPr>
        <w:pStyle w:val="FootnoteText"/>
      </w:pPr>
      <w:r>
        <w:rPr>
          <w:rStyle w:val="FootnoteReference"/>
        </w:rPr>
        <w:footnoteRef/>
      </w:r>
      <w:r>
        <w:t xml:space="preserve"> Typically, the </w:t>
      </w:r>
      <w:r w:rsidR="004D4F06">
        <w:t xml:space="preserve">three colors are recorded as integers from 0 – 255. This gives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 w:rsidR="004D4F06">
        <w:t xml:space="preserve"> different values. However, Octave records them on a scale from </w:t>
      </w:r>
      <w:r w:rsidR="00F142F3">
        <w:t>0 to 1</w:t>
      </w:r>
      <w:r w:rsidR="004D4F06">
        <w:t>, so you have to scale them down.</w:t>
      </w:r>
    </w:p>
  </w:footnote>
  <w:footnote w:id="5">
    <w:p w14:paraId="61513432" w14:textId="49BDBE7D" w:rsidR="00D749FA" w:rsidRDefault="00D749FA">
      <w:pPr>
        <w:pStyle w:val="FootnoteText"/>
      </w:pPr>
      <w:r>
        <w:rPr>
          <w:rStyle w:val="FootnoteReference"/>
        </w:rPr>
        <w:footnoteRef/>
      </w:r>
      <w:r>
        <w:t xml:space="preserve"> Such as </w:t>
      </w:r>
      <w:hyperlink r:id="rId2" w:history="1">
        <w:r w:rsidRPr="00292B05">
          <w:rPr>
            <w:rStyle w:val="Hyperlink"/>
          </w:rPr>
          <w:t>https://www.sessions.edu/color-calculator/</w:t>
        </w:r>
      </w:hyperlink>
      <w:r>
        <w:t xml:space="preserve"> </w:t>
      </w:r>
      <w:r w:rsidR="00904620">
        <w:t xml:space="preserve">or </w:t>
      </w:r>
      <w:hyperlink r:id="rId3" w:history="1">
        <w:r w:rsidR="00904620">
          <w:rPr>
            <w:rStyle w:val="Hyperlink"/>
          </w:rPr>
          <w:t>https://www.google.com/search?client=firefox-b-d&amp;q=rgb+color+picker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258B3" w14:textId="1AF3EAEA" w:rsidR="001E755C" w:rsidRDefault="001E75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95078B" w14:textId="1A87E5CE" w:rsidR="001E755C" w:rsidRDefault="001E755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7F791" w14:textId="1C08DC30" w:rsidR="001E755C" w:rsidRDefault="001E75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9447F"/>
    <w:multiLevelType w:val="hybridMultilevel"/>
    <w:tmpl w:val="2180A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761943"/>
    <w:multiLevelType w:val="hybridMultilevel"/>
    <w:tmpl w:val="A290F3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AB4E42"/>
    <w:multiLevelType w:val="hybridMultilevel"/>
    <w:tmpl w:val="42122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02305"/>
    <w:multiLevelType w:val="hybridMultilevel"/>
    <w:tmpl w:val="D37A71C0"/>
    <w:lvl w:ilvl="0" w:tplc="107EF52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7157A8"/>
    <w:multiLevelType w:val="hybridMultilevel"/>
    <w:tmpl w:val="53183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D6063C"/>
    <w:multiLevelType w:val="hybridMultilevel"/>
    <w:tmpl w:val="658C2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8E3548"/>
    <w:multiLevelType w:val="hybridMultilevel"/>
    <w:tmpl w:val="B25C0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579E5"/>
    <w:multiLevelType w:val="hybridMultilevel"/>
    <w:tmpl w:val="54165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D32602"/>
    <w:multiLevelType w:val="hybridMultilevel"/>
    <w:tmpl w:val="B0649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D56E8D"/>
    <w:multiLevelType w:val="hybridMultilevel"/>
    <w:tmpl w:val="BA328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41664"/>
    <w:multiLevelType w:val="hybridMultilevel"/>
    <w:tmpl w:val="F6861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E6514E"/>
    <w:multiLevelType w:val="hybridMultilevel"/>
    <w:tmpl w:val="DF905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581B93"/>
    <w:multiLevelType w:val="hybridMultilevel"/>
    <w:tmpl w:val="2A4C0196"/>
    <w:lvl w:ilvl="0" w:tplc="107EF52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F20C63"/>
    <w:multiLevelType w:val="hybridMultilevel"/>
    <w:tmpl w:val="F5F2C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B53886"/>
    <w:multiLevelType w:val="hybridMultilevel"/>
    <w:tmpl w:val="86F87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F06472"/>
    <w:multiLevelType w:val="hybridMultilevel"/>
    <w:tmpl w:val="011CE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32300F"/>
    <w:multiLevelType w:val="hybridMultilevel"/>
    <w:tmpl w:val="94063E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0D3ACD"/>
    <w:multiLevelType w:val="hybridMultilevel"/>
    <w:tmpl w:val="7B8051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336437"/>
    <w:multiLevelType w:val="hybridMultilevel"/>
    <w:tmpl w:val="B1242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BE44CE"/>
    <w:multiLevelType w:val="hybridMultilevel"/>
    <w:tmpl w:val="BFC0B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851D8"/>
    <w:multiLevelType w:val="hybridMultilevel"/>
    <w:tmpl w:val="76425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20"/>
  </w:num>
  <w:num w:numId="5">
    <w:abstractNumId w:val="15"/>
  </w:num>
  <w:num w:numId="6">
    <w:abstractNumId w:val="2"/>
  </w:num>
  <w:num w:numId="7">
    <w:abstractNumId w:val="19"/>
  </w:num>
  <w:num w:numId="8">
    <w:abstractNumId w:val="17"/>
  </w:num>
  <w:num w:numId="9">
    <w:abstractNumId w:val="16"/>
  </w:num>
  <w:num w:numId="10">
    <w:abstractNumId w:val="10"/>
  </w:num>
  <w:num w:numId="11">
    <w:abstractNumId w:val="7"/>
  </w:num>
  <w:num w:numId="12">
    <w:abstractNumId w:val="9"/>
  </w:num>
  <w:num w:numId="13">
    <w:abstractNumId w:val="18"/>
  </w:num>
  <w:num w:numId="14">
    <w:abstractNumId w:val="4"/>
  </w:num>
  <w:num w:numId="15">
    <w:abstractNumId w:val="0"/>
  </w:num>
  <w:num w:numId="16">
    <w:abstractNumId w:val="13"/>
  </w:num>
  <w:num w:numId="17">
    <w:abstractNumId w:val="11"/>
  </w:num>
  <w:num w:numId="18">
    <w:abstractNumId w:val="6"/>
  </w:num>
  <w:num w:numId="19">
    <w:abstractNumId w:val="14"/>
  </w:num>
  <w:num w:numId="20">
    <w:abstractNumId w:val="12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C61"/>
    <w:rsid w:val="00002896"/>
    <w:rsid w:val="00005EFB"/>
    <w:rsid w:val="00007143"/>
    <w:rsid w:val="00014607"/>
    <w:rsid w:val="00015E1A"/>
    <w:rsid w:val="00021B17"/>
    <w:rsid w:val="00021CF7"/>
    <w:rsid w:val="000242B8"/>
    <w:rsid w:val="00025524"/>
    <w:rsid w:val="00025BDA"/>
    <w:rsid w:val="00027C36"/>
    <w:rsid w:val="0003164A"/>
    <w:rsid w:val="000352BE"/>
    <w:rsid w:val="00036E3E"/>
    <w:rsid w:val="00045C82"/>
    <w:rsid w:val="00045DF4"/>
    <w:rsid w:val="000461E7"/>
    <w:rsid w:val="00050DDE"/>
    <w:rsid w:val="0005305B"/>
    <w:rsid w:val="00053D31"/>
    <w:rsid w:val="000567ED"/>
    <w:rsid w:val="000568D1"/>
    <w:rsid w:val="00056F6F"/>
    <w:rsid w:val="0006485D"/>
    <w:rsid w:val="0006485F"/>
    <w:rsid w:val="000716EC"/>
    <w:rsid w:val="00072613"/>
    <w:rsid w:val="000728EC"/>
    <w:rsid w:val="00074663"/>
    <w:rsid w:val="00077347"/>
    <w:rsid w:val="000929FD"/>
    <w:rsid w:val="00094D9F"/>
    <w:rsid w:val="000B0F25"/>
    <w:rsid w:val="000C22D7"/>
    <w:rsid w:val="000C2E36"/>
    <w:rsid w:val="000C465B"/>
    <w:rsid w:val="000C6579"/>
    <w:rsid w:val="000C7BC2"/>
    <w:rsid w:val="000D165D"/>
    <w:rsid w:val="000D3262"/>
    <w:rsid w:val="000D3805"/>
    <w:rsid w:val="000D386D"/>
    <w:rsid w:val="000E384C"/>
    <w:rsid w:val="000E4829"/>
    <w:rsid w:val="000F494B"/>
    <w:rsid w:val="000F761C"/>
    <w:rsid w:val="001042D0"/>
    <w:rsid w:val="0010659E"/>
    <w:rsid w:val="00106B48"/>
    <w:rsid w:val="00113140"/>
    <w:rsid w:val="00125081"/>
    <w:rsid w:val="00126D67"/>
    <w:rsid w:val="0013016F"/>
    <w:rsid w:val="00131774"/>
    <w:rsid w:val="00131C34"/>
    <w:rsid w:val="0013373D"/>
    <w:rsid w:val="00134570"/>
    <w:rsid w:val="00134E53"/>
    <w:rsid w:val="0013504A"/>
    <w:rsid w:val="001363FF"/>
    <w:rsid w:val="0013692E"/>
    <w:rsid w:val="00150D3D"/>
    <w:rsid w:val="00153E2E"/>
    <w:rsid w:val="00156969"/>
    <w:rsid w:val="00164BD4"/>
    <w:rsid w:val="001711CD"/>
    <w:rsid w:val="001712C1"/>
    <w:rsid w:val="00177ABF"/>
    <w:rsid w:val="00180803"/>
    <w:rsid w:val="001823D4"/>
    <w:rsid w:val="00184B09"/>
    <w:rsid w:val="00184D19"/>
    <w:rsid w:val="00186A28"/>
    <w:rsid w:val="001910D2"/>
    <w:rsid w:val="001918DA"/>
    <w:rsid w:val="00192231"/>
    <w:rsid w:val="00192D41"/>
    <w:rsid w:val="00194345"/>
    <w:rsid w:val="00194B7E"/>
    <w:rsid w:val="001A2AD6"/>
    <w:rsid w:val="001A7950"/>
    <w:rsid w:val="001B6B2D"/>
    <w:rsid w:val="001B721A"/>
    <w:rsid w:val="001C10D3"/>
    <w:rsid w:val="001C4089"/>
    <w:rsid w:val="001C430B"/>
    <w:rsid w:val="001C4821"/>
    <w:rsid w:val="001C5F5D"/>
    <w:rsid w:val="001C6511"/>
    <w:rsid w:val="001C6E27"/>
    <w:rsid w:val="001C6F8A"/>
    <w:rsid w:val="001D3AB0"/>
    <w:rsid w:val="001D6396"/>
    <w:rsid w:val="001D6A03"/>
    <w:rsid w:val="001D7107"/>
    <w:rsid w:val="001E1B36"/>
    <w:rsid w:val="001E6461"/>
    <w:rsid w:val="001E755C"/>
    <w:rsid w:val="001F0D3F"/>
    <w:rsid w:val="001F1CBD"/>
    <w:rsid w:val="001F2A63"/>
    <w:rsid w:val="001F39E3"/>
    <w:rsid w:val="001F755B"/>
    <w:rsid w:val="00200E1C"/>
    <w:rsid w:val="00202177"/>
    <w:rsid w:val="0020273C"/>
    <w:rsid w:val="00211603"/>
    <w:rsid w:val="00216479"/>
    <w:rsid w:val="00216FA0"/>
    <w:rsid w:val="002239A9"/>
    <w:rsid w:val="00223DB6"/>
    <w:rsid w:val="00224758"/>
    <w:rsid w:val="0023106F"/>
    <w:rsid w:val="00232CA9"/>
    <w:rsid w:val="00235452"/>
    <w:rsid w:val="002360CA"/>
    <w:rsid w:val="00236165"/>
    <w:rsid w:val="0024045D"/>
    <w:rsid w:val="002427C6"/>
    <w:rsid w:val="0024472C"/>
    <w:rsid w:val="00250AF4"/>
    <w:rsid w:val="002549B1"/>
    <w:rsid w:val="002607AD"/>
    <w:rsid w:val="00262319"/>
    <w:rsid w:val="0027203A"/>
    <w:rsid w:val="00272D18"/>
    <w:rsid w:val="00274E26"/>
    <w:rsid w:val="00276DCE"/>
    <w:rsid w:val="0028176E"/>
    <w:rsid w:val="00281DE5"/>
    <w:rsid w:val="00287125"/>
    <w:rsid w:val="0028769D"/>
    <w:rsid w:val="00287B73"/>
    <w:rsid w:val="00291318"/>
    <w:rsid w:val="00294E60"/>
    <w:rsid w:val="002A25E0"/>
    <w:rsid w:val="002A7D85"/>
    <w:rsid w:val="002B0A14"/>
    <w:rsid w:val="002B55C6"/>
    <w:rsid w:val="002C1DD1"/>
    <w:rsid w:val="002C399C"/>
    <w:rsid w:val="002C43E6"/>
    <w:rsid w:val="002C53C7"/>
    <w:rsid w:val="002C7E51"/>
    <w:rsid w:val="002D165C"/>
    <w:rsid w:val="002D37B0"/>
    <w:rsid w:val="002D4B21"/>
    <w:rsid w:val="002D5A29"/>
    <w:rsid w:val="002F0954"/>
    <w:rsid w:val="002F1AEC"/>
    <w:rsid w:val="002F7512"/>
    <w:rsid w:val="00300414"/>
    <w:rsid w:val="00305004"/>
    <w:rsid w:val="0030677A"/>
    <w:rsid w:val="003104F6"/>
    <w:rsid w:val="003148FC"/>
    <w:rsid w:val="00317F6C"/>
    <w:rsid w:val="00321482"/>
    <w:rsid w:val="0032179F"/>
    <w:rsid w:val="00324A8C"/>
    <w:rsid w:val="003312F0"/>
    <w:rsid w:val="00331DEC"/>
    <w:rsid w:val="0033246B"/>
    <w:rsid w:val="00335A7A"/>
    <w:rsid w:val="003417C8"/>
    <w:rsid w:val="00341EC6"/>
    <w:rsid w:val="003435D3"/>
    <w:rsid w:val="00344009"/>
    <w:rsid w:val="003447CB"/>
    <w:rsid w:val="00346360"/>
    <w:rsid w:val="003501BF"/>
    <w:rsid w:val="00357CA7"/>
    <w:rsid w:val="00362627"/>
    <w:rsid w:val="0036270B"/>
    <w:rsid w:val="00363794"/>
    <w:rsid w:val="00364F35"/>
    <w:rsid w:val="003661A7"/>
    <w:rsid w:val="00373BCD"/>
    <w:rsid w:val="00375C71"/>
    <w:rsid w:val="0038286C"/>
    <w:rsid w:val="0038597C"/>
    <w:rsid w:val="0038743F"/>
    <w:rsid w:val="00390C7E"/>
    <w:rsid w:val="00391AC6"/>
    <w:rsid w:val="00393520"/>
    <w:rsid w:val="00394295"/>
    <w:rsid w:val="003948BD"/>
    <w:rsid w:val="003959ED"/>
    <w:rsid w:val="003A0DB0"/>
    <w:rsid w:val="003A2558"/>
    <w:rsid w:val="003A597C"/>
    <w:rsid w:val="003A799F"/>
    <w:rsid w:val="003B35F5"/>
    <w:rsid w:val="003B380F"/>
    <w:rsid w:val="003B5F7C"/>
    <w:rsid w:val="003C0623"/>
    <w:rsid w:val="003C4BDA"/>
    <w:rsid w:val="003D30E5"/>
    <w:rsid w:val="003D3416"/>
    <w:rsid w:val="003E118E"/>
    <w:rsid w:val="003E50AD"/>
    <w:rsid w:val="003E6851"/>
    <w:rsid w:val="003F66B2"/>
    <w:rsid w:val="004000BF"/>
    <w:rsid w:val="00406E94"/>
    <w:rsid w:val="00410DBF"/>
    <w:rsid w:val="00412900"/>
    <w:rsid w:val="00423F3E"/>
    <w:rsid w:val="0042486C"/>
    <w:rsid w:val="00426929"/>
    <w:rsid w:val="00432F31"/>
    <w:rsid w:val="004405AC"/>
    <w:rsid w:val="00443550"/>
    <w:rsid w:val="00444E1F"/>
    <w:rsid w:val="00444F7D"/>
    <w:rsid w:val="0044515B"/>
    <w:rsid w:val="0045127E"/>
    <w:rsid w:val="0045394A"/>
    <w:rsid w:val="00457EC5"/>
    <w:rsid w:val="00461010"/>
    <w:rsid w:val="00463DCC"/>
    <w:rsid w:val="00465880"/>
    <w:rsid w:val="00472F5E"/>
    <w:rsid w:val="004838AC"/>
    <w:rsid w:val="004873E1"/>
    <w:rsid w:val="00492512"/>
    <w:rsid w:val="00494378"/>
    <w:rsid w:val="004949F2"/>
    <w:rsid w:val="0049665F"/>
    <w:rsid w:val="004A24F2"/>
    <w:rsid w:val="004A4159"/>
    <w:rsid w:val="004A6D7F"/>
    <w:rsid w:val="004B18FF"/>
    <w:rsid w:val="004B209F"/>
    <w:rsid w:val="004B38D0"/>
    <w:rsid w:val="004B42A4"/>
    <w:rsid w:val="004B78D8"/>
    <w:rsid w:val="004D1FCE"/>
    <w:rsid w:val="004D4F06"/>
    <w:rsid w:val="004E03D6"/>
    <w:rsid w:val="004F7852"/>
    <w:rsid w:val="00500F82"/>
    <w:rsid w:val="005049B6"/>
    <w:rsid w:val="00506C2A"/>
    <w:rsid w:val="00507F2B"/>
    <w:rsid w:val="00514770"/>
    <w:rsid w:val="00515846"/>
    <w:rsid w:val="005217B3"/>
    <w:rsid w:val="00523750"/>
    <w:rsid w:val="005253D8"/>
    <w:rsid w:val="00525F77"/>
    <w:rsid w:val="005275C3"/>
    <w:rsid w:val="0054654A"/>
    <w:rsid w:val="00547A9F"/>
    <w:rsid w:val="005512D8"/>
    <w:rsid w:val="00554AB6"/>
    <w:rsid w:val="00554BA8"/>
    <w:rsid w:val="00554BFC"/>
    <w:rsid w:val="005553F3"/>
    <w:rsid w:val="005627A7"/>
    <w:rsid w:val="005633D6"/>
    <w:rsid w:val="005646EF"/>
    <w:rsid w:val="00564F07"/>
    <w:rsid w:val="00567055"/>
    <w:rsid w:val="00567ED5"/>
    <w:rsid w:val="00571DB6"/>
    <w:rsid w:val="00572C94"/>
    <w:rsid w:val="00576670"/>
    <w:rsid w:val="00586BA2"/>
    <w:rsid w:val="005907C0"/>
    <w:rsid w:val="00590A6B"/>
    <w:rsid w:val="0059238F"/>
    <w:rsid w:val="005A1239"/>
    <w:rsid w:val="005A18A1"/>
    <w:rsid w:val="005A63C0"/>
    <w:rsid w:val="005A7208"/>
    <w:rsid w:val="005A7ADD"/>
    <w:rsid w:val="005B31F0"/>
    <w:rsid w:val="005B70E7"/>
    <w:rsid w:val="005C0777"/>
    <w:rsid w:val="005C4BE6"/>
    <w:rsid w:val="005C7E7B"/>
    <w:rsid w:val="005D0408"/>
    <w:rsid w:val="005D1292"/>
    <w:rsid w:val="005D3E2E"/>
    <w:rsid w:val="005F1A2F"/>
    <w:rsid w:val="005F40AE"/>
    <w:rsid w:val="005F4A5F"/>
    <w:rsid w:val="005F6065"/>
    <w:rsid w:val="005F60FA"/>
    <w:rsid w:val="00602436"/>
    <w:rsid w:val="00604330"/>
    <w:rsid w:val="00621946"/>
    <w:rsid w:val="0062401B"/>
    <w:rsid w:val="00636C07"/>
    <w:rsid w:val="006466C3"/>
    <w:rsid w:val="00647C51"/>
    <w:rsid w:val="006512D9"/>
    <w:rsid w:val="00651A95"/>
    <w:rsid w:val="00652004"/>
    <w:rsid w:val="0065666B"/>
    <w:rsid w:val="0066408E"/>
    <w:rsid w:val="00664592"/>
    <w:rsid w:val="00664E4B"/>
    <w:rsid w:val="006652E8"/>
    <w:rsid w:val="00666BE6"/>
    <w:rsid w:val="00673250"/>
    <w:rsid w:val="00674D10"/>
    <w:rsid w:val="00683A07"/>
    <w:rsid w:val="00684D18"/>
    <w:rsid w:val="00686A35"/>
    <w:rsid w:val="00687095"/>
    <w:rsid w:val="00687D29"/>
    <w:rsid w:val="006A33D4"/>
    <w:rsid w:val="006B290C"/>
    <w:rsid w:val="006B2E49"/>
    <w:rsid w:val="006D0444"/>
    <w:rsid w:val="006D05E9"/>
    <w:rsid w:val="006D4181"/>
    <w:rsid w:val="006E2B44"/>
    <w:rsid w:val="006E5C9F"/>
    <w:rsid w:val="006E6049"/>
    <w:rsid w:val="006E671E"/>
    <w:rsid w:val="006E6C44"/>
    <w:rsid w:val="006E782E"/>
    <w:rsid w:val="006F0196"/>
    <w:rsid w:val="006F7CD6"/>
    <w:rsid w:val="007004AE"/>
    <w:rsid w:val="00707D38"/>
    <w:rsid w:val="00710B89"/>
    <w:rsid w:val="00717F3C"/>
    <w:rsid w:val="00720137"/>
    <w:rsid w:val="00723E33"/>
    <w:rsid w:val="00732A73"/>
    <w:rsid w:val="00736276"/>
    <w:rsid w:val="0074096F"/>
    <w:rsid w:val="007461F0"/>
    <w:rsid w:val="007475A3"/>
    <w:rsid w:val="00753FB0"/>
    <w:rsid w:val="00754E86"/>
    <w:rsid w:val="00755C3B"/>
    <w:rsid w:val="007639D1"/>
    <w:rsid w:val="00764F1B"/>
    <w:rsid w:val="007700EF"/>
    <w:rsid w:val="00771CD8"/>
    <w:rsid w:val="00772579"/>
    <w:rsid w:val="00774C0F"/>
    <w:rsid w:val="007754FC"/>
    <w:rsid w:val="00776C61"/>
    <w:rsid w:val="007838EF"/>
    <w:rsid w:val="00793945"/>
    <w:rsid w:val="007A5442"/>
    <w:rsid w:val="007A5E15"/>
    <w:rsid w:val="007A60FD"/>
    <w:rsid w:val="007A65D0"/>
    <w:rsid w:val="007B1674"/>
    <w:rsid w:val="007B1CE1"/>
    <w:rsid w:val="007B49D6"/>
    <w:rsid w:val="007C3368"/>
    <w:rsid w:val="007C5F51"/>
    <w:rsid w:val="007D2CA9"/>
    <w:rsid w:val="007D42CA"/>
    <w:rsid w:val="007D60E8"/>
    <w:rsid w:val="007F1C65"/>
    <w:rsid w:val="00801415"/>
    <w:rsid w:val="00803376"/>
    <w:rsid w:val="008134AB"/>
    <w:rsid w:val="0082185F"/>
    <w:rsid w:val="00824E9B"/>
    <w:rsid w:val="008309FC"/>
    <w:rsid w:val="008342F6"/>
    <w:rsid w:val="00834B32"/>
    <w:rsid w:val="00835DB0"/>
    <w:rsid w:val="008379C5"/>
    <w:rsid w:val="0085190A"/>
    <w:rsid w:val="00857774"/>
    <w:rsid w:val="008611FA"/>
    <w:rsid w:val="0087506F"/>
    <w:rsid w:val="008764B2"/>
    <w:rsid w:val="00883550"/>
    <w:rsid w:val="00891B0E"/>
    <w:rsid w:val="00892323"/>
    <w:rsid w:val="008961EC"/>
    <w:rsid w:val="008A0D7E"/>
    <w:rsid w:val="008A1519"/>
    <w:rsid w:val="008A2B77"/>
    <w:rsid w:val="008B311F"/>
    <w:rsid w:val="008C0CED"/>
    <w:rsid w:val="008C26C6"/>
    <w:rsid w:val="008C3C35"/>
    <w:rsid w:val="008C4810"/>
    <w:rsid w:val="008C686A"/>
    <w:rsid w:val="008D4726"/>
    <w:rsid w:val="008D5028"/>
    <w:rsid w:val="008D6458"/>
    <w:rsid w:val="008E083F"/>
    <w:rsid w:val="008F148B"/>
    <w:rsid w:val="008F16DA"/>
    <w:rsid w:val="008F6B91"/>
    <w:rsid w:val="00902E80"/>
    <w:rsid w:val="00902ED9"/>
    <w:rsid w:val="00904620"/>
    <w:rsid w:val="00905F14"/>
    <w:rsid w:val="00906228"/>
    <w:rsid w:val="00906CF5"/>
    <w:rsid w:val="00907F7D"/>
    <w:rsid w:val="00921D2F"/>
    <w:rsid w:val="00926589"/>
    <w:rsid w:val="00931C40"/>
    <w:rsid w:val="009429C9"/>
    <w:rsid w:val="00946DFB"/>
    <w:rsid w:val="00966BA0"/>
    <w:rsid w:val="00966CDF"/>
    <w:rsid w:val="00970E33"/>
    <w:rsid w:val="00972B56"/>
    <w:rsid w:val="00974202"/>
    <w:rsid w:val="009826CD"/>
    <w:rsid w:val="00982C71"/>
    <w:rsid w:val="00991DC0"/>
    <w:rsid w:val="00993034"/>
    <w:rsid w:val="009972D0"/>
    <w:rsid w:val="009A1EAE"/>
    <w:rsid w:val="009A3D17"/>
    <w:rsid w:val="009A7F44"/>
    <w:rsid w:val="009B0C2D"/>
    <w:rsid w:val="009B3444"/>
    <w:rsid w:val="009B3E05"/>
    <w:rsid w:val="009C2290"/>
    <w:rsid w:val="009D41BB"/>
    <w:rsid w:val="009D6D8B"/>
    <w:rsid w:val="009E0DB3"/>
    <w:rsid w:val="009F2EA6"/>
    <w:rsid w:val="009F5CA3"/>
    <w:rsid w:val="00A05778"/>
    <w:rsid w:val="00A06571"/>
    <w:rsid w:val="00A205B3"/>
    <w:rsid w:val="00A20678"/>
    <w:rsid w:val="00A20B34"/>
    <w:rsid w:val="00A2152E"/>
    <w:rsid w:val="00A21601"/>
    <w:rsid w:val="00A24416"/>
    <w:rsid w:val="00A36522"/>
    <w:rsid w:val="00A36FBD"/>
    <w:rsid w:val="00A374DF"/>
    <w:rsid w:val="00A461FE"/>
    <w:rsid w:val="00A475D3"/>
    <w:rsid w:val="00A5403F"/>
    <w:rsid w:val="00A56033"/>
    <w:rsid w:val="00A571FD"/>
    <w:rsid w:val="00A712C1"/>
    <w:rsid w:val="00A73052"/>
    <w:rsid w:val="00A73903"/>
    <w:rsid w:val="00A7664B"/>
    <w:rsid w:val="00A81C6C"/>
    <w:rsid w:val="00A82A99"/>
    <w:rsid w:val="00A901E0"/>
    <w:rsid w:val="00A918C2"/>
    <w:rsid w:val="00A95FEE"/>
    <w:rsid w:val="00A960B6"/>
    <w:rsid w:val="00AA1CD4"/>
    <w:rsid w:val="00AA4E6F"/>
    <w:rsid w:val="00AA5685"/>
    <w:rsid w:val="00AB2D8F"/>
    <w:rsid w:val="00AC45A4"/>
    <w:rsid w:val="00AC5F3D"/>
    <w:rsid w:val="00AC6CBA"/>
    <w:rsid w:val="00AD2A32"/>
    <w:rsid w:val="00AD2D6A"/>
    <w:rsid w:val="00AD464D"/>
    <w:rsid w:val="00AD6E02"/>
    <w:rsid w:val="00AE18AB"/>
    <w:rsid w:val="00AE30E3"/>
    <w:rsid w:val="00AE5341"/>
    <w:rsid w:val="00AF1215"/>
    <w:rsid w:val="00AF5425"/>
    <w:rsid w:val="00AF77E1"/>
    <w:rsid w:val="00B00B17"/>
    <w:rsid w:val="00B01E8B"/>
    <w:rsid w:val="00B02006"/>
    <w:rsid w:val="00B03466"/>
    <w:rsid w:val="00B051A7"/>
    <w:rsid w:val="00B10802"/>
    <w:rsid w:val="00B12DAE"/>
    <w:rsid w:val="00B13A56"/>
    <w:rsid w:val="00B14FC7"/>
    <w:rsid w:val="00B15D46"/>
    <w:rsid w:val="00B17C7A"/>
    <w:rsid w:val="00B225B7"/>
    <w:rsid w:val="00B3208B"/>
    <w:rsid w:val="00B36028"/>
    <w:rsid w:val="00B36A28"/>
    <w:rsid w:val="00B36BB6"/>
    <w:rsid w:val="00B36C9B"/>
    <w:rsid w:val="00B40CB3"/>
    <w:rsid w:val="00B45D14"/>
    <w:rsid w:val="00B475F1"/>
    <w:rsid w:val="00B546E4"/>
    <w:rsid w:val="00B55C83"/>
    <w:rsid w:val="00B64F14"/>
    <w:rsid w:val="00B70D6B"/>
    <w:rsid w:val="00B725D3"/>
    <w:rsid w:val="00B77088"/>
    <w:rsid w:val="00B86811"/>
    <w:rsid w:val="00B87601"/>
    <w:rsid w:val="00B931C3"/>
    <w:rsid w:val="00B93F6B"/>
    <w:rsid w:val="00BB0778"/>
    <w:rsid w:val="00BB296B"/>
    <w:rsid w:val="00BB4EA1"/>
    <w:rsid w:val="00BB5947"/>
    <w:rsid w:val="00BC0970"/>
    <w:rsid w:val="00BC5B26"/>
    <w:rsid w:val="00BD0758"/>
    <w:rsid w:val="00BD31DD"/>
    <w:rsid w:val="00BE010B"/>
    <w:rsid w:val="00BE2805"/>
    <w:rsid w:val="00BE5BC5"/>
    <w:rsid w:val="00BF7961"/>
    <w:rsid w:val="00C004E1"/>
    <w:rsid w:val="00C01CF2"/>
    <w:rsid w:val="00C023E0"/>
    <w:rsid w:val="00C0264A"/>
    <w:rsid w:val="00C03A11"/>
    <w:rsid w:val="00C03ABF"/>
    <w:rsid w:val="00C04E26"/>
    <w:rsid w:val="00C058E4"/>
    <w:rsid w:val="00C07CD8"/>
    <w:rsid w:val="00C13254"/>
    <w:rsid w:val="00C20E54"/>
    <w:rsid w:val="00C23BD9"/>
    <w:rsid w:val="00C27C80"/>
    <w:rsid w:val="00C30346"/>
    <w:rsid w:val="00C32304"/>
    <w:rsid w:val="00C3493E"/>
    <w:rsid w:val="00C34D73"/>
    <w:rsid w:val="00C47FDC"/>
    <w:rsid w:val="00C5105D"/>
    <w:rsid w:val="00C60DDE"/>
    <w:rsid w:val="00C61C6F"/>
    <w:rsid w:val="00C67651"/>
    <w:rsid w:val="00C74500"/>
    <w:rsid w:val="00C75ED1"/>
    <w:rsid w:val="00C76CC0"/>
    <w:rsid w:val="00C84102"/>
    <w:rsid w:val="00C861A5"/>
    <w:rsid w:val="00C95753"/>
    <w:rsid w:val="00C96852"/>
    <w:rsid w:val="00C97698"/>
    <w:rsid w:val="00CA284B"/>
    <w:rsid w:val="00CA5F30"/>
    <w:rsid w:val="00CA6575"/>
    <w:rsid w:val="00CA6B1B"/>
    <w:rsid w:val="00CB21C5"/>
    <w:rsid w:val="00CB3B6E"/>
    <w:rsid w:val="00CB5E1B"/>
    <w:rsid w:val="00CC0CA1"/>
    <w:rsid w:val="00CC1558"/>
    <w:rsid w:val="00CC43E1"/>
    <w:rsid w:val="00CE18A6"/>
    <w:rsid w:val="00CE1C40"/>
    <w:rsid w:val="00CF0C06"/>
    <w:rsid w:val="00CF32FE"/>
    <w:rsid w:val="00CF48FD"/>
    <w:rsid w:val="00CF7C04"/>
    <w:rsid w:val="00D030B0"/>
    <w:rsid w:val="00D05F6F"/>
    <w:rsid w:val="00D06BE4"/>
    <w:rsid w:val="00D10898"/>
    <w:rsid w:val="00D1308A"/>
    <w:rsid w:val="00D1598C"/>
    <w:rsid w:val="00D16D4F"/>
    <w:rsid w:val="00D17304"/>
    <w:rsid w:val="00D23C27"/>
    <w:rsid w:val="00D25174"/>
    <w:rsid w:val="00D31BDE"/>
    <w:rsid w:val="00D338E7"/>
    <w:rsid w:val="00D4695E"/>
    <w:rsid w:val="00D50728"/>
    <w:rsid w:val="00D517E3"/>
    <w:rsid w:val="00D52E6E"/>
    <w:rsid w:val="00D55626"/>
    <w:rsid w:val="00D575AA"/>
    <w:rsid w:val="00D57FBD"/>
    <w:rsid w:val="00D6608B"/>
    <w:rsid w:val="00D707BF"/>
    <w:rsid w:val="00D70DDB"/>
    <w:rsid w:val="00D7148B"/>
    <w:rsid w:val="00D749FA"/>
    <w:rsid w:val="00D8017D"/>
    <w:rsid w:val="00D80985"/>
    <w:rsid w:val="00D80E4E"/>
    <w:rsid w:val="00D81212"/>
    <w:rsid w:val="00D817E2"/>
    <w:rsid w:val="00D90F9B"/>
    <w:rsid w:val="00D91BD5"/>
    <w:rsid w:val="00D92CE1"/>
    <w:rsid w:val="00D94B87"/>
    <w:rsid w:val="00D96AC1"/>
    <w:rsid w:val="00DA3268"/>
    <w:rsid w:val="00DB17D9"/>
    <w:rsid w:val="00DB739C"/>
    <w:rsid w:val="00DC1440"/>
    <w:rsid w:val="00DC174C"/>
    <w:rsid w:val="00DC41E5"/>
    <w:rsid w:val="00DD30FD"/>
    <w:rsid w:val="00DD3880"/>
    <w:rsid w:val="00DF2CD2"/>
    <w:rsid w:val="00DF5234"/>
    <w:rsid w:val="00DF606F"/>
    <w:rsid w:val="00DF7186"/>
    <w:rsid w:val="00E003FF"/>
    <w:rsid w:val="00E042D0"/>
    <w:rsid w:val="00E071FE"/>
    <w:rsid w:val="00E1397F"/>
    <w:rsid w:val="00E16405"/>
    <w:rsid w:val="00E211F7"/>
    <w:rsid w:val="00E22C19"/>
    <w:rsid w:val="00E23DAF"/>
    <w:rsid w:val="00E24320"/>
    <w:rsid w:val="00E305EA"/>
    <w:rsid w:val="00E34CA4"/>
    <w:rsid w:val="00E40CA2"/>
    <w:rsid w:val="00E4180B"/>
    <w:rsid w:val="00E439D6"/>
    <w:rsid w:val="00E52062"/>
    <w:rsid w:val="00E53FA8"/>
    <w:rsid w:val="00E54040"/>
    <w:rsid w:val="00E57239"/>
    <w:rsid w:val="00E60346"/>
    <w:rsid w:val="00E661CF"/>
    <w:rsid w:val="00E70C09"/>
    <w:rsid w:val="00E734BF"/>
    <w:rsid w:val="00E74E4F"/>
    <w:rsid w:val="00E77D99"/>
    <w:rsid w:val="00E805F6"/>
    <w:rsid w:val="00E8633A"/>
    <w:rsid w:val="00E903EB"/>
    <w:rsid w:val="00E92918"/>
    <w:rsid w:val="00E9643C"/>
    <w:rsid w:val="00E964E2"/>
    <w:rsid w:val="00EA29FF"/>
    <w:rsid w:val="00EA3804"/>
    <w:rsid w:val="00EB1A5E"/>
    <w:rsid w:val="00EB2A2C"/>
    <w:rsid w:val="00EB5533"/>
    <w:rsid w:val="00EB60D0"/>
    <w:rsid w:val="00EB620D"/>
    <w:rsid w:val="00EC032D"/>
    <w:rsid w:val="00EC1557"/>
    <w:rsid w:val="00EC6CCB"/>
    <w:rsid w:val="00ED44AB"/>
    <w:rsid w:val="00ED7158"/>
    <w:rsid w:val="00ED71EC"/>
    <w:rsid w:val="00ED740A"/>
    <w:rsid w:val="00EE040B"/>
    <w:rsid w:val="00EE2919"/>
    <w:rsid w:val="00EE548E"/>
    <w:rsid w:val="00EE7944"/>
    <w:rsid w:val="00EF0C70"/>
    <w:rsid w:val="00F02DB9"/>
    <w:rsid w:val="00F142F3"/>
    <w:rsid w:val="00F230B6"/>
    <w:rsid w:val="00F25D0B"/>
    <w:rsid w:val="00F30E46"/>
    <w:rsid w:val="00F31F68"/>
    <w:rsid w:val="00F342BF"/>
    <w:rsid w:val="00F41F17"/>
    <w:rsid w:val="00F539C6"/>
    <w:rsid w:val="00F5584F"/>
    <w:rsid w:val="00F57F7E"/>
    <w:rsid w:val="00F6376D"/>
    <w:rsid w:val="00F706A8"/>
    <w:rsid w:val="00F70977"/>
    <w:rsid w:val="00F82426"/>
    <w:rsid w:val="00F8373E"/>
    <w:rsid w:val="00F84F58"/>
    <w:rsid w:val="00F91893"/>
    <w:rsid w:val="00F91C41"/>
    <w:rsid w:val="00F950F3"/>
    <w:rsid w:val="00F961CB"/>
    <w:rsid w:val="00F97137"/>
    <w:rsid w:val="00FA0A8B"/>
    <w:rsid w:val="00FA3742"/>
    <w:rsid w:val="00FA4E02"/>
    <w:rsid w:val="00FB1E4C"/>
    <w:rsid w:val="00FB4653"/>
    <w:rsid w:val="00FB4923"/>
    <w:rsid w:val="00FC421D"/>
    <w:rsid w:val="00FC7A7E"/>
    <w:rsid w:val="00FE07D2"/>
    <w:rsid w:val="00FE6118"/>
    <w:rsid w:val="00FE7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1A6DCF"/>
  <w15:chartTrackingRefBased/>
  <w15:docId w15:val="{45BA6B7B-92D4-40B6-BC8E-138CCF667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4AB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C09"/>
  </w:style>
  <w:style w:type="paragraph" w:styleId="Footer">
    <w:name w:val="footer"/>
    <w:basedOn w:val="Normal"/>
    <w:link w:val="FooterChar"/>
    <w:uiPriority w:val="99"/>
    <w:unhideWhenUsed/>
    <w:rsid w:val="00E70C0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C09"/>
  </w:style>
  <w:style w:type="paragraph" w:styleId="FootnoteText">
    <w:name w:val="footnote text"/>
    <w:basedOn w:val="Normal"/>
    <w:link w:val="FootnoteTextChar"/>
    <w:uiPriority w:val="99"/>
    <w:semiHidden/>
    <w:unhideWhenUsed/>
    <w:rsid w:val="009B3E0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3E0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3E0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950F3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C0264A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30B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A15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9713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octave-online.net/" TargetMode="External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hyperlink" Target="http://learn.leighcotnoir.com/artspeak/elements-color/primary-color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google.com/search?client=firefox-b-d&amp;q=rgb+color+picker" TargetMode="External"/><Relationship Id="rId2" Type="http://schemas.openxmlformats.org/officeDocument/2006/relationships/hyperlink" Target="https://www.sessions.edu/color-calculator/" TargetMode="External"/><Relationship Id="rId1" Type="http://schemas.openxmlformats.org/officeDocument/2006/relationships/hyperlink" Target="https://en.wikibooks.org/wiki/MATLAB_Programming/Differences_between_Octave_and_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9525">
          <a:solidFill>
            <a:schemeClr val="tx1"/>
          </a:solidFill>
          <a:headEnd type="none" w="med" len="med"/>
          <a:tailEnd type="arrow" w="med" len="med"/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F06233-FA15-40B7-8409-16870B4B75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7</Pages>
  <Words>1761</Words>
  <Characters>10042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Malan</dc:creator>
  <cp:keywords/>
  <dc:description/>
  <cp:lastModifiedBy>Steven.Malan</cp:lastModifiedBy>
  <cp:revision>646</cp:revision>
  <cp:lastPrinted>2021-08-30T15:14:00Z</cp:lastPrinted>
  <dcterms:created xsi:type="dcterms:W3CDTF">2018-12-21T04:29:00Z</dcterms:created>
  <dcterms:modified xsi:type="dcterms:W3CDTF">2021-08-30T15:50:00Z</dcterms:modified>
</cp:coreProperties>
</file>