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0FC6" w14:textId="75FAF374" w:rsidR="00AC38E0" w:rsidRPr="005F35C8" w:rsidRDefault="00AC38E0" w:rsidP="00AC38E0">
      <w:pPr>
        <w:jc w:val="center"/>
        <w:rPr>
          <w:b/>
          <w:bCs/>
          <w:sz w:val="36"/>
          <w:szCs w:val="36"/>
        </w:rPr>
      </w:pPr>
      <w:r w:rsidRPr="005F35C8">
        <w:rPr>
          <w:b/>
          <w:bCs/>
          <w:sz w:val="36"/>
          <w:szCs w:val="36"/>
        </w:rPr>
        <w:t>Checking Canvas Grade Sync</w:t>
      </w:r>
    </w:p>
    <w:p w14:paraId="01AE5A85" w14:textId="226ADBFB" w:rsidR="003A248B" w:rsidRDefault="00A35C85">
      <w:r>
        <w:t>Here are some ways to make sure everything is working in your Canvas/PowerSchool grade sync.</w:t>
      </w:r>
      <w:r w:rsidR="001C7DC3">
        <w:t xml:space="preserve"> Please check </w:t>
      </w:r>
      <w:r w:rsidR="00790CCA">
        <w:t>the following</w:t>
      </w:r>
      <w:r w:rsidR="001C7DC3">
        <w:t xml:space="preserve"> for </w:t>
      </w:r>
      <w:r w:rsidR="001C7DC3">
        <w:rPr>
          <w:b/>
          <w:bCs/>
          <w:i/>
          <w:iCs/>
          <w:u w:val="single"/>
        </w:rPr>
        <w:t>each</w:t>
      </w:r>
      <w:r w:rsidR="001C7DC3">
        <w:t xml:space="preserve"> of your classes.</w:t>
      </w:r>
    </w:p>
    <w:p w14:paraId="7F08BB7E" w14:textId="5BCDA276" w:rsidR="003A248B" w:rsidRDefault="00C77DC1">
      <w:r w:rsidRPr="00C77DC1">
        <w:rPr>
          <w:noProof/>
        </w:rPr>
        <w:drawing>
          <wp:anchor distT="0" distB="0" distL="114300" distR="114300" simplePos="0" relativeHeight="251658240" behindDoc="1" locked="0" layoutInCell="1" allowOverlap="1" wp14:anchorId="099EA87E" wp14:editId="147C062E">
            <wp:simplePos x="0" y="0"/>
            <wp:positionH relativeFrom="column">
              <wp:posOffset>5481099</wp:posOffset>
            </wp:positionH>
            <wp:positionV relativeFrom="paragraph">
              <wp:posOffset>196215</wp:posOffset>
            </wp:positionV>
            <wp:extent cx="940435" cy="1690370"/>
            <wp:effectExtent l="19050" t="19050" r="12065" b="24130"/>
            <wp:wrapTight wrapText="bothSides">
              <wp:wrapPolygon edited="0">
                <wp:start x="-438" y="-243"/>
                <wp:lineTo x="-438" y="21665"/>
                <wp:lineTo x="21440" y="21665"/>
                <wp:lineTo x="21440" y="-243"/>
                <wp:lineTo x="-438" y="-243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34"/>
                    <a:stretch/>
                  </pic:blipFill>
                  <pic:spPr bwMode="auto">
                    <a:xfrm>
                      <a:off x="0" y="0"/>
                      <a:ext cx="940435" cy="16903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25DB2" w14:textId="4658E81E" w:rsidR="00A35C85" w:rsidRPr="00E07A82" w:rsidRDefault="00E07A82">
      <w:pPr>
        <w:rPr>
          <w:b/>
          <w:bCs/>
          <w:sz w:val="28"/>
          <w:szCs w:val="28"/>
          <w:u w:val="single"/>
        </w:rPr>
      </w:pPr>
      <w:r w:rsidRPr="00E07A82">
        <w:rPr>
          <w:b/>
          <w:bCs/>
          <w:sz w:val="28"/>
          <w:szCs w:val="28"/>
          <w:u w:val="single"/>
        </w:rPr>
        <w:t>Check for Failed Syncs</w:t>
      </w:r>
    </w:p>
    <w:p w14:paraId="07A92CB5" w14:textId="36E0D44F" w:rsidR="00C77DC1" w:rsidRDefault="00593415">
      <w:r>
        <w:t xml:space="preserve">Grade Sync </w:t>
      </w:r>
      <w:r>
        <w:sym w:font="Wingdings" w:char="F0E0"/>
      </w:r>
      <w:r>
        <w:t xml:space="preserve"> </w:t>
      </w:r>
      <w:r w:rsidR="00C77DC1">
        <w:t>Look under the</w:t>
      </w:r>
      <w:r>
        <w:t xml:space="preserve"> </w:t>
      </w:r>
      <w:r w:rsidR="00C77DC1">
        <w:t>“S</w:t>
      </w:r>
      <w:r>
        <w:t>tatus</w:t>
      </w:r>
      <w:r w:rsidR="00C77DC1">
        <w:t xml:space="preserve">” column. You should see the word “Completed” once for every time you have synced your grades. </w:t>
      </w:r>
      <w:r w:rsidR="00CB5D34">
        <w:t>If you see any errors, you can click on them to see more details. Feel free to reach out for help.</w:t>
      </w:r>
    </w:p>
    <w:p w14:paraId="12F90E73" w14:textId="63CF9F3E" w:rsidR="006D793D" w:rsidRDefault="006D793D">
      <w:r w:rsidRPr="006D793D">
        <w:rPr>
          <w:noProof/>
        </w:rPr>
        <w:drawing>
          <wp:anchor distT="0" distB="0" distL="114300" distR="114300" simplePos="0" relativeHeight="251661312" behindDoc="1" locked="0" layoutInCell="1" allowOverlap="1" wp14:anchorId="64401CE6" wp14:editId="2338710E">
            <wp:simplePos x="0" y="0"/>
            <wp:positionH relativeFrom="column">
              <wp:posOffset>731520</wp:posOffset>
            </wp:positionH>
            <wp:positionV relativeFrom="paragraph">
              <wp:posOffset>225857</wp:posOffset>
            </wp:positionV>
            <wp:extent cx="1495425" cy="307238"/>
            <wp:effectExtent l="19050" t="19050" r="9525" b="17145"/>
            <wp:wrapNone/>
            <wp:docPr id="4" name="Picture 4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2" b="31429"/>
                    <a:stretch/>
                  </pic:blipFill>
                  <pic:spPr bwMode="auto">
                    <a:xfrm>
                      <a:off x="0" y="0"/>
                      <a:ext cx="1495425" cy="30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Grade Sync </w:t>
      </w:r>
      <w:r>
        <w:sym w:font="Wingdings" w:char="F0E0"/>
      </w:r>
      <w:r>
        <w:t xml:space="preserve"> Utilities, is also where you can set the course grades to sync every night</w:t>
      </w:r>
    </w:p>
    <w:p w14:paraId="67198CED" w14:textId="32A3EF76" w:rsidR="003A248B" w:rsidRDefault="006A1D03" w:rsidP="006A1D03">
      <w:pPr>
        <w:tabs>
          <w:tab w:val="left" w:pos="2362"/>
        </w:tabs>
      </w:pPr>
      <w:r>
        <w:tab/>
      </w:r>
    </w:p>
    <w:p w14:paraId="55D83D2E" w14:textId="686D5784" w:rsidR="007B4202" w:rsidRDefault="007B4202">
      <w:r>
        <w:t>If you cannot find Grade Sync, you might have to unhide it:</w:t>
      </w:r>
      <w:r>
        <w:br/>
        <w:t xml:space="preserve">Settings </w:t>
      </w:r>
      <w:r>
        <w:sym w:font="Wingdings" w:char="F0E0"/>
      </w:r>
      <w:r>
        <w:t xml:space="preserve"> Navigation </w:t>
      </w:r>
      <w:r>
        <w:sym w:font="Wingdings" w:char="F0E0"/>
      </w:r>
      <w:r>
        <w:t xml:space="preserve"> Drag “Grade Sync” from the lower section to the upper. </w:t>
      </w:r>
      <w:r>
        <w:sym w:font="Wingdings" w:char="F0E0"/>
      </w:r>
      <w:r>
        <w:t xml:space="preserve"> Save</w:t>
      </w:r>
    </w:p>
    <w:p w14:paraId="5C9F63DC" w14:textId="77777777" w:rsidR="006A6A6D" w:rsidRDefault="006A6A6D"/>
    <w:p w14:paraId="171E618D" w14:textId="0C63B7BF" w:rsidR="003A248B" w:rsidRPr="00E07A82" w:rsidRDefault="003A248B">
      <w:pPr>
        <w:rPr>
          <w:b/>
          <w:bCs/>
          <w:sz w:val="28"/>
          <w:szCs w:val="28"/>
          <w:u w:val="single"/>
        </w:rPr>
      </w:pPr>
      <w:r w:rsidRPr="00E07A82">
        <w:rPr>
          <w:b/>
          <w:bCs/>
          <w:sz w:val="28"/>
          <w:szCs w:val="28"/>
          <w:u w:val="single"/>
        </w:rPr>
        <w:t xml:space="preserve">Compare Canvas/PowerSchool </w:t>
      </w:r>
      <w:r w:rsidR="006A6A6D">
        <w:rPr>
          <w:b/>
          <w:bCs/>
          <w:sz w:val="28"/>
          <w:szCs w:val="28"/>
          <w:u w:val="single"/>
        </w:rPr>
        <w:t>T</w:t>
      </w:r>
      <w:r w:rsidRPr="00E07A82">
        <w:rPr>
          <w:b/>
          <w:bCs/>
          <w:sz w:val="28"/>
          <w:szCs w:val="28"/>
          <w:u w:val="single"/>
        </w:rPr>
        <w:t>otals</w:t>
      </w:r>
    </w:p>
    <w:p w14:paraId="3FAAB38C" w14:textId="15A5CD1D" w:rsidR="006A6A6D" w:rsidRPr="006A6A6D" w:rsidRDefault="00B50114" w:rsidP="006A6A6D">
      <w:pPr>
        <w:rPr>
          <w:b/>
          <w:bCs/>
          <w:i/>
          <w:iCs/>
          <w:sz w:val="21"/>
          <w:szCs w:val="21"/>
        </w:rPr>
      </w:pPr>
      <w:r w:rsidRPr="00B23C73">
        <w:rPr>
          <w:noProof/>
        </w:rPr>
        <w:drawing>
          <wp:anchor distT="0" distB="0" distL="114300" distR="114300" simplePos="0" relativeHeight="251663360" behindDoc="1" locked="0" layoutInCell="1" allowOverlap="1" wp14:anchorId="2EE59BAA" wp14:editId="64720C95">
            <wp:simplePos x="0" y="0"/>
            <wp:positionH relativeFrom="column">
              <wp:posOffset>5142382</wp:posOffset>
            </wp:positionH>
            <wp:positionV relativeFrom="paragraph">
              <wp:posOffset>230505</wp:posOffset>
            </wp:positionV>
            <wp:extent cx="512445" cy="1031240"/>
            <wp:effectExtent l="19050" t="19050" r="20955" b="16510"/>
            <wp:wrapTight wrapText="bothSides">
              <wp:wrapPolygon edited="0">
                <wp:start x="-803" y="-399"/>
                <wp:lineTo x="-803" y="21547"/>
                <wp:lineTo x="21680" y="21547"/>
                <wp:lineTo x="21680" y="-399"/>
                <wp:lineTo x="-803" y="-399"/>
              </wp:wrapPolygon>
            </wp:wrapTight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3"/>
                    <a:stretch/>
                  </pic:blipFill>
                  <pic:spPr bwMode="auto">
                    <a:xfrm>
                      <a:off x="0" y="0"/>
                      <a:ext cx="512445" cy="1031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D80">
        <w:rPr>
          <w:noProof/>
        </w:rPr>
        <w:drawing>
          <wp:anchor distT="0" distB="0" distL="114300" distR="114300" simplePos="0" relativeHeight="251662336" behindDoc="1" locked="0" layoutInCell="1" allowOverlap="1" wp14:anchorId="22D14830" wp14:editId="060827CF">
            <wp:simplePos x="0" y="0"/>
            <wp:positionH relativeFrom="column">
              <wp:posOffset>5844311</wp:posOffset>
            </wp:positionH>
            <wp:positionV relativeFrom="paragraph">
              <wp:posOffset>233680</wp:posOffset>
            </wp:positionV>
            <wp:extent cx="591820" cy="1031240"/>
            <wp:effectExtent l="19050" t="19050" r="17780" b="16510"/>
            <wp:wrapTight wrapText="bothSides">
              <wp:wrapPolygon edited="0">
                <wp:start x="-695" y="-399"/>
                <wp:lineTo x="-695" y="21547"/>
                <wp:lineTo x="21554" y="21547"/>
                <wp:lineTo x="21554" y="-399"/>
                <wp:lineTo x="-695" y="-399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4" t="23709" b="21829"/>
                    <a:stretch/>
                  </pic:blipFill>
                  <pic:spPr bwMode="auto">
                    <a:xfrm>
                      <a:off x="0" y="0"/>
                      <a:ext cx="591820" cy="1031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A6D" w:rsidRPr="006A6A6D">
        <w:rPr>
          <w:b/>
          <w:bCs/>
          <w:i/>
          <w:iCs/>
          <w:sz w:val="21"/>
          <w:szCs w:val="21"/>
          <w:highlight w:val="yellow"/>
        </w:rPr>
        <w:t>(This will only work if you have designed your Canvas gradebook to calculate final grades correctly.)</w:t>
      </w:r>
    </w:p>
    <w:p w14:paraId="28B33754" w14:textId="772FAB47" w:rsidR="00C77DC1" w:rsidRDefault="00C77DC1" w:rsidP="00C77DC1">
      <w:r>
        <w:t>Check that your Canvas gradebook and P</w:t>
      </w:r>
      <w:r w:rsidR="00B50114">
        <w:t>owerSchool</w:t>
      </w:r>
      <w:r>
        <w:t xml:space="preserve"> gradebook show the same values. You might see small differences, </w:t>
      </w:r>
      <w:r w:rsidR="00B50114">
        <w:t>where PowerSchool has rounded</w:t>
      </w:r>
      <w:r>
        <w:t xml:space="preserve">. </w:t>
      </w:r>
    </w:p>
    <w:p w14:paraId="27BE23A1" w14:textId="4F39ECBE" w:rsidR="008459F1" w:rsidRDefault="00C70BE3">
      <w:r w:rsidRPr="00565684">
        <w:rPr>
          <w:u w:val="single"/>
        </w:rPr>
        <w:t>Suggested</w:t>
      </w:r>
      <w:r>
        <w:t xml:space="preserve">: While the Canvas totals might be helpful for YOU, the students don’t need to see them. You can turn them off: Settings </w:t>
      </w:r>
      <w:r>
        <w:sym w:font="Wingdings" w:char="F0E0"/>
      </w:r>
      <w:r>
        <w:t xml:space="preserve"> Course Details </w:t>
      </w:r>
      <w:r>
        <w:sym w:font="Wingdings" w:char="F0E0"/>
      </w:r>
      <w:r>
        <w:t xml:space="preserve"> Scroll down </w:t>
      </w:r>
      <w:r>
        <w:sym w:font="Wingdings" w:char="F0E0"/>
      </w:r>
      <w:r>
        <w:t xml:space="preserve"> More Options </w:t>
      </w:r>
      <w:r>
        <w:sym w:font="Wingdings" w:char="F0E0"/>
      </w:r>
      <w:r>
        <w:t xml:space="preserve"> Hide totals</w:t>
      </w:r>
    </w:p>
    <w:p w14:paraId="19BB4CDE" w14:textId="77777777" w:rsidR="00AC38E0" w:rsidRDefault="00AC38E0"/>
    <w:p w14:paraId="71909570" w14:textId="0C92DD2C" w:rsidR="003A248B" w:rsidRPr="00E07A82" w:rsidRDefault="00103C98">
      <w:pPr>
        <w:rPr>
          <w:b/>
          <w:bCs/>
          <w:sz w:val="28"/>
          <w:szCs w:val="28"/>
          <w:u w:val="single"/>
        </w:rPr>
      </w:pPr>
      <w:r w:rsidRPr="00103C98">
        <w:rPr>
          <w:noProof/>
        </w:rPr>
        <w:drawing>
          <wp:anchor distT="0" distB="0" distL="114300" distR="114300" simplePos="0" relativeHeight="251659264" behindDoc="1" locked="0" layoutInCell="1" allowOverlap="1" wp14:anchorId="6D79C472" wp14:editId="4BB81503">
            <wp:simplePos x="0" y="0"/>
            <wp:positionH relativeFrom="column">
              <wp:posOffset>3583305</wp:posOffset>
            </wp:positionH>
            <wp:positionV relativeFrom="paragraph">
              <wp:posOffset>188907</wp:posOffset>
            </wp:positionV>
            <wp:extent cx="384810" cy="327660"/>
            <wp:effectExtent l="0" t="0" r="0" b="0"/>
            <wp:wrapTight wrapText="bothSides">
              <wp:wrapPolygon edited="0">
                <wp:start x="0" y="0"/>
                <wp:lineTo x="0" y="20093"/>
                <wp:lineTo x="20317" y="20093"/>
                <wp:lineTo x="20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4" b="16086"/>
                    <a:stretch/>
                  </pic:blipFill>
                  <pic:spPr bwMode="auto">
                    <a:xfrm>
                      <a:off x="0" y="0"/>
                      <a:ext cx="38481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48B" w:rsidRPr="00E07A82">
        <w:rPr>
          <w:b/>
          <w:bCs/>
          <w:sz w:val="28"/>
          <w:szCs w:val="28"/>
          <w:u w:val="single"/>
        </w:rPr>
        <w:t xml:space="preserve">Look for </w:t>
      </w:r>
      <w:r w:rsidR="00E07A82">
        <w:rPr>
          <w:b/>
          <w:bCs/>
          <w:sz w:val="28"/>
          <w:szCs w:val="28"/>
          <w:u w:val="single"/>
        </w:rPr>
        <w:t>U</w:t>
      </w:r>
      <w:r w:rsidR="003A248B" w:rsidRPr="00E07A82">
        <w:rPr>
          <w:b/>
          <w:bCs/>
          <w:sz w:val="28"/>
          <w:szCs w:val="28"/>
          <w:u w:val="single"/>
        </w:rPr>
        <w:t xml:space="preserve">ngraded </w:t>
      </w:r>
      <w:r w:rsidR="00E07A82">
        <w:rPr>
          <w:b/>
          <w:bCs/>
          <w:sz w:val="28"/>
          <w:szCs w:val="28"/>
          <w:u w:val="single"/>
        </w:rPr>
        <w:t>W</w:t>
      </w:r>
      <w:r w:rsidR="003A248B" w:rsidRPr="00E07A82">
        <w:rPr>
          <w:b/>
          <w:bCs/>
          <w:sz w:val="28"/>
          <w:szCs w:val="28"/>
          <w:u w:val="single"/>
        </w:rPr>
        <w:t>ork</w:t>
      </w:r>
    </w:p>
    <w:p w14:paraId="00E27C1D" w14:textId="6889E13D" w:rsidR="00593415" w:rsidRDefault="003A248B">
      <w:r>
        <w:t xml:space="preserve">Scroll through your Canvas Gradebook, looking for </w:t>
      </w:r>
      <w:r w:rsidR="00103C98">
        <w:t xml:space="preserve">this icon: </w:t>
      </w:r>
    </w:p>
    <w:p w14:paraId="349C4E2A" w14:textId="20D8B272" w:rsidR="00872773" w:rsidRDefault="00103C98">
      <w:r>
        <w:t>This is where a student has submitted (or re-submitted) something, but it has not been graded yet.</w:t>
      </w:r>
    </w:p>
    <w:p w14:paraId="7F126686" w14:textId="77777777" w:rsidR="00AC38E0" w:rsidRDefault="00AC38E0"/>
    <w:p w14:paraId="78D472F1" w14:textId="31881590" w:rsidR="001C7DC3" w:rsidRPr="00872773" w:rsidRDefault="00304EE8">
      <w:pPr>
        <w:rPr>
          <w:b/>
          <w:bCs/>
          <w:sz w:val="28"/>
          <w:szCs w:val="28"/>
          <w:u w:val="single"/>
        </w:rPr>
      </w:pPr>
      <w:r w:rsidRPr="00304EE8">
        <w:rPr>
          <w:noProof/>
        </w:rPr>
        <w:drawing>
          <wp:anchor distT="0" distB="0" distL="114300" distR="114300" simplePos="0" relativeHeight="251660288" behindDoc="1" locked="0" layoutInCell="1" allowOverlap="1" wp14:anchorId="5E8970CB" wp14:editId="1B4F6D5D">
            <wp:simplePos x="0" y="0"/>
            <wp:positionH relativeFrom="column">
              <wp:posOffset>5034915</wp:posOffset>
            </wp:positionH>
            <wp:positionV relativeFrom="paragraph">
              <wp:posOffset>126543</wp:posOffset>
            </wp:positionV>
            <wp:extent cx="568325" cy="743585"/>
            <wp:effectExtent l="19050" t="19050" r="22225" b="18415"/>
            <wp:wrapTight wrapText="bothSides">
              <wp:wrapPolygon edited="0">
                <wp:start x="-724" y="-553"/>
                <wp:lineTo x="-724" y="21582"/>
                <wp:lineTo x="21721" y="21582"/>
                <wp:lineTo x="21721" y="-553"/>
                <wp:lineTo x="-724" y="-553"/>
              </wp:wrapPolygon>
            </wp:wrapTight>
            <wp:docPr id="3" name="Picture 3" descr="A picture containing text, pool ball, pool tabl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ool ball, pool table, 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7"/>
                    <a:stretch/>
                  </pic:blipFill>
                  <pic:spPr bwMode="auto">
                    <a:xfrm>
                      <a:off x="0" y="0"/>
                      <a:ext cx="568325" cy="7435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773" w:rsidRPr="00872773">
        <w:rPr>
          <w:b/>
          <w:bCs/>
          <w:sz w:val="28"/>
          <w:szCs w:val="28"/>
          <w:u w:val="single"/>
        </w:rPr>
        <w:t>Check the Green Circles</w:t>
      </w:r>
    </w:p>
    <w:p w14:paraId="0B88FCE4" w14:textId="5C7F03CE" w:rsidR="001C7DC3" w:rsidRDefault="00304EE8">
      <w:r>
        <w:t>Go to</w:t>
      </w:r>
      <w:r w:rsidR="001C7DC3">
        <w:t xml:space="preserve"> Assignments. </w:t>
      </w:r>
      <w:r w:rsidR="006D793D">
        <w:t xml:space="preserve">Make sure everything you need to sync </w:t>
      </w:r>
      <w:r w:rsidR="00B67D2F">
        <w:t>has</w:t>
      </w:r>
      <w:r w:rsidR="006D793D">
        <w:t xml:space="preserve"> the syncing turned on.</w:t>
      </w:r>
    </w:p>
    <w:p w14:paraId="64EF55D2" w14:textId="4CBC48B5" w:rsidR="00B67D2F" w:rsidRDefault="00B67D2F"/>
    <w:p w14:paraId="612E2F4B" w14:textId="27F61E99" w:rsidR="00B67D2F" w:rsidRPr="00E07A82" w:rsidRDefault="00B67D2F" w:rsidP="00B67D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Old Assignments in PowerSchool</w:t>
      </w:r>
    </w:p>
    <w:p w14:paraId="6E3E2569" w14:textId="6672F009" w:rsidR="00B67D2F" w:rsidRDefault="00B67D2F" w:rsidP="00B67D2F">
      <w:r>
        <w:t>Did you ever make an assignment in Canvas, sync it, but then later delete it</w:t>
      </w:r>
      <w:r w:rsidR="00C90FE8">
        <w:t xml:space="preserve"> in Canvas</w:t>
      </w:r>
      <w:r>
        <w:t xml:space="preserve">? It might still be in PowerSchool. </w:t>
      </w:r>
      <w:r w:rsidR="00790CCA">
        <w:t>Go through your PowerSchool gradebook, looking for assignments with no grades entered.</w:t>
      </w:r>
    </w:p>
    <w:sectPr w:rsidR="00B67D2F" w:rsidSect="00BE01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FE"/>
    <w:rsid w:val="00103C98"/>
    <w:rsid w:val="001B647D"/>
    <w:rsid w:val="001C7DC3"/>
    <w:rsid w:val="002969BD"/>
    <w:rsid w:val="002C7EC2"/>
    <w:rsid w:val="00304EE8"/>
    <w:rsid w:val="003A248B"/>
    <w:rsid w:val="004925DD"/>
    <w:rsid w:val="00565684"/>
    <w:rsid w:val="00593415"/>
    <w:rsid w:val="00593955"/>
    <w:rsid w:val="005A0791"/>
    <w:rsid w:val="005F35C8"/>
    <w:rsid w:val="006A1D03"/>
    <w:rsid w:val="006A6A6D"/>
    <w:rsid w:val="006A7B2D"/>
    <w:rsid w:val="006B34DA"/>
    <w:rsid w:val="006B5A65"/>
    <w:rsid w:val="006B7D85"/>
    <w:rsid w:val="006D793D"/>
    <w:rsid w:val="00790CCA"/>
    <w:rsid w:val="007A5448"/>
    <w:rsid w:val="007B4202"/>
    <w:rsid w:val="008459F1"/>
    <w:rsid w:val="00872773"/>
    <w:rsid w:val="00872D38"/>
    <w:rsid w:val="00923061"/>
    <w:rsid w:val="009563FE"/>
    <w:rsid w:val="009B03A3"/>
    <w:rsid w:val="00A35C85"/>
    <w:rsid w:val="00A508BA"/>
    <w:rsid w:val="00AC38E0"/>
    <w:rsid w:val="00B23C73"/>
    <w:rsid w:val="00B50114"/>
    <w:rsid w:val="00B62A00"/>
    <w:rsid w:val="00B67D2F"/>
    <w:rsid w:val="00BE01CE"/>
    <w:rsid w:val="00C70BE3"/>
    <w:rsid w:val="00C77DC1"/>
    <w:rsid w:val="00C90FE8"/>
    <w:rsid w:val="00CB5D34"/>
    <w:rsid w:val="00CE3D80"/>
    <w:rsid w:val="00D20C7B"/>
    <w:rsid w:val="00E07A82"/>
    <w:rsid w:val="00F45ADB"/>
    <w:rsid w:val="00F5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71F8"/>
  <w15:chartTrackingRefBased/>
  <w15:docId w15:val="{ADE27099-8B37-4ACC-ACCE-67BCACF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47</cp:revision>
  <cp:lastPrinted>2023-01-01T05:59:00Z</cp:lastPrinted>
  <dcterms:created xsi:type="dcterms:W3CDTF">2022-12-21T14:59:00Z</dcterms:created>
  <dcterms:modified xsi:type="dcterms:W3CDTF">2023-01-01T06:02:00Z</dcterms:modified>
</cp:coreProperties>
</file>