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FEF" w:rsidRPr="00160208" w:rsidRDefault="005E4FA2" w:rsidP="00983E6A">
      <w:pPr>
        <w:spacing w:line="360" w:lineRule="auto"/>
        <w:jc w:val="center"/>
        <w:rPr>
          <w:b/>
          <w:sz w:val="24"/>
          <w:szCs w:val="24"/>
        </w:rPr>
      </w:pPr>
      <w:r w:rsidRPr="00160208">
        <w:rPr>
          <w:b/>
          <w:sz w:val="24"/>
          <w:szCs w:val="24"/>
        </w:rPr>
        <w:t xml:space="preserve">Magnetic </w:t>
      </w:r>
      <w:r w:rsidR="007974BB">
        <w:rPr>
          <w:b/>
          <w:sz w:val="24"/>
          <w:szCs w:val="24"/>
        </w:rPr>
        <w:t>f</w:t>
      </w:r>
      <w:r w:rsidRPr="00160208">
        <w:rPr>
          <w:b/>
          <w:sz w:val="24"/>
          <w:szCs w:val="24"/>
        </w:rPr>
        <w:t>lux</w:t>
      </w:r>
      <w:r w:rsidR="00727937">
        <w:rPr>
          <w:b/>
          <w:sz w:val="24"/>
          <w:szCs w:val="24"/>
        </w:rPr>
        <w:t xml:space="preserve"> </w:t>
      </w:r>
      <w:r w:rsidR="007974BB">
        <w:rPr>
          <w:b/>
          <w:sz w:val="24"/>
          <w:szCs w:val="24"/>
        </w:rPr>
        <w:t>n</w:t>
      </w:r>
      <w:r w:rsidRPr="00160208">
        <w:rPr>
          <w:b/>
          <w:sz w:val="24"/>
          <w:szCs w:val="24"/>
        </w:rPr>
        <w:t>oise in SQUIDs</w:t>
      </w:r>
      <w:r w:rsidR="007974BB">
        <w:rPr>
          <w:b/>
          <w:sz w:val="24"/>
          <w:szCs w:val="24"/>
        </w:rPr>
        <w:t xml:space="preserve"> and qubits</w:t>
      </w:r>
    </w:p>
    <w:p w:rsidR="00D711B2" w:rsidRDefault="00D711B2" w:rsidP="00983E6A">
      <w:pPr>
        <w:spacing w:line="360" w:lineRule="auto"/>
      </w:pPr>
    </w:p>
    <w:p w:rsidR="00D711B2" w:rsidRDefault="00D711B2" w:rsidP="00983E6A">
      <w:pPr>
        <w:spacing w:line="360" w:lineRule="auto"/>
      </w:pPr>
      <w:r>
        <w:t>Our understanding of flux noise before thesis work:</w:t>
      </w:r>
    </w:p>
    <w:p w:rsidR="00D711B2" w:rsidRDefault="00D711B2" w:rsidP="00983E6A">
      <w:pPr>
        <w:pStyle w:val="ListParagraph"/>
        <w:numPr>
          <w:ilvl w:val="0"/>
          <w:numId w:val="16"/>
        </w:numPr>
        <w:spacing w:line="360" w:lineRule="auto"/>
      </w:pPr>
      <w:r>
        <w:t xml:space="preserve">All SQUIDs and qubits exhibit </w:t>
      </w:r>
      <w:r w:rsidR="00552A1A">
        <w:t xml:space="preserve">a real effective </w:t>
      </w:r>
      <w:r>
        <w:t>flux noise</w:t>
      </w:r>
      <w:r w:rsidR="00552A1A">
        <w:t xml:space="preserve"> that is intrinsic to the loop and not due to external fields or parameter variations</w:t>
      </w:r>
      <w:r>
        <w:t>.</w:t>
      </w:r>
    </w:p>
    <w:p w:rsidR="00D711B2" w:rsidRDefault="00D711B2" w:rsidP="00983E6A">
      <w:pPr>
        <w:pStyle w:val="ListParagraph"/>
        <w:numPr>
          <w:ilvl w:val="0"/>
          <w:numId w:val="16"/>
        </w:numPr>
        <w:spacing w:line="360" w:lineRule="auto"/>
      </w:pPr>
      <w:r>
        <w:t xml:space="preserve">Magnitudes of noise </w:t>
      </w:r>
      <w:proofErr w:type="gramStart"/>
      <w:r>
        <w:t>S</w:t>
      </w:r>
      <w:r w:rsidRPr="00D711B2">
        <w:rPr>
          <w:vertAlign w:val="subscript"/>
        </w:rPr>
        <w:t>Φ</w:t>
      </w:r>
      <w:r>
        <w:t>(</w:t>
      </w:r>
      <w:proofErr w:type="gramEnd"/>
      <w:r>
        <w:t>1 Hz) are remarkably uniform between devices of greatly varying geometries and fabrication processes and materials.</w:t>
      </w:r>
    </w:p>
    <w:p w:rsidR="00F85718" w:rsidRDefault="00F85718" w:rsidP="00983E6A">
      <w:pPr>
        <w:pStyle w:val="ListParagraph"/>
        <w:numPr>
          <w:ilvl w:val="0"/>
          <w:numId w:val="16"/>
        </w:numPr>
        <w:spacing w:line="360" w:lineRule="auto"/>
      </w:pPr>
      <w:r>
        <w:t>Models assuming in</w:t>
      </w:r>
      <w:r w:rsidR="00704AFF">
        <w:t>dependent surface spins predict</w:t>
      </w:r>
      <w:r>
        <w:t xml:space="preserve"> a particular scaling of the noise magnitude with geometry, but this scaling had not been systematically and experimentally studied.</w:t>
      </w:r>
    </w:p>
    <w:p w:rsidR="001435A2" w:rsidRDefault="00D711B2" w:rsidP="00983E6A">
      <w:pPr>
        <w:spacing w:line="360" w:lineRule="auto"/>
      </w:pPr>
      <w:r>
        <w:t xml:space="preserve">Our understanding of flux noise </w:t>
      </w:r>
      <w:r w:rsidR="00C27E61">
        <w:t>as a result of this</w:t>
      </w:r>
      <w:r>
        <w:t xml:space="preserve"> thesis work:</w:t>
      </w:r>
    </w:p>
    <w:p w:rsidR="001435A2" w:rsidRDefault="001435A2" w:rsidP="00983E6A">
      <w:pPr>
        <w:pStyle w:val="ListParagraph"/>
        <w:numPr>
          <w:ilvl w:val="0"/>
          <w:numId w:val="16"/>
        </w:numPr>
        <w:spacing w:line="360" w:lineRule="auto"/>
      </w:pPr>
      <w:r>
        <w:t>Dephasing:</w:t>
      </w:r>
    </w:p>
    <w:p w:rsidR="00D711B2" w:rsidRDefault="007D0790" w:rsidP="00983E6A">
      <w:pPr>
        <w:pStyle w:val="ListParagraph"/>
        <w:numPr>
          <w:ilvl w:val="1"/>
          <w:numId w:val="16"/>
        </w:numPr>
        <w:spacing w:line="360" w:lineRule="auto"/>
      </w:pPr>
      <w:r>
        <w:t>T</w:t>
      </w:r>
      <w:r w:rsidR="00D711B2">
        <w:t xml:space="preserve">he slope α </w:t>
      </w:r>
      <w:r w:rsidR="00F85718">
        <w:t>greatly affects qubit dephasing times, making it perhaps more important even than the magnitude A</w:t>
      </w:r>
      <w:r w:rsidR="00F85718" w:rsidRPr="00F85718">
        <w:rPr>
          <w:vertAlign w:val="superscript"/>
        </w:rPr>
        <w:t>2</w:t>
      </w:r>
      <w:r w:rsidR="00F85718">
        <w:t>.</w:t>
      </w:r>
    </w:p>
    <w:p w:rsidR="001435A2" w:rsidRDefault="001435A2" w:rsidP="00983E6A">
      <w:pPr>
        <w:pStyle w:val="ListParagraph"/>
        <w:numPr>
          <w:ilvl w:val="0"/>
          <w:numId w:val="16"/>
        </w:numPr>
        <w:spacing w:line="360" w:lineRule="auto"/>
      </w:pPr>
      <w:r>
        <w:t xml:space="preserve">Numerical calculations of </w:t>
      </w:r>
      <w:r>
        <w:rPr>
          <w:rFonts w:ascii="Cambria Math" w:hAnsi="Cambria Math" w:cs="Cambria Math"/>
        </w:rPr>
        <w:t>〈</w:t>
      </w:r>
      <w:r>
        <w:t>Φ</w:t>
      </w:r>
      <w:r w:rsidRPr="00704AFF">
        <w:rPr>
          <w:vertAlign w:val="superscript"/>
        </w:rPr>
        <w:t>2</w:t>
      </w:r>
      <w:r>
        <w:rPr>
          <w:rFonts w:ascii="Cambria Math" w:hAnsi="Cambria Math" w:cs="Cambria Math"/>
        </w:rPr>
        <w:t>〉</w:t>
      </w:r>
      <w:r>
        <w:t>:</w:t>
      </w:r>
    </w:p>
    <w:p w:rsidR="001435A2" w:rsidRDefault="001435A2" w:rsidP="00983E6A">
      <w:pPr>
        <w:pStyle w:val="ListParagraph"/>
        <w:numPr>
          <w:ilvl w:val="1"/>
          <w:numId w:val="16"/>
        </w:numPr>
        <w:spacing w:line="360" w:lineRule="auto"/>
      </w:pPr>
      <w:r>
        <w:t>Indicate that the potential contribution of edge spins is significant.</w:t>
      </w:r>
    </w:p>
    <w:p w:rsidR="00983E6A" w:rsidRDefault="00983E6A" w:rsidP="00983E6A">
      <w:pPr>
        <w:pStyle w:val="ListParagraph"/>
        <w:numPr>
          <w:ilvl w:val="0"/>
          <w:numId w:val="16"/>
        </w:numPr>
        <w:spacing w:line="360" w:lineRule="auto"/>
      </w:pPr>
      <w:r>
        <w:t>Temperature dependence:</w:t>
      </w:r>
    </w:p>
    <w:p w:rsidR="00983E6A" w:rsidRDefault="00983E6A" w:rsidP="00983E6A">
      <w:pPr>
        <w:pStyle w:val="ListParagraph"/>
        <w:numPr>
          <w:ilvl w:val="1"/>
          <w:numId w:val="16"/>
        </w:numPr>
        <w:spacing w:line="360" w:lineRule="auto"/>
      </w:pPr>
      <w:r w:rsidRPr="00983E6A">
        <w:t>The slope α varies greatly with temperature.</w:t>
      </w:r>
    </w:p>
    <w:p w:rsidR="00983E6A" w:rsidRDefault="00983E6A" w:rsidP="00983E6A">
      <w:pPr>
        <w:pStyle w:val="ListParagraph"/>
        <w:numPr>
          <w:ilvl w:val="1"/>
          <w:numId w:val="16"/>
        </w:numPr>
        <w:spacing w:line="360" w:lineRule="auto"/>
      </w:pPr>
      <w:r>
        <w:t>The spectra of any particular device tend to pivot about a single frequency as the temperature is varied.</w:t>
      </w:r>
    </w:p>
    <w:p w:rsidR="00983E6A" w:rsidRDefault="00983E6A" w:rsidP="00983E6A">
      <w:pPr>
        <w:pStyle w:val="ListParagraph"/>
        <w:numPr>
          <w:ilvl w:val="1"/>
          <w:numId w:val="16"/>
        </w:numPr>
        <w:spacing w:line="360" w:lineRule="auto"/>
      </w:pPr>
      <w:r>
        <w:t xml:space="preserve">Our data (strongly temperature-dependent inferred </w:t>
      </w:r>
      <w:r w:rsidRPr="00983E6A">
        <w:rPr>
          <w:rFonts w:ascii="Cambria Math" w:hAnsi="Cambria Math" w:cs="Cambria Math"/>
        </w:rPr>
        <w:t>〈</w:t>
      </w:r>
      <w:r>
        <w:t>Φ</w:t>
      </w:r>
      <w:r w:rsidRPr="00983E6A">
        <w:rPr>
          <w:vertAlign w:val="superscript"/>
        </w:rPr>
        <w:t>2</w:t>
      </w:r>
      <w:r w:rsidRPr="00983E6A">
        <w:rPr>
          <w:rFonts w:ascii="Cambria Math" w:hAnsi="Cambria Math" w:cs="Cambria Math"/>
        </w:rPr>
        <w:t>〉</w:t>
      </w:r>
      <w:r>
        <w:t>) are inconsistent with the independent single-electron fluctuator model.</w:t>
      </w:r>
    </w:p>
    <w:p w:rsidR="00983E6A" w:rsidRDefault="00983E6A" w:rsidP="00983E6A">
      <w:pPr>
        <w:pStyle w:val="ListParagraph"/>
        <w:numPr>
          <w:ilvl w:val="2"/>
          <w:numId w:val="16"/>
        </w:numPr>
        <w:spacing w:line="360" w:lineRule="auto"/>
      </w:pPr>
      <w:r>
        <w:t>Simple cluster model is unable to reconcile the discrepancies</w:t>
      </w:r>
    </w:p>
    <w:p w:rsidR="00983E6A" w:rsidRDefault="00983E6A" w:rsidP="00983E6A">
      <w:pPr>
        <w:pStyle w:val="ListParagraph"/>
        <w:numPr>
          <w:ilvl w:val="0"/>
          <w:numId w:val="16"/>
        </w:numPr>
        <w:spacing w:line="360" w:lineRule="auto"/>
      </w:pPr>
      <w:r>
        <w:t>Geometry dependence:</w:t>
      </w:r>
    </w:p>
    <w:p w:rsidR="00983E6A" w:rsidRDefault="00983E6A" w:rsidP="00983E6A">
      <w:pPr>
        <w:pStyle w:val="ListParagraph"/>
        <w:numPr>
          <w:ilvl w:val="1"/>
          <w:numId w:val="16"/>
        </w:numPr>
        <w:spacing w:line="360" w:lineRule="auto"/>
      </w:pPr>
      <w:r>
        <w:t>The slope α can vary systematically with geometry</w:t>
      </w:r>
    </w:p>
    <w:p w:rsidR="001F68D4" w:rsidRDefault="001F68D4" w:rsidP="00983E6A">
      <w:pPr>
        <w:pStyle w:val="ListParagraph"/>
        <w:numPr>
          <w:ilvl w:val="1"/>
          <w:numId w:val="16"/>
        </w:numPr>
        <w:spacing w:line="360" w:lineRule="auto"/>
      </w:pPr>
      <w:r>
        <w:t>S</w:t>
      </w:r>
      <w:r w:rsidRPr="00D711B2">
        <w:rPr>
          <w:vertAlign w:val="subscript"/>
        </w:rPr>
        <w:t>Φ</w:t>
      </w:r>
      <w:r>
        <w:t xml:space="preserve">(1 Hz) tends to scale with geometry, but </w:t>
      </w:r>
      <w:r w:rsidRPr="00983E6A">
        <w:rPr>
          <w:rFonts w:ascii="Cambria Math" w:hAnsi="Cambria Math" w:cs="Cambria Math"/>
        </w:rPr>
        <w:t>〈</w:t>
      </w:r>
      <w:r>
        <w:t>Φ</w:t>
      </w:r>
      <w:r w:rsidRPr="00983E6A">
        <w:rPr>
          <w:vertAlign w:val="superscript"/>
        </w:rPr>
        <w:t>2</w:t>
      </w:r>
      <w:r w:rsidRPr="00983E6A">
        <w:rPr>
          <w:rFonts w:ascii="Cambria Math" w:hAnsi="Cambria Math" w:cs="Cambria Math"/>
        </w:rPr>
        <w:t>〉</w:t>
      </w:r>
      <w:r>
        <w:rPr>
          <w:rFonts w:ascii="Cambria Math" w:hAnsi="Cambria Math" w:cs="Cambria Math"/>
        </w:rPr>
        <w:t xml:space="preserve"> </w:t>
      </w:r>
      <w:r>
        <w:t>does not [MIT devices]</w:t>
      </w:r>
    </w:p>
    <w:p w:rsidR="001F68D4" w:rsidRDefault="001F68D4" w:rsidP="00983E6A">
      <w:pPr>
        <w:pStyle w:val="ListParagraph"/>
        <w:numPr>
          <w:ilvl w:val="1"/>
          <w:numId w:val="16"/>
        </w:numPr>
        <w:spacing w:line="360" w:lineRule="auto"/>
      </w:pPr>
      <w:r>
        <w:t>Other devices?</w:t>
      </w:r>
    </w:p>
    <w:p w:rsidR="00983E6A" w:rsidRDefault="00983E6A" w:rsidP="00983E6A">
      <w:pPr>
        <w:pStyle w:val="ListParagraph"/>
        <w:numPr>
          <w:ilvl w:val="0"/>
          <w:numId w:val="16"/>
        </w:numPr>
        <w:spacing w:line="360" w:lineRule="auto"/>
      </w:pPr>
      <w:r>
        <w:t>Material dependence:</w:t>
      </w:r>
    </w:p>
    <w:p w:rsidR="00983E6A" w:rsidRDefault="00983E6A" w:rsidP="00983E6A">
      <w:pPr>
        <w:pStyle w:val="ListParagraph"/>
        <w:numPr>
          <w:ilvl w:val="1"/>
          <w:numId w:val="16"/>
        </w:numPr>
        <w:spacing w:line="360" w:lineRule="auto"/>
      </w:pPr>
      <w:r>
        <w:t>The native surface oxide is not a major factor in flux noise [Au-capped measurements].</w:t>
      </w:r>
    </w:p>
    <w:p w:rsidR="007D0790" w:rsidRDefault="007D0790" w:rsidP="00983E6A">
      <w:pPr>
        <w:pStyle w:val="ListParagraph"/>
        <w:numPr>
          <w:ilvl w:val="1"/>
          <w:numId w:val="16"/>
        </w:numPr>
        <w:spacing w:line="360" w:lineRule="auto"/>
      </w:pPr>
      <w:r>
        <w:t>The slope α can vary with capping materials.</w:t>
      </w:r>
    </w:p>
    <w:p w:rsidR="0008574C" w:rsidRDefault="007A2DF9" w:rsidP="0008574C">
      <w:pPr>
        <w:spacing w:line="360" w:lineRule="auto"/>
      </w:pPr>
      <w:r>
        <w:t>Principal</w:t>
      </w:r>
      <w:r w:rsidR="0008574C">
        <w:t xml:space="preserve"> conclusions:</w:t>
      </w:r>
    </w:p>
    <w:p w:rsidR="0008574C" w:rsidRDefault="0008574C" w:rsidP="0008574C">
      <w:pPr>
        <w:pStyle w:val="ListParagraph"/>
        <w:numPr>
          <w:ilvl w:val="0"/>
          <w:numId w:val="18"/>
        </w:numPr>
        <w:spacing w:line="360" w:lineRule="auto"/>
      </w:pPr>
      <w:r>
        <w:lastRenderedPageBreak/>
        <w:t>We have compelling evidence that the flux noise is caused by spins that exist at the upper and lower surfaces of the loop.</w:t>
      </w:r>
    </w:p>
    <w:p w:rsidR="0008574C" w:rsidRDefault="007A2DF9" w:rsidP="0008574C">
      <w:pPr>
        <w:pStyle w:val="ListParagraph"/>
        <w:numPr>
          <w:ilvl w:val="0"/>
          <w:numId w:val="18"/>
        </w:numPr>
        <w:spacing w:line="360" w:lineRule="auto"/>
      </w:pPr>
      <w:r>
        <w:t>The independent single-electron fluctuator model is not consistent with our data, even if one extends the model to include independent clusters that change size with temperature. The likely interpretation is that spin-spin interactions are significant.</w:t>
      </w:r>
    </w:p>
    <w:p w:rsidR="007A2DF9" w:rsidRDefault="007A2DF9" w:rsidP="007A2DF9">
      <w:pPr>
        <w:pStyle w:val="ListParagraph"/>
        <w:numPr>
          <w:ilvl w:val="0"/>
          <w:numId w:val="18"/>
        </w:numPr>
        <w:spacing w:line="360" w:lineRule="auto"/>
      </w:pPr>
      <w:r>
        <w:t>The material of the loop as well as capping layers above and below the loop can significantly influence the value of A</w:t>
      </w:r>
      <w:r w:rsidRPr="007A2DF9">
        <w:rPr>
          <w:vertAlign w:val="superscript"/>
        </w:rPr>
        <w:t>2</w:t>
      </w:r>
      <w:r>
        <w:t xml:space="preserve"> and α in a device. Although this point is poorly understood, it provides a promising avenue towards lowering the flux noise and better understanding its nature.</w:t>
      </w:r>
    </w:p>
    <w:p w:rsidR="00D711B2" w:rsidRPr="00581B19" w:rsidRDefault="00D711B2" w:rsidP="00983E6A">
      <w:pPr>
        <w:spacing w:line="360" w:lineRule="auto"/>
      </w:pPr>
    </w:p>
    <w:p w:rsidR="00184080" w:rsidRDefault="00CA4D14" w:rsidP="00983E6A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073A3A">
        <w:rPr>
          <w:b/>
        </w:rPr>
        <w:t>Introduction</w:t>
      </w:r>
    </w:p>
    <w:p w:rsidR="00A76AAA" w:rsidRDefault="00A76AAA" w:rsidP="00983E6A">
      <w:pPr>
        <w:pStyle w:val="ListParagraph"/>
        <w:numPr>
          <w:ilvl w:val="1"/>
          <w:numId w:val="9"/>
        </w:numPr>
        <w:spacing w:line="360" w:lineRule="auto"/>
      </w:pPr>
      <w:r>
        <w:t>Low-noise measurements and devices?</w:t>
      </w:r>
    </w:p>
    <w:p w:rsidR="00F660C5" w:rsidRDefault="00F660C5" w:rsidP="00983E6A">
      <w:pPr>
        <w:pStyle w:val="ListParagraph"/>
        <w:numPr>
          <w:ilvl w:val="1"/>
          <w:numId w:val="9"/>
        </w:numPr>
        <w:spacing w:line="360" w:lineRule="auto"/>
      </w:pPr>
      <w:r>
        <w:t>SQUIDs</w:t>
      </w:r>
    </w:p>
    <w:p w:rsidR="00F660C5" w:rsidRDefault="00F660C5" w:rsidP="00983E6A">
      <w:pPr>
        <w:pStyle w:val="ListParagraph"/>
        <w:numPr>
          <w:ilvl w:val="1"/>
          <w:numId w:val="9"/>
        </w:numPr>
        <w:spacing w:line="360" w:lineRule="auto"/>
      </w:pPr>
      <w:r>
        <w:t>Qubits</w:t>
      </w:r>
    </w:p>
    <w:p w:rsidR="00A7709D" w:rsidRDefault="00A7709D" w:rsidP="00983E6A">
      <w:pPr>
        <w:pStyle w:val="ListParagraph"/>
        <w:numPr>
          <w:ilvl w:val="1"/>
          <w:numId w:val="9"/>
        </w:numPr>
        <w:spacing w:line="360" w:lineRule="auto"/>
      </w:pPr>
      <w:r>
        <w:t>Types of noise: critical current and flux noise</w:t>
      </w:r>
    </w:p>
    <w:p w:rsidR="00F660C5" w:rsidRDefault="00F660C5" w:rsidP="00983E6A">
      <w:pPr>
        <w:pStyle w:val="ListParagraph"/>
        <w:numPr>
          <w:ilvl w:val="1"/>
          <w:numId w:val="9"/>
        </w:numPr>
        <w:spacing w:line="360" w:lineRule="auto"/>
      </w:pPr>
      <w:r>
        <w:t>Flux noise</w:t>
      </w:r>
    </w:p>
    <w:p w:rsidR="00FC607D" w:rsidRDefault="00FC607D" w:rsidP="00983E6A">
      <w:pPr>
        <w:pStyle w:val="ListParagraph"/>
        <w:numPr>
          <w:ilvl w:val="2"/>
          <w:numId w:val="9"/>
        </w:numPr>
        <w:spacing w:line="360" w:lineRule="auto"/>
      </w:pPr>
      <w:r>
        <w:t>Fred’s measurements</w:t>
      </w:r>
    </w:p>
    <w:p w:rsidR="0080584B" w:rsidRDefault="0080584B" w:rsidP="00983E6A">
      <w:pPr>
        <w:pStyle w:val="ListParagraph"/>
        <w:numPr>
          <w:ilvl w:val="2"/>
          <w:numId w:val="9"/>
        </w:numPr>
        <w:spacing w:line="360" w:lineRule="auto"/>
      </w:pPr>
      <w:r>
        <w:t>Koch’s calculations and surface spins</w:t>
      </w:r>
    </w:p>
    <w:p w:rsidR="0080584B" w:rsidRDefault="0080584B" w:rsidP="00983E6A">
      <w:pPr>
        <w:pStyle w:val="ListParagraph"/>
        <w:numPr>
          <w:ilvl w:val="2"/>
          <w:numId w:val="9"/>
        </w:numPr>
        <w:spacing w:line="360" w:lineRule="auto"/>
      </w:pPr>
      <w:r>
        <w:t>Surface density of spins (</w:t>
      </w:r>
      <w:proofErr w:type="spellStart"/>
      <w:r>
        <w:t>Bluhm</w:t>
      </w:r>
      <w:proofErr w:type="spellEnd"/>
      <w:r>
        <w:t>, McDermott, etc.)</w:t>
      </w:r>
    </w:p>
    <w:p w:rsidR="005D6C3E" w:rsidRDefault="005D6C3E" w:rsidP="00983E6A">
      <w:pPr>
        <w:pStyle w:val="ListParagraph"/>
        <w:numPr>
          <w:ilvl w:val="2"/>
          <w:numId w:val="9"/>
        </w:numPr>
        <w:spacing w:line="360" w:lineRule="auto"/>
      </w:pPr>
      <w:r>
        <w:t>Reciprocity and analytic calculations</w:t>
      </w:r>
    </w:p>
    <w:p w:rsidR="00EE142C" w:rsidRPr="00581B19" w:rsidRDefault="00064A19" w:rsidP="00980D54">
      <w:pPr>
        <w:pStyle w:val="ListParagraph"/>
        <w:numPr>
          <w:ilvl w:val="2"/>
          <w:numId w:val="9"/>
        </w:numPr>
        <w:spacing w:line="360" w:lineRule="auto"/>
      </w:pPr>
      <w:r>
        <w:t>MIGS</w:t>
      </w:r>
    </w:p>
    <w:p w:rsidR="00E604C4" w:rsidRPr="00073A3A" w:rsidRDefault="00571735" w:rsidP="00983E6A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073A3A">
        <w:rPr>
          <w:b/>
        </w:rPr>
        <w:t>D</w:t>
      </w:r>
      <w:r w:rsidR="00CA4D14" w:rsidRPr="00073A3A">
        <w:rPr>
          <w:b/>
        </w:rPr>
        <w:t>ephasing in qubits</w:t>
      </w:r>
      <w:r w:rsidR="00EE142C" w:rsidRPr="00073A3A">
        <w:rPr>
          <w:b/>
        </w:rPr>
        <w:t xml:space="preserve"> d</w:t>
      </w:r>
      <w:r w:rsidRPr="00073A3A">
        <w:rPr>
          <w:b/>
        </w:rPr>
        <w:t>ue to flux noise</w:t>
      </w:r>
      <w:r w:rsidR="00D711B2">
        <w:rPr>
          <w:b/>
        </w:rPr>
        <w:t xml:space="preserve"> [PRB]</w:t>
      </w:r>
    </w:p>
    <w:p w:rsidR="00073A3A" w:rsidRDefault="00073A3A" w:rsidP="00983E6A">
      <w:pPr>
        <w:pStyle w:val="ListParagraph"/>
        <w:numPr>
          <w:ilvl w:val="1"/>
          <w:numId w:val="9"/>
        </w:numPr>
        <w:spacing w:line="360" w:lineRule="auto"/>
      </w:pPr>
      <w:r>
        <w:t>Decoherence and dephasing in qubits</w:t>
      </w:r>
    </w:p>
    <w:p w:rsidR="00073A3A" w:rsidRDefault="00073A3A" w:rsidP="00983E6A">
      <w:pPr>
        <w:pStyle w:val="ListParagraph"/>
        <w:numPr>
          <w:ilvl w:val="1"/>
          <w:numId w:val="9"/>
        </w:numPr>
        <w:spacing w:line="360" w:lineRule="auto"/>
      </w:pPr>
      <w:r>
        <w:t>Model for dephasing due to flux noise</w:t>
      </w:r>
    </w:p>
    <w:p w:rsidR="00073A3A" w:rsidRDefault="00073A3A" w:rsidP="00983E6A">
      <w:pPr>
        <w:pStyle w:val="ListParagraph"/>
        <w:numPr>
          <w:ilvl w:val="1"/>
          <w:numId w:val="9"/>
        </w:numPr>
        <w:spacing w:line="360" w:lineRule="auto"/>
      </w:pPr>
      <w:r>
        <w:t>Various calculations as α is varied</w:t>
      </w:r>
    </w:p>
    <w:p w:rsidR="00FC0457" w:rsidRDefault="00FC0457" w:rsidP="00983E6A">
      <w:pPr>
        <w:pStyle w:val="ListParagraph"/>
        <w:numPr>
          <w:ilvl w:val="1"/>
          <w:numId w:val="9"/>
        </w:numPr>
        <w:spacing w:line="360" w:lineRule="auto"/>
      </w:pPr>
      <w:r>
        <w:t>Redo some calculations using 1/f</w:t>
      </w:r>
      <w:r w:rsidRPr="00FC0457">
        <w:rPr>
          <w:vertAlign w:val="superscript"/>
        </w:rPr>
        <w:t>2</w:t>
      </w:r>
      <w:r>
        <w:t xml:space="preserve"> falloff for f</w:t>
      </w:r>
      <w:r w:rsidRPr="00FC0457">
        <w:rPr>
          <w:vertAlign w:val="subscript"/>
        </w:rPr>
        <w:t>2</w:t>
      </w:r>
      <w:r>
        <w:t xml:space="preserve"> instead of brick wall?</w:t>
      </w:r>
    </w:p>
    <w:p w:rsidR="003146A8" w:rsidRPr="003146A8" w:rsidRDefault="00E73C30" w:rsidP="00983E6A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>
        <w:rPr>
          <w:b/>
        </w:rPr>
        <w:t>Numerical c</w:t>
      </w:r>
      <w:r w:rsidR="003146A8" w:rsidRPr="003146A8">
        <w:rPr>
          <w:b/>
        </w:rPr>
        <w:t>alculat</w:t>
      </w:r>
      <w:r>
        <w:rPr>
          <w:b/>
        </w:rPr>
        <w:t>ions of</w:t>
      </w:r>
      <w:r w:rsidR="003146A8" w:rsidRPr="003146A8">
        <w:rPr>
          <w:b/>
        </w:rPr>
        <w:t xml:space="preserve"> the mean square flux noise</w:t>
      </w:r>
      <w:r w:rsidR="002B157B">
        <w:rPr>
          <w:b/>
        </w:rPr>
        <w:t xml:space="preserve"> [paper in progress]</w:t>
      </w:r>
    </w:p>
    <w:p w:rsidR="003146A8" w:rsidRDefault="0050313B" w:rsidP="00983E6A">
      <w:pPr>
        <w:pStyle w:val="ListParagraph"/>
        <w:numPr>
          <w:ilvl w:val="1"/>
          <w:numId w:val="9"/>
        </w:numPr>
        <w:spacing w:line="360" w:lineRule="auto"/>
      </w:pPr>
      <w:r>
        <w:t>General method of calculation</w:t>
      </w:r>
    </w:p>
    <w:p w:rsidR="0050313B" w:rsidRDefault="0050313B" w:rsidP="00983E6A">
      <w:pPr>
        <w:pStyle w:val="ListParagraph"/>
        <w:numPr>
          <w:ilvl w:val="1"/>
          <w:numId w:val="9"/>
        </w:numPr>
        <w:spacing w:line="360" w:lineRule="auto"/>
      </w:pPr>
      <w:r>
        <w:t>Previous methods and their respective shortcomings</w:t>
      </w:r>
    </w:p>
    <w:p w:rsidR="00961AA3" w:rsidRDefault="00961AA3" w:rsidP="00983E6A">
      <w:pPr>
        <w:pStyle w:val="ListParagraph"/>
        <w:numPr>
          <w:ilvl w:val="1"/>
          <w:numId w:val="9"/>
        </w:numPr>
        <w:spacing w:line="360" w:lineRule="auto"/>
      </w:pPr>
      <w:r>
        <w:t>Our new method</w:t>
      </w:r>
    </w:p>
    <w:p w:rsidR="00980D54" w:rsidRPr="00F660C5" w:rsidRDefault="00961AA3" w:rsidP="00980D54">
      <w:pPr>
        <w:pStyle w:val="ListParagraph"/>
        <w:numPr>
          <w:ilvl w:val="2"/>
          <w:numId w:val="9"/>
        </w:numPr>
        <w:spacing w:line="360" w:lineRule="auto"/>
      </w:pPr>
      <w:r>
        <w:t>Results</w:t>
      </w:r>
      <w:r w:rsidR="00980D54" w:rsidRPr="00980D54">
        <w:t xml:space="preserve"> </w:t>
      </w:r>
    </w:p>
    <w:p w:rsidR="00980D54" w:rsidRPr="00073A3A" w:rsidRDefault="00980D54" w:rsidP="00980D54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073A3A">
        <w:rPr>
          <w:b/>
        </w:rPr>
        <w:t>Experimental measurement system and procedures</w:t>
      </w:r>
    </w:p>
    <w:p w:rsidR="00EC272A" w:rsidRDefault="00EC272A" w:rsidP="00980D54">
      <w:pPr>
        <w:pStyle w:val="ListParagraph"/>
        <w:numPr>
          <w:ilvl w:val="1"/>
          <w:numId w:val="9"/>
        </w:numPr>
        <w:spacing w:line="360" w:lineRule="auto"/>
      </w:pPr>
      <w:r>
        <w:t>Overview</w:t>
      </w:r>
    </w:p>
    <w:p w:rsidR="00EC272A" w:rsidRDefault="00EC272A" w:rsidP="00EC272A">
      <w:pPr>
        <w:pStyle w:val="ListParagraph"/>
        <w:numPr>
          <w:ilvl w:val="0"/>
          <w:numId w:val="20"/>
        </w:numPr>
        <w:spacing w:line="360" w:lineRule="auto"/>
      </w:pPr>
      <w:r>
        <w:t>Low noise, stable, multiple SQUIDs,</w:t>
      </w:r>
    </w:p>
    <w:p w:rsidR="00980D54" w:rsidRDefault="00EC272A" w:rsidP="00980D54">
      <w:pPr>
        <w:pStyle w:val="ListParagraph"/>
        <w:numPr>
          <w:ilvl w:val="1"/>
          <w:numId w:val="9"/>
        </w:numPr>
        <w:spacing w:line="360" w:lineRule="auto"/>
      </w:pPr>
      <w:r>
        <w:lastRenderedPageBreak/>
        <w:t>Measurement overview</w:t>
      </w:r>
    </w:p>
    <w:p w:rsidR="00EC272A" w:rsidRDefault="00EC272A" w:rsidP="00EC272A">
      <w:pPr>
        <w:pStyle w:val="ListParagraph"/>
        <w:numPr>
          <w:ilvl w:val="0"/>
          <w:numId w:val="20"/>
        </w:numPr>
        <w:spacing w:line="360" w:lineRule="auto"/>
      </w:pPr>
      <w:r>
        <w:t>SQUID in normal state generates fluctuations that are read by a readout SQUID</w:t>
      </w:r>
    </w:p>
    <w:p w:rsidR="00EC272A" w:rsidRDefault="00EC272A" w:rsidP="00EC272A">
      <w:pPr>
        <w:pStyle w:val="ListParagraph"/>
        <w:numPr>
          <w:ilvl w:val="0"/>
          <w:numId w:val="20"/>
        </w:numPr>
        <w:spacing w:line="360" w:lineRule="auto"/>
      </w:pPr>
      <w:r>
        <w:t>Bias the SQUID and null the circulating current</w:t>
      </w:r>
    </w:p>
    <w:p w:rsidR="00EC272A" w:rsidRDefault="00EC272A" w:rsidP="00980D54">
      <w:pPr>
        <w:pStyle w:val="ListParagraph"/>
        <w:numPr>
          <w:ilvl w:val="2"/>
          <w:numId w:val="9"/>
        </w:numPr>
        <w:spacing w:line="360" w:lineRule="auto"/>
      </w:pPr>
      <w:r>
        <w:t>Optimal circuit and device parameters</w:t>
      </w:r>
    </w:p>
    <w:p w:rsidR="00EC272A" w:rsidRDefault="00EC272A" w:rsidP="00EC272A">
      <w:pPr>
        <w:pStyle w:val="ListParagraph"/>
        <w:numPr>
          <w:ilvl w:val="0"/>
          <w:numId w:val="21"/>
        </w:numPr>
        <w:spacing w:line="360" w:lineRule="auto"/>
      </w:pPr>
      <w:r>
        <w:t xml:space="preserve">Load line picture to determine value of </w:t>
      </w:r>
      <w:proofErr w:type="spellStart"/>
      <w:r>
        <w:t>Rc</w:t>
      </w:r>
      <w:proofErr w:type="spellEnd"/>
      <w:r>
        <w:t xml:space="preserve"> (small); voltage biased</w:t>
      </w:r>
    </w:p>
    <w:p w:rsidR="00EC272A" w:rsidRDefault="00EC272A" w:rsidP="00EC272A">
      <w:pPr>
        <w:pStyle w:val="ListParagraph"/>
        <w:numPr>
          <w:ilvl w:val="0"/>
          <w:numId w:val="21"/>
        </w:numPr>
        <w:spacing w:line="360" w:lineRule="auto"/>
      </w:pPr>
      <w:r>
        <w:t>Large input coil mutual inductance, smaller feedback coil M</w:t>
      </w:r>
    </w:p>
    <w:p w:rsidR="00BE0B2D" w:rsidRPr="00AA5A68" w:rsidRDefault="00BE0B2D" w:rsidP="00EC272A">
      <w:pPr>
        <w:pStyle w:val="ListParagraph"/>
        <w:numPr>
          <w:ilvl w:val="0"/>
          <w:numId w:val="21"/>
        </w:numPr>
        <w:spacing w:line="360" w:lineRule="auto"/>
        <w:rPr>
          <w:strike/>
        </w:rPr>
      </w:pPr>
      <w:r w:rsidRPr="00AA5A68">
        <w:rPr>
          <w:strike/>
        </w:rPr>
        <w:t>Feedback resistor?</w:t>
      </w:r>
    </w:p>
    <w:p w:rsidR="00EC272A" w:rsidRDefault="00EC272A" w:rsidP="00EC272A">
      <w:pPr>
        <w:pStyle w:val="ListParagraph"/>
        <w:numPr>
          <w:ilvl w:val="0"/>
          <w:numId w:val="21"/>
        </w:numPr>
        <w:spacing w:line="360" w:lineRule="auto"/>
      </w:pPr>
      <w:r>
        <w:t>Large junction critical current</w:t>
      </w:r>
    </w:p>
    <w:p w:rsidR="00704679" w:rsidRDefault="00110C50" w:rsidP="00EC272A">
      <w:pPr>
        <w:pStyle w:val="ListParagraph"/>
        <w:numPr>
          <w:ilvl w:val="1"/>
          <w:numId w:val="9"/>
        </w:numPr>
        <w:spacing w:line="360" w:lineRule="auto"/>
      </w:pPr>
      <w:r>
        <w:t>I</w:t>
      </w:r>
      <w:r w:rsidR="00704679">
        <w:t>mplementation</w:t>
      </w:r>
    </w:p>
    <w:p w:rsidR="00704679" w:rsidRDefault="00704679" w:rsidP="00704679">
      <w:pPr>
        <w:pStyle w:val="ListParagraph"/>
        <w:numPr>
          <w:ilvl w:val="0"/>
          <w:numId w:val="24"/>
        </w:numPr>
        <w:spacing w:line="360" w:lineRule="auto"/>
      </w:pPr>
      <w:r>
        <w:t>Sample box</w:t>
      </w:r>
    </w:p>
    <w:p w:rsidR="00704679" w:rsidRDefault="00704679" w:rsidP="00704679">
      <w:pPr>
        <w:pStyle w:val="ListParagraph"/>
        <w:numPr>
          <w:ilvl w:val="0"/>
          <w:numId w:val="24"/>
        </w:numPr>
        <w:spacing w:line="360" w:lineRule="auto"/>
      </w:pPr>
      <w:r>
        <w:t>Fridge + filters</w:t>
      </w:r>
    </w:p>
    <w:p w:rsidR="00704679" w:rsidRDefault="00704679" w:rsidP="00704679">
      <w:pPr>
        <w:pStyle w:val="ListParagraph"/>
        <w:numPr>
          <w:ilvl w:val="0"/>
          <w:numId w:val="24"/>
        </w:numPr>
        <w:spacing w:line="360" w:lineRule="auto"/>
      </w:pPr>
      <w:r>
        <w:t xml:space="preserve">Electronics </w:t>
      </w:r>
      <w:r w:rsidR="00110C50">
        <w:t>(custom,</w:t>
      </w:r>
      <w:r>
        <w:t xml:space="preserve"> </w:t>
      </w:r>
      <w:proofErr w:type="spellStart"/>
      <w:r>
        <w:t>StarCryo</w:t>
      </w:r>
      <w:proofErr w:type="spellEnd"/>
      <w:r w:rsidR="00110C50">
        <w:t>, signal analyzer, lock-ins, etc.</w:t>
      </w:r>
      <w:r>
        <w:t>)</w:t>
      </w:r>
    </w:p>
    <w:p w:rsidR="005D57C0" w:rsidRDefault="005D57C0" w:rsidP="005D57C0">
      <w:pPr>
        <w:pStyle w:val="ListParagraph"/>
        <w:numPr>
          <w:ilvl w:val="1"/>
          <w:numId w:val="24"/>
        </w:numPr>
        <w:spacing w:line="360" w:lineRule="auto"/>
      </w:pPr>
      <w:r>
        <w:t>Figure?</w:t>
      </w:r>
    </w:p>
    <w:p w:rsidR="00BE0B2D" w:rsidRDefault="00BE0B2D" w:rsidP="00EC272A">
      <w:pPr>
        <w:pStyle w:val="ListParagraph"/>
        <w:numPr>
          <w:ilvl w:val="1"/>
          <w:numId w:val="9"/>
        </w:numPr>
        <w:spacing w:line="360" w:lineRule="auto"/>
      </w:pPr>
      <w:r>
        <w:t>Calibration and validation</w:t>
      </w:r>
    </w:p>
    <w:p w:rsidR="00704679" w:rsidRDefault="00704679" w:rsidP="00BE0B2D">
      <w:pPr>
        <w:pStyle w:val="ListParagraph"/>
        <w:numPr>
          <w:ilvl w:val="0"/>
          <w:numId w:val="22"/>
        </w:numPr>
        <w:spacing w:line="360" w:lineRule="auto"/>
      </w:pPr>
      <w:r>
        <w:t>Noise budget?</w:t>
      </w:r>
    </w:p>
    <w:p w:rsidR="00BE0B2D" w:rsidRDefault="00BE0B2D" w:rsidP="00BE0B2D">
      <w:pPr>
        <w:pStyle w:val="ListParagraph"/>
        <w:numPr>
          <w:ilvl w:val="0"/>
          <w:numId w:val="22"/>
        </w:numPr>
        <w:spacing w:line="360" w:lineRule="auto"/>
      </w:pPr>
      <w:proofErr w:type="spellStart"/>
      <w:r>
        <w:t>dVfll</w:t>
      </w:r>
      <w:proofErr w:type="spellEnd"/>
      <w:r>
        <w:t>/</w:t>
      </w:r>
      <w:proofErr w:type="spellStart"/>
      <w:r>
        <w:t>dPhi</w:t>
      </w:r>
      <w:proofErr w:type="spellEnd"/>
      <w:r w:rsidR="008A16FC">
        <w:t xml:space="preserve"> – Fred’s method</w:t>
      </w:r>
    </w:p>
    <w:p w:rsidR="00BE0B2D" w:rsidRDefault="00BE0B2D" w:rsidP="00BE0B2D">
      <w:pPr>
        <w:pStyle w:val="ListParagraph"/>
        <w:numPr>
          <w:ilvl w:val="0"/>
          <w:numId w:val="22"/>
        </w:numPr>
        <w:spacing w:line="360" w:lineRule="auto"/>
      </w:pPr>
      <w:r>
        <w:t xml:space="preserve">Noise of </w:t>
      </w:r>
      <w:proofErr w:type="spellStart"/>
      <w:r>
        <w:t>Rc</w:t>
      </w:r>
      <w:proofErr w:type="spellEnd"/>
    </w:p>
    <w:p w:rsidR="00980D54" w:rsidRDefault="00980D54" w:rsidP="00980D54">
      <w:pPr>
        <w:pStyle w:val="ListParagraph"/>
        <w:numPr>
          <w:ilvl w:val="1"/>
          <w:numId w:val="9"/>
        </w:numPr>
        <w:spacing w:line="360" w:lineRule="auto"/>
      </w:pPr>
      <w:r w:rsidRPr="00581B19">
        <w:t>Measurement process</w:t>
      </w:r>
    </w:p>
    <w:p w:rsidR="00980D54" w:rsidRDefault="00980D54" w:rsidP="008A16FC">
      <w:pPr>
        <w:pStyle w:val="ListParagraph"/>
        <w:numPr>
          <w:ilvl w:val="0"/>
          <w:numId w:val="23"/>
        </w:numPr>
        <w:spacing w:line="360" w:lineRule="auto"/>
      </w:pPr>
      <w:r>
        <w:t>Measure at 0 Phi0</w:t>
      </w:r>
    </w:p>
    <w:p w:rsidR="008A16FC" w:rsidRDefault="008A16FC" w:rsidP="008A16FC">
      <w:pPr>
        <w:pStyle w:val="ListParagraph"/>
        <w:numPr>
          <w:ilvl w:val="0"/>
          <w:numId w:val="23"/>
        </w:numPr>
        <w:spacing w:line="360" w:lineRule="auto"/>
      </w:pPr>
      <w:r>
        <w:t>Sensitivity to flux</w:t>
      </w:r>
    </w:p>
    <w:p w:rsidR="00980D54" w:rsidRDefault="00980D54" w:rsidP="008A16FC">
      <w:pPr>
        <w:pStyle w:val="ListParagraph"/>
        <w:numPr>
          <w:ilvl w:val="0"/>
          <w:numId w:val="23"/>
        </w:numPr>
        <w:spacing w:line="360" w:lineRule="auto"/>
      </w:pPr>
      <w:r>
        <w:t>Measure at ¼ Phi0</w:t>
      </w:r>
    </w:p>
    <w:p w:rsidR="00980D54" w:rsidRDefault="00980D54" w:rsidP="008A16FC">
      <w:pPr>
        <w:pStyle w:val="ListParagraph"/>
        <w:numPr>
          <w:ilvl w:val="0"/>
          <w:numId w:val="23"/>
        </w:numPr>
        <w:spacing w:line="360" w:lineRule="auto"/>
      </w:pPr>
      <w:r>
        <w:t>Verify that noise scales as flux, 1/8 Phi0</w:t>
      </w:r>
    </w:p>
    <w:p w:rsidR="00980D54" w:rsidRDefault="00980D54" w:rsidP="00980D54">
      <w:pPr>
        <w:pStyle w:val="ListParagraph"/>
        <w:numPr>
          <w:ilvl w:val="1"/>
          <w:numId w:val="9"/>
        </w:numPr>
        <w:spacing w:line="360" w:lineRule="auto"/>
      </w:pPr>
      <w:r w:rsidRPr="00345C98">
        <w:t>Low-frequency critical current noise [APL]</w:t>
      </w:r>
    </w:p>
    <w:p w:rsidR="00980D54" w:rsidRPr="00345C98" w:rsidRDefault="00980D54" w:rsidP="00980D54">
      <w:pPr>
        <w:pStyle w:val="ListParagraph"/>
        <w:numPr>
          <w:ilvl w:val="2"/>
          <w:numId w:val="9"/>
        </w:numPr>
        <w:spacing w:line="360" w:lineRule="auto"/>
      </w:pPr>
      <w:r w:rsidRPr="00345C98">
        <w:t>Low in our devices, except for…</w:t>
      </w:r>
    </w:p>
    <w:p w:rsidR="00980D54" w:rsidRPr="00581B19" w:rsidRDefault="00980D54" w:rsidP="00980D54">
      <w:pPr>
        <w:pStyle w:val="ListParagraph"/>
        <w:numPr>
          <w:ilvl w:val="2"/>
          <w:numId w:val="9"/>
        </w:numPr>
        <w:spacing w:line="360" w:lineRule="auto"/>
      </w:pPr>
      <w:r w:rsidRPr="00345C98">
        <w:t>Temperature-induced fluctuations</w:t>
      </w:r>
    </w:p>
    <w:p w:rsidR="00E604C4" w:rsidRDefault="00E604C4" w:rsidP="00983E6A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073A3A">
        <w:rPr>
          <w:b/>
        </w:rPr>
        <w:t>Scaling of flux noise with temperature</w:t>
      </w:r>
      <w:r w:rsidR="00D711B2">
        <w:rPr>
          <w:b/>
        </w:rPr>
        <w:t xml:space="preserve"> [PRL in review]</w:t>
      </w:r>
    </w:p>
    <w:p w:rsidR="00AC5114" w:rsidRDefault="00AC5114" w:rsidP="00983E6A">
      <w:pPr>
        <w:pStyle w:val="ListParagraph"/>
        <w:numPr>
          <w:ilvl w:val="1"/>
          <w:numId w:val="9"/>
        </w:numPr>
        <w:spacing w:line="360" w:lineRule="auto"/>
      </w:pPr>
      <w:r>
        <w:t>Spectral pivoting</w:t>
      </w:r>
    </w:p>
    <w:p w:rsidR="00AC5114" w:rsidRDefault="00AC5114" w:rsidP="00983E6A">
      <w:pPr>
        <w:pStyle w:val="ListParagraph"/>
        <w:numPr>
          <w:ilvl w:val="2"/>
          <w:numId w:val="9"/>
        </w:numPr>
        <w:spacing w:line="360" w:lineRule="auto"/>
      </w:pPr>
      <w:r>
        <w:t>Experimental data</w:t>
      </w:r>
    </w:p>
    <w:p w:rsidR="00AC5114" w:rsidRDefault="00AC5114" w:rsidP="00983E6A">
      <w:pPr>
        <w:pStyle w:val="ListParagraph"/>
        <w:numPr>
          <w:ilvl w:val="2"/>
          <w:numId w:val="9"/>
        </w:numPr>
        <w:spacing w:line="360" w:lineRule="auto"/>
      </w:pPr>
      <w:r>
        <w:t>Conjectures and implications?</w:t>
      </w:r>
    </w:p>
    <w:p w:rsidR="00177CA5" w:rsidRDefault="00177CA5" w:rsidP="00983E6A">
      <w:pPr>
        <w:pStyle w:val="ListParagraph"/>
        <w:numPr>
          <w:ilvl w:val="1"/>
          <w:numId w:val="9"/>
        </w:numPr>
        <w:spacing w:line="360" w:lineRule="auto"/>
      </w:pPr>
      <w:r>
        <w:t>Fit coefficients vs. T</w:t>
      </w:r>
    </w:p>
    <w:p w:rsidR="007851A4" w:rsidRDefault="007851A4" w:rsidP="00983E6A">
      <w:pPr>
        <w:pStyle w:val="ListParagraph"/>
        <w:numPr>
          <w:ilvl w:val="1"/>
          <w:numId w:val="9"/>
        </w:numPr>
        <w:spacing w:line="360" w:lineRule="auto"/>
      </w:pPr>
      <w:r>
        <w:t>Discrepancy between predicted and inferred MSFN</w:t>
      </w:r>
    </w:p>
    <w:p w:rsidR="007851A4" w:rsidRPr="00AC5114" w:rsidRDefault="007851A4" w:rsidP="00983E6A">
      <w:pPr>
        <w:pStyle w:val="ListParagraph"/>
        <w:numPr>
          <w:ilvl w:val="1"/>
          <w:numId w:val="9"/>
        </w:numPr>
        <w:spacing w:line="360" w:lineRule="auto"/>
      </w:pPr>
      <w:r>
        <w:t>Clusters?</w:t>
      </w:r>
    </w:p>
    <w:p w:rsidR="00AC5114" w:rsidRDefault="00AC5114" w:rsidP="00983E6A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073A3A">
        <w:rPr>
          <w:b/>
        </w:rPr>
        <w:t xml:space="preserve">Scaling of flux noise with SQUID loop </w:t>
      </w:r>
      <w:r w:rsidR="00980D54">
        <w:rPr>
          <w:b/>
        </w:rPr>
        <w:t>dimensions</w:t>
      </w:r>
      <w:r w:rsidR="00D711B2">
        <w:rPr>
          <w:b/>
        </w:rPr>
        <w:t xml:space="preserve"> [PRL in review]</w:t>
      </w:r>
    </w:p>
    <w:p w:rsidR="001425EB" w:rsidRDefault="007851A4" w:rsidP="00983E6A">
      <w:pPr>
        <w:pStyle w:val="ListParagraph"/>
        <w:numPr>
          <w:ilvl w:val="1"/>
          <w:numId w:val="9"/>
        </w:numPr>
        <w:spacing w:line="360" w:lineRule="auto"/>
      </w:pPr>
      <w:r>
        <w:lastRenderedPageBreak/>
        <w:t>MSFN of MIT devices don’t scale with R</w:t>
      </w:r>
    </w:p>
    <w:p w:rsidR="007851A4" w:rsidRDefault="007851A4" w:rsidP="00983E6A">
      <w:pPr>
        <w:pStyle w:val="ListParagraph"/>
        <w:numPr>
          <w:ilvl w:val="1"/>
          <w:numId w:val="9"/>
        </w:numPr>
        <w:spacing w:line="360" w:lineRule="auto"/>
      </w:pPr>
      <w:r>
        <w:t>Other devices with numerical MSFN?</w:t>
      </w:r>
    </w:p>
    <w:p w:rsidR="00980D54" w:rsidRPr="00980D54" w:rsidRDefault="00980D54" w:rsidP="00980D54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980D54">
        <w:rPr>
          <w:b/>
        </w:rPr>
        <w:t>Second spectrum?</w:t>
      </w:r>
    </w:p>
    <w:p w:rsidR="00980D54" w:rsidRDefault="00980D54" w:rsidP="00980D54">
      <w:pPr>
        <w:pStyle w:val="ListParagraph"/>
        <w:numPr>
          <w:ilvl w:val="1"/>
          <w:numId w:val="9"/>
        </w:numPr>
        <w:spacing w:line="360" w:lineRule="auto"/>
      </w:pPr>
      <w:r>
        <w:t>Do we include this?</w:t>
      </w:r>
    </w:p>
    <w:p w:rsidR="00B8139F" w:rsidRDefault="00264F68" w:rsidP="00983E6A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073A3A">
        <w:rPr>
          <w:b/>
        </w:rPr>
        <w:t>Effects of</w:t>
      </w:r>
      <w:r w:rsidR="00D34EC9" w:rsidRPr="00073A3A">
        <w:rPr>
          <w:b/>
        </w:rPr>
        <w:t xml:space="preserve"> materials and</w:t>
      </w:r>
      <w:r w:rsidRPr="00073A3A">
        <w:rPr>
          <w:b/>
        </w:rPr>
        <w:t xml:space="preserve"> interface engineering</w:t>
      </w:r>
    </w:p>
    <w:p w:rsidR="001425EB" w:rsidRDefault="001425EB" w:rsidP="00983E6A">
      <w:pPr>
        <w:pStyle w:val="ListParagraph"/>
        <w:numPr>
          <w:ilvl w:val="1"/>
          <w:numId w:val="9"/>
        </w:numPr>
        <w:spacing w:line="360" w:lineRule="auto"/>
      </w:pPr>
      <w:r>
        <w:t>Why interface is important?</w:t>
      </w:r>
    </w:p>
    <w:p w:rsidR="00EC6CB7" w:rsidRDefault="00EC6CB7" w:rsidP="00983E6A">
      <w:pPr>
        <w:pStyle w:val="ListParagraph"/>
        <w:numPr>
          <w:ilvl w:val="1"/>
          <w:numId w:val="9"/>
        </w:numPr>
        <w:spacing w:line="360" w:lineRule="auto"/>
      </w:pPr>
      <w:r>
        <w:t>Descriptions of fab</w:t>
      </w:r>
    </w:p>
    <w:p w:rsidR="001425EB" w:rsidRDefault="001425EB" w:rsidP="00983E6A">
      <w:pPr>
        <w:pStyle w:val="ListParagraph"/>
        <w:numPr>
          <w:ilvl w:val="1"/>
          <w:numId w:val="9"/>
        </w:numPr>
        <w:spacing w:line="360" w:lineRule="auto"/>
      </w:pPr>
      <w:r>
        <w:t>Tables listing experiments</w:t>
      </w:r>
    </w:p>
    <w:p w:rsidR="001425EB" w:rsidRDefault="001425EB" w:rsidP="00983E6A">
      <w:pPr>
        <w:pStyle w:val="ListParagraph"/>
        <w:numPr>
          <w:ilvl w:val="2"/>
          <w:numId w:val="9"/>
        </w:numPr>
        <w:spacing w:line="360" w:lineRule="auto"/>
      </w:pPr>
      <w:r>
        <w:t>NIST SQUIDs (</w:t>
      </w:r>
      <w:proofErr w:type="spellStart"/>
      <w:r>
        <w:t>SiNx</w:t>
      </w:r>
      <w:proofErr w:type="spellEnd"/>
      <w:r>
        <w:t>)</w:t>
      </w:r>
    </w:p>
    <w:p w:rsidR="001425EB" w:rsidRPr="001425EB" w:rsidRDefault="001425EB" w:rsidP="00983E6A">
      <w:pPr>
        <w:pStyle w:val="ListParagraph"/>
        <w:numPr>
          <w:ilvl w:val="2"/>
          <w:numId w:val="9"/>
        </w:numPr>
        <w:spacing w:line="360" w:lineRule="auto"/>
      </w:pPr>
      <w:r>
        <w:t xml:space="preserve">UIUC SQUIDs (Au, top nitrides, </w:t>
      </w:r>
      <w:proofErr w:type="spellStart"/>
      <w:r>
        <w:t>NbNx</w:t>
      </w:r>
      <w:proofErr w:type="spellEnd"/>
      <w:r>
        <w:t xml:space="preserve">, top/bottom </w:t>
      </w:r>
      <w:proofErr w:type="spellStart"/>
      <w:r>
        <w:t>SiNx</w:t>
      </w:r>
      <w:proofErr w:type="spellEnd"/>
      <w:r>
        <w:t>)</w:t>
      </w:r>
    </w:p>
    <w:p w:rsidR="001425EB" w:rsidRDefault="00D34EC9" w:rsidP="00983E6A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073A3A">
        <w:rPr>
          <w:b/>
        </w:rPr>
        <w:t>Concluding remarks</w:t>
      </w:r>
    </w:p>
    <w:p w:rsidR="007851A4" w:rsidRDefault="007851A4" w:rsidP="00983E6A">
      <w:pPr>
        <w:pStyle w:val="ListParagraph"/>
        <w:numPr>
          <w:ilvl w:val="1"/>
          <w:numId w:val="9"/>
        </w:numPr>
        <w:spacing w:line="360" w:lineRule="auto"/>
      </w:pPr>
      <w:r>
        <w:t>Uncorrelated single-electron model doesn’t fit data</w:t>
      </w:r>
    </w:p>
    <w:p w:rsidR="007851A4" w:rsidRDefault="007851A4" w:rsidP="00983E6A">
      <w:pPr>
        <w:pStyle w:val="ListParagraph"/>
        <w:numPr>
          <w:ilvl w:val="1"/>
          <w:numId w:val="9"/>
        </w:numPr>
        <w:spacing w:line="360" w:lineRule="auto"/>
      </w:pPr>
      <w:r>
        <w:t>Interfaces and materials are important</w:t>
      </w:r>
    </w:p>
    <w:p w:rsidR="00B47263" w:rsidRPr="001425EB" w:rsidRDefault="007851A4" w:rsidP="00983E6A">
      <w:pPr>
        <w:pStyle w:val="ListParagraph"/>
        <w:numPr>
          <w:ilvl w:val="2"/>
          <w:numId w:val="15"/>
        </w:numPr>
        <w:spacing w:line="360" w:lineRule="auto"/>
      </w:pPr>
      <w:r>
        <w:t>Evidence that spins are at the surface</w:t>
      </w:r>
      <w:r w:rsidR="001F3181" w:rsidRPr="001425EB">
        <w:br/>
      </w:r>
    </w:p>
    <w:p w:rsidR="00517907" w:rsidRDefault="00517907" w:rsidP="00983E6A">
      <w:pPr>
        <w:pStyle w:val="ListParagraph"/>
        <w:numPr>
          <w:ilvl w:val="0"/>
          <w:numId w:val="13"/>
        </w:numPr>
        <w:spacing w:line="360" w:lineRule="auto"/>
        <w:rPr>
          <w:b/>
        </w:rPr>
      </w:pPr>
      <w:r>
        <w:rPr>
          <w:b/>
        </w:rPr>
        <w:t>Device overview</w:t>
      </w:r>
    </w:p>
    <w:p w:rsidR="00517907" w:rsidRPr="00F7141E" w:rsidRDefault="00517907" w:rsidP="00517907">
      <w:pPr>
        <w:pStyle w:val="ListParagraph"/>
        <w:numPr>
          <w:ilvl w:val="1"/>
          <w:numId w:val="13"/>
        </w:numPr>
        <w:spacing w:line="360" w:lineRule="auto"/>
      </w:pPr>
      <w:r>
        <w:t>Design, fabrication, capping layers, etc.</w:t>
      </w:r>
    </w:p>
    <w:p w:rsidR="00A44D77" w:rsidRPr="00A44D77" w:rsidRDefault="00FD3D7E" w:rsidP="00983E6A">
      <w:pPr>
        <w:pStyle w:val="ListParagraph"/>
        <w:numPr>
          <w:ilvl w:val="1"/>
          <w:numId w:val="13"/>
        </w:numPr>
        <w:spacing w:line="360" w:lineRule="auto"/>
      </w:pPr>
      <w:r>
        <w:t>A^2 and α vs. T for all measured devices in a standard format</w:t>
      </w:r>
    </w:p>
    <w:p w:rsidR="0008574C" w:rsidRDefault="00980D54" w:rsidP="0008574C">
      <w:pPr>
        <w:spacing w:line="360" w:lineRule="auto"/>
      </w:pPr>
      <w:r>
        <w:t>S</w:t>
      </w:r>
      <w:r w:rsidR="0008574C">
        <w:t>till to add:</w:t>
      </w:r>
    </w:p>
    <w:p w:rsidR="00053B6B" w:rsidRPr="0096110A" w:rsidRDefault="0008574C" w:rsidP="00053B6B">
      <w:pPr>
        <w:pStyle w:val="ListParagraph"/>
        <w:numPr>
          <w:ilvl w:val="0"/>
          <w:numId w:val="19"/>
        </w:numPr>
        <w:spacing w:line="360" w:lineRule="auto"/>
      </w:pPr>
      <w:r>
        <w:t>Second spectra</w:t>
      </w:r>
      <w:bookmarkStart w:id="0" w:name="_GoBack"/>
      <w:bookmarkEnd w:id="0"/>
    </w:p>
    <w:sectPr w:rsidR="00053B6B" w:rsidRPr="0096110A" w:rsidSect="008C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3821"/>
    <w:multiLevelType w:val="multilevel"/>
    <w:tmpl w:val="9612C3CC"/>
    <w:lvl w:ilvl="0">
      <w:start w:val="1"/>
      <w:numFmt w:val="decimal"/>
      <w:lvlText w:val="Chapter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53F01A5"/>
    <w:multiLevelType w:val="multilevel"/>
    <w:tmpl w:val="8028FA3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576" w:hanging="1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7050ED"/>
    <w:multiLevelType w:val="hybridMultilevel"/>
    <w:tmpl w:val="AF12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14375"/>
    <w:multiLevelType w:val="multilevel"/>
    <w:tmpl w:val="ECDEBC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576" w:hanging="1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1CB508F"/>
    <w:multiLevelType w:val="hybridMultilevel"/>
    <w:tmpl w:val="79AE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DD4762"/>
    <w:multiLevelType w:val="multilevel"/>
    <w:tmpl w:val="12BC2C3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576" w:hanging="1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F9D1256"/>
    <w:multiLevelType w:val="multilevel"/>
    <w:tmpl w:val="12328BEE"/>
    <w:lvl w:ilvl="0">
      <w:start w:val="1"/>
      <w:numFmt w:val="upperLetter"/>
      <w:lvlText w:val="Appendix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38A161F"/>
    <w:multiLevelType w:val="multilevel"/>
    <w:tmpl w:val="1D9A0D46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6D865A1"/>
    <w:multiLevelType w:val="hybridMultilevel"/>
    <w:tmpl w:val="195403C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>
    <w:nsid w:val="3A5A60F0"/>
    <w:multiLevelType w:val="multilevel"/>
    <w:tmpl w:val="F90CCBDA"/>
    <w:lvl w:ilvl="0">
      <w:start w:val="1"/>
      <w:numFmt w:val="upperLetter"/>
      <w:lvlText w:val="Appendix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3B98032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F211547"/>
    <w:multiLevelType w:val="hybridMultilevel"/>
    <w:tmpl w:val="4458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B13B0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BCB70F2"/>
    <w:multiLevelType w:val="hybridMultilevel"/>
    <w:tmpl w:val="71BCCFE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>
    <w:nsid w:val="4C407C31"/>
    <w:multiLevelType w:val="hybridMultilevel"/>
    <w:tmpl w:val="8BAA75E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5">
    <w:nsid w:val="5794239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599A345A"/>
    <w:multiLevelType w:val="hybridMultilevel"/>
    <w:tmpl w:val="A978CE82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>
    <w:nsid w:val="59A26718"/>
    <w:multiLevelType w:val="hybridMultilevel"/>
    <w:tmpl w:val="BC92D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3B0860"/>
    <w:multiLevelType w:val="multilevel"/>
    <w:tmpl w:val="86C484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576" w:hanging="1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6FCC2B4E"/>
    <w:multiLevelType w:val="hybridMultilevel"/>
    <w:tmpl w:val="206C389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0">
    <w:nsid w:val="7AB7059F"/>
    <w:multiLevelType w:val="multilevel"/>
    <w:tmpl w:val="470E6B7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76" w:hanging="1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" w:firstLine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firstLine="4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8"/>
  </w:num>
  <w:num w:numId="3">
    <w:abstractNumId w:val="3"/>
  </w:num>
  <w:num w:numId="4">
    <w:abstractNumId w:val="2"/>
  </w:num>
  <w:num w:numId="5">
    <w:abstractNumId w:val="5"/>
  </w:num>
  <w:num w:numId="6">
    <w:abstractNumId w:val="10"/>
  </w:num>
  <w:num w:numId="7">
    <w:abstractNumId w:val="12"/>
  </w:num>
  <w:num w:numId="8">
    <w:abstractNumId w:val="15"/>
  </w:num>
  <w:num w:numId="9">
    <w:abstractNumId w:val="20"/>
  </w:num>
  <w:num w:numId="10">
    <w:abstractNumId w:val="7"/>
  </w:num>
  <w:num w:numId="11">
    <w:abstractNumId w:val="6"/>
  </w:num>
  <w:num w:numId="12">
    <w:abstractNumId w:val="6"/>
    <w:lvlOverride w:ilvl="0">
      <w:lvl w:ilvl="0">
        <w:start w:val="1"/>
        <w:numFmt w:val="upperLetter"/>
        <w:lvlText w:val="Appendix %1: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20" w:hanging="288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9"/>
  </w:num>
  <w:num w:numId="14">
    <w:abstractNumId w:val="20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432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864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firstLine="432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5">
    <w:abstractNumId w:val="20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432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864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firstLine="432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6">
    <w:abstractNumId w:val="11"/>
  </w:num>
  <w:num w:numId="17">
    <w:abstractNumId w:val="0"/>
  </w:num>
  <w:num w:numId="18">
    <w:abstractNumId w:val="17"/>
  </w:num>
  <w:num w:numId="19">
    <w:abstractNumId w:val="4"/>
  </w:num>
  <w:num w:numId="20">
    <w:abstractNumId w:val="16"/>
  </w:num>
  <w:num w:numId="21">
    <w:abstractNumId w:val="13"/>
  </w:num>
  <w:num w:numId="22">
    <w:abstractNumId w:val="8"/>
  </w:num>
  <w:num w:numId="23">
    <w:abstractNumId w:val="1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hideGrammaticalErrors/>
  <w:proofState w:spelling="clean" w:grammar="clean"/>
  <w:defaultTabStop w:val="43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FA2"/>
    <w:rsid w:val="000130BE"/>
    <w:rsid w:val="00053B6B"/>
    <w:rsid w:val="00064A19"/>
    <w:rsid w:val="00073A3A"/>
    <w:rsid w:val="0008574C"/>
    <w:rsid w:val="000A7FF2"/>
    <w:rsid w:val="000B2727"/>
    <w:rsid w:val="000F71E4"/>
    <w:rsid w:val="00110C50"/>
    <w:rsid w:val="001425EB"/>
    <w:rsid w:val="001435A2"/>
    <w:rsid w:val="00160208"/>
    <w:rsid w:val="00177CA5"/>
    <w:rsid w:val="00184080"/>
    <w:rsid w:val="001F3181"/>
    <w:rsid w:val="001F68D4"/>
    <w:rsid w:val="00234F23"/>
    <w:rsid w:val="00264F68"/>
    <w:rsid w:val="00287B18"/>
    <w:rsid w:val="002A29B6"/>
    <w:rsid w:val="002B157B"/>
    <w:rsid w:val="003146A8"/>
    <w:rsid w:val="00345C98"/>
    <w:rsid w:val="003A5905"/>
    <w:rsid w:val="003E0A34"/>
    <w:rsid w:val="00441C8A"/>
    <w:rsid w:val="00472094"/>
    <w:rsid w:val="004B32AA"/>
    <w:rsid w:val="0050313B"/>
    <w:rsid w:val="00517907"/>
    <w:rsid w:val="00520E49"/>
    <w:rsid w:val="0052360C"/>
    <w:rsid w:val="00552A1A"/>
    <w:rsid w:val="00562458"/>
    <w:rsid w:val="00571735"/>
    <w:rsid w:val="0057496E"/>
    <w:rsid w:val="00581B19"/>
    <w:rsid w:val="00584E97"/>
    <w:rsid w:val="005D57C0"/>
    <w:rsid w:val="005D6C3E"/>
    <w:rsid w:val="005E4FA2"/>
    <w:rsid w:val="00704679"/>
    <w:rsid w:val="00704AFF"/>
    <w:rsid w:val="00727937"/>
    <w:rsid w:val="007851A4"/>
    <w:rsid w:val="00792936"/>
    <w:rsid w:val="007974BB"/>
    <w:rsid w:val="007A2DF9"/>
    <w:rsid w:val="007D0790"/>
    <w:rsid w:val="007D5FEF"/>
    <w:rsid w:val="007E7649"/>
    <w:rsid w:val="007F66F7"/>
    <w:rsid w:val="0080584B"/>
    <w:rsid w:val="0081386B"/>
    <w:rsid w:val="008A16FC"/>
    <w:rsid w:val="008C0542"/>
    <w:rsid w:val="008F4763"/>
    <w:rsid w:val="00917340"/>
    <w:rsid w:val="0096110A"/>
    <w:rsid w:val="00961AA3"/>
    <w:rsid w:val="00980D54"/>
    <w:rsid w:val="00983E6A"/>
    <w:rsid w:val="00A44D77"/>
    <w:rsid w:val="00A76AAA"/>
    <w:rsid w:val="00A7709D"/>
    <w:rsid w:val="00AA5A68"/>
    <w:rsid w:val="00AC5114"/>
    <w:rsid w:val="00AC62A1"/>
    <w:rsid w:val="00B47263"/>
    <w:rsid w:val="00B72367"/>
    <w:rsid w:val="00B8139F"/>
    <w:rsid w:val="00B92D4D"/>
    <w:rsid w:val="00BC4363"/>
    <w:rsid w:val="00BE0B2D"/>
    <w:rsid w:val="00C27E61"/>
    <w:rsid w:val="00C32BBC"/>
    <w:rsid w:val="00CA4D14"/>
    <w:rsid w:val="00D34EC9"/>
    <w:rsid w:val="00D711B2"/>
    <w:rsid w:val="00DA642F"/>
    <w:rsid w:val="00DD303B"/>
    <w:rsid w:val="00E56109"/>
    <w:rsid w:val="00E604C4"/>
    <w:rsid w:val="00E73C30"/>
    <w:rsid w:val="00EC272A"/>
    <w:rsid w:val="00EC6CB7"/>
    <w:rsid w:val="00EE142C"/>
    <w:rsid w:val="00EF0578"/>
    <w:rsid w:val="00EF4871"/>
    <w:rsid w:val="00F660C5"/>
    <w:rsid w:val="00F7141E"/>
    <w:rsid w:val="00F85718"/>
    <w:rsid w:val="00FA195A"/>
    <w:rsid w:val="00FB50CD"/>
    <w:rsid w:val="00FC0457"/>
    <w:rsid w:val="00FC607D"/>
    <w:rsid w:val="00FD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03B"/>
  </w:style>
  <w:style w:type="paragraph" w:styleId="Heading1">
    <w:name w:val="heading 1"/>
    <w:next w:val="Normal"/>
    <w:link w:val="Heading1Char"/>
    <w:autoRedefine/>
    <w:uiPriority w:val="9"/>
    <w:qFormat/>
    <w:rsid w:val="00314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0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0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0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0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0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0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0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0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6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20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0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0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0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0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0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09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0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209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720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20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0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20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2094"/>
    <w:rPr>
      <w:b/>
      <w:bCs/>
    </w:rPr>
  </w:style>
  <w:style w:type="character" w:styleId="Emphasis">
    <w:name w:val="Emphasis"/>
    <w:basedOn w:val="DefaultParagraphFont"/>
    <w:uiPriority w:val="20"/>
    <w:qFormat/>
    <w:rsid w:val="00472094"/>
    <w:rPr>
      <w:i/>
      <w:iCs/>
    </w:rPr>
  </w:style>
  <w:style w:type="paragraph" w:styleId="NoSpacing">
    <w:name w:val="No Spacing"/>
    <w:uiPriority w:val="1"/>
    <w:qFormat/>
    <w:rsid w:val="004720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20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7209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7209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0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09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7209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7209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7209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7209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7209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2094"/>
    <w:pPr>
      <w:outlineLvl w:val="9"/>
    </w:pPr>
  </w:style>
  <w:style w:type="character" w:customStyle="1" w:styleId="Chapterchar">
    <w:name w:val="Chapter_char"/>
    <w:basedOn w:val="DefaultParagraphFont"/>
    <w:uiPriority w:val="1"/>
    <w:rsid w:val="00DD303B"/>
    <w:rPr>
      <w:rFonts w:ascii="Times New Roman" w:hAnsi="Times New Roman"/>
      <w:b/>
      <w:sz w:val="24"/>
    </w:rPr>
  </w:style>
  <w:style w:type="character" w:styleId="PlaceholderText">
    <w:name w:val="Placeholder Text"/>
    <w:basedOn w:val="DefaultParagraphFont"/>
    <w:uiPriority w:val="99"/>
    <w:semiHidden/>
    <w:rsid w:val="00053B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03B"/>
  </w:style>
  <w:style w:type="paragraph" w:styleId="Heading1">
    <w:name w:val="heading 1"/>
    <w:next w:val="Normal"/>
    <w:link w:val="Heading1Char"/>
    <w:autoRedefine/>
    <w:uiPriority w:val="9"/>
    <w:qFormat/>
    <w:rsid w:val="00314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0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0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0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0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0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0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0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0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6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20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0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0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0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0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0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09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0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209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720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20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0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20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2094"/>
    <w:rPr>
      <w:b/>
      <w:bCs/>
    </w:rPr>
  </w:style>
  <w:style w:type="character" w:styleId="Emphasis">
    <w:name w:val="Emphasis"/>
    <w:basedOn w:val="DefaultParagraphFont"/>
    <w:uiPriority w:val="20"/>
    <w:qFormat/>
    <w:rsid w:val="00472094"/>
    <w:rPr>
      <w:i/>
      <w:iCs/>
    </w:rPr>
  </w:style>
  <w:style w:type="paragraph" w:styleId="NoSpacing">
    <w:name w:val="No Spacing"/>
    <w:uiPriority w:val="1"/>
    <w:qFormat/>
    <w:rsid w:val="004720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20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7209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7209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0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09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7209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7209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7209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7209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7209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2094"/>
    <w:pPr>
      <w:outlineLvl w:val="9"/>
    </w:pPr>
  </w:style>
  <w:style w:type="character" w:customStyle="1" w:styleId="Chapterchar">
    <w:name w:val="Chapter_char"/>
    <w:basedOn w:val="DefaultParagraphFont"/>
    <w:uiPriority w:val="1"/>
    <w:rsid w:val="00DD303B"/>
    <w:rPr>
      <w:rFonts w:ascii="Times New Roman" w:hAnsi="Times New Roman"/>
      <w:b/>
      <w:sz w:val="24"/>
    </w:rPr>
  </w:style>
  <w:style w:type="character" w:styleId="PlaceholderText">
    <w:name w:val="Placeholder Text"/>
    <w:basedOn w:val="DefaultParagraphFont"/>
    <w:uiPriority w:val="99"/>
    <w:semiHidden/>
    <w:rsid w:val="00053B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santon</dc:creator>
  <cp:lastModifiedBy>santon</cp:lastModifiedBy>
  <cp:revision>75</cp:revision>
  <dcterms:created xsi:type="dcterms:W3CDTF">2013-01-29T19:02:00Z</dcterms:created>
  <dcterms:modified xsi:type="dcterms:W3CDTF">2013-02-19T02:25:00Z</dcterms:modified>
</cp:coreProperties>
</file>