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3E50"/>
          <w:sz w:val="32"/>
        </w:rPr>
        <w:t>{{company_id.name}}</w:t>
      </w:r>
    </w:p>
    <w:p>
      <w:pPr>
        <w:jc w:val="center"/>
      </w:pPr>
      <w:r>
        <w:rPr>
          <w:rFonts w:ascii="Calibri" w:hAnsi="Calibri"/>
          <w:b/>
          <w:color w:val="34495E"/>
          <w:sz w:val="28"/>
        </w:rPr>
        <w:t>JOURNAL ENTRY</w:t>
      </w:r>
    </w:p>
    <w:p>
      <w:pPr>
        <w:jc w:val="center"/>
      </w:pPr>
      <w:r>
        <w:rPr>
          <w:rFonts w:ascii="Calibri" w:hAnsi="Calibri"/>
          <w:b/>
          <w:color w:val="2980B9"/>
          <w:sz w:val="24"/>
        </w:rPr>
        <w:t>{{name}}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{{date}}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Journal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{{journal_id.name}}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Reference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{{ref}}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{{state}}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Partner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{{partner_id.name}}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Currency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{{currency_id.name}}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Move Type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{{move_type}}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Company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{{company_id.name}}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Amount Total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{{amount_total}}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b/>
                <w:color w:val="646464"/>
                <w:sz w:val="18"/>
              </w:rPr>
              <w:t>Amount Due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18"/>
              </w:rPr>
              <w:t>{{amount_residual}}</w:t>
            </w:r>
          </w:p>
        </w:tc>
      </w:tr>
    </w:tbl>
    <w:p/>
    <w:p>
      <w:r>
        <w:rPr>
          <w:rFonts w:ascii="Calibri" w:hAnsi="Calibri"/>
          <w:b/>
          <w:color w:val="2C3E50"/>
          <w:sz w:val="22"/>
        </w:rPr>
        <w:t>Journal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Partner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Debit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Credit</w:t>
            </w:r>
          </w:p>
        </w:tc>
        <w:tc>
          <w:tcPr>
            <w:tcW w:type="dxa" w:w="1425"/>
            <w:shd w:fill="2C3E5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Balance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color w:val="969696"/>
                <w:sz w:val="16"/>
              </w:rPr>
              <w:t>{{#line_ids}}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18"/>
              </w:rPr>
              <w:t>{{sequence}}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18"/>
              </w:rPr>
              <w:t>{{account_id.name}}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18"/>
              </w:rPr>
              <w:t>{{name}}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18"/>
              </w:rPr>
              <w:t>{{partner_id.name}}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{{debit}}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{{credit}}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8"/>
              </w:rPr>
              <w:t>{{balance}}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color w:val="969696"/>
                <w:sz w:val="16"/>
              </w:rPr>
              <w:t>{{/line_ids}}</w:t>
            </w:r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  <w:tc>
          <w:tcPr>
            <w:tcW w:type="dxa" w:w="1425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Calibri" w:hAnsi="Calibri"/>
                <w:b/>
                <w:color w:val="2C3E50"/>
                <w:sz w:val="20"/>
              </w:rPr>
              <w:t>Total Debit: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{{amount_total_signed}}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Calibri" w:hAnsi="Calibri"/>
                <w:b/>
                <w:color w:val="2C3E50"/>
                <w:sz w:val="20"/>
              </w:rPr>
              <w:t>Amount Due: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Calibri" w:hAnsi="Calibri"/>
                <w:b/>
                <w:color w:val="C0392B"/>
                <w:sz w:val="20"/>
              </w:rPr>
              <w:t>{{amount_residual}}</w:t>
            </w:r>
          </w:p>
        </w:tc>
      </w:tr>
    </w:tbl>
    <w:p/>
    <w:p/>
    <w:p>
      <w:r>
        <w:rPr>
          <w:rFonts w:ascii="Calibri" w:hAnsi="Calibri"/>
          <w:b/>
          <w:color w:val="646464"/>
          <w:sz w:val="20"/>
        </w:rPr>
        <w:t>Notes:</w:t>
      </w:r>
    </w:p>
    <w:p>
      <w:r>
        <w:rPr>
          <w:rFonts w:ascii="Calibri" w:hAnsi="Calibri"/>
          <w:b w:val="0"/>
          <w:sz w:val="18"/>
        </w:rPr>
        <w:t>{{narration}}</w:t>
      </w:r>
    </w:p>
    <w:p/>
    <w:p>
      <w:pPr>
        <w:jc w:val="center"/>
      </w:pPr>
      <w:r>
        <w:rPr>
          <w:rFonts w:ascii="Calibri" w:hAnsi="Calibri"/>
          <w:b w:val="0"/>
          <w:color w:val="B4B4B4"/>
          <w:sz w:val="16"/>
        </w:rPr>
        <w:t>Generated by SM Report Designer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