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77A" w:rsidRDefault="009A677A" w:rsidP="009A677A">
      <w:pPr>
        <w:spacing w:after="0" w:line="0" w:lineRule="atLeast"/>
        <w:rPr>
          <w:rFonts w:ascii="Verdana" w:eastAsia="Verdana" w:hAnsi="Verdana" w:cs="Arial"/>
          <w:b/>
          <w:sz w:val="24"/>
          <w:szCs w:val="20"/>
          <w:lang w:eastAsia="es-ES"/>
        </w:rPr>
      </w:pPr>
      <w:r w:rsidRPr="009A677A">
        <w:rPr>
          <w:rFonts w:ascii="Verdana" w:eastAsia="Verdana" w:hAnsi="Verdana" w:cs="Arial"/>
          <w:b/>
          <w:sz w:val="24"/>
          <w:szCs w:val="20"/>
          <w:lang w:eastAsia="es-ES"/>
        </w:rPr>
        <w:t>REFERENCIAS ABSOLUTAS Y RELATIVAS</w:t>
      </w:r>
    </w:p>
    <w:p w:rsidR="009A677A" w:rsidRDefault="009A677A" w:rsidP="009A677A">
      <w:pPr>
        <w:spacing w:after="0" w:line="0" w:lineRule="atLeast"/>
        <w:rPr>
          <w:rFonts w:ascii="Verdana" w:eastAsia="Verdana" w:hAnsi="Verdana"/>
          <w:sz w:val="24"/>
        </w:rPr>
      </w:pPr>
      <w:r>
        <w:rPr>
          <w:rFonts w:ascii="Verdana" w:eastAsia="Verdana" w:hAnsi="Verdana"/>
          <w:sz w:val="24"/>
        </w:rPr>
        <w:t>Microsoft Excel 2016 permite el uso de referencias absolutas y relativas.</w:t>
      </w:r>
    </w:p>
    <w:p w:rsidR="009A677A" w:rsidRDefault="009A677A" w:rsidP="009A677A">
      <w:pPr>
        <w:spacing w:after="0" w:line="0" w:lineRule="atLeast"/>
        <w:rPr>
          <w:rFonts w:ascii="Verdana" w:eastAsia="Verdana" w:hAnsi="Verdana"/>
          <w:sz w:val="24"/>
        </w:rPr>
      </w:pPr>
    </w:p>
    <w:p w:rsidR="009A677A" w:rsidRDefault="009A677A" w:rsidP="009A677A">
      <w:pPr>
        <w:spacing w:after="0" w:line="0" w:lineRule="atLeast"/>
        <w:rPr>
          <w:rFonts w:ascii="Verdana" w:eastAsia="Verdana" w:hAnsi="Verdana"/>
          <w:b/>
          <w:sz w:val="24"/>
        </w:rPr>
      </w:pPr>
      <w:r w:rsidRPr="009A677A">
        <w:rPr>
          <w:rFonts w:ascii="Verdana" w:eastAsia="Verdana" w:hAnsi="Verdana"/>
          <w:b/>
          <w:sz w:val="24"/>
        </w:rPr>
        <w:t>¿Qué es una referencia?</w:t>
      </w:r>
    </w:p>
    <w:p w:rsidR="009A677A" w:rsidRDefault="009A677A" w:rsidP="009A677A">
      <w:pPr>
        <w:spacing w:line="277" w:lineRule="exact"/>
        <w:rPr>
          <w:rFonts w:ascii="Times New Roman" w:eastAsia="Times New Roman" w:hAnsi="Times New Roman"/>
        </w:rPr>
      </w:pPr>
    </w:p>
    <w:p w:rsidR="009A677A" w:rsidRPr="009A677A" w:rsidRDefault="009A677A" w:rsidP="009A677A">
      <w:pPr>
        <w:spacing w:line="0" w:lineRule="atLeast"/>
        <w:rPr>
          <w:rFonts w:ascii="Verdana" w:eastAsia="Verdana" w:hAnsi="Verdana"/>
          <w:b/>
          <w:sz w:val="24"/>
        </w:rPr>
      </w:pPr>
      <w:r>
        <w:rPr>
          <w:rFonts w:ascii="Verdana" w:eastAsia="Verdana" w:hAnsi="Verdana"/>
          <w:b/>
          <w:sz w:val="24"/>
        </w:rPr>
        <w:t>DEFINICIÓN</w:t>
      </w:r>
    </w:p>
    <w:p w:rsidR="009A677A" w:rsidRDefault="009A677A" w:rsidP="009A677A">
      <w:pPr>
        <w:spacing w:after="0" w:line="240" w:lineRule="auto"/>
        <w:jc w:val="both"/>
        <w:rPr>
          <w:rFonts w:ascii="Verdana" w:eastAsia="Verdana" w:hAnsi="Verdana" w:cs="Arial"/>
          <w:szCs w:val="20"/>
          <w:lang w:eastAsia="es-ES"/>
        </w:rPr>
      </w:pPr>
      <w:r w:rsidRPr="009A677A">
        <w:rPr>
          <w:rFonts w:ascii="Verdana" w:eastAsia="Verdana" w:hAnsi="Verdana" w:cs="Arial"/>
          <w:szCs w:val="20"/>
          <w:lang w:eastAsia="es-ES"/>
        </w:rPr>
        <w:t>Una referencia identifica a una celda (o rango de celdas) de manera única en Excel. Las referencias son direcciones dentro de un libro de Excel que permitirán a las fórmulas encontrar cualquier celda y obtener su valor para utilizarlo en los cálculos.</w:t>
      </w:r>
    </w:p>
    <w:p w:rsidR="009A677A" w:rsidRPr="009A677A" w:rsidRDefault="009A677A" w:rsidP="009A677A">
      <w:pPr>
        <w:spacing w:after="0" w:line="240" w:lineRule="auto"/>
        <w:jc w:val="both"/>
        <w:rPr>
          <w:rFonts w:ascii="Verdana" w:eastAsia="Verdana" w:hAnsi="Verdana" w:cs="Arial"/>
          <w:szCs w:val="20"/>
          <w:lang w:eastAsia="es-ES"/>
        </w:rPr>
      </w:pPr>
    </w:p>
    <w:p w:rsidR="009A677A" w:rsidRPr="009A677A" w:rsidRDefault="009A677A" w:rsidP="009A677A">
      <w:pPr>
        <w:spacing w:after="300" w:line="288" w:lineRule="atLeast"/>
        <w:outlineLvl w:val="1"/>
        <w:rPr>
          <w:rFonts w:ascii="Verdana" w:eastAsia="Verdana" w:hAnsi="Verdana" w:cs="Arial"/>
          <w:b/>
          <w:sz w:val="24"/>
          <w:szCs w:val="20"/>
          <w:lang w:eastAsia="es-ES"/>
        </w:rPr>
      </w:pPr>
      <w:r w:rsidRPr="009A677A">
        <w:rPr>
          <w:rFonts w:ascii="Verdana" w:eastAsia="Verdana" w:hAnsi="Verdana" w:cs="Arial"/>
          <w:b/>
          <w:sz w:val="24"/>
          <w:szCs w:val="20"/>
          <w:lang w:eastAsia="es-ES"/>
        </w:rPr>
        <w:t xml:space="preserve">REFERENCIAS RELATIVAS </w:t>
      </w:r>
    </w:p>
    <w:p w:rsidR="009A677A" w:rsidRPr="009A677A" w:rsidRDefault="009A677A" w:rsidP="009A677A">
      <w:pPr>
        <w:spacing w:after="480" w:line="240" w:lineRule="auto"/>
        <w:jc w:val="both"/>
        <w:rPr>
          <w:rFonts w:ascii="Verdana" w:eastAsia="Verdana" w:hAnsi="Verdana" w:cs="Arial"/>
          <w:szCs w:val="20"/>
          <w:lang w:eastAsia="es-ES"/>
        </w:rPr>
      </w:pPr>
      <w:r w:rsidRPr="009A677A">
        <w:rPr>
          <w:rFonts w:ascii="Verdana" w:eastAsia="Verdana" w:hAnsi="Verdana" w:cs="Arial"/>
          <w:szCs w:val="20"/>
          <w:lang w:eastAsia="es-ES"/>
        </w:rPr>
        <w:t>Las referencias relativas son ampliamente utilizadas en Excel porque guardan una relación con la columna y la fila en donde se encuentran. Lo que esto quiere decir es que, al momento de copiar una referencia relativa a otra celda, Excel ajustará automáticamente su columna y su fila.</w:t>
      </w:r>
    </w:p>
    <w:p w:rsidR="009A677A" w:rsidRDefault="009A677A" w:rsidP="009A677A">
      <w:pPr>
        <w:spacing w:line="0" w:lineRule="atLeast"/>
        <w:rPr>
          <w:rFonts w:ascii="Verdana" w:eastAsia="Verdana" w:hAnsi="Verdana"/>
          <w:b/>
          <w:sz w:val="24"/>
        </w:rPr>
      </w:pPr>
      <w:r>
        <w:rPr>
          <w:rFonts w:ascii="Verdana" w:eastAsia="Verdana" w:hAnsi="Verdana"/>
          <w:b/>
          <w:sz w:val="24"/>
        </w:rPr>
        <w:t>CASO PRÁCTICO USO DE REFERENCIAS RELATIVAS</w:t>
      </w:r>
    </w:p>
    <w:p w:rsidR="009A677A" w:rsidRDefault="009A677A" w:rsidP="009A677A">
      <w:pPr>
        <w:numPr>
          <w:ilvl w:val="1"/>
          <w:numId w:val="1"/>
        </w:numPr>
        <w:tabs>
          <w:tab w:val="left" w:pos="980"/>
        </w:tabs>
        <w:spacing w:after="0" w:line="0" w:lineRule="atLeast"/>
        <w:ind w:left="980" w:hanging="358"/>
        <w:rPr>
          <w:rFonts w:ascii="Verdana" w:eastAsia="Verdana" w:hAnsi="Verdana"/>
          <w:sz w:val="24"/>
        </w:rPr>
      </w:pPr>
      <w:r>
        <w:rPr>
          <w:rFonts w:ascii="Verdana" w:eastAsia="Verdana" w:hAnsi="Verdana"/>
          <w:sz w:val="24"/>
        </w:rPr>
        <w:t>Abra un archivo de Excel.</w:t>
      </w:r>
    </w:p>
    <w:p w:rsidR="009A677A" w:rsidRDefault="00E07252" w:rsidP="009A677A">
      <w:pPr>
        <w:numPr>
          <w:ilvl w:val="1"/>
          <w:numId w:val="1"/>
        </w:numPr>
        <w:tabs>
          <w:tab w:val="left" w:pos="980"/>
        </w:tabs>
        <w:spacing w:after="0" w:line="0" w:lineRule="atLeast"/>
        <w:ind w:left="980" w:hanging="358"/>
        <w:rPr>
          <w:rFonts w:ascii="Verdana" w:eastAsia="Verdana" w:hAnsi="Verdana"/>
          <w:sz w:val="24"/>
        </w:rPr>
      </w:pPr>
      <w:r>
        <w:rPr>
          <w:rFonts w:ascii="Verdana" w:eastAsia="Verdana" w:hAnsi="Verdana"/>
          <w:sz w:val="24"/>
        </w:rPr>
        <w:t>Digitar a continuación en la columna</w:t>
      </w:r>
      <w:r w:rsidRPr="00E07252">
        <w:rPr>
          <w:rFonts w:ascii="Verdana" w:eastAsia="Verdana" w:hAnsi="Verdana"/>
          <w:b/>
          <w:sz w:val="24"/>
        </w:rPr>
        <w:t xml:space="preserve"> A</w:t>
      </w:r>
      <w:r>
        <w:rPr>
          <w:rFonts w:ascii="Verdana" w:eastAsia="Verdana" w:hAnsi="Verdana"/>
          <w:b/>
          <w:sz w:val="24"/>
        </w:rPr>
        <w:t>,</w:t>
      </w:r>
      <w:r>
        <w:rPr>
          <w:rFonts w:ascii="Verdana" w:eastAsia="Verdana" w:hAnsi="Verdana"/>
          <w:sz w:val="24"/>
        </w:rPr>
        <w:t xml:space="preserve"> el siguiente rango de valores.</w:t>
      </w:r>
    </w:p>
    <w:p w:rsidR="00E07252" w:rsidRDefault="00E07252" w:rsidP="00E07252">
      <w:pPr>
        <w:tabs>
          <w:tab w:val="left" w:pos="980"/>
        </w:tabs>
        <w:spacing w:after="0" w:line="0" w:lineRule="atLeast"/>
        <w:rPr>
          <w:rFonts w:ascii="Verdana" w:eastAsia="Verdana" w:hAnsi="Verdana"/>
          <w:sz w:val="24"/>
        </w:rPr>
      </w:pPr>
    </w:p>
    <w:p w:rsidR="00E07252" w:rsidRDefault="00E07252" w:rsidP="00E07252">
      <w:pPr>
        <w:tabs>
          <w:tab w:val="left" w:pos="980"/>
        </w:tabs>
        <w:spacing w:after="0" w:line="0" w:lineRule="atLeast"/>
        <w:jc w:val="center"/>
        <w:rPr>
          <w:rFonts w:ascii="Verdana" w:eastAsia="Verdana" w:hAnsi="Verdana"/>
          <w:sz w:val="24"/>
        </w:rPr>
      </w:pPr>
      <w:r w:rsidRPr="009A677A">
        <w:rPr>
          <w:rFonts w:ascii="Arial" w:eastAsia="Times New Roman" w:hAnsi="Arial" w:cs="Arial"/>
          <w:noProof/>
          <w:color w:val="2D3E50"/>
          <w:sz w:val="30"/>
          <w:szCs w:val="30"/>
          <w:lang w:val="es-SV" w:eastAsia="es-SV"/>
        </w:rPr>
        <w:drawing>
          <wp:inline distT="0" distB="0" distL="0" distR="0" wp14:anchorId="0322FE54" wp14:editId="70839502">
            <wp:extent cx="1009650" cy="1619250"/>
            <wp:effectExtent l="0" t="0" r="0" b="0"/>
            <wp:docPr id="11" name="Imagen 11" descr="Referencias absolutas y rel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erencias absolutas y relativas"/>
                    <pic:cNvPicPr>
                      <a:picLocks noChangeAspect="1" noChangeArrowheads="1"/>
                    </pic:cNvPicPr>
                  </pic:nvPicPr>
                  <pic:blipFill rotWithShape="1">
                    <a:blip r:embed="rId5">
                      <a:extLst>
                        <a:ext uri="{28A0092B-C50C-407E-A947-70E740481C1C}">
                          <a14:useLocalDpi xmlns:a14="http://schemas.microsoft.com/office/drawing/2010/main" val="0"/>
                        </a:ext>
                      </a:extLst>
                    </a:blip>
                    <a:srcRect r="69364"/>
                    <a:stretch/>
                  </pic:blipFill>
                  <pic:spPr bwMode="auto">
                    <a:xfrm>
                      <a:off x="0" y="0"/>
                      <a:ext cx="1009650" cy="1619250"/>
                    </a:xfrm>
                    <a:prstGeom prst="rect">
                      <a:avLst/>
                    </a:prstGeom>
                    <a:noFill/>
                    <a:ln>
                      <a:noFill/>
                    </a:ln>
                    <a:extLst>
                      <a:ext uri="{53640926-AAD7-44D8-BBD7-CCE9431645EC}">
                        <a14:shadowObscured xmlns:a14="http://schemas.microsoft.com/office/drawing/2010/main"/>
                      </a:ext>
                    </a:extLst>
                  </pic:spPr>
                </pic:pic>
              </a:graphicData>
            </a:graphic>
          </wp:inline>
        </w:drawing>
      </w:r>
    </w:p>
    <w:p w:rsidR="00E07252" w:rsidRDefault="00E07252" w:rsidP="00E07252">
      <w:pPr>
        <w:tabs>
          <w:tab w:val="left" w:pos="980"/>
        </w:tabs>
        <w:spacing w:after="0" w:line="0" w:lineRule="atLeast"/>
        <w:rPr>
          <w:rFonts w:ascii="Verdana" w:eastAsia="Verdana" w:hAnsi="Verdana"/>
          <w:sz w:val="24"/>
        </w:rPr>
      </w:pPr>
    </w:p>
    <w:p w:rsidR="009A677A" w:rsidRPr="009A677A" w:rsidRDefault="00E07252" w:rsidP="00AE0DC6">
      <w:pPr>
        <w:tabs>
          <w:tab w:val="left" w:pos="980"/>
        </w:tabs>
        <w:spacing w:after="0" w:line="0" w:lineRule="atLeast"/>
        <w:ind w:left="622"/>
        <w:rPr>
          <w:rFonts w:ascii="Verdana" w:eastAsia="Verdana" w:hAnsi="Verdana"/>
          <w:sz w:val="24"/>
        </w:rPr>
      </w:pPr>
      <w:r>
        <w:rPr>
          <w:rFonts w:ascii="Verdana" w:eastAsia="Verdana" w:hAnsi="Verdana"/>
          <w:sz w:val="24"/>
        </w:rPr>
        <w:t xml:space="preserve">3. Digitar a continuación en la celda </w:t>
      </w:r>
      <w:r w:rsidRPr="00E07252">
        <w:rPr>
          <w:rFonts w:ascii="Verdana" w:eastAsia="Verdana" w:hAnsi="Verdana"/>
          <w:b/>
          <w:sz w:val="24"/>
        </w:rPr>
        <w:t>B1</w:t>
      </w:r>
      <w:r w:rsidR="00AE0DC6">
        <w:rPr>
          <w:rFonts w:ascii="Verdana" w:eastAsia="Verdana" w:hAnsi="Verdana"/>
          <w:sz w:val="24"/>
        </w:rPr>
        <w:t xml:space="preserve"> la siguiente formula. C</w:t>
      </w:r>
      <w:r w:rsidR="009A677A" w:rsidRPr="009A677A">
        <w:rPr>
          <w:rFonts w:ascii="Verdana" w:eastAsia="Verdana" w:hAnsi="Verdana"/>
          <w:sz w:val="24"/>
        </w:rPr>
        <w:t>ontiene una referencia relativa a la celda A1 y cuyo valor es multiplicado por 2.</w:t>
      </w:r>
    </w:p>
    <w:p w:rsidR="009A677A" w:rsidRDefault="009A677A" w:rsidP="00E07252">
      <w:pPr>
        <w:spacing w:after="0" w:line="240" w:lineRule="auto"/>
        <w:jc w:val="center"/>
        <w:rPr>
          <w:rFonts w:ascii="Courier New" w:eastAsia="Times New Roman" w:hAnsi="Courier New" w:cs="Courier New"/>
          <w:color w:val="2D3E50"/>
          <w:sz w:val="27"/>
          <w:szCs w:val="27"/>
          <w:bdr w:val="single" w:sz="12" w:space="8" w:color="E8E8E8" w:frame="1"/>
          <w:shd w:val="clear" w:color="auto" w:fill="F5F5F5"/>
          <w:lang w:eastAsia="es-ES"/>
        </w:rPr>
      </w:pPr>
      <w:r w:rsidRPr="009A677A">
        <w:rPr>
          <w:rFonts w:ascii="Courier New" w:eastAsia="Times New Roman" w:hAnsi="Courier New" w:cs="Courier New"/>
          <w:color w:val="2D3E50"/>
          <w:sz w:val="27"/>
          <w:szCs w:val="27"/>
          <w:bdr w:val="single" w:sz="12" w:space="8" w:color="E8E8E8" w:frame="1"/>
          <w:shd w:val="clear" w:color="auto" w:fill="F5F5F5"/>
          <w:lang w:eastAsia="es-ES"/>
        </w:rPr>
        <w:t>=A1*2</w:t>
      </w:r>
    </w:p>
    <w:p w:rsidR="00AE0DC6" w:rsidRPr="002518E7" w:rsidRDefault="00AE0DC6" w:rsidP="00AE0DC6">
      <w:pPr>
        <w:spacing w:after="0" w:line="240" w:lineRule="auto"/>
        <w:rPr>
          <w:rFonts w:ascii="Verdana" w:eastAsia="Verdana" w:hAnsi="Verdana"/>
          <w:sz w:val="24"/>
        </w:rPr>
      </w:pPr>
      <w:r w:rsidRPr="002518E7">
        <w:rPr>
          <w:rFonts w:ascii="Verdana" w:eastAsia="Verdana" w:hAnsi="Verdana"/>
          <w:sz w:val="24"/>
        </w:rPr>
        <w:t>A continuación, se observa el resultado de la formula anterior.</w:t>
      </w:r>
    </w:p>
    <w:p w:rsidR="009A677A" w:rsidRDefault="009A677A" w:rsidP="00AE0DC6">
      <w:pPr>
        <w:spacing w:after="480" w:line="240" w:lineRule="auto"/>
        <w:jc w:val="center"/>
        <w:rPr>
          <w:rFonts w:ascii="Arial" w:eastAsia="Times New Roman" w:hAnsi="Arial" w:cs="Arial"/>
          <w:color w:val="2D3E50"/>
          <w:sz w:val="30"/>
          <w:szCs w:val="30"/>
          <w:lang w:eastAsia="es-ES"/>
        </w:rPr>
      </w:pPr>
      <w:r w:rsidRPr="009A677A">
        <w:rPr>
          <w:rFonts w:ascii="Arial" w:eastAsia="Times New Roman" w:hAnsi="Arial" w:cs="Arial"/>
          <w:noProof/>
          <w:color w:val="2D3E50"/>
          <w:sz w:val="30"/>
          <w:szCs w:val="30"/>
          <w:lang w:val="es-SV" w:eastAsia="es-SV"/>
        </w:rPr>
        <w:lastRenderedPageBreak/>
        <w:drawing>
          <wp:inline distT="0" distB="0" distL="0" distR="0">
            <wp:extent cx="2971800" cy="1460133"/>
            <wp:effectExtent l="0" t="0" r="0" b="6985"/>
            <wp:docPr id="9" name="Imagen 9" descr="Referencias absolutas y rel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erencias absolutas y relativa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0106" cy="1464214"/>
                    </a:xfrm>
                    <a:prstGeom prst="rect">
                      <a:avLst/>
                    </a:prstGeom>
                    <a:noFill/>
                    <a:ln>
                      <a:noFill/>
                    </a:ln>
                  </pic:spPr>
                </pic:pic>
              </a:graphicData>
            </a:graphic>
          </wp:inline>
        </w:drawing>
      </w:r>
    </w:p>
    <w:p w:rsidR="00AE0DC6" w:rsidRDefault="00AE0DC6" w:rsidP="00AE0DC6">
      <w:pPr>
        <w:spacing w:after="480" w:line="240" w:lineRule="auto"/>
        <w:rPr>
          <w:rFonts w:ascii="Arial" w:eastAsia="Times New Roman" w:hAnsi="Arial" w:cs="Arial"/>
          <w:color w:val="2D3E50"/>
          <w:sz w:val="30"/>
          <w:szCs w:val="30"/>
          <w:lang w:eastAsia="es-ES"/>
        </w:rPr>
      </w:pPr>
      <w:r>
        <w:rPr>
          <w:rFonts w:ascii="Verdana" w:eastAsia="Verdana" w:hAnsi="Verdana"/>
          <w:sz w:val="24"/>
        </w:rPr>
        <w:t>E</w:t>
      </w:r>
      <w:r w:rsidRPr="009A677A">
        <w:rPr>
          <w:rFonts w:ascii="Verdana" w:eastAsia="Verdana" w:hAnsi="Verdana"/>
          <w:sz w:val="24"/>
        </w:rPr>
        <w:t xml:space="preserve">l resultado de dicha fórmula es 20 ya que se obtiene el valor de la celda </w:t>
      </w:r>
      <w:r w:rsidRPr="009A677A">
        <w:rPr>
          <w:rFonts w:ascii="Verdana" w:eastAsia="Verdana" w:hAnsi="Verdana"/>
          <w:b/>
          <w:sz w:val="24"/>
        </w:rPr>
        <w:t>A1</w:t>
      </w:r>
      <w:r w:rsidRPr="009A677A">
        <w:rPr>
          <w:rFonts w:ascii="Verdana" w:eastAsia="Verdana" w:hAnsi="Verdana"/>
          <w:sz w:val="24"/>
        </w:rPr>
        <w:t xml:space="preserve"> es multiplicado por </w:t>
      </w:r>
      <w:r w:rsidRPr="009A677A">
        <w:rPr>
          <w:rFonts w:ascii="Verdana" w:eastAsia="Verdana" w:hAnsi="Verdana"/>
          <w:b/>
          <w:sz w:val="24"/>
        </w:rPr>
        <w:t>2</w:t>
      </w:r>
      <w:r w:rsidRPr="00AE0DC6">
        <w:rPr>
          <w:rFonts w:ascii="Arial" w:eastAsia="Times New Roman" w:hAnsi="Arial" w:cs="Arial"/>
          <w:b/>
          <w:color w:val="2D3E50"/>
          <w:sz w:val="30"/>
          <w:szCs w:val="30"/>
          <w:lang w:eastAsia="es-ES"/>
        </w:rPr>
        <w:t>.</w:t>
      </w:r>
    </w:p>
    <w:p w:rsidR="00AE0DC6" w:rsidRDefault="00AE0DC6" w:rsidP="00AE0DC6">
      <w:pPr>
        <w:spacing w:after="480" w:line="240" w:lineRule="auto"/>
        <w:jc w:val="both"/>
        <w:rPr>
          <w:rFonts w:ascii="Verdana" w:eastAsia="Verdana" w:hAnsi="Verdana"/>
          <w:sz w:val="24"/>
        </w:rPr>
      </w:pPr>
      <w:r>
        <w:rPr>
          <w:rFonts w:ascii="Verdana" w:eastAsia="Verdana" w:hAnsi="Verdana"/>
          <w:sz w:val="24"/>
        </w:rPr>
        <w:t>Las</w:t>
      </w:r>
      <w:r w:rsidRPr="009A677A">
        <w:rPr>
          <w:rFonts w:ascii="Verdana" w:eastAsia="Verdana" w:hAnsi="Verdana"/>
          <w:sz w:val="24"/>
        </w:rPr>
        <w:t xml:space="preserve"> referencias relativas siempre son la combinación de una letra y un número sin caracteres o espacios entre ellos. </w:t>
      </w:r>
    </w:p>
    <w:p w:rsidR="009A677A" w:rsidRPr="00AE0DC6" w:rsidRDefault="00AE0DC6" w:rsidP="00AE0DC6">
      <w:pPr>
        <w:spacing w:after="480" w:line="240" w:lineRule="auto"/>
        <w:jc w:val="both"/>
        <w:rPr>
          <w:rFonts w:ascii="Verdana" w:eastAsia="Verdana" w:hAnsi="Verdana"/>
          <w:sz w:val="24"/>
        </w:rPr>
      </w:pPr>
      <w:r>
        <w:rPr>
          <w:rFonts w:ascii="Verdana" w:eastAsia="Verdana" w:hAnsi="Verdana"/>
          <w:sz w:val="24"/>
        </w:rPr>
        <w:t xml:space="preserve">NOTA: </w:t>
      </w:r>
      <w:r w:rsidR="009A677A" w:rsidRPr="00AE0DC6">
        <w:rPr>
          <w:rFonts w:ascii="Verdana" w:eastAsia="Verdana" w:hAnsi="Verdana"/>
          <w:sz w:val="24"/>
        </w:rPr>
        <w:t>Los beneficios de las referencias relativas los observamos al momento de copiarlas hacia otra celda. Como lo mencionado antes, este tipo de referencias guarda una relación con la fila y la columna en la que se encuentra así que, al momento de copiar la fórmula, las referencias relativas serán modificadas por Excel de manera automática.</w:t>
      </w:r>
    </w:p>
    <w:p w:rsidR="009A677A" w:rsidRPr="00AE0DC6" w:rsidRDefault="00AE0DC6" w:rsidP="00AE0DC6">
      <w:pPr>
        <w:spacing w:after="480" w:line="240" w:lineRule="auto"/>
        <w:jc w:val="both"/>
        <w:rPr>
          <w:rFonts w:ascii="Verdana" w:eastAsia="Verdana" w:hAnsi="Verdana"/>
          <w:sz w:val="24"/>
        </w:rPr>
      </w:pPr>
      <w:r>
        <w:rPr>
          <w:rFonts w:ascii="Verdana" w:eastAsia="Verdana" w:hAnsi="Verdana"/>
          <w:sz w:val="24"/>
        </w:rPr>
        <w:t>A continuación, se</w:t>
      </w:r>
      <w:r w:rsidR="009A677A" w:rsidRPr="00AE0DC6">
        <w:rPr>
          <w:rFonts w:ascii="Verdana" w:eastAsia="Verdana" w:hAnsi="Verdana"/>
          <w:sz w:val="24"/>
        </w:rPr>
        <w:t xml:space="preserve"> muestra el resultado después de haber copiado la fórmula hacia abajo. Recuerda que cada resultado de la columna </w:t>
      </w:r>
      <w:r w:rsidR="009A677A" w:rsidRPr="00AE0DC6">
        <w:rPr>
          <w:rFonts w:ascii="Verdana" w:eastAsia="Verdana" w:hAnsi="Verdana"/>
          <w:b/>
          <w:sz w:val="24"/>
        </w:rPr>
        <w:t>B</w:t>
      </w:r>
      <w:r w:rsidR="009A677A" w:rsidRPr="00AE0DC6">
        <w:rPr>
          <w:rFonts w:ascii="Verdana" w:eastAsia="Verdana" w:hAnsi="Verdana"/>
          <w:sz w:val="24"/>
        </w:rPr>
        <w:t xml:space="preserve"> representa la multiplicación de los valores de la columna </w:t>
      </w:r>
      <w:r w:rsidR="009A677A" w:rsidRPr="00AE0DC6">
        <w:rPr>
          <w:rFonts w:ascii="Verdana" w:eastAsia="Verdana" w:hAnsi="Verdana"/>
          <w:b/>
          <w:sz w:val="24"/>
        </w:rPr>
        <w:t xml:space="preserve">A </w:t>
      </w:r>
      <w:r w:rsidR="009A677A" w:rsidRPr="00AE0DC6">
        <w:rPr>
          <w:rFonts w:ascii="Verdana" w:eastAsia="Verdana" w:hAnsi="Verdana"/>
          <w:sz w:val="24"/>
        </w:rPr>
        <w:t>por 2. La fórmula de la celda B4 muestra una referencia a la celda A4 en lugar de la celda A1 que tenía la fórmula original.</w:t>
      </w:r>
    </w:p>
    <w:p w:rsidR="009A677A" w:rsidRPr="009A677A" w:rsidRDefault="009A677A" w:rsidP="00AE0DC6">
      <w:pPr>
        <w:spacing w:after="480" w:line="240" w:lineRule="auto"/>
        <w:jc w:val="center"/>
        <w:rPr>
          <w:rFonts w:ascii="Arial" w:eastAsia="Times New Roman" w:hAnsi="Arial" w:cs="Arial"/>
          <w:color w:val="2D3E50"/>
          <w:sz w:val="30"/>
          <w:szCs w:val="30"/>
          <w:lang w:eastAsia="es-ES"/>
        </w:rPr>
      </w:pPr>
      <w:r w:rsidRPr="009A677A">
        <w:rPr>
          <w:rFonts w:ascii="Arial" w:eastAsia="Times New Roman" w:hAnsi="Arial" w:cs="Arial"/>
          <w:noProof/>
          <w:color w:val="2D3E50"/>
          <w:sz w:val="30"/>
          <w:szCs w:val="30"/>
          <w:lang w:val="es-SV" w:eastAsia="es-SV"/>
        </w:rPr>
        <w:drawing>
          <wp:inline distT="0" distB="0" distL="0" distR="0">
            <wp:extent cx="3295650" cy="1619250"/>
            <wp:effectExtent l="0" t="0" r="0" b="0"/>
            <wp:docPr id="8" name="Imagen 8" descr="Referencias absolutas y relativas e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ferencias absolutas y relativas en Exc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5650" cy="1619250"/>
                    </a:xfrm>
                    <a:prstGeom prst="rect">
                      <a:avLst/>
                    </a:prstGeom>
                    <a:noFill/>
                    <a:ln>
                      <a:noFill/>
                    </a:ln>
                  </pic:spPr>
                </pic:pic>
              </a:graphicData>
            </a:graphic>
          </wp:inline>
        </w:drawing>
      </w:r>
    </w:p>
    <w:p w:rsidR="009A677A" w:rsidRPr="009A677A" w:rsidRDefault="009A677A" w:rsidP="002518E7">
      <w:pPr>
        <w:spacing w:after="480" w:line="240" w:lineRule="auto"/>
        <w:jc w:val="both"/>
        <w:rPr>
          <w:rFonts w:ascii="Verdana" w:eastAsia="Verdana" w:hAnsi="Verdana"/>
          <w:sz w:val="24"/>
        </w:rPr>
      </w:pPr>
      <w:r w:rsidRPr="009A677A">
        <w:rPr>
          <w:rFonts w:ascii="Verdana" w:eastAsia="Verdana" w:hAnsi="Verdana"/>
          <w:sz w:val="24"/>
        </w:rPr>
        <w:t xml:space="preserve">Este cambio automático en la referencia sucedió porque, al copiar la fórmula hacia abajo, la referencia aumenta la misma cantidad de filas. Al copiar la fórmula de la celda </w:t>
      </w:r>
      <w:r w:rsidRPr="009A677A">
        <w:rPr>
          <w:rFonts w:ascii="Verdana" w:eastAsia="Verdana" w:hAnsi="Verdana"/>
          <w:b/>
          <w:sz w:val="24"/>
        </w:rPr>
        <w:t>B1</w:t>
      </w:r>
      <w:r w:rsidRPr="009A677A">
        <w:rPr>
          <w:rFonts w:ascii="Verdana" w:eastAsia="Verdana" w:hAnsi="Verdana"/>
          <w:sz w:val="24"/>
        </w:rPr>
        <w:t xml:space="preserve"> a la celda </w:t>
      </w:r>
      <w:r w:rsidRPr="009A677A">
        <w:rPr>
          <w:rFonts w:ascii="Verdana" w:eastAsia="Verdana" w:hAnsi="Verdana"/>
          <w:b/>
          <w:sz w:val="24"/>
        </w:rPr>
        <w:t>B2</w:t>
      </w:r>
      <w:r w:rsidRPr="009A677A">
        <w:rPr>
          <w:rFonts w:ascii="Verdana" w:eastAsia="Verdana" w:hAnsi="Verdana"/>
          <w:sz w:val="24"/>
        </w:rPr>
        <w:t>, nos movemos una fila hacia abajo y por lo tanto la fila de la referencia también aumentará en uno.</w:t>
      </w:r>
    </w:p>
    <w:p w:rsidR="009A677A" w:rsidRPr="009A677A" w:rsidRDefault="00F70CB6" w:rsidP="009A677A">
      <w:pPr>
        <w:spacing w:after="300" w:line="288" w:lineRule="atLeast"/>
        <w:outlineLvl w:val="1"/>
        <w:rPr>
          <w:rFonts w:ascii="Verdana" w:eastAsia="Verdana" w:hAnsi="Verdana" w:cs="Arial"/>
          <w:b/>
          <w:sz w:val="24"/>
          <w:szCs w:val="20"/>
          <w:lang w:eastAsia="es-ES"/>
        </w:rPr>
      </w:pPr>
      <w:r>
        <w:rPr>
          <w:rFonts w:ascii="Verdana" w:eastAsia="Verdana" w:hAnsi="Verdana" w:cs="Arial"/>
          <w:b/>
          <w:sz w:val="24"/>
          <w:szCs w:val="20"/>
          <w:lang w:eastAsia="es-ES"/>
        </w:rPr>
        <w:t xml:space="preserve">REFERENCIAS ABSOLUTAS </w:t>
      </w:r>
    </w:p>
    <w:p w:rsidR="009A677A" w:rsidRPr="009A677A" w:rsidRDefault="009A677A" w:rsidP="002518E7">
      <w:pPr>
        <w:spacing w:after="480" w:line="240" w:lineRule="auto"/>
        <w:jc w:val="both"/>
        <w:rPr>
          <w:rFonts w:ascii="Verdana" w:eastAsia="Verdana" w:hAnsi="Verdana"/>
          <w:sz w:val="24"/>
        </w:rPr>
      </w:pPr>
      <w:r w:rsidRPr="009A677A">
        <w:rPr>
          <w:rFonts w:ascii="Verdana" w:eastAsia="Verdana" w:hAnsi="Verdana"/>
          <w:sz w:val="24"/>
        </w:rPr>
        <w:t>A diferencia de las referencias relativas, las referencias absolutas no permiten que Excel las modifique al momento de copiarlas. Estas referencias permanecen fijas sin importar la cantidad de veces que sean copiadas.</w:t>
      </w:r>
    </w:p>
    <w:p w:rsidR="009A677A" w:rsidRDefault="009A677A" w:rsidP="002518E7">
      <w:pPr>
        <w:spacing w:after="480" w:line="240" w:lineRule="auto"/>
        <w:jc w:val="both"/>
        <w:rPr>
          <w:rFonts w:ascii="Verdana" w:eastAsia="Verdana" w:hAnsi="Verdana"/>
          <w:sz w:val="24"/>
        </w:rPr>
      </w:pPr>
      <w:r w:rsidRPr="009A677A">
        <w:rPr>
          <w:rFonts w:ascii="Verdana" w:eastAsia="Verdana" w:hAnsi="Verdana"/>
          <w:sz w:val="24"/>
        </w:rPr>
        <w:t xml:space="preserve">Para hacer que una referencia sea absoluta necesitamos anteponer el símbolo $ a la columna y fila de la referencia. </w:t>
      </w:r>
    </w:p>
    <w:p w:rsidR="002518E7" w:rsidRDefault="002518E7" w:rsidP="002518E7">
      <w:pPr>
        <w:spacing w:line="0" w:lineRule="atLeast"/>
        <w:rPr>
          <w:rFonts w:ascii="Verdana" w:eastAsia="Verdana" w:hAnsi="Verdana" w:cs="Arial"/>
          <w:b/>
          <w:sz w:val="24"/>
          <w:szCs w:val="20"/>
          <w:lang w:eastAsia="es-ES"/>
        </w:rPr>
      </w:pPr>
      <w:r>
        <w:rPr>
          <w:rFonts w:ascii="Verdana" w:eastAsia="Verdana" w:hAnsi="Verdana"/>
          <w:b/>
          <w:sz w:val="24"/>
        </w:rPr>
        <w:t xml:space="preserve">CASO PRÁCTICO USO DE REFERENCIAS </w:t>
      </w:r>
      <w:r w:rsidRPr="009A677A">
        <w:rPr>
          <w:rFonts w:ascii="Verdana" w:eastAsia="Verdana" w:hAnsi="Verdana" w:cs="Arial"/>
          <w:b/>
          <w:sz w:val="24"/>
          <w:szCs w:val="20"/>
          <w:lang w:eastAsia="es-ES"/>
        </w:rPr>
        <w:t>ABSOLUTAS</w:t>
      </w:r>
    </w:p>
    <w:p w:rsidR="002518E7" w:rsidRDefault="002518E7" w:rsidP="002518E7">
      <w:pPr>
        <w:numPr>
          <w:ilvl w:val="0"/>
          <w:numId w:val="2"/>
        </w:numPr>
        <w:tabs>
          <w:tab w:val="left" w:pos="980"/>
        </w:tabs>
        <w:spacing w:after="0" w:line="0" w:lineRule="atLeast"/>
        <w:ind w:left="980" w:hanging="358"/>
        <w:rPr>
          <w:rFonts w:ascii="Verdana" w:eastAsia="Verdana" w:hAnsi="Verdana"/>
          <w:sz w:val="24"/>
        </w:rPr>
      </w:pPr>
      <w:r>
        <w:rPr>
          <w:rFonts w:ascii="Verdana" w:eastAsia="Verdana" w:hAnsi="Verdana"/>
          <w:sz w:val="24"/>
        </w:rPr>
        <w:t>Abra un archivo de Excel.</w:t>
      </w:r>
    </w:p>
    <w:p w:rsidR="002518E7" w:rsidRDefault="002518E7" w:rsidP="002518E7">
      <w:pPr>
        <w:numPr>
          <w:ilvl w:val="0"/>
          <w:numId w:val="2"/>
        </w:numPr>
        <w:tabs>
          <w:tab w:val="left" w:pos="980"/>
        </w:tabs>
        <w:spacing w:after="0" w:line="0" w:lineRule="atLeast"/>
        <w:ind w:left="980" w:hanging="358"/>
        <w:rPr>
          <w:rFonts w:ascii="Verdana" w:eastAsia="Verdana" w:hAnsi="Verdana"/>
          <w:sz w:val="24"/>
        </w:rPr>
      </w:pPr>
      <w:r>
        <w:rPr>
          <w:rFonts w:ascii="Verdana" w:eastAsia="Verdana" w:hAnsi="Verdana"/>
          <w:sz w:val="24"/>
        </w:rPr>
        <w:t>Digitar a continuación en la columna</w:t>
      </w:r>
      <w:r w:rsidRPr="00E07252">
        <w:rPr>
          <w:rFonts w:ascii="Verdana" w:eastAsia="Verdana" w:hAnsi="Verdana"/>
          <w:b/>
          <w:sz w:val="24"/>
        </w:rPr>
        <w:t xml:space="preserve"> A</w:t>
      </w:r>
      <w:r>
        <w:rPr>
          <w:rFonts w:ascii="Verdana" w:eastAsia="Verdana" w:hAnsi="Verdana"/>
          <w:b/>
          <w:sz w:val="24"/>
        </w:rPr>
        <w:t>,</w:t>
      </w:r>
      <w:r>
        <w:rPr>
          <w:rFonts w:ascii="Verdana" w:eastAsia="Verdana" w:hAnsi="Verdana"/>
          <w:sz w:val="24"/>
        </w:rPr>
        <w:t xml:space="preserve"> el siguiente rango de valores. (mismos del ejercicio anterior).</w:t>
      </w:r>
    </w:p>
    <w:p w:rsidR="002518E7" w:rsidRDefault="002518E7" w:rsidP="002518E7">
      <w:pPr>
        <w:tabs>
          <w:tab w:val="left" w:pos="980"/>
        </w:tabs>
        <w:spacing w:after="0" w:line="0" w:lineRule="atLeast"/>
        <w:rPr>
          <w:rFonts w:ascii="Verdana" w:eastAsia="Verdana" w:hAnsi="Verdana"/>
          <w:sz w:val="24"/>
        </w:rPr>
      </w:pPr>
    </w:p>
    <w:p w:rsidR="002518E7" w:rsidRDefault="002518E7" w:rsidP="002518E7">
      <w:pPr>
        <w:tabs>
          <w:tab w:val="left" w:pos="980"/>
        </w:tabs>
        <w:spacing w:after="0" w:line="0" w:lineRule="atLeast"/>
        <w:jc w:val="center"/>
        <w:rPr>
          <w:rFonts w:ascii="Verdana" w:eastAsia="Verdana" w:hAnsi="Verdana"/>
          <w:sz w:val="24"/>
        </w:rPr>
      </w:pPr>
      <w:r w:rsidRPr="009A677A">
        <w:rPr>
          <w:rFonts w:ascii="Arial" w:eastAsia="Times New Roman" w:hAnsi="Arial" w:cs="Arial"/>
          <w:noProof/>
          <w:color w:val="2D3E50"/>
          <w:sz w:val="30"/>
          <w:szCs w:val="30"/>
          <w:lang w:val="es-SV" w:eastAsia="es-SV"/>
        </w:rPr>
        <w:drawing>
          <wp:inline distT="0" distB="0" distL="0" distR="0" wp14:anchorId="4BBA5A36" wp14:editId="4723AC26">
            <wp:extent cx="1009650" cy="1619250"/>
            <wp:effectExtent l="0" t="0" r="0" b="0"/>
            <wp:docPr id="13" name="Imagen 13" descr="Referencias absolutas y rel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erencias absolutas y relativas"/>
                    <pic:cNvPicPr>
                      <a:picLocks noChangeAspect="1" noChangeArrowheads="1"/>
                    </pic:cNvPicPr>
                  </pic:nvPicPr>
                  <pic:blipFill rotWithShape="1">
                    <a:blip r:embed="rId5">
                      <a:extLst>
                        <a:ext uri="{28A0092B-C50C-407E-A947-70E740481C1C}">
                          <a14:useLocalDpi xmlns:a14="http://schemas.microsoft.com/office/drawing/2010/main" val="0"/>
                        </a:ext>
                      </a:extLst>
                    </a:blip>
                    <a:srcRect r="69364"/>
                    <a:stretch/>
                  </pic:blipFill>
                  <pic:spPr bwMode="auto">
                    <a:xfrm>
                      <a:off x="0" y="0"/>
                      <a:ext cx="1009650" cy="1619250"/>
                    </a:xfrm>
                    <a:prstGeom prst="rect">
                      <a:avLst/>
                    </a:prstGeom>
                    <a:noFill/>
                    <a:ln>
                      <a:noFill/>
                    </a:ln>
                    <a:extLst>
                      <a:ext uri="{53640926-AAD7-44D8-BBD7-CCE9431645EC}">
                        <a14:shadowObscured xmlns:a14="http://schemas.microsoft.com/office/drawing/2010/main"/>
                      </a:ext>
                    </a:extLst>
                  </pic:spPr>
                </pic:pic>
              </a:graphicData>
            </a:graphic>
          </wp:inline>
        </w:drawing>
      </w:r>
    </w:p>
    <w:p w:rsidR="002518E7" w:rsidRDefault="002518E7" w:rsidP="002518E7">
      <w:pPr>
        <w:tabs>
          <w:tab w:val="left" w:pos="980"/>
        </w:tabs>
        <w:spacing w:after="0" w:line="0" w:lineRule="atLeast"/>
        <w:rPr>
          <w:rFonts w:ascii="Verdana" w:eastAsia="Verdana" w:hAnsi="Verdana"/>
          <w:sz w:val="24"/>
        </w:rPr>
      </w:pPr>
    </w:p>
    <w:p w:rsidR="008F35AF" w:rsidRPr="008F35AF" w:rsidRDefault="008F35AF" w:rsidP="008F35AF">
      <w:pPr>
        <w:pStyle w:val="Prrafodelista"/>
        <w:numPr>
          <w:ilvl w:val="0"/>
          <w:numId w:val="2"/>
        </w:numPr>
        <w:tabs>
          <w:tab w:val="left" w:pos="980"/>
        </w:tabs>
        <w:spacing w:after="0" w:line="0" w:lineRule="atLeast"/>
        <w:rPr>
          <w:rFonts w:ascii="Verdana" w:eastAsia="Verdana" w:hAnsi="Verdana"/>
          <w:sz w:val="24"/>
        </w:rPr>
      </w:pPr>
      <w:r w:rsidRPr="008F35AF">
        <w:rPr>
          <w:rFonts w:ascii="Verdana" w:eastAsia="Verdana" w:hAnsi="Verdana"/>
          <w:sz w:val="24"/>
        </w:rPr>
        <w:t xml:space="preserve">Digitar a continuación en la celda </w:t>
      </w:r>
      <w:r w:rsidRPr="008F35AF">
        <w:rPr>
          <w:rFonts w:ascii="Verdana" w:eastAsia="Verdana" w:hAnsi="Verdana"/>
          <w:b/>
          <w:sz w:val="24"/>
        </w:rPr>
        <w:t>B1</w:t>
      </w:r>
      <w:r w:rsidRPr="008F35AF">
        <w:rPr>
          <w:rFonts w:ascii="Verdana" w:eastAsia="Verdana" w:hAnsi="Verdana"/>
          <w:sz w:val="24"/>
        </w:rPr>
        <w:t xml:space="preserve"> la siguiente formula. Contiene una referencia </w:t>
      </w:r>
      <w:r>
        <w:rPr>
          <w:rFonts w:ascii="Verdana" w:eastAsia="Verdana" w:hAnsi="Verdana"/>
          <w:sz w:val="24"/>
        </w:rPr>
        <w:t>absoluta</w:t>
      </w:r>
      <w:r w:rsidRPr="008F35AF">
        <w:rPr>
          <w:rFonts w:ascii="Verdana" w:eastAsia="Verdana" w:hAnsi="Verdana"/>
          <w:sz w:val="24"/>
        </w:rPr>
        <w:t xml:space="preserve"> a la celda </w:t>
      </w:r>
      <w:r w:rsidRPr="008F35AF">
        <w:rPr>
          <w:rFonts w:ascii="Verdana" w:eastAsia="Verdana" w:hAnsi="Verdana"/>
          <w:b/>
          <w:sz w:val="24"/>
        </w:rPr>
        <w:t>A1</w:t>
      </w:r>
      <w:r w:rsidRPr="008F35AF">
        <w:rPr>
          <w:rFonts w:ascii="Verdana" w:eastAsia="Verdana" w:hAnsi="Verdana"/>
          <w:sz w:val="24"/>
        </w:rPr>
        <w:t xml:space="preserve"> y cuyo valor es multiplicado por 2.</w:t>
      </w:r>
    </w:p>
    <w:p w:rsidR="009A677A" w:rsidRDefault="009A677A" w:rsidP="008F35AF">
      <w:pPr>
        <w:spacing w:after="0" w:line="240" w:lineRule="auto"/>
        <w:jc w:val="center"/>
        <w:rPr>
          <w:rFonts w:ascii="Courier New" w:eastAsia="Times New Roman" w:hAnsi="Courier New" w:cs="Courier New"/>
          <w:color w:val="2D3E50"/>
          <w:sz w:val="27"/>
          <w:szCs w:val="27"/>
          <w:bdr w:val="single" w:sz="12" w:space="8" w:color="E8E8E8" w:frame="1"/>
          <w:shd w:val="clear" w:color="auto" w:fill="F5F5F5"/>
          <w:lang w:eastAsia="es-ES"/>
        </w:rPr>
      </w:pPr>
      <w:r w:rsidRPr="009A677A">
        <w:rPr>
          <w:rFonts w:ascii="Courier New" w:eastAsia="Times New Roman" w:hAnsi="Courier New" w:cs="Courier New"/>
          <w:color w:val="2D3E50"/>
          <w:sz w:val="27"/>
          <w:szCs w:val="27"/>
          <w:bdr w:val="single" w:sz="12" w:space="8" w:color="E8E8E8" w:frame="1"/>
          <w:shd w:val="clear" w:color="auto" w:fill="F5F5F5"/>
          <w:lang w:eastAsia="es-ES"/>
        </w:rPr>
        <w:t>=$A$1*2</w:t>
      </w:r>
    </w:p>
    <w:p w:rsidR="008F35AF" w:rsidRPr="009A677A" w:rsidRDefault="008F35AF" w:rsidP="008F35AF">
      <w:pPr>
        <w:spacing w:after="0" w:line="240" w:lineRule="auto"/>
        <w:jc w:val="center"/>
        <w:rPr>
          <w:rFonts w:ascii="Arial" w:eastAsia="Times New Roman" w:hAnsi="Arial" w:cs="Arial"/>
          <w:color w:val="2D3E50"/>
          <w:sz w:val="30"/>
          <w:szCs w:val="30"/>
          <w:lang w:eastAsia="es-ES"/>
        </w:rPr>
      </w:pPr>
    </w:p>
    <w:p w:rsidR="008F35AF" w:rsidRPr="009A677A" w:rsidRDefault="009A677A" w:rsidP="009A677A">
      <w:pPr>
        <w:spacing w:after="480" w:line="240" w:lineRule="auto"/>
        <w:rPr>
          <w:rFonts w:ascii="Verdana" w:eastAsia="Verdana" w:hAnsi="Verdana"/>
          <w:sz w:val="24"/>
        </w:rPr>
      </w:pPr>
      <w:r w:rsidRPr="009A677A">
        <w:rPr>
          <w:rFonts w:ascii="Verdana" w:eastAsia="Verdana" w:hAnsi="Verdana"/>
          <w:sz w:val="24"/>
        </w:rPr>
        <w:t xml:space="preserve">Esta es la misma fórmula del primer </w:t>
      </w:r>
      <w:r w:rsidR="008F35AF">
        <w:rPr>
          <w:rFonts w:ascii="Verdana" w:eastAsia="Verdana" w:hAnsi="Verdana"/>
          <w:sz w:val="24"/>
        </w:rPr>
        <w:t xml:space="preserve">ejemplo de la sección anterior a diferencia que antepone </w:t>
      </w:r>
      <w:r w:rsidR="008F35AF" w:rsidRPr="009A677A">
        <w:rPr>
          <w:rFonts w:ascii="Verdana" w:eastAsia="Verdana" w:hAnsi="Verdana"/>
          <w:sz w:val="24"/>
        </w:rPr>
        <w:t>$ a la columna y fila de la referencia</w:t>
      </w:r>
      <w:r w:rsidR="008F35AF">
        <w:rPr>
          <w:rFonts w:ascii="Verdana" w:eastAsia="Verdana" w:hAnsi="Verdana"/>
          <w:sz w:val="24"/>
        </w:rPr>
        <w:t>. A continuación, se muestra el resultado.</w:t>
      </w:r>
    </w:p>
    <w:p w:rsidR="009A677A" w:rsidRPr="009A677A" w:rsidRDefault="009A677A" w:rsidP="008F35AF">
      <w:pPr>
        <w:spacing w:after="480" w:line="240" w:lineRule="auto"/>
        <w:jc w:val="center"/>
        <w:rPr>
          <w:rFonts w:ascii="Arial" w:eastAsia="Times New Roman" w:hAnsi="Arial" w:cs="Arial"/>
          <w:color w:val="2D3E50"/>
          <w:sz w:val="30"/>
          <w:szCs w:val="30"/>
          <w:lang w:eastAsia="es-ES"/>
        </w:rPr>
      </w:pPr>
      <w:r w:rsidRPr="009A677A">
        <w:rPr>
          <w:rFonts w:ascii="Arial" w:eastAsia="Times New Roman" w:hAnsi="Arial" w:cs="Arial"/>
          <w:noProof/>
          <w:color w:val="2D3E50"/>
          <w:sz w:val="30"/>
          <w:szCs w:val="30"/>
          <w:lang w:val="es-SV" w:eastAsia="es-SV"/>
        </w:rPr>
        <w:drawing>
          <wp:inline distT="0" distB="0" distL="0" distR="0">
            <wp:extent cx="3105150" cy="1525652"/>
            <wp:effectExtent l="0" t="0" r="0" b="0"/>
            <wp:docPr id="5" name="Imagen 5" descr="Referencias absolutas e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ferencias absolutas en Exc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8729" cy="1527410"/>
                    </a:xfrm>
                    <a:prstGeom prst="rect">
                      <a:avLst/>
                    </a:prstGeom>
                    <a:noFill/>
                    <a:ln>
                      <a:noFill/>
                    </a:ln>
                  </pic:spPr>
                </pic:pic>
              </a:graphicData>
            </a:graphic>
          </wp:inline>
        </w:drawing>
      </w:r>
    </w:p>
    <w:p w:rsidR="009A677A" w:rsidRPr="009A677A" w:rsidRDefault="009A677A" w:rsidP="008F35AF">
      <w:pPr>
        <w:spacing w:after="480" w:line="240" w:lineRule="auto"/>
        <w:jc w:val="both"/>
        <w:rPr>
          <w:rFonts w:ascii="Verdana" w:eastAsia="Verdana" w:hAnsi="Verdana"/>
          <w:sz w:val="24"/>
        </w:rPr>
      </w:pPr>
      <w:r w:rsidRPr="009A677A">
        <w:rPr>
          <w:rFonts w:ascii="Verdana" w:eastAsia="Verdana" w:hAnsi="Verdana"/>
          <w:sz w:val="24"/>
        </w:rPr>
        <w:t>En esta ocasión tenemos como resultado el número 20 en todas las filas de la columna B y eso se debe a que la referencia permaneció fija aún después de haber copiado la fórmula hacia abajo. Esto nos indica que las referencias absolutas permanecerán inamovibles sin importar que las copiemos a otras celdas.</w:t>
      </w:r>
    </w:p>
    <w:p w:rsidR="009A677A" w:rsidRPr="009A677A" w:rsidRDefault="009A677A" w:rsidP="009A677A">
      <w:pPr>
        <w:spacing w:after="300" w:line="288" w:lineRule="atLeast"/>
        <w:outlineLvl w:val="1"/>
        <w:rPr>
          <w:rFonts w:ascii="Verdana" w:eastAsia="Verdana" w:hAnsi="Verdana" w:cs="Arial"/>
          <w:b/>
          <w:sz w:val="24"/>
          <w:szCs w:val="20"/>
          <w:lang w:eastAsia="es-ES"/>
        </w:rPr>
      </w:pPr>
      <w:r w:rsidRPr="009A677A">
        <w:rPr>
          <w:rFonts w:ascii="Verdana" w:eastAsia="Verdana" w:hAnsi="Verdana" w:cs="Arial"/>
          <w:b/>
          <w:sz w:val="24"/>
          <w:szCs w:val="20"/>
          <w:lang w:eastAsia="es-ES"/>
        </w:rPr>
        <w:t>REFERENCIA</w:t>
      </w:r>
      <w:r w:rsidR="008A1C19">
        <w:rPr>
          <w:rFonts w:ascii="Verdana" w:eastAsia="Verdana" w:hAnsi="Verdana" w:cs="Arial"/>
          <w:b/>
          <w:sz w:val="24"/>
          <w:szCs w:val="20"/>
          <w:lang w:eastAsia="es-ES"/>
        </w:rPr>
        <w:t>S ABSOLUTAS Y RELATIVAS</w:t>
      </w:r>
    </w:p>
    <w:p w:rsidR="008F35AF" w:rsidRDefault="009A677A" w:rsidP="009A677A">
      <w:pPr>
        <w:spacing w:after="480" w:line="240" w:lineRule="auto"/>
        <w:rPr>
          <w:rFonts w:ascii="Verdana" w:eastAsia="Verdana" w:hAnsi="Verdana"/>
          <w:sz w:val="24"/>
        </w:rPr>
      </w:pPr>
      <w:r w:rsidRPr="009A677A">
        <w:rPr>
          <w:rFonts w:ascii="Verdana" w:eastAsia="Verdana" w:hAnsi="Verdana"/>
          <w:sz w:val="24"/>
        </w:rPr>
        <w:t xml:space="preserve">Dentro de una fórmula de Excel podemos </w:t>
      </w:r>
      <w:r w:rsidR="008F35AF">
        <w:rPr>
          <w:rFonts w:ascii="Verdana" w:eastAsia="Verdana" w:hAnsi="Verdana"/>
          <w:sz w:val="24"/>
        </w:rPr>
        <w:t>combinar las referencias absolutas y relativas.</w:t>
      </w:r>
    </w:p>
    <w:p w:rsidR="00780E46" w:rsidRDefault="00780E46" w:rsidP="00780E46">
      <w:pPr>
        <w:spacing w:line="0" w:lineRule="atLeast"/>
        <w:rPr>
          <w:rFonts w:ascii="Verdana" w:eastAsia="Verdana" w:hAnsi="Verdana" w:cs="Arial"/>
          <w:b/>
          <w:sz w:val="24"/>
          <w:szCs w:val="20"/>
          <w:lang w:eastAsia="es-ES"/>
        </w:rPr>
      </w:pPr>
      <w:r>
        <w:rPr>
          <w:rFonts w:ascii="Verdana" w:eastAsia="Verdana" w:hAnsi="Verdana"/>
          <w:b/>
          <w:sz w:val="24"/>
        </w:rPr>
        <w:t xml:space="preserve">USO DE COMBINACIÓN DE REFERENCIAS </w:t>
      </w:r>
      <w:r w:rsidRPr="009A677A">
        <w:rPr>
          <w:rFonts w:ascii="Verdana" w:eastAsia="Verdana" w:hAnsi="Verdana" w:cs="Arial"/>
          <w:b/>
          <w:sz w:val="24"/>
          <w:szCs w:val="20"/>
          <w:lang w:eastAsia="es-ES"/>
        </w:rPr>
        <w:t>ABSOLUTAS</w:t>
      </w:r>
      <w:r>
        <w:rPr>
          <w:rFonts w:ascii="Verdana" w:eastAsia="Verdana" w:hAnsi="Verdana" w:cs="Arial"/>
          <w:b/>
          <w:sz w:val="24"/>
          <w:szCs w:val="20"/>
          <w:lang w:eastAsia="es-ES"/>
        </w:rPr>
        <w:t xml:space="preserve"> Y RELATIVAS</w:t>
      </w:r>
    </w:p>
    <w:p w:rsidR="009A677A" w:rsidRPr="009A677A" w:rsidRDefault="00780E46" w:rsidP="00780E46">
      <w:pPr>
        <w:spacing w:after="480" w:line="240" w:lineRule="auto"/>
        <w:jc w:val="both"/>
        <w:rPr>
          <w:rFonts w:ascii="Verdana" w:eastAsia="Verdana" w:hAnsi="Verdana"/>
          <w:sz w:val="24"/>
        </w:rPr>
      </w:pPr>
      <w:r>
        <w:rPr>
          <w:rFonts w:ascii="Verdana" w:eastAsia="Verdana" w:hAnsi="Verdana"/>
          <w:sz w:val="24"/>
        </w:rPr>
        <w:t>El</w:t>
      </w:r>
      <w:r w:rsidR="009A677A" w:rsidRPr="009A677A">
        <w:rPr>
          <w:rFonts w:ascii="Verdana" w:eastAsia="Verdana" w:hAnsi="Verdana"/>
          <w:sz w:val="24"/>
        </w:rPr>
        <w:t xml:space="preserve"> siguiente ejemplo nos mostrará una fórmula que combina las referencias absolutas y relativas para obtener el precio de una lista de productos en la moneda local. Considera la siguiente tabla de datos:</w:t>
      </w:r>
    </w:p>
    <w:p w:rsidR="009A677A" w:rsidRPr="009A677A" w:rsidRDefault="009A677A" w:rsidP="009A677A">
      <w:pPr>
        <w:spacing w:after="480" w:line="240" w:lineRule="auto"/>
        <w:rPr>
          <w:rFonts w:ascii="Arial" w:eastAsia="Times New Roman" w:hAnsi="Arial" w:cs="Arial"/>
          <w:color w:val="2D3E50"/>
          <w:sz w:val="30"/>
          <w:szCs w:val="30"/>
          <w:lang w:eastAsia="es-ES"/>
        </w:rPr>
      </w:pPr>
      <w:r w:rsidRPr="009A677A">
        <w:rPr>
          <w:rFonts w:ascii="Arial" w:eastAsia="Times New Roman" w:hAnsi="Arial" w:cs="Arial"/>
          <w:noProof/>
          <w:color w:val="2D3E50"/>
          <w:sz w:val="30"/>
          <w:szCs w:val="30"/>
          <w:lang w:val="es-SV" w:eastAsia="es-SV"/>
        </w:rPr>
        <w:drawing>
          <wp:inline distT="0" distB="0" distL="0" distR="0">
            <wp:extent cx="5019675" cy="1524000"/>
            <wp:effectExtent l="0" t="0" r="9525" b="0"/>
            <wp:docPr id="4" name="Imagen 4" descr="Ejemplo de referencias absolutas y relativas e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jemplo de referencias absolutas y relativas en Exc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9675" cy="1524000"/>
                    </a:xfrm>
                    <a:prstGeom prst="rect">
                      <a:avLst/>
                    </a:prstGeom>
                    <a:noFill/>
                    <a:ln>
                      <a:noFill/>
                    </a:ln>
                  </pic:spPr>
                </pic:pic>
              </a:graphicData>
            </a:graphic>
          </wp:inline>
        </w:drawing>
      </w:r>
    </w:p>
    <w:p w:rsidR="009A677A" w:rsidRPr="009A677A" w:rsidRDefault="00780E46" w:rsidP="00780E46">
      <w:pPr>
        <w:spacing w:after="480" w:line="240" w:lineRule="auto"/>
        <w:jc w:val="both"/>
        <w:rPr>
          <w:rFonts w:ascii="Verdana" w:eastAsia="Verdana" w:hAnsi="Verdana"/>
          <w:sz w:val="24"/>
        </w:rPr>
      </w:pPr>
      <w:r>
        <w:rPr>
          <w:rFonts w:ascii="Verdana" w:eastAsia="Verdana" w:hAnsi="Verdana"/>
          <w:sz w:val="24"/>
        </w:rPr>
        <w:t>El</w:t>
      </w:r>
      <w:r w:rsidR="009A677A" w:rsidRPr="009A677A">
        <w:rPr>
          <w:rFonts w:ascii="Verdana" w:eastAsia="Verdana" w:hAnsi="Verdana"/>
          <w:sz w:val="24"/>
        </w:rPr>
        <w:t xml:space="preserve"> objetivo es obtener el precio en pesos basados en la columna de precios en dólares y el tipo de cambio que está indicado en la celda </w:t>
      </w:r>
      <w:r w:rsidR="009A677A" w:rsidRPr="009A677A">
        <w:rPr>
          <w:rFonts w:ascii="Verdana" w:eastAsia="Verdana" w:hAnsi="Verdana"/>
          <w:b/>
          <w:sz w:val="24"/>
        </w:rPr>
        <w:t>E2</w:t>
      </w:r>
      <w:r w:rsidR="009A677A" w:rsidRPr="009A677A">
        <w:rPr>
          <w:rFonts w:ascii="Verdana" w:eastAsia="Verdana" w:hAnsi="Verdana"/>
          <w:sz w:val="24"/>
        </w:rPr>
        <w:t>. El primer intento que haremos por resolver este problema es utilizando la siguiente fórmula:</w:t>
      </w:r>
    </w:p>
    <w:p w:rsidR="009A677A" w:rsidRDefault="009A677A" w:rsidP="005A6736">
      <w:pPr>
        <w:spacing w:after="0" w:line="240" w:lineRule="auto"/>
        <w:jc w:val="center"/>
        <w:rPr>
          <w:rFonts w:ascii="Courier New" w:eastAsia="Times New Roman" w:hAnsi="Courier New" w:cs="Courier New"/>
          <w:color w:val="2D3E50"/>
          <w:sz w:val="27"/>
          <w:szCs w:val="27"/>
          <w:bdr w:val="single" w:sz="12" w:space="8" w:color="E8E8E8" w:frame="1"/>
          <w:shd w:val="clear" w:color="auto" w:fill="F5F5F5"/>
          <w:lang w:eastAsia="es-ES"/>
        </w:rPr>
      </w:pPr>
      <w:r w:rsidRPr="009A677A">
        <w:rPr>
          <w:rFonts w:ascii="Courier New" w:eastAsia="Times New Roman" w:hAnsi="Courier New" w:cs="Courier New"/>
          <w:color w:val="2D3E50"/>
          <w:sz w:val="27"/>
          <w:szCs w:val="27"/>
          <w:bdr w:val="single" w:sz="12" w:space="8" w:color="E8E8E8" w:frame="1"/>
          <w:shd w:val="clear" w:color="auto" w:fill="F5F5F5"/>
          <w:lang w:eastAsia="es-ES"/>
        </w:rPr>
        <w:t>=B2*E2</w:t>
      </w:r>
    </w:p>
    <w:p w:rsidR="001B3DB4" w:rsidRPr="009A677A" w:rsidRDefault="001B3DB4" w:rsidP="005A6736">
      <w:pPr>
        <w:spacing w:after="0" w:line="240" w:lineRule="auto"/>
        <w:jc w:val="center"/>
        <w:rPr>
          <w:rFonts w:ascii="Arial" w:eastAsia="Times New Roman" w:hAnsi="Arial" w:cs="Arial"/>
          <w:color w:val="2D3E50"/>
          <w:sz w:val="30"/>
          <w:szCs w:val="30"/>
          <w:lang w:eastAsia="es-ES"/>
        </w:rPr>
      </w:pPr>
    </w:p>
    <w:p w:rsidR="009A677A" w:rsidRPr="009A677A" w:rsidRDefault="005A6736" w:rsidP="009A677A">
      <w:pPr>
        <w:spacing w:after="480" w:line="240" w:lineRule="auto"/>
        <w:rPr>
          <w:rFonts w:ascii="Verdana" w:eastAsia="Verdana" w:hAnsi="Verdana"/>
          <w:sz w:val="24"/>
        </w:rPr>
      </w:pPr>
      <w:r>
        <w:rPr>
          <w:rFonts w:ascii="Verdana" w:eastAsia="Verdana" w:hAnsi="Verdana"/>
          <w:sz w:val="24"/>
        </w:rPr>
        <w:t>Ingresar</w:t>
      </w:r>
      <w:r w:rsidR="009A677A" w:rsidRPr="009A677A">
        <w:rPr>
          <w:rFonts w:ascii="Verdana" w:eastAsia="Verdana" w:hAnsi="Verdana"/>
          <w:sz w:val="24"/>
        </w:rPr>
        <w:t xml:space="preserve"> esta fórmula en la celda </w:t>
      </w:r>
      <w:r w:rsidR="009A677A" w:rsidRPr="009A677A">
        <w:rPr>
          <w:rFonts w:ascii="Verdana" w:eastAsia="Verdana" w:hAnsi="Verdana"/>
          <w:b/>
          <w:sz w:val="24"/>
        </w:rPr>
        <w:t>C2</w:t>
      </w:r>
      <w:r w:rsidR="009A677A" w:rsidRPr="009A677A">
        <w:rPr>
          <w:rFonts w:ascii="Verdana" w:eastAsia="Verdana" w:hAnsi="Verdana"/>
          <w:sz w:val="24"/>
        </w:rPr>
        <w:t xml:space="preserve"> y al copiarla hacia abajo tendremos el siguiente resultado:</w:t>
      </w:r>
    </w:p>
    <w:p w:rsidR="009A677A" w:rsidRPr="009A677A" w:rsidRDefault="009A677A" w:rsidP="009A677A">
      <w:pPr>
        <w:spacing w:after="480" w:line="240" w:lineRule="auto"/>
        <w:rPr>
          <w:rFonts w:ascii="Arial" w:eastAsia="Times New Roman" w:hAnsi="Arial" w:cs="Arial"/>
          <w:color w:val="2D3E50"/>
          <w:sz w:val="30"/>
          <w:szCs w:val="30"/>
          <w:lang w:eastAsia="es-ES"/>
        </w:rPr>
      </w:pPr>
      <w:r w:rsidRPr="009A677A">
        <w:rPr>
          <w:rFonts w:ascii="Arial" w:eastAsia="Times New Roman" w:hAnsi="Arial" w:cs="Arial"/>
          <w:noProof/>
          <w:color w:val="2D3E50"/>
          <w:sz w:val="30"/>
          <w:szCs w:val="30"/>
          <w:lang w:val="es-SV" w:eastAsia="es-SV"/>
        </w:rPr>
        <w:drawing>
          <wp:inline distT="0" distB="0" distL="0" distR="0">
            <wp:extent cx="5019675" cy="1604513"/>
            <wp:effectExtent l="0" t="0" r="0" b="0"/>
            <wp:docPr id="3" name="Imagen 3" descr="Cómo usar referencias absolutas y relativas e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ómo usar referencias absolutas y relativas en Exc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7236" cy="1606930"/>
                    </a:xfrm>
                    <a:prstGeom prst="rect">
                      <a:avLst/>
                    </a:prstGeom>
                    <a:noFill/>
                    <a:ln>
                      <a:noFill/>
                    </a:ln>
                  </pic:spPr>
                </pic:pic>
              </a:graphicData>
            </a:graphic>
          </wp:inline>
        </w:drawing>
      </w:r>
    </w:p>
    <w:p w:rsidR="009A677A" w:rsidRPr="009A677A" w:rsidRDefault="009A677A" w:rsidP="00780E46">
      <w:pPr>
        <w:spacing w:after="480" w:line="240" w:lineRule="auto"/>
        <w:jc w:val="both"/>
        <w:rPr>
          <w:rFonts w:ascii="Verdana" w:eastAsia="Verdana" w:hAnsi="Verdana"/>
          <w:sz w:val="24"/>
        </w:rPr>
      </w:pPr>
      <w:r w:rsidRPr="009A677A">
        <w:rPr>
          <w:rFonts w:ascii="Verdana" w:eastAsia="Verdana" w:hAnsi="Verdana"/>
          <w:sz w:val="24"/>
        </w:rPr>
        <w:t xml:space="preserve">La fórmula de la celda </w:t>
      </w:r>
      <w:r w:rsidRPr="009A677A">
        <w:rPr>
          <w:rFonts w:ascii="Verdana" w:eastAsia="Verdana" w:hAnsi="Verdana"/>
          <w:b/>
          <w:sz w:val="24"/>
        </w:rPr>
        <w:t>C2</w:t>
      </w:r>
      <w:r w:rsidRPr="009A677A">
        <w:rPr>
          <w:rFonts w:ascii="Verdana" w:eastAsia="Verdana" w:hAnsi="Verdana"/>
          <w:sz w:val="24"/>
        </w:rPr>
        <w:t xml:space="preserve"> devuelve el resultado correcto, pero las fórmulas de las filas inferiores devuelven cero. Al observar la fórmula de la celda </w:t>
      </w:r>
      <w:r w:rsidRPr="009A677A">
        <w:rPr>
          <w:rFonts w:ascii="Verdana" w:eastAsia="Verdana" w:hAnsi="Verdana"/>
          <w:b/>
          <w:sz w:val="24"/>
        </w:rPr>
        <w:t>C6</w:t>
      </w:r>
      <w:r w:rsidRPr="009A677A">
        <w:rPr>
          <w:rFonts w:ascii="Verdana" w:eastAsia="Verdana" w:hAnsi="Verdana"/>
          <w:sz w:val="24"/>
        </w:rPr>
        <w:t xml:space="preserve"> nos damos cuenta que, al copiar la fórmula hacia abajo, Excel modificó ambas referencias, inclusive la que hacía referencia a la celda </w:t>
      </w:r>
      <w:r w:rsidRPr="009A677A">
        <w:rPr>
          <w:rFonts w:ascii="Verdana" w:eastAsia="Verdana" w:hAnsi="Verdana"/>
          <w:b/>
          <w:sz w:val="24"/>
        </w:rPr>
        <w:t>E2</w:t>
      </w:r>
      <w:r w:rsidRPr="009A677A">
        <w:rPr>
          <w:rFonts w:ascii="Verdana" w:eastAsia="Verdana" w:hAnsi="Verdana"/>
          <w:sz w:val="24"/>
        </w:rPr>
        <w:t xml:space="preserve"> que contiene el tipo de cambio y por esta razón obtenemos el valor cero.</w:t>
      </w:r>
    </w:p>
    <w:p w:rsidR="009A677A" w:rsidRPr="009A677A" w:rsidRDefault="009A677A" w:rsidP="00780E46">
      <w:pPr>
        <w:spacing w:after="480" w:line="240" w:lineRule="auto"/>
        <w:jc w:val="both"/>
        <w:rPr>
          <w:rFonts w:ascii="Verdana" w:eastAsia="Verdana" w:hAnsi="Verdana"/>
          <w:sz w:val="24"/>
        </w:rPr>
      </w:pPr>
      <w:r w:rsidRPr="009A677A">
        <w:rPr>
          <w:rFonts w:ascii="Verdana" w:eastAsia="Verdana" w:hAnsi="Verdana"/>
          <w:sz w:val="24"/>
        </w:rPr>
        <w:t xml:space="preserve">Si queremos que todas las fórmulas hagan referencia a la celda </w:t>
      </w:r>
      <w:r w:rsidRPr="009A677A">
        <w:rPr>
          <w:rFonts w:ascii="Verdana" w:eastAsia="Verdana" w:hAnsi="Verdana"/>
          <w:b/>
          <w:sz w:val="24"/>
        </w:rPr>
        <w:t>E2</w:t>
      </w:r>
      <w:r w:rsidRPr="009A677A">
        <w:rPr>
          <w:rFonts w:ascii="Verdana" w:eastAsia="Verdana" w:hAnsi="Verdana"/>
          <w:sz w:val="24"/>
        </w:rPr>
        <w:t xml:space="preserve"> sin importar que la copiemos a otra ubicación, entonces es necesario hacer que dicha referencia sea absoluta. </w:t>
      </w:r>
      <w:r w:rsidR="00780E46">
        <w:rPr>
          <w:rFonts w:ascii="Verdana" w:eastAsia="Verdana" w:hAnsi="Verdana"/>
          <w:sz w:val="24"/>
        </w:rPr>
        <w:t>La</w:t>
      </w:r>
      <w:r w:rsidRPr="009A677A">
        <w:rPr>
          <w:rFonts w:ascii="Verdana" w:eastAsia="Verdana" w:hAnsi="Verdana"/>
          <w:sz w:val="24"/>
        </w:rPr>
        <w:t xml:space="preserve"> fórmula quedará de la siguiente manera:</w:t>
      </w:r>
    </w:p>
    <w:p w:rsidR="001B3DB4" w:rsidRDefault="009A677A" w:rsidP="001B3DB4">
      <w:pPr>
        <w:spacing w:after="0" w:line="240" w:lineRule="auto"/>
        <w:jc w:val="center"/>
        <w:rPr>
          <w:rFonts w:ascii="Courier New" w:eastAsia="Times New Roman" w:hAnsi="Courier New" w:cs="Courier New"/>
          <w:color w:val="2D3E50"/>
          <w:sz w:val="27"/>
          <w:szCs w:val="27"/>
          <w:bdr w:val="single" w:sz="12" w:space="8" w:color="E8E8E8" w:frame="1"/>
          <w:shd w:val="clear" w:color="auto" w:fill="F5F5F5"/>
          <w:lang w:eastAsia="es-ES"/>
        </w:rPr>
      </w:pPr>
      <w:r w:rsidRPr="009A677A">
        <w:rPr>
          <w:rFonts w:ascii="Courier New" w:eastAsia="Times New Roman" w:hAnsi="Courier New" w:cs="Courier New"/>
          <w:color w:val="2D3E50"/>
          <w:sz w:val="27"/>
          <w:szCs w:val="27"/>
          <w:bdr w:val="single" w:sz="12" w:space="8" w:color="E8E8E8" w:frame="1"/>
          <w:shd w:val="clear" w:color="auto" w:fill="F5F5F5"/>
          <w:lang w:eastAsia="es-ES"/>
        </w:rPr>
        <w:t>=B2*$E$2</w:t>
      </w:r>
      <w:r w:rsidR="001B3DB4">
        <w:rPr>
          <w:rFonts w:ascii="Courier New" w:eastAsia="Times New Roman" w:hAnsi="Courier New" w:cs="Courier New"/>
          <w:color w:val="2D3E50"/>
          <w:sz w:val="27"/>
          <w:szCs w:val="27"/>
          <w:bdr w:val="single" w:sz="12" w:space="8" w:color="E8E8E8" w:frame="1"/>
          <w:shd w:val="clear" w:color="auto" w:fill="F5F5F5"/>
          <w:lang w:eastAsia="es-ES"/>
        </w:rPr>
        <w:t xml:space="preserve">   </w:t>
      </w:r>
    </w:p>
    <w:p w:rsidR="001B3DB4" w:rsidRPr="009A677A" w:rsidRDefault="001B3DB4" w:rsidP="00780E46">
      <w:pPr>
        <w:spacing w:after="0" w:line="240" w:lineRule="auto"/>
        <w:jc w:val="center"/>
        <w:rPr>
          <w:rFonts w:ascii="Arial" w:eastAsia="Times New Roman" w:hAnsi="Arial" w:cs="Arial"/>
          <w:color w:val="2D3E50"/>
          <w:sz w:val="30"/>
          <w:szCs w:val="30"/>
          <w:lang w:eastAsia="es-ES"/>
        </w:rPr>
      </w:pPr>
    </w:p>
    <w:p w:rsidR="009A677A" w:rsidRPr="009A677A" w:rsidRDefault="009A677A" w:rsidP="00780E46">
      <w:pPr>
        <w:spacing w:after="480" w:line="240" w:lineRule="auto"/>
        <w:jc w:val="both"/>
        <w:rPr>
          <w:rFonts w:ascii="Verdana" w:eastAsia="Verdana" w:hAnsi="Verdana"/>
          <w:sz w:val="24"/>
        </w:rPr>
      </w:pPr>
      <w:r w:rsidRPr="009A677A">
        <w:rPr>
          <w:rFonts w:ascii="Verdana" w:eastAsia="Verdana" w:hAnsi="Verdana"/>
          <w:sz w:val="24"/>
        </w:rPr>
        <w:t xml:space="preserve">En esta fórmula, la primera referencia es relativa y la segunda es absoluta. En el momento en que </w:t>
      </w:r>
      <w:r w:rsidR="00780E46">
        <w:rPr>
          <w:rFonts w:ascii="Verdana" w:eastAsia="Verdana" w:hAnsi="Verdana"/>
          <w:sz w:val="24"/>
        </w:rPr>
        <w:t>se ingresa</w:t>
      </w:r>
      <w:r w:rsidRPr="009A677A">
        <w:rPr>
          <w:rFonts w:ascii="Verdana" w:eastAsia="Verdana" w:hAnsi="Verdana"/>
          <w:sz w:val="24"/>
        </w:rPr>
        <w:t xml:space="preserve"> esta fórmula en la celda </w:t>
      </w:r>
      <w:r w:rsidRPr="009A677A">
        <w:rPr>
          <w:rFonts w:ascii="Verdana" w:eastAsia="Verdana" w:hAnsi="Verdana"/>
          <w:b/>
          <w:sz w:val="24"/>
        </w:rPr>
        <w:t>C2</w:t>
      </w:r>
      <w:r w:rsidRPr="009A677A">
        <w:rPr>
          <w:rFonts w:ascii="Verdana" w:eastAsia="Verdana" w:hAnsi="Verdana"/>
          <w:sz w:val="24"/>
        </w:rPr>
        <w:t xml:space="preserve"> y la copiamos hacia abajo, obtenemos el resultado correcto para cada uno de los productos.</w:t>
      </w:r>
    </w:p>
    <w:p w:rsidR="009A677A" w:rsidRPr="009A677A" w:rsidRDefault="009A677A" w:rsidP="009A677A">
      <w:pPr>
        <w:spacing w:after="480" w:line="240" w:lineRule="auto"/>
        <w:rPr>
          <w:rFonts w:ascii="Arial" w:eastAsia="Times New Roman" w:hAnsi="Arial" w:cs="Arial"/>
          <w:color w:val="2D3E50"/>
          <w:sz w:val="30"/>
          <w:szCs w:val="30"/>
          <w:lang w:eastAsia="es-ES"/>
        </w:rPr>
      </w:pPr>
      <w:r w:rsidRPr="009A677A">
        <w:rPr>
          <w:rFonts w:ascii="Arial" w:eastAsia="Times New Roman" w:hAnsi="Arial" w:cs="Arial"/>
          <w:noProof/>
          <w:color w:val="2D3E50"/>
          <w:sz w:val="30"/>
          <w:szCs w:val="30"/>
          <w:lang w:val="es-SV" w:eastAsia="es-SV"/>
        </w:rPr>
        <w:drawing>
          <wp:inline distT="0" distB="0" distL="0" distR="0">
            <wp:extent cx="5019675" cy="1809750"/>
            <wp:effectExtent l="0" t="0" r="9525" b="0"/>
            <wp:docPr id="2" name="Imagen 2" descr="Qué es una referencia absoluta e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ué es una referencia absoluta en Exc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9675" cy="1809750"/>
                    </a:xfrm>
                    <a:prstGeom prst="rect">
                      <a:avLst/>
                    </a:prstGeom>
                    <a:noFill/>
                    <a:ln>
                      <a:noFill/>
                    </a:ln>
                  </pic:spPr>
                </pic:pic>
              </a:graphicData>
            </a:graphic>
          </wp:inline>
        </w:drawing>
      </w:r>
    </w:p>
    <w:p w:rsidR="00D60A77" w:rsidRDefault="009A677A" w:rsidP="00780E46">
      <w:pPr>
        <w:spacing w:after="480" w:line="240" w:lineRule="auto"/>
        <w:rPr>
          <w:rFonts w:ascii="Verdana" w:eastAsia="Verdana" w:hAnsi="Verdana"/>
          <w:sz w:val="24"/>
        </w:rPr>
      </w:pPr>
      <w:r w:rsidRPr="009A677A">
        <w:rPr>
          <w:rFonts w:ascii="Verdana" w:eastAsia="Verdana" w:hAnsi="Verdana"/>
          <w:sz w:val="24"/>
        </w:rPr>
        <w:t xml:space="preserve">Lo mejor de este tipo de fórmulas es que, </w:t>
      </w:r>
      <w:r w:rsidR="00780E46">
        <w:rPr>
          <w:rFonts w:ascii="Verdana" w:eastAsia="Verdana" w:hAnsi="Verdana"/>
          <w:sz w:val="24"/>
        </w:rPr>
        <w:t>es posible</w:t>
      </w:r>
      <w:r w:rsidRPr="009A677A">
        <w:rPr>
          <w:rFonts w:ascii="Verdana" w:eastAsia="Verdana" w:hAnsi="Verdana"/>
          <w:sz w:val="24"/>
        </w:rPr>
        <w:t xml:space="preserve"> cambiar el valor del tipo de cambio y </w:t>
      </w:r>
      <w:r w:rsidR="00780E46">
        <w:rPr>
          <w:rFonts w:ascii="Verdana" w:eastAsia="Verdana" w:hAnsi="Verdana"/>
          <w:sz w:val="24"/>
        </w:rPr>
        <w:t>obtener</w:t>
      </w:r>
      <w:r w:rsidRPr="009A677A">
        <w:rPr>
          <w:rFonts w:ascii="Verdana" w:eastAsia="Verdana" w:hAnsi="Verdana"/>
          <w:sz w:val="24"/>
        </w:rPr>
        <w:t xml:space="preserve"> los nuevos precios automáticamente sin la necesidad de modificar las fórmulas.</w:t>
      </w:r>
    </w:p>
    <w:p w:rsidR="0065514A" w:rsidRDefault="0065514A" w:rsidP="00780E46">
      <w:pPr>
        <w:spacing w:after="480" w:line="240" w:lineRule="auto"/>
        <w:rPr>
          <w:rFonts w:ascii="Verdana" w:eastAsia="Verdana" w:hAnsi="Verdana"/>
          <w:b/>
          <w:sz w:val="24"/>
        </w:rPr>
      </w:pPr>
      <w:r w:rsidRPr="0065514A">
        <w:rPr>
          <w:rFonts w:ascii="Verdana" w:eastAsia="Verdana" w:hAnsi="Verdana"/>
          <w:b/>
          <w:sz w:val="24"/>
        </w:rPr>
        <w:t>Ejercicio práctico 1</w:t>
      </w:r>
    </w:p>
    <w:p w:rsidR="0065514A" w:rsidRDefault="0065514A" w:rsidP="00780E46">
      <w:pPr>
        <w:spacing w:after="480" w:line="240" w:lineRule="auto"/>
        <w:rPr>
          <w:rFonts w:ascii="Verdana" w:eastAsia="Verdana" w:hAnsi="Verdana"/>
          <w:sz w:val="24"/>
        </w:rPr>
      </w:pPr>
      <w:r>
        <w:rPr>
          <w:rFonts w:ascii="Verdana" w:eastAsia="Verdana" w:hAnsi="Verdana"/>
          <w:sz w:val="24"/>
        </w:rPr>
        <w:t>1.</w:t>
      </w:r>
      <w:r w:rsidRPr="0065514A">
        <w:rPr>
          <w:rFonts w:ascii="Verdana" w:eastAsia="Verdana" w:hAnsi="Verdana"/>
          <w:sz w:val="24"/>
        </w:rPr>
        <w:t>Ingresar los siguientes datos</w:t>
      </w:r>
      <w:r>
        <w:rPr>
          <w:rFonts w:ascii="Verdana" w:eastAsia="Verdana" w:hAnsi="Verdana"/>
          <w:sz w:val="24"/>
        </w:rPr>
        <w:t>. Se presenta una tabla con 6 artículos, cada uno con precio de lista como se observa en la tabla.</w:t>
      </w:r>
    </w:p>
    <w:p w:rsidR="0065514A" w:rsidRDefault="0065514A" w:rsidP="00780E46">
      <w:pPr>
        <w:spacing w:after="480" w:line="240" w:lineRule="auto"/>
        <w:rPr>
          <w:rFonts w:ascii="Verdana" w:eastAsia="Verdana" w:hAnsi="Verdana"/>
          <w:sz w:val="24"/>
        </w:rPr>
      </w:pPr>
      <w:r>
        <w:rPr>
          <w:rFonts w:ascii="Verdana" w:eastAsia="Verdana" w:hAnsi="Verdana"/>
          <w:sz w:val="24"/>
        </w:rPr>
        <w:t xml:space="preserve">2. Completar las columnas en base al </w:t>
      </w:r>
      <w:r w:rsidRPr="0065514A">
        <w:rPr>
          <w:rFonts w:ascii="Verdana" w:eastAsia="Verdana" w:hAnsi="Verdana"/>
          <w:b/>
          <w:sz w:val="24"/>
        </w:rPr>
        <w:t>recargo de tarjeta</w:t>
      </w:r>
      <w:r>
        <w:rPr>
          <w:rFonts w:ascii="Verdana" w:eastAsia="Verdana" w:hAnsi="Verdana"/>
          <w:sz w:val="24"/>
        </w:rPr>
        <w:t xml:space="preserve"> </w:t>
      </w:r>
      <w:r w:rsidRPr="0065514A">
        <w:rPr>
          <w:rFonts w:ascii="Verdana" w:eastAsia="Verdana" w:hAnsi="Verdana"/>
          <w:sz w:val="24"/>
        </w:rPr>
        <w:t xml:space="preserve">y </w:t>
      </w:r>
      <w:r w:rsidRPr="0065514A">
        <w:rPr>
          <w:rFonts w:ascii="Verdana" w:eastAsia="Verdana" w:hAnsi="Verdana"/>
          <w:b/>
          <w:sz w:val="24"/>
        </w:rPr>
        <w:t>descuento contado</w:t>
      </w:r>
      <w:r>
        <w:rPr>
          <w:rFonts w:ascii="Verdana" w:eastAsia="Verdana" w:hAnsi="Verdana"/>
          <w:sz w:val="24"/>
        </w:rPr>
        <w:t xml:space="preserve"> mostrados en la tabla.</w:t>
      </w:r>
    </w:p>
    <w:p w:rsidR="0065514A" w:rsidRPr="0065514A" w:rsidRDefault="0065514A" w:rsidP="00780E46">
      <w:pPr>
        <w:spacing w:after="480" w:line="240" w:lineRule="auto"/>
        <w:rPr>
          <w:rFonts w:ascii="Verdana" w:eastAsia="Verdana" w:hAnsi="Verdana"/>
          <w:sz w:val="24"/>
        </w:rPr>
      </w:pPr>
      <w:r>
        <w:rPr>
          <w:rFonts w:ascii="Verdana" w:hAnsi="Verdana" w:cs="Verdana"/>
          <w:noProof/>
          <w:lang w:val="es-SV" w:eastAsia="es-SV"/>
        </w:rPr>
        <w:drawing>
          <wp:inline distT="0" distB="0" distL="0" distR="0" wp14:anchorId="232F6B5C" wp14:editId="6D3678D1">
            <wp:extent cx="5400040" cy="1920516"/>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920516"/>
                    </a:xfrm>
                    <a:prstGeom prst="rect">
                      <a:avLst/>
                    </a:prstGeom>
                    <a:noFill/>
                    <a:ln>
                      <a:noFill/>
                    </a:ln>
                  </pic:spPr>
                </pic:pic>
              </a:graphicData>
            </a:graphic>
          </wp:inline>
        </w:drawing>
      </w:r>
      <w:bookmarkStart w:id="0" w:name="_GoBack"/>
      <w:bookmarkEnd w:id="0"/>
    </w:p>
    <w:sectPr w:rsidR="0065514A" w:rsidRPr="006551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hybridMultilevel"/>
    <w:tmpl w:val="5577F8E0"/>
    <w:lvl w:ilvl="0" w:tplc="FFFFFFFF">
      <w:start w:val="1"/>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1694CBC"/>
    <w:multiLevelType w:val="hybridMultilevel"/>
    <w:tmpl w:val="1BA6320E"/>
    <w:lvl w:ilvl="0" w:tplc="FFFFFFFF">
      <w:start w:val="1"/>
      <w:numFmt w:val="decimal"/>
      <w:lvlText w:val="%1."/>
      <w:lvlJc w:val="left"/>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77A"/>
    <w:rsid w:val="001B3DB4"/>
    <w:rsid w:val="002518E7"/>
    <w:rsid w:val="00555304"/>
    <w:rsid w:val="00566FA4"/>
    <w:rsid w:val="005A6736"/>
    <w:rsid w:val="0065514A"/>
    <w:rsid w:val="00780E46"/>
    <w:rsid w:val="008A1C19"/>
    <w:rsid w:val="008F35AF"/>
    <w:rsid w:val="009A677A"/>
    <w:rsid w:val="00AE0DC6"/>
    <w:rsid w:val="00AE51CD"/>
    <w:rsid w:val="00E07252"/>
    <w:rsid w:val="00F70C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54DB6"/>
  <w15:chartTrackingRefBased/>
  <w15:docId w15:val="{417FC4D0-9A39-4C34-8D65-B7E3E9213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9A67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9A677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677A"/>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9A677A"/>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9A677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9A677A"/>
    <w:rPr>
      <w:rFonts w:ascii="Courier New" w:eastAsia="Times New Roman" w:hAnsi="Courier New" w:cs="Courier New"/>
      <w:sz w:val="20"/>
      <w:szCs w:val="20"/>
    </w:rPr>
  </w:style>
  <w:style w:type="paragraph" w:styleId="Prrafodelista">
    <w:name w:val="List Paragraph"/>
    <w:basedOn w:val="Normal"/>
    <w:uiPriority w:val="34"/>
    <w:qFormat/>
    <w:rsid w:val="008F35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7835008">
      <w:bodyDiv w:val="1"/>
      <w:marLeft w:val="0"/>
      <w:marRight w:val="0"/>
      <w:marTop w:val="0"/>
      <w:marBottom w:val="0"/>
      <w:divBdr>
        <w:top w:val="none" w:sz="0" w:space="0" w:color="auto"/>
        <w:left w:val="none" w:sz="0" w:space="0" w:color="auto"/>
        <w:bottom w:val="none" w:sz="0" w:space="0" w:color="auto"/>
        <w:right w:val="none" w:sz="0" w:space="0" w:color="auto"/>
      </w:divBdr>
      <w:divsChild>
        <w:div w:id="1010840182">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6</Pages>
  <Words>829</Words>
  <Characters>4561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Gabriela Meléndez Beltrán</dc:creator>
  <cp:keywords/>
  <dc:description/>
  <cp:lastModifiedBy>Melissa Gabriela Melendez Beltran</cp:lastModifiedBy>
  <cp:revision>6</cp:revision>
  <dcterms:created xsi:type="dcterms:W3CDTF">2019-07-19T08:02:00Z</dcterms:created>
  <dcterms:modified xsi:type="dcterms:W3CDTF">2019-07-23T16:53:00Z</dcterms:modified>
</cp:coreProperties>
</file>