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508DA" w14:textId="61BD72FF" w:rsidR="00EA7ABE" w:rsidRPr="00EA7ABE" w:rsidRDefault="00EA7ABE">
      <w:pPr>
        <w:rPr>
          <w:rFonts w:ascii="Times" w:hAnsi="Times"/>
          <w:b/>
          <w:bCs/>
          <w:i/>
          <w:iCs/>
        </w:rPr>
      </w:pPr>
      <w:r w:rsidRPr="00EA7ABE">
        <w:rPr>
          <w:rFonts w:ascii="Times" w:hAnsi="Times"/>
          <w:b/>
          <w:bCs/>
          <w:i/>
          <w:iCs/>
        </w:rPr>
        <w:t xml:space="preserve">Web App Development </w:t>
      </w:r>
    </w:p>
    <w:p w14:paraId="3BF18C29" w14:textId="4C99AF87" w:rsidR="00EA7ABE" w:rsidRDefault="00EA7ABE">
      <w:pPr>
        <w:rPr>
          <w:rFonts w:ascii="Times" w:hAnsi="Times"/>
        </w:rPr>
      </w:pPr>
    </w:p>
    <w:p w14:paraId="3EEFA962" w14:textId="16FEDE9C" w:rsidR="000D7B5B" w:rsidRDefault="000D7B5B">
      <w:pPr>
        <w:rPr>
          <w:rFonts w:ascii="Times" w:hAnsi="Times"/>
        </w:rPr>
      </w:pPr>
      <w:r>
        <w:rPr>
          <w:rFonts w:ascii="Times" w:hAnsi="Times"/>
        </w:rPr>
        <w:t>Canvas: whole project</w:t>
      </w:r>
    </w:p>
    <w:p w14:paraId="4AAECAEE" w14:textId="6062573C" w:rsidR="000D7B5B" w:rsidRDefault="000D7B5B">
      <w:pPr>
        <w:rPr>
          <w:rFonts w:ascii="Times" w:hAnsi="Times"/>
        </w:rPr>
      </w:pPr>
      <w:r>
        <w:rPr>
          <w:rFonts w:ascii="Times" w:hAnsi="Times"/>
        </w:rPr>
        <w:t>Tomcat/publish: only web page</w:t>
      </w:r>
    </w:p>
    <w:p w14:paraId="780F7D21" w14:textId="77777777" w:rsidR="000D7B5B" w:rsidRDefault="000D7B5B">
      <w:pPr>
        <w:rPr>
          <w:rFonts w:ascii="Times" w:hAnsi="Times"/>
        </w:rPr>
      </w:pPr>
    </w:p>
    <w:p w14:paraId="19C966DD" w14:textId="3DCD5A5A" w:rsidR="00EA7ABE" w:rsidRDefault="000D0A6E">
      <w:pPr>
        <w:rPr>
          <w:rFonts w:ascii="Times" w:hAnsi="Times"/>
        </w:rPr>
      </w:pPr>
      <w:r>
        <w:rPr>
          <w:rFonts w:ascii="Times" w:hAnsi="Times"/>
        </w:rPr>
        <w:t>Shift</w:t>
      </w:r>
      <w:r w:rsidR="00BA05E6">
        <w:rPr>
          <w:rFonts w:ascii="Times" w:hAnsi="Times"/>
        </w:rPr>
        <w:t xml:space="preserve"> </w:t>
      </w:r>
      <w:r>
        <w:rPr>
          <w:rFonts w:ascii="Times" w:hAnsi="Times"/>
        </w:rPr>
        <w:t>+</w:t>
      </w:r>
      <w:r w:rsidR="00BA05E6">
        <w:rPr>
          <w:rFonts w:ascii="Times" w:hAnsi="Times"/>
        </w:rPr>
        <w:t xml:space="preserve"> </w:t>
      </w:r>
      <w:r>
        <w:rPr>
          <w:rFonts w:ascii="Times" w:hAnsi="Times"/>
        </w:rPr>
        <w:t>Alt</w:t>
      </w:r>
      <w:r w:rsidR="00BA05E6">
        <w:rPr>
          <w:rFonts w:ascii="Times" w:hAnsi="Times"/>
        </w:rPr>
        <w:t xml:space="preserve"> </w:t>
      </w:r>
      <w:r>
        <w:rPr>
          <w:rFonts w:ascii="Times" w:hAnsi="Times"/>
        </w:rPr>
        <w:t>+</w:t>
      </w:r>
      <w:r w:rsidR="00BA05E6">
        <w:rPr>
          <w:rFonts w:ascii="Times" w:hAnsi="Times"/>
        </w:rPr>
        <w:t xml:space="preserve"> </w:t>
      </w:r>
      <w:r>
        <w:rPr>
          <w:rFonts w:ascii="Times" w:hAnsi="Times"/>
        </w:rPr>
        <w:t>F: to do formatting</w:t>
      </w:r>
    </w:p>
    <w:p w14:paraId="6CC86272" w14:textId="71D98E2C" w:rsidR="00BA05E6" w:rsidRDefault="00BA05E6">
      <w:pPr>
        <w:rPr>
          <w:rFonts w:ascii="Times" w:hAnsi="Times"/>
        </w:rPr>
      </w:pPr>
    </w:p>
    <w:p w14:paraId="423034EE" w14:textId="44EE2C3C" w:rsidR="00A800C7" w:rsidRPr="0056682C" w:rsidRDefault="00A800C7">
      <w:pPr>
        <w:rPr>
          <w:rFonts w:ascii="Times" w:hAnsi="Times"/>
          <w:i/>
          <w:iCs/>
        </w:rPr>
      </w:pPr>
      <w:r w:rsidRPr="0056682C">
        <w:rPr>
          <w:rFonts w:ascii="Times" w:hAnsi="Times"/>
          <w:i/>
          <w:iCs/>
        </w:rPr>
        <w:t>Margin vs Padding</w:t>
      </w:r>
    </w:p>
    <w:p w14:paraId="0023CB8C" w14:textId="44DD6245" w:rsidR="00A800C7" w:rsidRDefault="00A800C7" w:rsidP="00A800C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Padding: the space between the box and what’s inside of it</w:t>
      </w:r>
    </w:p>
    <w:p w14:paraId="2904FFDB" w14:textId="1D39C566" w:rsidR="00A800C7" w:rsidRDefault="00A800C7" w:rsidP="00A800C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Margin: the space between the box and what’s outside of it</w:t>
      </w:r>
    </w:p>
    <w:p w14:paraId="60D03E84" w14:textId="42EE2225" w:rsidR="00FC0353" w:rsidRDefault="00FC0353" w:rsidP="00FC0353">
      <w:pPr>
        <w:ind w:left="360"/>
        <w:rPr>
          <w:rFonts w:ascii="Times" w:hAnsi="Times"/>
        </w:rPr>
      </w:pPr>
    </w:p>
    <w:p w14:paraId="44A0C400" w14:textId="5CEBBDEC" w:rsidR="00FC0353" w:rsidRDefault="00E0431A" w:rsidP="00E0431A">
      <w:pPr>
        <w:rPr>
          <w:rFonts w:ascii="Times" w:hAnsi="Times"/>
        </w:rPr>
      </w:pPr>
      <w:r>
        <w:rPr>
          <w:rFonts w:ascii="Times" w:hAnsi="Times"/>
        </w:rPr>
        <w:t>.class #id</w:t>
      </w:r>
    </w:p>
    <w:p w14:paraId="5AE1F819" w14:textId="29F7D078" w:rsidR="00E0431A" w:rsidRDefault="00E0431A" w:rsidP="00E0431A">
      <w:pPr>
        <w:rPr>
          <w:rFonts w:ascii="Times" w:hAnsi="Times"/>
        </w:rPr>
      </w:pPr>
    </w:p>
    <w:p w14:paraId="230548F6" w14:textId="39D4F530" w:rsidR="00E0431A" w:rsidRDefault="00BC5A2B" w:rsidP="00E0431A">
      <w:pPr>
        <w:rPr>
          <w:rFonts w:ascii="Times" w:hAnsi="Times"/>
        </w:rPr>
      </w:pPr>
      <w:r>
        <w:rPr>
          <w:rFonts w:ascii="Times" w:hAnsi="Times"/>
        </w:rPr>
        <w:t>Bootstrap: CSS framework</w:t>
      </w:r>
    </w:p>
    <w:p w14:paraId="39CF1678" w14:textId="589DBFE0" w:rsidR="00A4407A" w:rsidRDefault="00A4407A" w:rsidP="00E0431A">
      <w:pPr>
        <w:rPr>
          <w:rFonts w:ascii="Times" w:hAnsi="Times"/>
        </w:rPr>
      </w:pPr>
    </w:p>
    <w:p w14:paraId="36D6DCC0" w14:textId="40102371" w:rsidR="00A4407A" w:rsidRDefault="00A4407A" w:rsidP="00E0431A">
      <w:pPr>
        <w:rPr>
          <w:rFonts w:ascii="Times" w:hAnsi="Times"/>
        </w:rPr>
      </w:pPr>
      <w:r>
        <w:rPr>
          <w:rFonts w:ascii="Times" w:hAnsi="Times"/>
        </w:rPr>
        <w:t xml:space="preserve">Box-sizing: border-box; </w:t>
      </w:r>
    </w:p>
    <w:p w14:paraId="462C8E47" w14:textId="22C02A45" w:rsidR="00A4407A" w:rsidRDefault="00A4407A" w:rsidP="00E0431A">
      <w:pPr>
        <w:rPr>
          <w:rFonts w:ascii="Times" w:hAnsi="Times"/>
        </w:rPr>
      </w:pPr>
      <w:r>
        <w:rPr>
          <w:rFonts w:ascii="Times" w:hAnsi="Times"/>
        </w:rPr>
        <w:t>So that the padding is included in the width</w:t>
      </w:r>
    </w:p>
    <w:p w14:paraId="4122650B" w14:textId="77777777" w:rsidR="00A4407A" w:rsidRDefault="00A4407A" w:rsidP="00E0431A">
      <w:pPr>
        <w:rPr>
          <w:rFonts w:ascii="Times" w:hAnsi="Times"/>
        </w:rPr>
      </w:pPr>
    </w:p>
    <w:p w14:paraId="191BB0DD" w14:textId="1EDF7AE7" w:rsidR="00A4407A" w:rsidRPr="00A4407A" w:rsidRDefault="00A4407A" w:rsidP="00E0431A">
      <w:pPr>
        <w:rPr>
          <w:rFonts w:ascii="Times" w:hAnsi="Times"/>
          <w:i/>
          <w:iCs/>
        </w:rPr>
      </w:pPr>
      <w:r w:rsidRPr="00A4407A">
        <w:rPr>
          <w:rFonts w:ascii="Times" w:hAnsi="Times"/>
          <w:i/>
          <w:iCs/>
        </w:rPr>
        <w:t>Units</w:t>
      </w:r>
    </w:p>
    <w:p w14:paraId="39580F88" w14:textId="081EB1C1" w:rsidR="00A4407A" w:rsidRPr="00A4407A" w:rsidRDefault="00A4407A" w:rsidP="00A4407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A4407A">
        <w:rPr>
          <w:rFonts w:ascii="Times" w:hAnsi="Times"/>
        </w:rPr>
        <w:t>Width %</w:t>
      </w:r>
    </w:p>
    <w:p w14:paraId="1C95E4F3" w14:textId="23C13DA9" w:rsidR="00A4407A" w:rsidRPr="00A4407A" w:rsidRDefault="00A4407A" w:rsidP="00A4407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A4407A">
        <w:rPr>
          <w:rFonts w:ascii="Times" w:hAnsi="Times"/>
        </w:rPr>
        <w:t>Padding ex</w:t>
      </w:r>
    </w:p>
    <w:p w14:paraId="4767520A" w14:textId="5F8B37E0" w:rsidR="00A4407A" w:rsidRDefault="00A4407A" w:rsidP="00A4407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A4407A">
        <w:rPr>
          <w:rFonts w:ascii="Times" w:hAnsi="Times"/>
        </w:rPr>
        <w:t>Height px</w:t>
      </w:r>
    </w:p>
    <w:p w14:paraId="7AEB8741" w14:textId="485C62E2" w:rsidR="00A4407A" w:rsidRDefault="00A4407A" w:rsidP="00A4407A">
      <w:pPr>
        <w:rPr>
          <w:rFonts w:ascii="Times" w:hAnsi="Times"/>
        </w:rPr>
      </w:pPr>
    </w:p>
    <w:p w14:paraId="1B4A4F52" w14:textId="6818BBD7" w:rsidR="00A4407A" w:rsidRDefault="00A4407A" w:rsidP="00A4407A">
      <w:pPr>
        <w:rPr>
          <w:rFonts w:ascii="Times" w:hAnsi="Times"/>
        </w:rPr>
      </w:pPr>
      <w:r>
        <w:rPr>
          <w:rFonts w:ascii="Times" w:hAnsi="Times"/>
        </w:rPr>
        <w:t>Media query to have responsiveness so that mobile is one column</w:t>
      </w:r>
    </w:p>
    <w:p w14:paraId="63AAACE7" w14:textId="6812E12E" w:rsidR="00A4407A" w:rsidRDefault="00A4407A" w:rsidP="00A4407A">
      <w:pPr>
        <w:rPr>
          <w:rFonts w:ascii="Times" w:hAnsi="Times"/>
        </w:rPr>
      </w:pPr>
      <w:r>
        <w:rPr>
          <w:rFonts w:ascii="Times" w:hAnsi="Times"/>
        </w:rPr>
        <w:t>@media screen and (min-width: 600px) {code}</w:t>
      </w:r>
    </w:p>
    <w:p w14:paraId="3755867E" w14:textId="67154F03" w:rsidR="00C2772E" w:rsidRDefault="00C2772E" w:rsidP="00A4407A">
      <w:pPr>
        <w:rPr>
          <w:rFonts w:ascii="Times" w:hAnsi="Times"/>
        </w:rPr>
      </w:pPr>
    </w:p>
    <w:p w14:paraId="37850B9E" w14:textId="0C824569" w:rsidR="00C2772E" w:rsidRDefault="00C2772E" w:rsidP="00A4407A">
      <w:pPr>
        <w:rPr>
          <w:rFonts w:ascii="Times" w:hAnsi="Times"/>
        </w:rPr>
      </w:pPr>
      <w:r>
        <w:rPr>
          <w:rFonts w:ascii="Times" w:hAnsi="Times"/>
        </w:rPr>
        <w:t xml:space="preserve">Script goes at the bottom of the body so that the visual elements </w:t>
      </w:r>
      <w:r w:rsidR="00E127AA">
        <w:rPr>
          <w:rFonts w:ascii="Times" w:hAnsi="Times"/>
        </w:rPr>
        <w:t>run,</w:t>
      </w:r>
      <w:r>
        <w:rPr>
          <w:rFonts w:ascii="Times" w:hAnsi="Times"/>
        </w:rPr>
        <w:t xml:space="preserve"> and the script runs after for speed and so that when the visuals are loaded first the script can call those elements. </w:t>
      </w:r>
    </w:p>
    <w:p w14:paraId="618BC1E7" w14:textId="499AA1F2" w:rsidR="000E003E" w:rsidRDefault="000E003E" w:rsidP="00A4407A">
      <w:pPr>
        <w:rPr>
          <w:rFonts w:ascii="Times" w:hAnsi="Times"/>
        </w:rPr>
      </w:pPr>
    </w:p>
    <w:p w14:paraId="4C439163" w14:textId="30539C50" w:rsidR="000E003E" w:rsidRDefault="000E003E" w:rsidP="00A4407A">
      <w:pPr>
        <w:rPr>
          <w:rFonts w:ascii="Times" w:hAnsi="Times"/>
        </w:rPr>
      </w:pPr>
      <w:r>
        <w:rPr>
          <w:rFonts w:ascii="Times" w:hAnsi="Times"/>
        </w:rPr>
        <w:t>No – in JavaScript it becomes camel case</w:t>
      </w:r>
    </w:p>
    <w:p w14:paraId="12A064A2" w14:textId="4056A728" w:rsidR="000E003E" w:rsidRDefault="008810AB" w:rsidP="000E003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b</w:t>
      </w:r>
      <w:r w:rsidR="000E003E" w:rsidRPr="000E003E">
        <w:rPr>
          <w:rFonts w:ascii="Times" w:hAnsi="Times"/>
        </w:rPr>
        <w:t xml:space="preserve">ackground-color -&gt; </w:t>
      </w:r>
      <w:proofErr w:type="spellStart"/>
      <w:r w:rsidR="000E003E" w:rsidRPr="000E003E">
        <w:rPr>
          <w:rFonts w:ascii="Times" w:hAnsi="Times"/>
        </w:rPr>
        <w:t>backgroundColor</w:t>
      </w:r>
      <w:proofErr w:type="spellEnd"/>
    </w:p>
    <w:p w14:paraId="21D26B57" w14:textId="1D348FCB" w:rsidR="00802363" w:rsidRDefault="00802363" w:rsidP="00802363">
      <w:pPr>
        <w:rPr>
          <w:rFonts w:ascii="Times" w:hAnsi="Times"/>
        </w:rPr>
      </w:pPr>
    </w:p>
    <w:p w14:paraId="047D1FDD" w14:textId="02CF0E70" w:rsidR="00802363" w:rsidRDefault="00802363" w:rsidP="00802363">
      <w:pPr>
        <w:rPr>
          <w:rFonts w:ascii="Times" w:hAnsi="Times"/>
        </w:rPr>
      </w:pPr>
      <w:r>
        <w:rPr>
          <w:rFonts w:ascii="Times" w:hAnsi="Times"/>
        </w:rPr>
        <w:t>=== for same value and type</w:t>
      </w:r>
    </w:p>
    <w:p w14:paraId="5C699875" w14:textId="5A0A9C11" w:rsidR="004D7879" w:rsidRDefault="004D7879" w:rsidP="00802363">
      <w:pPr>
        <w:rPr>
          <w:rFonts w:ascii="Times" w:hAnsi="Times"/>
        </w:rPr>
      </w:pPr>
    </w:p>
    <w:p w14:paraId="641227AB" w14:textId="0624856C" w:rsidR="004D7879" w:rsidRDefault="004D7879" w:rsidP="00802363">
      <w:pPr>
        <w:rPr>
          <w:rFonts w:ascii="Times" w:hAnsi="Times"/>
        </w:rPr>
      </w:pPr>
      <w:r>
        <w:rPr>
          <w:rFonts w:ascii="Times" w:hAnsi="Times"/>
        </w:rPr>
        <w:t>Test for the thing it’s not in JavaScript</w:t>
      </w:r>
      <w:r w:rsidR="00355B0A">
        <w:rPr>
          <w:rFonts w:ascii="Times" w:hAnsi="Times"/>
        </w:rPr>
        <w:t>;</w:t>
      </w:r>
      <w:r>
        <w:rPr>
          <w:rFonts w:ascii="Times" w:hAnsi="Times"/>
        </w:rPr>
        <w:t xml:space="preserve"> </w:t>
      </w:r>
      <w:r w:rsidR="00355B0A">
        <w:rPr>
          <w:rFonts w:ascii="Times" w:hAnsi="Times"/>
        </w:rPr>
        <w:t>if visible, hide, else, show.</w:t>
      </w:r>
    </w:p>
    <w:p w14:paraId="421F2806" w14:textId="404F32F7" w:rsidR="00DF7AD1" w:rsidRDefault="00DF7AD1" w:rsidP="00802363">
      <w:pPr>
        <w:rPr>
          <w:rFonts w:ascii="Times" w:hAnsi="Times"/>
        </w:rPr>
      </w:pPr>
    </w:p>
    <w:p w14:paraId="3962FDD4" w14:textId="28B303E2" w:rsidR="00DF7AD1" w:rsidRDefault="00DF7AD1" w:rsidP="00802363">
      <w:pPr>
        <w:rPr>
          <w:rFonts w:ascii="Times" w:hAnsi="Times"/>
        </w:rPr>
      </w:pPr>
      <w:r>
        <w:rPr>
          <w:rFonts w:ascii="Times" w:hAnsi="Times"/>
        </w:rPr>
        <w:t xml:space="preserve">Don’t touch the html code in </w:t>
      </w:r>
      <w:r w:rsidR="00651CB8">
        <w:rPr>
          <w:rFonts w:ascii="Times" w:hAnsi="Times"/>
        </w:rPr>
        <w:t xml:space="preserve">JavaScript </w:t>
      </w:r>
      <w:r>
        <w:rPr>
          <w:rFonts w:ascii="Times" w:hAnsi="Times"/>
        </w:rPr>
        <w:t>unless it</w:t>
      </w:r>
      <w:r w:rsidR="00E008A9">
        <w:rPr>
          <w:rFonts w:ascii="Times" w:hAnsi="Times"/>
        </w:rPr>
        <w:t>’</w:t>
      </w:r>
      <w:r>
        <w:rPr>
          <w:rFonts w:ascii="Times" w:hAnsi="Times"/>
        </w:rPr>
        <w:t>s passed into you</w:t>
      </w:r>
    </w:p>
    <w:p w14:paraId="2717D077" w14:textId="57A51DCD" w:rsidR="00E008A9" w:rsidRDefault="00E008A9" w:rsidP="00802363">
      <w:pPr>
        <w:rPr>
          <w:rFonts w:ascii="Times" w:hAnsi="Times"/>
        </w:rPr>
      </w:pPr>
    </w:p>
    <w:p w14:paraId="747520A1" w14:textId="45505A13" w:rsidR="00E008A9" w:rsidRDefault="00A4491F" w:rsidP="00802363">
      <w:pPr>
        <w:rPr>
          <w:rFonts w:ascii="Times" w:hAnsi="Times"/>
        </w:rPr>
      </w:pPr>
      <w:r>
        <w:rPr>
          <w:rFonts w:ascii="Times" w:hAnsi="Times"/>
        </w:rPr>
        <w:t>MySQL: database chosen, run on Linux 2</w:t>
      </w:r>
    </w:p>
    <w:p w14:paraId="17241520" w14:textId="1EFCC4DC" w:rsidR="00A4491F" w:rsidRDefault="00A4491F" w:rsidP="00802363">
      <w:pPr>
        <w:rPr>
          <w:rFonts w:ascii="Times" w:hAnsi="Times"/>
        </w:rPr>
      </w:pPr>
    </w:p>
    <w:p w14:paraId="6218EE3B" w14:textId="69F1F646" w:rsidR="005A49D4" w:rsidRDefault="004908AE" w:rsidP="00802363">
      <w:pPr>
        <w:rPr>
          <w:rFonts w:ascii="Times" w:hAnsi="Times"/>
        </w:rPr>
      </w:pPr>
      <w:r>
        <w:rPr>
          <w:rFonts w:ascii="Times" w:hAnsi="Times"/>
        </w:rPr>
        <w:t>Second HW: Web Part</w:t>
      </w:r>
    </w:p>
    <w:p w14:paraId="0281DD49" w14:textId="4B12E4AE" w:rsidR="004908AE" w:rsidRDefault="004908AE" w:rsidP="00802363">
      <w:pPr>
        <w:rPr>
          <w:rFonts w:ascii="Times" w:hAnsi="Times"/>
        </w:rPr>
      </w:pPr>
    </w:p>
    <w:p w14:paraId="2EDBB2AB" w14:textId="3266A2F5" w:rsidR="004908AE" w:rsidRDefault="004908AE" w:rsidP="00802363">
      <w:pPr>
        <w:rPr>
          <w:rFonts w:ascii="Times" w:hAnsi="Times"/>
        </w:rPr>
      </w:pPr>
      <w:r>
        <w:rPr>
          <w:rFonts w:ascii="Times" w:hAnsi="Times"/>
        </w:rPr>
        <w:t>Take single page and make two links work</w:t>
      </w:r>
    </w:p>
    <w:p w14:paraId="26865770" w14:textId="759DCE34" w:rsidR="00183E56" w:rsidRDefault="00183E56" w:rsidP="00802363">
      <w:pPr>
        <w:rPr>
          <w:rFonts w:ascii="Times" w:hAnsi="Times"/>
        </w:rPr>
      </w:pPr>
    </w:p>
    <w:p w14:paraId="41FC8F69" w14:textId="514CF974" w:rsidR="00187B53" w:rsidRDefault="00187B53" w:rsidP="00802363">
      <w:pPr>
        <w:rPr>
          <w:rFonts w:ascii="Times" w:hAnsi="Times"/>
        </w:rPr>
      </w:pPr>
      <w:r>
        <w:rPr>
          <w:rFonts w:ascii="Times" w:hAnsi="Times"/>
        </w:rPr>
        <w:t>Try to universalize drop downs</w:t>
      </w:r>
    </w:p>
    <w:p w14:paraId="1F8FF6C5" w14:textId="74A15A71" w:rsidR="00187B53" w:rsidRDefault="00187B53" w:rsidP="00802363">
      <w:pPr>
        <w:rPr>
          <w:rFonts w:ascii="Times" w:hAnsi="Times"/>
        </w:rPr>
      </w:pPr>
      <w:r>
        <w:rPr>
          <w:rFonts w:ascii="Times" w:hAnsi="Times"/>
        </w:rPr>
        <w:t>Add the click off to close</w:t>
      </w:r>
    </w:p>
    <w:p w14:paraId="6D178D52" w14:textId="5D1F9D9E" w:rsidR="00F926A6" w:rsidRDefault="00F926A6" w:rsidP="00802363">
      <w:pPr>
        <w:rPr>
          <w:rFonts w:ascii="Times" w:hAnsi="Times"/>
        </w:rPr>
      </w:pPr>
      <w:r>
        <w:rPr>
          <w:rFonts w:ascii="Times" w:hAnsi="Times"/>
        </w:rPr>
        <w:lastRenderedPageBreak/>
        <w:t>JAR File: Java Archive, like a zip file of compiled Java code.</w:t>
      </w:r>
    </w:p>
    <w:p w14:paraId="20EE9629" w14:textId="0BB70AFC" w:rsidR="003458AB" w:rsidRDefault="003458AB" w:rsidP="00802363">
      <w:pPr>
        <w:rPr>
          <w:rFonts w:ascii="Times" w:hAnsi="Times"/>
        </w:rPr>
      </w:pPr>
      <w:r>
        <w:rPr>
          <w:rFonts w:ascii="Times" w:hAnsi="Times"/>
        </w:rPr>
        <w:t>JSON: JavaScript Object Notation (Web format for sending data)</w:t>
      </w:r>
    </w:p>
    <w:p w14:paraId="5451C4DD" w14:textId="62D9DA7E" w:rsidR="003458AB" w:rsidRDefault="003458AB" w:rsidP="00802363">
      <w:pPr>
        <w:rPr>
          <w:rFonts w:ascii="Times" w:hAnsi="Times"/>
        </w:rPr>
      </w:pPr>
    </w:p>
    <w:p w14:paraId="5A9FFD0C" w14:textId="77777777" w:rsidR="00A57966" w:rsidRPr="00802363" w:rsidRDefault="00A57966" w:rsidP="00802363">
      <w:pPr>
        <w:rPr>
          <w:rFonts w:ascii="Times" w:hAnsi="Times"/>
        </w:rPr>
      </w:pPr>
      <w:bookmarkStart w:id="0" w:name="_GoBack"/>
      <w:bookmarkEnd w:id="0"/>
    </w:p>
    <w:sectPr w:rsidR="00A57966" w:rsidRPr="00802363" w:rsidSect="0032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3751C"/>
    <w:multiLevelType w:val="hybridMultilevel"/>
    <w:tmpl w:val="06BC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E666D"/>
    <w:multiLevelType w:val="hybridMultilevel"/>
    <w:tmpl w:val="770A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9416D"/>
    <w:multiLevelType w:val="hybridMultilevel"/>
    <w:tmpl w:val="634E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BE"/>
    <w:rsid w:val="000D0A6E"/>
    <w:rsid w:val="000D7B5B"/>
    <w:rsid w:val="000E003E"/>
    <w:rsid w:val="00183E56"/>
    <w:rsid w:val="00187B53"/>
    <w:rsid w:val="002A616F"/>
    <w:rsid w:val="0032236D"/>
    <w:rsid w:val="003458AB"/>
    <w:rsid w:val="00355B0A"/>
    <w:rsid w:val="004908AE"/>
    <w:rsid w:val="004D7879"/>
    <w:rsid w:val="0056682C"/>
    <w:rsid w:val="005A49D4"/>
    <w:rsid w:val="00651CB8"/>
    <w:rsid w:val="00802363"/>
    <w:rsid w:val="008810AB"/>
    <w:rsid w:val="00A4407A"/>
    <w:rsid w:val="00A4491F"/>
    <w:rsid w:val="00A57966"/>
    <w:rsid w:val="00A800C7"/>
    <w:rsid w:val="00BA05E6"/>
    <w:rsid w:val="00BC5A2B"/>
    <w:rsid w:val="00C2772E"/>
    <w:rsid w:val="00DF7AD1"/>
    <w:rsid w:val="00E008A9"/>
    <w:rsid w:val="00E0431A"/>
    <w:rsid w:val="00E127AA"/>
    <w:rsid w:val="00EA7ABE"/>
    <w:rsid w:val="00F926A6"/>
    <w:rsid w:val="00F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99B5F"/>
  <w15:chartTrackingRefBased/>
  <w15:docId w15:val="{28AE9D34-72C2-E84B-8FBB-E5BB23B4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 Nardo</dc:creator>
  <cp:keywords/>
  <dc:description/>
  <cp:lastModifiedBy>Steven M Nardo</cp:lastModifiedBy>
  <cp:revision>28</cp:revision>
  <dcterms:created xsi:type="dcterms:W3CDTF">2019-08-29T19:29:00Z</dcterms:created>
  <dcterms:modified xsi:type="dcterms:W3CDTF">2019-09-10T19:34:00Z</dcterms:modified>
</cp:coreProperties>
</file>