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B2" w:rsidRDefault="00AA23C8" w:rsidP="00AA23C8">
      <w:pPr>
        <w:jc w:val="center"/>
        <w:rPr>
          <w:b/>
          <w:u w:val="single"/>
          <w:lang w:val="es-419"/>
        </w:rPr>
      </w:pPr>
      <w:r w:rsidRPr="00AA23C8">
        <w:rPr>
          <w:b/>
          <w:u w:val="single"/>
          <w:lang w:val="es-419"/>
        </w:rPr>
        <w:t xml:space="preserve">Informe Reto Técnico </w:t>
      </w:r>
      <w:proofErr w:type="spellStart"/>
      <w:r w:rsidRPr="00AA23C8">
        <w:rPr>
          <w:b/>
          <w:u w:val="single"/>
          <w:lang w:val="es-419"/>
        </w:rPr>
        <w:t>Devsu</w:t>
      </w:r>
      <w:proofErr w:type="spellEnd"/>
    </w:p>
    <w:p w:rsidR="00AA23C8" w:rsidRDefault="00AA23C8" w:rsidP="00AA23C8">
      <w:pPr>
        <w:rPr>
          <w:lang w:val="es-419"/>
        </w:rPr>
      </w:pPr>
      <w:r>
        <w:rPr>
          <w:b/>
          <w:lang w:val="es-419"/>
        </w:rPr>
        <w:t xml:space="preserve">Nombre del Participante: </w:t>
      </w:r>
      <w:r>
        <w:rPr>
          <w:lang w:val="es-419"/>
        </w:rPr>
        <w:t>Steven Alexander Oliva Ayala</w:t>
      </w:r>
    </w:p>
    <w:p w:rsidR="000E0D06" w:rsidRDefault="000E0D06" w:rsidP="00AA23C8">
      <w:r>
        <w:rPr>
          <w:lang w:val="es-419"/>
        </w:rPr>
        <w:t xml:space="preserve">Link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: </w:t>
      </w:r>
      <w:hyperlink r:id="rId6" w:history="1">
        <w:r>
          <w:rPr>
            <w:rStyle w:val="Hipervnculo"/>
          </w:rPr>
          <w:t>stevenoliva01/</w:t>
        </w:r>
        <w:proofErr w:type="spellStart"/>
        <w:r>
          <w:rPr>
            <w:rStyle w:val="Hipervnculo"/>
          </w:rPr>
          <w:t>retoDevsu</w:t>
        </w:r>
        <w:proofErr w:type="spellEnd"/>
        <w:r>
          <w:rPr>
            <w:rStyle w:val="Hipervnculo"/>
          </w:rPr>
          <w:t xml:space="preserve">: Reto </w:t>
        </w:r>
        <w:proofErr w:type="spellStart"/>
        <w:r>
          <w:rPr>
            <w:rStyle w:val="Hipervnculo"/>
          </w:rPr>
          <w:t>tecnico</w:t>
        </w:r>
        <w:proofErr w:type="spellEnd"/>
        <w:r>
          <w:rPr>
            <w:rStyle w:val="Hipervnculo"/>
          </w:rPr>
          <w:t xml:space="preserve"> para </w:t>
        </w:r>
        <w:proofErr w:type="spellStart"/>
        <w:r>
          <w:rPr>
            <w:rStyle w:val="Hipervnculo"/>
          </w:rPr>
          <w:t>Devsu</w:t>
        </w:r>
        <w:proofErr w:type="spellEnd"/>
        <w:r>
          <w:rPr>
            <w:rStyle w:val="Hipervnculo"/>
          </w:rPr>
          <w:t xml:space="preserve"> (github.com)</w:t>
        </w:r>
      </w:hyperlink>
    </w:p>
    <w:p w:rsidR="000E0D06" w:rsidRPr="00AA23C8" w:rsidRDefault="000E0D06" w:rsidP="00AA23C8">
      <w:pPr>
        <w:rPr>
          <w:lang w:val="es-419"/>
        </w:rPr>
      </w:pPr>
      <w:r>
        <w:t xml:space="preserve">Link </w:t>
      </w:r>
      <w:proofErr w:type="spellStart"/>
      <w:r>
        <w:t>Dockerhub</w:t>
      </w:r>
      <w:proofErr w:type="spellEnd"/>
      <w:r>
        <w:t xml:space="preserve">: </w:t>
      </w:r>
      <w:hyperlink r:id="rId7" w:history="1">
        <w:proofErr w:type="spellStart"/>
        <w:r>
          <w:rPr>
            <w:rStyle w:val="Hipervnculo"/>
          </w:rPr>
          <w:t>Docker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Hub</w:t>
        </w:r>
        <w:proofErr w:type="spellEnd"/>
      </w:hyperlink>
    </w:p>
    <w:p w:rsidR="00AA23C8" w:rsidRPr="00AA23C8" w:rsidRDefault="00AA23C8">
      <w:pPr>
        <w:rPr>
          <w:lang w:val="es-419"/>
        </w:rPr>
      </w:pPr>
      <w:r w:rsidRPr="00AA23C8">
        <w:rPr>
          <w:lang w:val="es-419"/>
        </w:rPr>
        <w:t xml:space="preserve">1. </w:t>
      </w:r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Clone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the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repo and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make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the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app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work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.</w:t>
      </w:r>
    </w:p>
    <w:p w:rsidR="00AA23C8" w:rsidRPr="00AA23C8" w:rsidRDefault="00AA23C8">
      <w:pPr>
        <w:rPr>
          <w:lang w:val="es-419"/>
        </w:rPr>
      </w:pPr>
      <w:r w:rsidRPr="00AA23C8">
        <w:rPr>
          <w:noProof/>
          <w:lang w:val="es-419" w:eastAsia="es-419"/>
        </w:rPr>
        <w:drawing>
          <wp:inline distT="0" distB="0" distL="0" distR="0" wp14:anchorId="48F9BD76" wp14:editId="484EA95C">
            <wp:extent cx="4733925" cy="149542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7907" w:rsidRDefault="00AA23C8" w:rsidP="00DB7907">
      <w:pPr>
        <w:rPr>
          <w:rFonts w:ascii="DroidSans-Bold" w:hAnsi="DroidSans-Bold" w:cs="DroidSans-Bold"/>
          <w:bCs/>
          <w:sz w:val="24"/>
          <w:szCs w:val="24"/>
          <w:lang w:val="es-419"/>
        </w:rPr>
      </w:pPr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2.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Dockerize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the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application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.</w:t>
      </w:r>
    </w:p>
    <w:p w:rsidR="00DB7907" w:rsidRDefault="00DB7907">
      <w:pPr>
        <w:rPr>
          <w:rFonts w:ascii="DroidSans-Bold" w:hAnsi="DroidSans-Bold" w:cs="DroidSans-Bold"/>
          <w:bCs/>
          <w:sz w:val="24"/>
          <w:szCs w:val="24"/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1E235F97" wp14:editId="3115D030">
            <wp:extent cx="5400040" cy="34048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07" w:rsidRDefault="00DB7907">
      <w:pPr>
        <w:rPr>
          <w:rFonts w:ascii="DroidSans-Bold" w:hAnsi="DroidSans-Bold" w:cs="DroidSans-Bold"/>
          <w:bCs/>
          <w:sz w:val="24"/>
          <w:szCs w:val="24"/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2EFCC74E" wp14:editId="418A526D">
            <wp:extent cx="5400040" cy="15290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07" w:rsidRDefault="00DB7907" w:rsidP="00DB7907">
      <w:pPr>
        <w:rPr>
          <w:rFonts w:ascii="DroidSans-Bold" w:hAnsi="DroidSans-Bold" w:cs="DroidSans-Bold"/>
          <w:bCs/>
          <w:sz w:val="24"/>
          <w:szCs w:val="24"/>
          <w:lang w:val="es-419"/>
        </w:rPr>
      </w:pPr>
    </w:p>
    <w:p w:rsidR="00DB7907" w:rsidRDefault="00DB7907" w:rsidP="00DB7907">
      <w:pPr>
        <w:rPr>
          <w:rFonts w:ascii="DroidSans-Bold" w:hAnsi="DroidSans-Bold" w:cs="DroidSans-Bold"/>
          <w:bCs/>
          <w:sz w:val="24"/>
          <w:szCs w:val="24"/>
          <w:lang w:val="es-419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4D1F9D24" wp14:editId="50DC5255">
            <wp:extent cx="5400040" cy="1390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07" w:rsidRDefault="00DB7907" w:rsidP="00DB7907">
      <w:pPr>
        <w:rPr>
          <w:rFonts w:ascii="DroidSans-Bold" w:hAnsi="DroidSans-Bold" w:cs="DroidSans-Bold"/>
          <w:bCs/>
          <w:sz w:val="24"/>
          <w:szCs w:val="24"/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2F4F6211" wp14:editId="13720231">
            <wp:extent cx="5400040" cy="7753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07" w:rsidRDefault="00DB7907">
      <w:pPr>
        <w:rPr>
          <w:rFonts w:ascii="DroidSans-Bold" w:hAnsi="DroidSans-Bold" w:cs="DroidSans-Bold"/>
          <w:bCs/>
          <w:sz w:val="24"/>
          <w:szCs w:val="24"/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2EEDBABB" wp14:editId="1ABC52E2">
            <wp:extent cx="5400040" cy="41706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07" w:rsidRPr="00AA23C8" w:rsidRDefault="00DB7907">
      <w:pPr>
        <w:rPr>
          <w:rFonts w:ascii="DroidSans-Bold" w:hAnsi="DroidSans-Bold" w:cs="DroidSans-Bold"/>
          <w:bCs/>
          <w:sz w:val="24"/>
          <w:szCs w:val="24"/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74166B3D" wp14:editId="6E314EB3">
            <wp:extent cx="5400040" cy="3822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C8" w:rsidRPr="00AA23C8" w:rsidRDefault="00AA23C8" w:rsidP="00AA23C8">
      <w:pPr>
        <w:autoSpaceDE w:val="0"/>
        <w:autoSpaceDN w:val="0"/>
        <w:adjustRightInd w:val="0"/>
        <w:spacing w:after="0" w:line="240" w:lineRule="auto"/>
        <w:rPr>
          <w:rFonts w:ascii="DroidSans-Bold" w:hAnsi="DroidSans-Bold" w:cs="DroidSans-Bold"/>
          <w:bCs/>
          <w:sz w:val="24"/>
          <w:szCs w:val="24"/>
          <w:lang w:val="es-419"/>
        </w:rPr>
      </w:pPr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3.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Implement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a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terraform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script to prepare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the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infrastructure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to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deploy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your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application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to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any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cloud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.</w:t>
      </w:r>
      <w:bookmarkStart w:id="0" w:name="_GoBack"/>
      <w:bookmarkEnd w:id="0"/>
    </w:p>
    <w:p w:rsidR="00AA23C8" w:rsidRPr="00AA23C8" w:rsidRDefault="00AA23C8" w:rsidP="00AA23C8">
      <w:pPr>
        <w:autoSpaceDE w:val="0"/>
        <w:autoSpaceDN w:val="0"/>
        <w:adjustRightInd w:val="0"/>
        <w:spacing w:after="0" w:line="240" w:lineRule="auto"/>
        <w:rPr>
          <w:rFonts w:ascii="DroidSans-Bold" w:hAnsi="DroidSans-Bold" w:cs="DroidSans-Bold"/>
          <w:bCs/>
          <w:sz w:val="24"/>
          <w:szCs w:val="24"/>
          <w:lang w:val="es-419"/>
        </w:rPr>
      </w:pPr>
    </w:p>
    <w:p w:rsidR="00AA23C8" w:rsidRDefault="00AA23C8" w:rsidP="00AA23C8">
      <w:pPr>
        <w:autoSpaceDE w:val="0"/>
        <w:autoSpaceDN w:val="0"/>
        <w:adjustRightInd w:val="0"/>
        <w:spacing w:after="0" w:line="240" w:lineRule="auto"/>
        <w:rPr>
          <w:rFonts w:ascii="DroidSans-Bold" w:hAnsi="DroidSans-Bold" w:cs="DroidSans-Bold"/>
          <w:bCs/>
          <w:sz w:val="24"/>
          <w:szCs w:val="24"/>
          <w:lang w:val="es-419"/>
        </w:rPr>
      </w:pPr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4.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Implement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continuous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integration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using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any</w:t>
      </w:r>
      <w:proofErr w:type="spellEnd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 xml:space="preserve"> CI </w:t>
      </w:r>
      <w:proofErr w:type="spellStart"/>
      <w:r w:rsidRPr="00AA23C8">
        <w:rPr>
          <w:rFonts w:ascii="DroidSans-Bold" w:hAnsi="DroidSans-Bold" w:cs="DroidSans-Bold"/>
          <w:bCs/>
          <w:sz w:val="24"/>
          <w:szCs w:val="24"/>
          <w:lang w:val="es-419"/>
        </w:rPr>
        <w:t>tool</w:t>
      </w:r>
      <w:proofErr w:type="spellEnd"/>
    </w:p>
    <w:p w:rsidR="00286ADE" w:rsidRDefault="00286ADE" w:rsidP="00AA23C8">
      <w:pPr>
        <w:autoSpaceDE w:val="0"/>
        <w:autoSpaceDN w:val="0"/>
        <w:adjustRightInd w:val="0"/>
        <w:spacing w:after="0" w:line="240" w:lineRule="auto"/>
        <w:rPr>
          <w:rFonts w:ascii="DroidSans-Bold" w:hAnsi="DroidSans-Bold" w:cs="DroidSans-Bold"/>
          <w:bCs/>
          <w:sz w:val="24"/>
          <w:szCs w:val="24"/>
          <w:lang w:val="es-419"/>
        </w:rPr>
      </w:pPr>
    </w:p>
    <w:p w:rsidR="00286ADE" w:rsidRDefault="00286ADE" w:rsidP="00AA23C8">
      <w:pPr>
        <w:autoSpaceDE w:val="0"/>
        <w:autoSpaceDN w:val="0"/>
        <w:adjustRightInd w:val="0"/>
        <w:spacing w:after="0" w:line="240" w:lineRule="auto"/>
        <w:rPr>
          <w:rFonts w:ascii="DroidSans-Bold" w:hAnsi="DroidSans-Bold" w:cs="DroidSans-Bold"/>
          <w:bCs/>
          <w:sz w:val="24"/>
          <w:szCs w:val="24"/>
          <w:lang w:val="es-419"/>
        </w:rPr>
      </w:pPr>
      <w:r>
        <w:rPr>
          <w:rFonts w:ascii="DroidSans-Bold" w:hAnsi="DroidSans-Bold" w:cs="DroidSans-Bold"/>
          <w:bCs/>
          <w:sz w:val="24"/>
          <w:szCs w:val="24"/>
          <w:lang w:val="es-419"/>
        </w:rPr>
        <w:t xml:space="preserve">4.1 </w:t>
      </w:r>
      <w:bookmarkStart w:id="1" w:name="_Hlk98497581"/>
      <w:r>
        <w:rPr>
          <w:rFonts w:ascii="DroidSans-Bold" w:hAnsi="DroidSans-Bold" w:cs="DroidSans-Bold"/>
          <w:bCs/>
          <w:sz w:val="24"/>
          <w:szCs w:val="24"/>
          <w:lang w:val="es-419"/>
        </w:rPr>
        <w:t xml:space="preserve">CI/CD, GitHub – Jenkins </w:t>
      </w:r>
      <w:bookmarkEnd w:id="1"/>
      <w:r>
        <w:rPr>
          <w:rFonts w:ascii="DroidSans-Bold" w:hAnsi="DroidSans-Bold" w:cs="DroidSans-Bold"/>
          <w:bCs/>
          <w:sz w:val="24"/>
          <w:szCs w:val="24"/>
          <w:lang w:val="es-419"/>
        </w:rPr>
        <w:t xml:space="preserve">– </w:t>
      </w:r>
      <w:proofErr w:type="spellStart"/>
      <w:r>
        <w:rPr>
          <w:rFonts w:ascii="DroidSans-Bold" w:hAnsi="DroidSans-Bold" w:cs="DroidSans-Bold"/>
          <w:bCs/>
          <w:sz w:val="24"/>
          <w:szCs w:val="24"/>
          <w:lang w:val="es-419"/>
        </w:rPr>
        <w:t>DockerHub</w:t>
      </w:r>
      <w:proofErr w:type="spellEnd"/>
    </w:p>
    <w:p w:rsidR="00286ADE" w:rsidRDefault="00286ADE" w:rsidP="00AA23C8">
      <w:pPr>
        <w:autoSpaceDE w:val="0"/>
        <w:autoSpaceDN w:val="0"/>
        <w:adjustRightInd w:val="0"/>
        <w:spacing w:after="0" w:line="240" w:lineRule="auto"/>
        <w:rPr>
          <w:rFonts w:ascii="DroidSans-Bold" w:hAnsi="DroidSans-Bold" w:cs="DroidSans-Bold"/>
          <w:bCs/>
          <w:sz w:val="24"/>
          <w:szCs w:val="24"/>
          <w:lang w:val="es-419"/>
        </w:rPr>
      </w:pPr>
      <w:r>
        <w:rPr>
          <w:rFonts w:ascii="DroidSans-Bold" w:hAnsi="DroidSans-Bold" w:cs="DroidSans-Bold"/>
          <w:bCs/>
          <w:sz w:val="24"/>
          <w:szCs w:val="24"/>
          <w:lang w:val="es-419"/>
        </w:rPr>
        <w:t xml:space="preserve">En este ejercicio estamos obteniendo el código fuente de </w:t>
      </w:r>
      <w:proofErr w:type="spellStart"/>
      <w:r>
        <w:rPr>
          <w:rFonts w:ascii="DroidSans-Bold" w:hAnsi="DroidSans-Bold" w:cs="DroidSans-Bold"/>
          <w:bCs/>
          <w:sz w:val="24"/>
          <w:szCs w:val="24"/>
          <w:lang w:val="es-419"/>
        </w:rPr>
        <w:t>github</w:t>
      </w:r>
      <w:proofErr w:type="spellEnd"/>
      <w:r>
        <w:rPr>
          <w:rFonts w:ascii="DroidSans-Bold" w:hAnsi="DroidSans-Bold" w:cs="DroidSans-Bold"/>
          <w:bCs/>
          <w:sz w:val="24"/>
          <w:szCs w:val="24"/>
          <w:lang w:val="es-419"/>
        </w:rPr>
        <w:t xml:space="preserve">, mediante un pipeline de Jenkins construimos el proyecto, lo convertimos en imagen, lo </w:t>
      </w:r>
      <w:proofErr w:type="spellStart"/>
      <w:r>
        <w:rPr>
          <w:rFonts w:ascii="DroidSans-Bold" w:hAnsi="DroidSans-Bold" w:cs="DroidSans-Bold"/>
          <w:bCs/>
          <w:sz w:val="24"/>
          <w:szCs w:val="24"/>
          <w:lang w:val="es-419"/>
        </w:rPr>
        <w:t>pusheamos</w:t>
      </w:r>
      <w:proofErr w:type="spellEnd"/>
      <w:r>
        <w:rPr>
          <w:rFonts w:ascii="DroidSans-Bold" w:hAnsi="DroidSans-Bold" w:cs="DroidSans-Bold"/>
          <w:bCs/>
          <w:sz w:val="24"/>
          <w:szCs w:val="24"/>
          <w:lang w:val="es-419"/>
        </w:rPr>
        <w:t xml:space="preserve"> al </w:t>
      </w:r>
      <w:proofErr w:type="spellStart"/>
      <w:r>
        <w:rPr>
          <w:rFonts w:ascii="DroidSans-Bold" w:hAnsi="DroidSans-Bold" w:cs="DroidSans-Bold"/>
          <w:bCs/>
          <w:sz w:val="24"/>
          <w:szCs w:val="24"/>
          <w:lang w:val="es-419"/>
        </w:rPr>
        <w:t>dockerhub</w:t>
      </w:r>
      <w:proofErr w:type="spellEnd"/>
      <w:r>
        <w:rPr>
          <w:rFonts w:ascii="DroidSans-Bold" w:hAnsi="DroidSans-Bold" w:cs="DroidSans-Bold"/>
          <w:bCs/>
          <w:sz w:val="24"/>
          <w:szCs w:val="24"/>
          <w:lang w:val="es-419"/>
        </w:rPr>
        <w:t xml:space="preserve"> y eliminamos la imagen generada.</w:t>
      </w:r>
    </w:p>
    <w:p w:rsidR="00A47E61" w:rsidRDefault="00B96CA8" w:rsidP="00AA23C8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6B76B2D3" wp14:editId="763897EC">
            <wp:extent cx="5400040" cy="35420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A8" w:rsidRDefault="00B96CA8" w:rsidP="00AA23C8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3788560F" wp14:editId="71CA3DCD">
            <wp:extent cx="5400040" cy="39058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DE" w:rsidRDefault="00286ADE" w:rsidP="00AA23C8">
      <w:pPr>
        <w:autoSpaceDE w:val="0"/>
        <w:autoSpaceDN w:val="0"/>
        <w:adjustRightInd w:val="0"/>
        <w:spacing w:after="0" w:line="240" w:lineRule="auto"/>
        <w:rPr>
          <w:lang w:val="es-419"/>
        </w:rPr>
      </w:pPr>
    </w:p>
    <w:p w:rsidR="00286ADE" w:rsidRDefault="00286ADE" w:rsidP="00AA23C8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 xml:space="preserve">4.2 </w:t>
      </w:r>
      <w:r>
        <w:rPr>
          <w:rFonts w:ascii="DroidSans-Bold" w:hAnsi="DroidSans-Bold" w:cs="DroidSans-Bold"/>
          <w:bCs/>
          <w:sz w:val="24"/>
          <w:szCs w:val="24"/>
          <w:lang w:val="es-419"/>
        </w:rPr>
        <w:t>CI/CD, GitHub – Jenkins</w:t>
      </w:r>
      <w:r>
        <w:rPr>
          <w:rFonts w:ascii="DroidSans-Bold" w:hAnsi="DroidSans-Bold" w:cs="DroidSans-Bold"/>
          <w:bCs/>
          <w:sz w:val="24"/>
          <w:szCs w:val="24"/>
          <w:lang w:val="es-419"/>
        </w:rPr>
        <w:t xml:space="preserve"> – </w:t>
      </w:r>
      <w:proofErr w:type="spellStart"/>
      <w:r>
        <w:rPr>
          <w:rFonts w:ascii="DroidSans-Bold" w:hAnsi="DroidSans-Bold" w:cs="DroidSans-Bold"/>
          <w:bCs/>
          <w:sz w:val="24"/>
          <w:szCs w:val="24"/>
          <w:lang w:val="es-419"/>
        </w:rPr>
        <w:t>Docker</w:t>
      </w:r>
      <w:proofErr w:type="spellEnd"/>
      <w:r>
        <w:rPr>
          <w:rFonts w:ascii="DroidSans-Bold" w:hAnsi="DroidSans-Bold" w:cs="DroidSans-Bold"/>
          <w:bCs/>
          <w:sz w:val="24"/>
          <w:szCs w:val="24"/>
          <w:lang w:val="es-419"/>
        </w:rPr>
        <w:t xml:space="preserve"> </w:t>
      </w:r>
      <w:proofErr w:type="spellStart"/>
      <w:r>
        <w:rPr>
          <w:rFonts w:ascii="DroidSans-Bold" w:hAnsi="DroidSans-Bold" w:cs="DroidSans-Bold"/>
          <w:bCs/>
          <w:sz w:val="24"/>
          <w:szCs w:val="24"/>
          <w:lang w:val="es-419"/>
        </w:rPr>
        <w:t>container</w:t>
      </w:r>
      <w:proofErr w:type="spellEnd"/>
    </w:p>
    <w:p w:rsidR="00286ADE" w:rsidRDefault="000E0D06" w:rsidP="00AA23C8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 xml:space="preserve">En este ejercicio obtenemos la fuente de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 y desplegamos en un contenedor </w:t>
      </w:r>
      <w:proofErr w:type="spellStart"/>
      <w:r>
        <w:rPr>
          <w:lang w:val="es-419"/>
        </w:rPr>
        <w:t>docker</w:t>
      </w:r>
      <w:proofErr w:type="spellEnd"/>
      <w:r>
        <w:rPr>
          <w:lang w:val="es-419"/>
        </w:rPr>
        <w:t>.</w:t>
      </w:r>
    </w:p>
    <w:p w:rsidR="000E0D06" w:rsidRDefault="000E0D06" w:rsidP="00AA23C8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6A06CDE0" wp14:editId="4498661D">
            <wp:extent cx="5400040" cy="26142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06" w:rsidRDefault="000E0D06" w:rsidP="00AA23C8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11346E19" wp14:editId="09DDEDB6">
            <wp:extent cx="5400040" cy="7283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06" w:rsidRDefault="000E0D06" w:rsidP="00AA23C8">
      <w:pPr>
        <w:autoSpaceDE w:val="0"/>
        <w:autoSpaceDN w:val="0"/>
        <w:adjustRightInd w:val="0"/>
        <w:spacing w:after="0" w:line="240" w:lineRule="auto"/>
        <w:rPr>
          <w:lang w:val="es-419"/>
        </w:rPr>
      </w:pPr>
    </w:p>
    <w:p w:rsidR="00286ADE" w:rsidRDefault="00286ADE" w:rsidP="00286ADE">
      <w:pPr>
        <w:autoSpaceDE w:val="0"/>
        <w:autoSpaceDN w:val="0"/>
        <w:adjustRightInd w:val="0"/>
        <w:spacing w:after="0" w:line="240" w:lineRule="auto"/>
        <w:rPr>
          <w:rFonts w:ascii="DroidSans-Bold" w:hAnsi="DroidSans-Bold" w:cs="DroidSans-Bold"/>
          <w:bCs/>
          <w:sz w:val="24"/>
          <w:szCs w:val="24"/>
          <w:lang w:val="es-419"/>
        </w:rPr>
      </w:pPr>
      <w:r>
        <w:rPr>
          <w:rFonts w:ascii="DroidSans-Bold" w:hAnsi="DroidSans-Bold" w:cs="DroidSans-Bold"/>
          <w:bCs/>
          <w:sz w:val="24"/>
          <w:szCs w:val="24"/>
          <w:lang w:val="es-419"/>
        </w:rPr>
        <w:t xml:space="preserve">Nota: No se ha podido realizar un real time cuando se realiza un </w:t>
      </w:r>
      <w:proofErr w:type="spellStart"/>
      <w:r>
        <w:rPr>
          <w:rFonts w:ascii="DroidSans-Bold" w:hAnsi="DroidSans-Bold" w:cs="DroidSans-Bold"/>
          <w:bCs/>
          <w:sz w:val="24"/>
          <w:szCs w:val="24"/>
          <w:lang w:val="es-419"/>
        </w:rPr>
        <w:t>commit</w:t>
      </w:r>
      <w:proofErr w:type="spellEnd"/>
      <w:r>
        <w:rPr>
          <w:rFonts w:ascii="DroidSans-Bold" w:hAnsi="DroidSans-Bold" w:cs="DroidSans-Bold"/>
          <w:bCs/>
          <w:sz w:val="24"/>
          <w:szCs w:val="24"/>
          <w:lang w:val="es-419"/>
        </w:rPr>
        <w:t xml:space="preserve"> en </w:t>
      </w:r>
      <w:proofErr w:type="spellStart"/>
      <w:r>
        <w:rPr>
          <w:rFonts w:ascii="DroidSans-Bold" w:hAnsi="DroidSans-Bold" w:cs="DroidSans-Bold"/>
          <w:bCs/>
          <w:sz w:val="24"/>
          <w:szCs w:val="24"/>
          <w:lang w:val="es-419"/>
        </w:rPr>
        <w:t>github</w:t>
      </w:r>
      <w:proofErr w:type="spellEnd"/>
      <w:r>
        <w:rPr>
          <w:rFonts w:ascii="DroidSans-Bold" w:hAnsi="DroidSans-Bold" w:cs="DroidSans-Bold"/>
          <w:bCs/>
          <w:sz w:val="24"/>
          <w:szCs w:val="24"/>
          <w:lang w:val="es-419"/>
        </w:rPr>
        <w:t xml:space="preserve">, debido a que necesito una </w:t>
      </w:r>
      <w:proofErr w:type="spellStart"/>
      <w:r>
        <w:rPr>
          <w:rFonts w:ascii="DroidSans-Bold" w:hAnsi="DroidSans-Bold" w:cs="DroidSans-Bold"/>
          <w:bCs/>
          <w:sz w:val="24"/>
          <w:szCs w:val="24"/>
          <w:lang w:val="es-419"/>
        </w:rPr>
        <w:t>ip</w:t>
      </w:r>
      <w:proofErr w:type="spellEnd"/>
      <w:r>
        <w:rPr>
          <w:rFonts w:ascii="DroidSans-Bold" w:hAnsi="DroidSans-Bold" w:cs="DroidSans-Bold"/>
          <w:bCs/>
          <w:sz w:val="24"/>
          <w:szCs w:val="24"/>
          <w:lang w:val="es-419"/>
        </w:rPr>
        <w:t xml:space="preserve"> publica para configurar el </w:t>
      </w:r>
      <w:proofErr w:type="spellStart"/>
      <w:r>
        <w:rPr>
          <w:rFonts w:ascii="DroidSans-Bold" w:hAnsi="DroidSans-Bold" w:cs="DroidSans-Bold"/>
          <w:bCs/>
          <w:sz w:val="24"/>
          <w:szCs w:val="24"/>
          <w:lang w:val="es-419"/>
        </w:rPr>
        <w:t>webhook</w:t>
      </w:r>
      <w:proofErr w:type="spellEnd"/>
      <w:r>
        <w:rPr>
          <w:rFonts w:ascii="DroidSans-Bold" w:hAnsi="DroidSans-Bold" w:cs="DroidSans-Bold"/>
          <w:bCs/>
          <w:sz w:val="24"/>
          <w:szCs w:val="24"/>
          <w:lang w:val="es-419"/>
        </w:rPr>
        <w:t xml:space="preserve">, estuve intentando </w:t>
      </w:r>
      <w:proofErr w:type="spellStart"/>
      <w:proofErr w:type="gramStart"/>
      <w:r>
        <w:rPr>
          <w:rFonts w:ascii="DroidSans-Bold" w:hAnsi="DroidSans-Bold" w:cs="DroidSans-Bold"/>
          <w:bCs/>
          <w:sz w:val="24"/>
          <w:szCs w:val="24"/>
          <w:lang w:val="es-419"/>
        </w:rPr>
        <w:t>socketxp</w:t>
      </w:r>
      <w:proofErr w:type="spellEnd"/>
      <w:proofErr w:type="gramEnd"/>
      <w:r>
        <w:rPr>
          <w:rFonts w:ascii="DroidSans-Bold" w:hAnsi="DroidSans-Bold" w:cs="DroidSans-Bold"/>
          <w:bCs/>
          <w:sz w:val="24"/>
          <w:szCs w:val="24"/>
          <w:lang w:val="es-419"/>
        </w:rPr>
        <w:t xml:space="preserve"> pero </w:t>
      </w:r>
      <w:r>
        <w:rPr>
          <w:rFonts w:ascii="DroidSans-Bold" w:hAnsi="DroidSans-Bold" w:cs="DroidSans-Bold"/>
          <w:bCs/>
          <w:sz w:val="24"/>
          <w:szCs w:val="24"/>
          <w:lang w:val="es-419"/>
        </w:rPr>
        <w:t>como lo he utilizado antes, no tengo más periodo de prueba.</w:t>
      </w:r>
      <w:r w:rsidR="00B86DCC">
        <w:rPr>
          <w:rFonts w:ascii="DroidSans-Bold" w:hAnsi="DroidSans-Bold" w:cs="DroidSans-Bold"/>
          <w:bCs/>
          <w:sz w:val="24"/>
          <w:szCs w:val="24"/>
          <w:lang w:val="es-419"/>
        </w:rPr>
        <w:t xml:space="preserve"> Por lo que se activó la programación en Jenkins para que revise cada minuto si existe un nuevo cambio y dispare el </w:t>
      </w:r>
      <w:proofErr w:type="spellStart"/>
      <w:r w:rsidR="00B86DCC">
        <w:rPr>
          <w:rFonts w:ascii="DroidSans-Bold" w:hAnsi="DroidSans-Bold" w:cs="DroidSans-Bold"/>
          <w:bCs/>
          <w:sz w:val="24"/>
          <w:szCs w:val="24"/>
          <w:lang w:val="es-419"/>
        </w:rPr>
        <w:t>job</w:t>
      </w:r>
      <w:proofErr w:type="spellEnd"/>
      <w:r w:rsidR="00B86DCC">
        <w:rPr>
          <w:rFonts w:ascii="DroidSans-Bold" w:hAnsi="DroidSans-Bold" w:cs="DroidSans-Bold"/>
          <w:bCs/>
          <w:sz w:val="24"/>
          <w:szCs w:val="24"/>
          <w:lang w:val="es-419"/>
        </w:rPr>
        <w:t>.</w:t>
      </w:r>
    </w:p>
    <w:p w:rsidR="00286ADE" w:rsidRDefault="00286ADE" w:rsidP="00AA23C8">
      <w:pPr>
        <w:autoSpaceDE w:val="0"/>
        <w:autoSpaceDN w:val="0"/>
        <w:adjustRightInd w:val="0"/>
        <w:spacing w:after="0" w:line="240" w:lineRule="auto"/>
        <w:rPr>
          <w:lang w:val="es-419"/>
        </w:rPr>
      </w:pPr>
    </w:p>
    <w:p w:rsidR="00B86DCC" w:rsidRDefault="00B86DCC" w:rsidP="00AA23C8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59E4365F" wp14:editId="66C163F3">
            <wp:extent cx="4503288" cy="257890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075" cy="25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CC" w:rsidRPr="00AA23C8" w:rsidRDefault="00B86DCC" w:rsidP="00AA23C8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75BD692D" wp14:editId="3483C0EA">
            <wp:extent cx="5400040" cy="22472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DCC" w:rsidRPr="00AA2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965" w:rsidRDefault="008C5965" w:rsidP="000E0D06">
      <w:pPr>
        <w:spacing w:after="0" w:line="240" w:lineRule="auto"/>
      </w:pPr>
      <w:r>
        <w:separator/>
      </w:r>
    </w:p>
  </w:endnote>
  <w:endnote w:type="continuationSeparator" w:id="0">
    <w:p w:rsidR="008C5965" w:rsidRDefault="008C5965" w:rsidP="000E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965" w:rsidRDefault="008C5965" w:rsidP="000E0D06">
      <w:pPr>
        <w:spacing w:after="0" w:line="240" w:lineRule="auto"/>
      </w:pPr>
      <w:r>
        <w:separator/>
      </w:r>
    </w:p>
  </w:footnote>
  <w:footnote w:type="continuationSeparator" w:id="0">
    <w:p w:rsidR="008C5965" w:rsidRDefault="008C5965" w:rsidP="000E0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C8"/>
    <w:rsid w:val="000E0D06"/>
    <w:rsid w:val="00286ADE"/>
    <w:rsid w:val="008C5965"/>
    <w:rsid w:val="00A47E61"/>
    <w:rsid w:val="00AA23C8"/>
    <w:rsid w:val="00B147B2"/>
    <w:rsid w:val="00B86DCC"/>
    <w:rsid w:val="00B96CA8"/>
    <w:rsid w:val="00DB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7700F"/>
  <w15:chartTrackingRefBased/>
  <w15:docId w15:val="{6E693345-7CD5-4202-B162-FCF2383D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ADE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3C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E0D0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0D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D06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0E0D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D06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hub.docker.com/repository/docker/stevenoliva/reto-devs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github.com/stevenoliva01/retoDevsu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2022-03-18T16:18:00Z</dcterms:created>
  <dcterms:modified xsi:type="dcterms:W3CDTF">2022-03-18T17:45:00Z</dcterms:modified>
</cp:coreProperties>
</file>