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3B" w:rsidRDefault="00DA7658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Print Book Evaluation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1771650</wp:posOffset>
            </wp:positionH>
            <wp:positionV relativeFrom="paragraph">
              <wp:posOffset>114300</wp:posOffset>
            </wp:positionV>
            <wp:extent cx="4498211" cy="3405188"/>
            <wp:effectExtent l="0" t="0" r="0" b="0"/>
            <wp:wrapSquare wrapText="bothSides" distT="114300" distB="114300" distL="114300" distR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8211" cy="3405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563B" w:rsidRDefault="00C5563B">
      <w:pPr>
        <w:rPr>
          <w:b/>
        </w:rPr>
      </w:pPr>
    </w:p>
    <w:p w:rsidR="00C5563B" w:rsidRDefault="00DA7658">
      <w:pPr>
        <w:rPr>
          <w:b/>
        </w:rPr>
      </w:pPr>
      <w:r>
        <w:rPr>
          <w:b/>
        </w:rPr>
        <w:t>Parts of a book</w:t>
      </w:r>
    </w:p>
    <w:p w:rsidR="00C5563B" w:rsidRDefault="00DA7658">
      <w:r>
        <w:t>Title</w:t>
      </w:r>
    </w:p>
    <w:p w:rsidR="00C5563B" w:rsidRDefault="00DA7658">
      <w:r>
        <w:t>Author</w:t>
      </w:r>
    </w:p>
    <w:p w:rsidR="00C5563B" w:rsidRDefault="00DA7658">
      <w:r>
        <w:t>Publisher</w:t>
      </w:r>
    </w:p>
    <w:p w:rsidR="00C5563B" w:rsidRDefault="00DA7658">
      <w:r>
        <w:t>Illustrator</w:t>
      </w:r>
    </w:p>
    <w:p w:rsidR="00C5563B" w:rsidRDefault="00DA7658">
      <w:r>
        <w:t>Preface</w:t>
      </w:r>
    </w:p>
    <w:p w:rsidR="00C5563B" w:rsidRDefault="00DA7658">
      <w:r>
        <w:t>Table of Contents</w:t>
      </w:r>
    </w:p>
    <w:p w:rsidR="00C5563B" w:rsidRDefault="00DA7658">
      <w:r>
        <w:t>Appendix</w:t>
      </w:r>
    </w:p>
    <w:p w:rsidR="00C5563B" w:rsidRDefault="00DA7658">
      <w:r>
        <w:t>Glossary</w:t>
      </w:r>
    </w:p>
    <w:p w:rsidR="00C5563B" w:rsidRDefault="00DA7658">
      <w:r>
        <w:t>Index</w:t>
      </w:r>
    </w:p>
    <w:p w:rsidR="00C5563B" w:rsidRDefault="00DA7658">
      <w:r>
        <w:t>Text</w:t>
      </w:r>
    </w:p>
    <w:p w:rsidR="00C5563B" w:rsidRDefault="00DA7658">
      <w:r>
        <w:t>Title page</w:t>
      </w:r>
    </w:p>
    <w:p w:rsidR="00C5563B" w:rsidRDefault="00DA7658">
      <w:r>
        <w:t>Bibliography</w:t>
      </w:r>
    </w:p>
    <w:p w:rsidR="00C5563B" w:rsidRDefault="00C5563B">
      <w:pPr>
        <w:rPr>
          <w:b/>
        </w:rPr>
      </w:pPr>
    </w:p>
    <w:p w:rsidR="00C5563B" w:rsidRDefault="00C5563B">
      <w:pPr>
        <w:rPr>
          <w:b/>
        </w:rPr>
      </w:pPr>
    </w:p>
    <w:p w:rsidR="00C5563B" w:rsidRDefault="00C5563B">
      <w:pPr>
        <w:rPr>
          <w:b/>
        </w:rPr>
      </w:pPr>
    </w:p>
    <w:p w:rsidR="00C5563B" w:rsidRDefault="00C5563B">
      <w:pPr>
        <w:rPr>
          <w:b/>
        </w:rPr>
      </w:pPr>
    </w:p>
    <w:p w:rsidR="00C5563B" w:rsidRDefault="00C5563B">
      <w:pPr>
        <w:rPr>
          <w:b/>
        </w:rPr>
      </w:pPr>
    </w:p>
    <w:p w:rsidR="00C5563B" w:rsidRDefault="00DA7658">
      <w:pPr>
        <w:rPr>
          <w:b/>
        </w:rPr>
      </w:pP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4591050</wp:posOffset>
            </wp:positionH>
            <wp:positionV relativeFrom="paragraph">
              <wp:posOffset>276225</wp:posOffset>
            </wp:positionV>
            <wp:extent cx="1700213" cy="2127074"/>
            <wp:effectExtent l="25400" t="25400" r="25400" b="2540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212707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1466850</wp:posOffset>
            </wp:positionH>
            <wp:positionV relativeFrom="paragraph">
              <wp:posOffset>276225</wp:posOffset>
            </wp:positionV>
            <wp:extent cx="3005138" cy="3016145"/>
            <wp:effectExtent l="0" t="0" r="0" b="0"/>
            <wp:wrapSquare wrapText="bothSides" distT="114300" distB="114300" distL="114300" distR="1143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l="2148" t="2809" r="5785" b="4958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3016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563B" w:rsidRDefault="00DA7658">
      <w:pPr>
        <w:rPr>
          <w:b/>
        </w:rPr>
      </w:pPr>
      <w:r>
        <w:rPr>
          <w:b/>
        </w:rPr>
        <w:t>Pedagogical aids</w:t>
      </w:r>
    </w:p>
    <w:p w:rsidR="00C5563B" w:rsidRDefault="00DA7658">
      <w:r>
        <w:t>Images</w:t>
      </w:r>
    </w:p>
    <w:p w:rsidR="00C5563B" w:rsidRDefault="00DA7658">
      <w:r>
        <w:t>Examples</w:t>
      </w:r>
    </w:p>
    <w:p w:rsidR="00C5563B" w:rsidRDefault="00DA7658">
      <w:r>
        <w:t>Bold-faced terms</w:t>
      </w:r>
    </w:p>
    <w:p w:rsidR="00C5563B" w:rsidRDefault="00DA7658">
      <w:r>
        <w:t>Boxes</w:t>
      </w:r>
    </w:p>
    <w:p w:rsidR="00C5563B" w:rsidRDefault="00DA7658">
      <w:r>
        <w:t>Chapter glossaries</w:t>
      </w:r>
    </w:p>
    <w:p w:rsidR="00C5563B" w:rsidRDefault="00DA7658">
      <w:r>
        <w:t>Chapter summaries</w:t>
      </w:r>
    </w:p>
    <w:p w:rsidR="00C5563B" w:rsidRDefault="00DA7658">
      <w:r>
        <w:t>Demonstrations</w:t>
      </w:r>
    </w:p>
    <w:p w:rsidR="00C5563B" w:rsidRDefault="00DA7658">
      <w:r>
        <w:t>Discussion questions</w:t>
      </w:r>
    </w:p>
    <w:p w:rsidR="00C5563B" w:rsidRDefault="00DA7658">
      <w:r>
        <w:t>Italics for emphasis</w:t>
      </w:r>
    </w:p>
    <w:p w:rsidR="00C5563B" w:rsidRDefault="00DA7658">
      <w:r>
        <w:t>Learning checks</w:t>
      </w:r>
    </w:p>
    <w:p w:rsidR="00C5563B" w:rsidRDefault="00DA7658">
      <w:r>
        <w:t>Learning objectives</w:t>
      </w:r>
    </w:p>
    <w:p w:rsidR="00C5563B" w:rsidRDefault="00DA7658">
      <w:r>
        <w:t>Outlines</w:t>
      </w:r>
    </w:p>
    <w:p w:rsidR="00C5563B" w:rsidRDefault="00DA7658">
      <w:r>
        <w:t>Pronunciation guides</w:t>
      </w:r>
    </w:p>
    <w:p w:rsidR="00C5563B" w:rsidRDefault="00DA7658">
      <w:r>
        <w:t>Review exercises</w:t>
      </w:r>
    </w:p>
    <w:p w:rsidR="00C5563B" w:rsidRDefault="00DA7658">
      <w:r>
        <w:t>Running glossaries</w:t>
      </w:r>
    </w:p>
    <w:p w:rsidR="00C5563B" w:rsidRDefault="00DA7658">
      <w:r>
        <w:t>Section summaries</w:t>
      </w:r>
    </w:p>
    <w:p w:rsidR="00C5563B" w:rsidRDefault="00C5563B"/>
    <w:p w:rsidR="00C5563B" w:rsidRDefault="00DA7658">
      <w:pPr>
        <w:rPr>
          <w:b/>
        </w:rPr>
      </w:pPr>
      <w:r>
        <w:rPr>
          <w:b/>
        </w:rPr>
        <w:t xml:space="preserve">Detailed reference guide for parts of a book, see Wikipedia article, “Book design” </w:t>
      </w:r>
      <w:hyperlink r:id="rId7">
        <w:r>
          <w:rPr>
            <w:b/>
            <w:color w:val="1155CC"/>
            <w:u w:val="single"/>
          </w:rPr>
          <w:t>https://en.wikipedia.org/wiki/Book_design</w:t>
        </w:r>
      </w:hyperlink>
    </w:p>
    <w:sectPr w:rsidR="00C556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3B"/>
    <w:rsid w:val="00C5563B"/>
    <w:rsid w:val="00DA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D12F9E-0AEF-4019-A757-18BA9C16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ook_desig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2019-03-12T15:25:00Z</dcterms:created>
  <dcterms:modified xsi:type="dcterms:W3CDTF">2019-03-12T15:25:00Z</dcterms:modified>
</cp:coreProperties>
</file>