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3430" w:rsidRPr="00BB3430" w:rsidRDefault="00BB3430" w:rsidP="00BB3430">
      <w:pPr>
        <w:spacing w:after="0" w:line="240" w:lineRule="auto"/>
        <w:ind w:left="540"/>
        <w:rPr>
          <w:rFonts w:ascii="Calibri" w:eastAsia="Times New Roman" w:hAnsi="Calibri" w:cs="Times New Roman"/>
          <w:color w:val="000000"/>
        </w:rPr>
      </w:pPr>
      <w:proofErr w:type="spellStart"/>
      <w:r w:rsidRPr="00BB3430">
        <w:rPr>
          <w:rFonts w:ascii="Calibri" w:eastAsia="Times New Roman" w:hAnsi="Calibri" w:cs="Times New Roman"/>
          <w:b/>
          <w:bCs/>
          <w:color w:val="000000"/>
          <w:sz w:val="28"/>
          <w:szCs w:val="28"/>
          <w:highlight w:val="yellow"/>
        </w:rPr>
        <w:t>Zongjie</w:t>
      </w:r>
      <w:proofErr w:type="spellEnd"/>
      <w:r w:rsidRPr="00BB3430">
        <w:rPr>
          <w:rFonts w:ascii="Calibri" w:eastAsia="Times New Roman" w:hAnsi="Calibri" w:cs="Times New Roman"/>
          <w:b/>
          <w:bCs/>
          <w:color w:val="000000"/>
          <w:sz w:val="28"/>
          <w:szCs w:val="28"/>
          <w:highlight w:val="yellow"/>
        </w:rPr>
        <w:t>:</w:t>
      </w:r>
      <w:r w:rsidRPr="00BB3430">
        <w:rPr>
          <w:rFonts w:ascii="Calibri" w:eastAsia="Times New Roman" w:hAnsi="Calibri" w:cs="Times New Roman"/>
          <w:b/>
          <w:bCs/>
          <w:color w:val="000000"/>
          <w:sz w:val="28"/>
          <w:szCs w:val="28"/>
        </w:rPr>
        <w:t xml:space="preserve"> </w:t>
      </w:r>
      <w:r w:rsidRPr="00BB3430">
        <w:rPr>
          <w:rFonts w:ascii="Calibri" w:eastAsia="Times New Roman" w:hAnsi="Calibri" w:cs="Times New Roman"/>
          <w:color w:val="000000"/>
          <w:sz w:val="21"/>
          <w:szCs w:val="21"/>
        </w:rPr>
        <w:t xml:space="preserve">   </w:t>
      </w:r>
    </w:p>
    <w:p w:rsidR="00BB3430" w:rsidRPr="00BB3430" w:rsidRDefault="00BB3430" w:rsidP="00BB3430">
      <w:pPr>
        <w:spacing w:after="0" w:line="240" w:lineRule="auto"/>
        <w:ind w:left="540"/>
        <w:rPr>
          <w:rFonts w:ascii="Calibri" w:eastAsia="Times New Roman" w:hAnsi="Calibri" w:cs="Times New Roman"/>
          <w:color w:val="000000"/>
          <w:sz w:val="21"/>
          <w:szCs w:val="21"/>
        </w:rPr>
      </w:pPr>
      <w:r w:rsidRPr="00BB3430">
        <w:rPr>
          <w:rFonts w:ascii="Calibri" w:eastAsia="Times New Roman" w:hAnsi="Calibri" w:cs="Times New Roman"/>
          <w:b/>
          <w:bCs/>
          <w:color w:val="000000"/>
          <w:sz w:val="21"/>
          <w:szCs w:val="21"/>
        </w:rPr>
        <w:t>Risk:</w:t>
      </w:r>
    </w:p>
    <w:p w:rsidR="00BB3430" w:rsidRPr="00BB3430" w:rsidRDefault="00BB3430" w:rsidP="00BB3430">
      <w:pPr>
        <w:numPr>
          <w:ilvl w:val="0"/>
          <w:numId w:val="1"/>
        </w:numPr>
        <w:spacing w:after="120" w:line="240" w:lineRule="auto"/>
        <w:ind w:left="540"/>
        <w:textAlignment w:val="center"/>
        <w:rPr>
          <w:rFonts w:ascii="Calibri" w:eastAsia="Times New Roman" w:hAnsi="Calibri" w:cs="Times New Roman"/>
          <w:color w:val="000000"/>
        </w:rPr>
      </w:pPr>
      <w:r w:rsidRPr="00BB3430">
        <w:rPr>
          <w:rFonts w:ascii="Calibri" w:eastAsia="Times New Roman" w:hAnsi="Calibri" w:cs="Times New Roman"/>
          <w:color w:val="000000"/>
          <w:sz w:val="21"/>
          <w:szCs w:val="21"/>
        </w:rPr>
        <w:t xml:space="preserve">Energetic and result driven Quantitative Analyst with 3+ years' work experience in Quantitative Analysis, Data Manipulation, Risk Management, Statistical Model Development and Implementation. Specialized in using financial mathematical models and tools to conduct quantitative analytics with SAS, SQL, Python, R, MATLAB, C++, </w:t>
      </w:r>
      <w:proofErr w:type="gramStart"/>
      <w:r w:rsidRPr="00BB3430">
        <w:rPr>
          <w:rFonts w:ascii="Calibri" w:eastAsia="Times New Roman" w:hAnsi="Calibri" w:cs="Times New Roman"/>
          <w:color w:val="000000"/>
          <w:sz w:val="21"/>
          <w:szCs w:val="21"/>
        </w:rPr>
        <w:t>VBA</w:t>
      </w:r>
      <w:proofErr w:type="gramEnd"/>
      <w:r w:rsidRPr="00BB3430">
        <w:rPr>
          <w:rFonts w:ascii="Calibri" w:eastAsia="Times New Roman" w:hAnsi="Calibri" w:cs="Times New Roman"/>
          <w:color w:val="000000"/>
          <w:sz w:val="21"/>
          <w:szCs w:val="21"/>
        </w:rPr>
        <w:t>.</w:t>
      </w:r>
    </w:p>
    <w:p w:rsidR="00BB3430" w:rsidRPr="0009032A" w:rsidRDefault="0009032A" w:rsidP="0009032A">
      <w:pPr>
        <w:pStyle w:val="ListParagraph"/>
        <w:numPr>
          <w:ilvl w:val="0"/>
          <w:numId w:val="1"/>
        </w:numPr>
        <w:spacing w:after="120" w:line="240" w:lineRule="auto"/>
        <w:textAlignment w:val="center"/>
        <w:rPr>
          <w:rFonts w:ascii="Calibri" w:eastAsia="Times New Roman" w:hAnsi="Calibri" w:cs="Times New Roman"/>
          <w:color w:val="000000"/>
        </w:rPr>
      </w:pPr>
      <w:r w:rsidRPr="0009032A">
        <w:rPr>
          <w:rFonts w:ascii="Calibri" w:eastAsia="Times New Roman" w:hAnsi="Calibri" w:cs="Times New Roman"/>
          <w:color w:val="000000"/>
          <w:sz w:val="21"/>
          <w:szCs w:val="21"/>
        </w:rPr>
        <w:t>Certified Financial Risk Manager (FRM)</w:t>
      </w:r>
      <w:r w:rsidR="00BB3430" w:rsidRPr="0009032A">
        <w:rPr>
          <w:rFonts w:ascii="Calibri" w:eastAsia="Times New Roman" w:hAnsi="Calibri" w:cs="Times New Roman"/>
          <w:color w:val="000000"/>
          <w:sz w:val="21"/>
          <w:szCs w:val="21"/>
        </w:rPr>
        <w:t>; SAS Certified Advanced and Base Programmer.</w:t>
      </w:r>
    </w:p>
    <w:p w:rsidR="00BB3430" w:rsidRPr="00BB3430" w:rsidRDefault="00BB3430" w:rsidP="00BB3430">
      <w:pPr>
        <w:numPr>
          <w:ilvl w:val="0"/>
          <w:numId w:val="1"/>
        </w:numPr>
        <w:spacing w:after="120" w:line="240" w:lineRule="auto"/>
        <w:ind w:left="540"/>
        <w:textAlignment w:val="center"/>
        <w:rPr>
          <w:rFonts w:ascii="Calibri" w:eastAsia="Times New Roman" w:hAnsi="Calibri" w:cs="Times New Roman"/>
          <w:color w:val="000000"/>
        </w:rPr>
      </w:pPr>
      <w:r w:rsidRPr="00BB3430">
        <w:rPr>
          <w:rFonts w:ascii="Calibri" w:eastAsia="Times New Roman" w:hAnsi="Calibri" w:cs="Times New Roman"/>
          <w:color w:val="000000"/>
          <w:sz w:val="21"/>
          <w:szCs w:val="21"/>
        </w:rPr>
        <w:t xml:space="preserve">Actively seeking for full-time position in financial fields with focus on quantitative </w:t>
      </w:r>
      <w:r w:rsidR="0009032A">
        <w:rPr>
          <w:rFonts w:ascii="Calibri" w:eastAsia="Times New Roman" w:hAnsi="Calibri" w:cs="Times New Roman"/>
          <w:color w:val="000000"/>
          <w:sz w:val="21"/>
          <w:szCs w:val="21"/>
        </w:rPr>
        <w:t>analytics</w:t>
      </w:r>
      <w:r w:rsidRPr="00BB3430">
        <w:rPr>
          <w:rFonts w:ascii="Calibri" w:eastAsia="Times New Roman" w:hAnsi="Calibri" w:cs="Times New Roman"/>
          <w:color w:val="000000"/>
          <w:sz w:val="21"/>
          <w:szCs w:val="21"/>
        </w:rPr>
        <w:t xml:space="preserve"> and risk management</w:t>
      </w:r>
      <w:r w:rsidRPr="00BB3430">
        <w:rPr>
          <w:rFonts w:ascii="Calibri" w:eastAsia="Times New Roman" w:hAnsi="Calibri" w:cs="Times New Roman"/>
          <w:color w:val="000000"/>
        </w:rPr>
        <w:t>.</w:t>
      </w:r>
    </w:p>
    <w:p w:rsidR="00BB3430" w:rsidRPr="00BB3430" w:rsidRDefault="00BB3430" w:rsidP="00BB3430">
      <w:pPr>
        <w:spacing w:after="0" w:line="240" w:lineRule="auto"/>
        <w:ind w:left="540"/>
        <w:rPr>
          <w:rFonts w:ascii="Calibri" w:eastAsia="Times New Roman" w:hAnsi="Calibri" w:cs="Times New Roman"/>
          <w:color w:val="000000"/>
          <w:sz w:val="21"/>
          <w:szCs w:val="21"/>
        </w:rPr>
      </w:pPr>
      <w:r w:rsidRPr="00BB3430">
        <w:rPr>
          <w:rFonts w:ascii="Calibri" w:eastAsia="Times New Roman" w:hAnsi="Calibri" w:cs="Times New Roman"/>
          <w:b/>
          <w:bCs/>
          <w:color w:val="000000"/>
          <w:sz w:val="21"/>
          <w:szCs w:val="21"/>
        </w:rPr>
        <w:t xml:space="preserve">DS: </w:t>
      </w:r>
    </w:p>
    <w:p w:rsidR="00BB3430" w:rsidRPr="00BB3430" w:rsidRDefault="00BB3430" w:rsidP="00BB3430">
      <w:pPr>
        <w:numPr>
          <w:ilvl w:val="0"/>
          <w:numId w:val="2"/>
        </w:numPr>
        <w:spacing w:after="0" w:line="240" w:lineRule="auto"/>
        <w:ind w:left="540"/>
        <w:textAlignment w:val="center"/>
        <w:rPr>
          <w:rFonts w:ascii="Calibri" w:eastAsia="Times New Roman" w:hAnsi="Calibri" w:cs="Times New Roman"/>
          <w:color w:val="000000"/>
        </w:rPr>
      </w:pPr>
      <w:r w:rsidRPr="00BB3430">
        <w:rPr>
          <w:rFonts w:ascii="Calibri" w:eastAsia="Times New Roman" w:hAnsi="Calibri" w:cs="Times New Roman"/>
          <w:color w:val="000000"/>
          <w:sz w:val="21"/>
          <w:szCs w:val="21"/>
        </w:rPr>
        <w:t xml:space="preserve">Energetic and result driven Quantitative Analyst with 3+ years' work experience in Quantitative Analysis, Business Intelligence, Statistical and Financial Modelling. Specialized in using statistical models and tools to conduct quantitative analytics with Python, SQL, SAS, R, MATLAB, C++, </w:t>
      </w:r>
      <w:proofErr w:type="gramStart"/>
      <w:r w:rsidRPr="00BB3430">
        <w:rPr>
          <w:rFonts w:ascii="Calibri" w:eastAsia="Times New Roman" w:hAnsi="Calibri" w:cs="Times New Roman"/>
          <w:color w:val="000000"/>
          <w:sz w:val="21"/>
          <w:szCs w:val="21"/>
        </w:rPr>
        <w:t>VBA</w:t>
      </w:r>
      <w:proofErr w:type="gramEnd"/>
      <w:r w:rsidRPr="00BB3430">
        <w:rPr>
          <w:rFonts w:ascii="Calibri" w:eastAsia="Times New Roman" w:hAnsi="Calibri" w:cs="Times New Roman"/>
          <w:color w:val="000000"/>
          <w:sz w:val="21"/>
          <w:szCs w:val="21"/>
        </w:rPr>
        <w:t>.</w:t>
      </w:r>
    </w:p>
    <w:p w:rsidR="00BB3430" w:rsidRPr="00BB3430" w:rsidRDefault="00BB3430" w:rsidP="00BB3430">
      <w:pPr>
        <w:numPr>
          <w:ilvl w:val="0"/>
          <w:numId w:val="3"/>
        </w:numPr>
        <w:spacing w:after="120" w:line="240" w:lineRule="auto"/>
        <w:ind w:left="540"/>
        <w:textAlignment w:val="center"/>
        <w:rPr>
          <w:rFonts w:ascii="Calibri" w:eastAsia="Times New Roman" w:hAnsi="Calibri" w:cs="Times New Roman"/>
          <w:color w:val="000000"/>
        </w:rPr>
      </w:pPr>
      <w:r w:rsidRPr="00BB3430">
        <w:rPr>
          <w:rFonts w:ascii="Calibri" w:eastAsia="Times New Roman" w:hAnsi="Calibri" w:cs="Times New Roman"/>
          <w:color w:val="000000"/>
          <w:sz w:val="21"/>
          <w:szCs w:val="21"/>
        </w:rPr>
        <w:t xml:space="preserve">Actively seeking for full-time position in technology and financial fields with focus on </w:t>
      </w:r>
      <w:r w:rsidR="0009032A" w:rsidRPr="00BB3430">
        <w:rPr>
          <w:rFonts w:ascii="Calibri" w:eastAsia="Times New Roman" w:hAnsi="Calibri" w:cs="Times New Roman"/>
          <w:color w:val="000000"/>
          <w:sz w:val="21"/>
          <w:szCs w:val="21"/>
        </w:rPr>
        <w:t xml:space="preserve">quantitative </w:t>
      </w:r>
      <w:bookmarkStart w:id="0" w:name="_GoBack"/>
      <w:bookmarkEnd w:id="0"/>
      <w:r w:rsidR="0009032A">
        <w:rPr>
          <w:rFonts w:ascii="Calibri" w:eastAsia="Times New Roman" w:hAnsi="Calibri" w:cs="Times New Roman"/>
          <w:color w:val="000000"/>
          <w:sz w:val="21"/>
          <w:szCs w:val="21"/>
        </w:rPr>
        <w:t>analytics</w:t>
      </w:r>
      <w:r w:rsidRPr="00BB3430">
        <w:rPr>
          <w:rFonts w:ascii="Calibri" w:eastAsia="Times New Roman" w:hAnsi="Calibri" w:cs="Times New Roman"/>
          <w:color w:val="000000"/>
          <w:sz w:val="21"/>
          <w:szCs w:val="21"/>
        </w:rPr>
        <w:t>, data science, and business intelligence</w:t>
      </w:r>
      <w:r w:rsidRPr="00BB3430">
        <w:rPr>
          <w:rFonts w:ascii="Calibri" w:eastAsia="Times New Roman" w:hAnsi="Calibri" w:cs="Times New Roman"/>
          <w:color w:val="000000"/>
        </w:rPr>
        <w:t>.</w:t>
      </w:r>
    </w:p>
    <w:p w:rsidR="00BB3430" w:rsidRPr="00BB3430" w:rsidRDefault="00BB3430" w:rsidP="00BB3430">
      <w:pPr>
        <w:spacing w:after="120" w:line="240" w:lineRule="auto"/>
        <w:ind w:left="540"/>
        <w:rPr>
          <w:rFonts w:ascii="Calibri" w:eastAsia="Times New Roman" w:hAnsi="Calibri" w:cs="Times New Roman"/>
          <w:color w:val="000000"/>
        </w:rPr>
      </w:pPr>
      <w:r w:rsidRPr="00BB3430">
        <w:rPr>
          <w:rFonts w:ascii="Calibri" w:eastAsia="Times New Roman" w:hAnsi="Calibri" w:cs="Times New Roman"/>
          <w:color w:val="000000"/>
        </w:rPr>
        <w:t> </w:t>
      </w:r>
    </w:p>
    <w:p w:rsidR="00BB3430" w:rsidRPr="00BB3430" w:rsidRDefault="00BB3430" w:rsidP="00BB3430">
      <w:pPr>
        <w:spacing w:after="0" w:line="240" w:lineRule="auto"/>
        <w:ind w:left="540"/>
        <w:rPr>
          <w:rFonts w:ascii="Calibri" w:eastAsia="Times New Roman" w:hAnsi="Calibri" w:cs="Times New Roman"/>
          <w:color w:val="000000"/>
          <w:sz w:val="28"/>
          <w:szCs w:val="28"/>
        </w:rPr>
      </w:pPr>
      <w:r w:rsidRPr="00BB3430">
        <w:rPr>
          <w:rFonts w:ascii="Calibri" w:eastAsia="Times New Roman" w:hAnsi="Calibri" w:cs="Times New Roman"/>
          <w:b/>
          <w:bCs/>
          <w:color w:val="000000"/>
          <w:sz w:val="28"/>
          <w:szCs w:val="28"/>
          <w:highlight w:val="yellow"/>
        </w:rPr>
        <w:t>JIAOYU:</w:t>
      </w:r>
    </w:p>
    <w:p w:rsidR="00BB3430" w:rsidRPr="00BB3430" w:rsidRDefault="00BB3430" w:rsidP="00BB3430">
      <w:pPr>
        <w:spacing w:after="0" w:line="240" w:lineRule="auto"/>
        <w:ind w:left="540"/>
        <w:rPr>
          <w:rFonts w:ascii="Calibri" w:eastAsia="Times New Roman" w:hAnsi="Calibri" w:cs="Times New Roman"/>
          <w:color w:val="000000"/>
          <w:sz w:val="21"/>
          <w:szCs w:val="21"/>
        </w:rPr>
      </w:pPr>
      <w:r w:rsidRPr="00BB3430">
        <w:rPr>
          <w:rFonts w:ascii="Calibri" w:eastAsia="Times New Roman" w:hAnsi="Calibri" w:cs="Times New Roman"/>
          <w:b/>
          <w:bCs/>
          <w:color w:val="000000"/>
          <w:sz w:val="21"/>
          <w:szCs w:val="21"/>
        </w:rPr>
        <w:t>Risk:</w:t>
      </w:r>
    </w:p>
    <w:p w:rsidR="00BB3430" w:rsidRPr="00BB3430" w:rsidRDefault="00BB3430" w:rsidP="00BB3430">
      <w:pPr>
        <w:spacing w:after="0" w:line="240" w:lineRule="auto"/>
        <w:ind w:left="540"/>
        <w:rPr>
          <w:rFonts w:ascii="Calibri" w:eastAsia="Times New Roman" w:hAnsi="Calibri" w:cs="Times New Roman"/>
          <w:color w:val="000000"/>
        </w:rPr>
      </w:pPr>
      <w:r w:rsidRPr="00BB3430">
        <w:rPr>
          <w:rFonts w:ascii="Calibri" w:eastAsia="Times New Roman" w:hAnsi="Calibri" w:cs="Times New Roman"/>
          <w:b/>
          <w:bCs/>
          <w:color w:val="000000"/>
        </w:rPr>
        <w:t>Johns Hopkins University                                                                                                                                                                                                    Baltimore, MD</w:t>
      </w:r>
    </w:p>
    <w:p w:rsidR="00BB3430" w:rsidRPr="00BB3430" w:rsidRDefault="00BB3430" w:rsidP="00BB3430">
      <w:pPr>
        <w:spacing w:after="120" w:line="240" w:lineRule="auto"/>
        <w:ind w:left="540"/>
        <w:rPr>
          <w:rFonts w:ascii="Calibri" w:eastAsia="Times New Roman" w:hAnsi="Calibri" w:cs="Times New Roman"/>
          <w:color w:val="000000"/>
        </w:rPr>
      </w:pPr>
      <w:r w:rsidRPr="00BB3430">
        <w:rPr>
          <w:rFonts w:ascii="Calibri" w:eastAsia="Times New Roman" w:hAnsi="Calibri" w:cs="Times New Roman"/>
          <w:b/>
          <w:bCs/>
          <w:color w:val="000000"/>
        </w:rPr>
        <w:t xml:space="preserve">Master of Science in Financial Mathematics </w:t>
      </w:r>
      <w:r w:rsidRPr="00BB3430">
        <w:rPr>
          <w:rFonts w:ascii="Calibri" w:eastAsia="Times New Roman" w:hAnsi="Calibri" w:cs="Times New Roman"/>
          <w:color w:val="000000"/>
          <w:sz w:val="21"/>
          <w:szCs w:val="21"/>
        </w:rPr>
        <w:t xml:space="preserve">(GPA: 3.6/4.0)                                                                                                                                   </w:t>
      </w:r>
      <w:r w:rsidRPr="00BB3430">
        <w:rPr>
          <w:rFonts w:ascii="Calibri" w:eastAsia="Times New Roman" w:hAnsi="Calibri" w:cs="Times New Roman"/>
          <w:b/>
          <w:bCs/>
          <w:color w:val="000000"/>
        </w:rPr>
        <w:t xml:space="preserve">Aug 2014 – May 2016  </w:t>
      </w:r>
    </w:p>
    <w:p w:rsidR="00BB3430" w:rsidRPr="00BB3430" w:rsidRDefault="00BB3430" w:rsidP="00BB3430">
      <w:pPr>
        <w:numPr>
          <w:ilvl w:val="0"/>
          <w:numId w:val="4"/>
        </w:numPr>
        <w:spacing w:after="60" w:line="240" w:lineRule="auto"/>
        <w:ind w:left="540"/>
        <w:textAlignment w:val="center"/>
        <w:rPr>
          <w:rFonts w:ascii="Calibri" w:eastAsia="Times New Roman" w:hAnsi="Calibri" w:cs="Times New Roman"/>
          <w:color w:val="000000"/>
        </w:rPr>
      </w:pPr>
      <w:r w:rsidRPr="00BB3430">
        <w:rPr>
          <w:rFonts w:ascii="Calibri" w:eastAsia="Times New Roman" w:hAnsi="Calibri" w:cs="Times New Roman"/>
          <w:color w:val="000000"/>
          <w:sz w:val="21"/>
          <w:szCs w:val="21"/>
        </w:rPr>
        <w:t>Relevant Courses: Financial Derivatives, Risk Management, Time Series Analysis, Stochastic Calculus, Financial Computing in C++, Structured Finance, Interest Rate and Credit Derivatives, Optimization in Finance, Machine Learning.</w:t>
      </w:r>
    </w:p>
    <w:p w:rsidR="00BB3430" w:rsidRPr="00BB3430" w:rsidRDefault="00BB3430" w:rsidP="00BB3430">
      <w:pPr>
        <w:spacing w:after="60" w:line="240" w:lineRule="auto"/>
        <w:ind w:left="540"/>
        <w:rPr>
          <w:rFonts w:ascii="Calibri" w:eastAsia="Times New Roman" w:hAnsi="Calibri" w:cs="Times New Roman"/>
          <w:color w:val="000000"/>
          <w:sz w:val="21"/>
          <w:szCs w:val="21"/>
        </w:rPr>
      </w:pPr>
      <w:r w:rsidRPr="00BB3430">
        <w:rPr>
          <w:rFonts w:ascii="Calibri" w:eastAsia="Times New Roman" w:hAnsi="Calibri" w:cs="Times New Roman"/>
          <w:color w:val="000000"/>
          <w:sz w:val="21"/>
          <w:szCs w:val="21"/>
        </w:rPr>
        <w:t> </w:t>
      </w:r>
    </w:p>
    <w:p w:rsidR="00BB3430" w:rsidRPr="00BB3430" w:rsidRDefault="00BB3430" w:rsidP="00BB3430">
      <w:pPr>
        <w:spacing w:after="0" w:line="240" w:lineRule="auto"/>
        <w:ind w:left="540"/>
        <w:rPr>
          <w:rFonts w:ascii="Calibri" w:eastAsia="Times New Roman" w:hAnsi="Calibri" w:cs="Times New Roman"/>
          <w:color w:val="000000"/>
          <w:lang w:val="es-ES"/>
        </w:rPr>
      </w:pPr>
      <w:proofErr w:type="spellStart"/>
      <w:r w:rsidRPr="00BB3430">
        <w:rPr>
          <w:rFonts w:ascii="Calibri" w:eastAsia="Times New Roman" w:hAnsi="Calibri" w:cs="Times New Roman"/>
          <w:b/>
          <w:bCs/>
          <w:color w:val="000000"/>
          <w:lang w:val="es-ES"/>
        </w:rPr>
        <w:t>University</w:t>
      </w:r>
      <w:proofErr w:type="spellEnd"/>
      <w:r w:rsidRPr="00BB3430">
        <w:rPr>
          <w:rFonts w:ascii="Calibri" w:eastAsia="Times New Roman" w:hAnsi="Calibri" w:cs="Times New Roman"/>
          <w:b/>
          <w:bCs/>
          <w:color w:val="000000"/>
          <w:lang w:val="es-ES"/>
        </w:rPr>
        <w:t xml:space="preserve"> of California, Los </w:t>
      </w:r>
      <w:proofErr w:type="spellStart"/>
      <w:r w:rsidRPr="00BB3430">
        <w:rPr>
          <w:rFonts w:ascii="Calibri" w:eastAsia="Times New Roman" w:hAnsi="Calibri" w:cs="Times New Roman"/>
          <w:b/>
          <w:bCs/>
          <w:color w:val="000000"/>
          <w:lang w:val="es-ES"/>
        </w:rPr>
        <w:t>Angeles</w:t>
      </w:r>
      <w:proofErr w:type="spellEnd"/>
      <w:r w:rsidRPr="00BB3430">
        <w:rPr>
          <w:rFonts w:ascii="Calibri" w:eastAsia="Times New Roman" w:hAnsi="Calibri" w:cs="Times New Roman"/>
          <w:b/>
          <w:bCs/>
          <w:color w:val="000000"/>
          <w:lang w:val="es-ES"/>
        </w:rPr>
        <w:t xml:space="preserve">                                                                                                                                                                               Los </w:t>
      </w:r>
      <w:proofErr w:type="spellStart"/>
      <w:r w:rsidRPr="00BB3430">
        <w:rPr>
          <w:rFonts w:ascii="Calibri" w:eastAsia="Times New Roman" w:hAnsi="Calibri" w:cs="Times New Roman"/>
          <w:b/>
          <w:bCs/>
          <w:color w:val="000000"/>
          <w:lang w:val="es-ES"/>
        </w:rPr>
        <w:t>Angeles</w:t>
      </w:r>
      <w:proofErr w:type="spellEnd"/>
      <w:r w:rsidRPr="00BB3430">
        <w:rPr>
          <w:rFonts w:ascii="Calibri" w:eastAsia="Times New Roman" w:hAnsi="Calibri" w:cs="Times New Roman"/>
          <w:b/>
          <w:bCs/>
          <w:color w:val="000000"/>
          <w:lang w:val="es-ES"/>
        </w:rPr>
        <w:t>, CA</w:t>
      </w:r>
    </w:p>
    <w:p w:rsidR="00BB3430" w:rsidRPr="00BB3430" w:rsidRDefault="00BB3430" w:rsidP="00BB3430">
      <w:pPr>
        <w:spacing w:after="120" w:line="240" w:lineRule="auto"/>
        <w:ind w:left="540"/>
        <w:rPr>
          <w:rFonts w:ascii="Calibri" w:eastAsia="Times New Roman" w:hAnsi="Calibri" w:cs="Times New Roman"/>
          <w:color w:val="000000"/>
        </w:rPr>
      </w:pPr>
      <w:r w:rsidRPr="00BB3430">
        <w:rPr>
          <w:rFonts w:ascii="Calibri" w:eastAsia="Times New Roman" w:hAnsi="Calibri" w:cs="Times New Roman"/>
          <w:b/>
          <w:bCs/>
          <w:color w:val="000000"/>
        </w:rPr>
        <w:t>Exchange Program in Statistics and Management</w:t>
      </w:r>
      <w:r w:rsidRPr="00BB3430">
        <w:rPr>
          <w:rFonts w:ascii="Calibri" w:eastAsia="Times New Roman" w:hAnsi="Calibri" w:cs="Times New Roman"/>
          <w:color w:val="000000"/>
          <w:sz w:val="21"/>
          <w:szCs w:val="21"/>
        </w:rPr>
        <w:t xml:space="preserve"> (GPA: 3.8/4.0)                                                                                                                                          </w:t>
      </w:r>
      <w:r w:rsidRPr="00BB3430">
        <w:rPr>
          <w:rFonts w:ascii="Calibri" w:eastAsia="Times New Roman" w:hAnsi="Calibri" w:cs="Times New Roman"/>
          <w:b/>
          <w:bCs/>
          <w:color w:val="000000"/>
        </w:rPr>
        <w:t>2013 – 2014</w:t>
      </w:r>
    </w:p>
    <w:p w:rsidR="00BB3430" w:rsidRPr="00BB3430" w:rsidRDefault="00BB3430" w:rsidP="00BB3430">
      <w:pPr>
        <w:numPr>
          <w:ilvl w:val="0"/>
          <w:numId w:val="5"/>
        </w:numPr>
        <w:spacing w:after="60" w:line="240" w:lineRule="auto"/>
        <w:ind w:left="540"/>
        <w:textAlignment w:val="center"/>
        <w:rPr>
          <w:rFonts w:ascii="Calibri" w:eastAsia="Times New Roman" w:hAnsi="Calibri" w:cs="Times New Roman"/>
          <w:color w:val="000000"/>
        </w:rPr>
      </w:pPr>
      <w:r w:rsidRPr="00BB3430">
        <w:rPr>
          <w:rFonts w:ascii="Calibri" w:eastAsia="Times New Roman" w:hAnsi="Calibri" w:cs="Times New Roman"/>
          <w:color w:val="000000"/>
          <w:sz w:val="21"/>
          <w:szCs w:val="21"/>
        </w:rPr>
        <w:t>Relevant Courses: Mathematical Statistics, Real Estate Finance and Investment, Principles of Accounting.</w:t>
      </w:r>
    </w:p>
    <w:p w:rsidR="00BB3430" w:rsidRPr="00BB3430" w:rsidRDefault="00BB3430" w:rsidP="00BB3430">
      <w:pPr>
        <w:spacing w:after="60" w:line="240" w:lineRule="auto"/>
        <w:ind w:left="540"/>
        <w:rPr>
          <w:rFonts w:ascii="Calibri" w:eastAsia="Times New Roman" w:hAnsi="Calibri" w:cs="Times New Roman"/>
          <w:color w:val="000000"/>
          <w:sz w:val="21"/>
          <w:szCs w:val="21"/>
        </w:rPr>
      </w:pPr>
      <w:r w:rsidRPr="00BB3430">
        <w:rPr>
          <w:rFonts w:ascii="Calibri" w:eastAsia="Times New Roman" w:hAnsi="Calibri" w:cs="Times New Roman"/>
          <w:color w:val="000000"/>
          <w:sz w:val="21"/>
          <w:szCs w:val="21"/>
        </w:rPr>
        <w:t> </w:t>
      </w:r>
    </w:p>
    <w:p w:rsidR="00BB3430" w:rsidRPr="00BB3430" w:rsidRDefault="00BB3430" w:rsidP="00BB3430">
      <w:pPr>
        <w:spacing w:after="0" w:line="240" w:lineRule="auto"/>
        <w:ind w:left="540"/>
        <w:rPr>
          <w:rFonts w:ascii="Calibri" w:eastAsia="Times New Roman" w:hAnsi="Calibri" w:cs="Times New Roman"/>
          <w:color w:val="000000"/>
        </w:rPr>
      </w:pPr>
      <w:r w:rsidRPr="00BB3430">
        <w:rPr>
          <w:rFonts w:ascii="Calibri" w:eastAsia="Times New Roman" w:hAnsi="Calibri" w:cs="Times New Roman"/>
          <w:b/>
          <w:bCs/>
          <w:color w:val="000000"/>
        </w:rPr>
        <w:t xml:space="preserve">Sun </w:t>
      </w:r>
      <w:proofErr w:type="spellStart"/>
      <w:r w:rsidRPr="00BB3430">
        <w:rPr>
          <w:rFonts w:ascii="Calibri" w:eastAsia="Times New Roman" w:hAnsi="Calibri" w:cs="Times New Roman"/>
          <w:b/>
          <w:bCs/>
          <w:color w:val="000000"/>
        </w:rPr>
        <w:t>Yat</w:t>
      </w:r>
      <w:proofErr w:type="spellEnd"/>
      <w:r w:rsidRPr="00BB3430">
        <w:rPr>
          <w:rFonts w:ascii="Calibri" w:eastAsia="Times New Roman" w:hAnsi="Calibri" w:cs="Times New Roman"/>
          <w:b/>
          <w:bCs/>
          <w:color w:val="000000"/>
        </w:rPr>
        <w:t xml:space="preserve">-Sen University                                                                                                                                                                                                   Guangzhou, China                                     </w:t>
      </w:r>
      <w:r w:rsidRPr="00BB3430">
        <w:rPr>
          <w:rFonts w:ascii="Calibri" w:eastAsia="Times New Roman" w:hAnsi="Calibri" w:cs="Times New Roman"/>
          <w:i/>
          <w:iCs/>
          <w:color w:val="000000"/>
        </w:rPr>
        <w:t xml:space="preserve">                                                                                    </w:t>
      </w:r>
    </w:p>
    <w:p w:rsidR="00BB3430" w:rsidRPr="00BB3430" w:rsidRDefault="00BB3430" w:rsidP="00BB3430">
      <w:pPr>
        <w:spacing w:after="120" w:line="240" w:lineRule="auto"/>
        <w:ind w:left="540"/>
        <w:rPr>
          <w:rFonts w:ascii="Calibri" w:eastAsia="Times New Roman" w:hAnsi="Calibri" w:cs="Times New Roman"/>
          <w:color w:val="000000"/>
        </w:rPr>
      </w:pPr>
      <w:r w:rsidRPr="00BB3430">
        <w:rPr>
          <w:rFonts w:ascii="Calibri" w:eastAsia="Times New Roman" w:hAnsi="Calibri" w:cs="Times New Roman"/>
          <w:b/>
          <w:bCs/>
          <w:color w:val="000000"/>
        </w:rPr>
        <w:t xml:space="preserve">Bachelor of Science in Mathematics and Computer Science </w:t>
      </w:r>
      <w:r w:rsidRPr="00BB3430">
        <w:rPr>
          <w:rFonts w:ascii="Calibri" w:eastAsia="Times New Roman" w:hAnsi="Calibri" w:cs="Times New Roman"/>
          <w:color w:val="000000"/>
          <w:sz w:val="21"/>
          <w:szCs w:val="21"/>
        </w:rPr>
        <w:t xml:space="preserve">(GPA: 3.82/4.0)                                                                                                                     </w:t>
      </w:r>
      <w:r w:rsidRPr="00BB3430">
        <w:rPr>
          <w:rFonts w:ascii="Calibri" w:eastAsia="Times New Roman" w:hAnsi="Calibri" w:cs="Times New Roman"/>
          <w:b/>
          <w:bCs/>
          <w:color w:val="000000"/>
        </w:rPr>
        <w:t>2010 – 2014</w:t>
      </w:r>
    </w:p>
    <w:p w:rsidR="00BB3430" w:rsidRPr="00BB3430" w:rsidRDefault="00BB3430" w:rsidP="00BB3430">
      <w:pPr>
        <w:numPr>
          <w:ilvl w:val="0"/>
          <w:numId w:val="6"/>
        </w:numPr>
        <w:spacing w:after="120" w:line="240" w:lineRule="auto"/>
        <w:ind w:left="540"/>
        <w:textAlignment w:val="center"/>
        <w:rPr>
          <w:rFonts w:ascii="Calibri" w:eastAsia="Times New Roman" w:hAnsi="Calibri" w:cs="Times New Roman"/>
          <w:color w:val="000000"/>
        </w:rPr>
      </w:pPr>
      <w:r w:rsidRPr="00BB3430">
        <w:rPr>
          <w:rFonts w:ascii="Calibri" w:eastAsia="Times New Roman" w:hAnsi="Calibri" w:cs="Times New Roman"/>
          <w:color w:val="000000"/>
          <w:sz w:val="21"/>
          <w:szCs w:val="21"/>
        </w:rPr>
        <w:t xml:space="preserve">Relevant Courses: Mathematical Analysis, Partial Differential Equations, Numerical Analysis, Multivariate Statistics, Mathematical Models, Programming Languages(C/C++), Data Structure and Algorithms. </w:t>
      </w:r>
    </w:p>
    <w:p w:rsidR="00BB3430" w:rsidRPr="00BB3430" w:rsidRDefault="00BB3430" w:rsidP="00BB3430">
      <w:pPr>
        <w:numPr>
          <w:ilvl w:val="0"/>
          <w:numId w:val="6"/>
        </w:numPr>
        <w:spacing w:after="120" w:line="240" w:lineRule="auto"/>
        <w:ind w:left="540"/>
        <w:textAlignment w:val="center"/>
        <w:rPr>
          <w:rFonts w:ascii="Calibri" w:eastAsia="Times New Roman" w:hAnsi="Calibri" w:cs="Times New Roman"/>
          <w:color w:val="000000"/>
        </w:rPr>
      </w:pPr>
      <w:r w:rsidRPr="00BB3430">
        <w:rPr>
          <w:rFonts w:ascii="Calibri" w:eastAsia="Times New Roman" w:hAnsi="Calibri" w:cs="Times New Roman"/>
          <w:color w:val="000000"/>
          <w:sz w:val="21"/>
          <w:szCs w:val="21"/>
        </w:rPr>
        <w:t xml:space="preserve">Awards: The First-Class Scholarship based on academic performance (top 5%), 2012 – 2013; </w:t>
      </w:r>
    </w:p>
    <w:p w:rsidR="00BB3430" w:rsidRPr="00BB3430" w:rsidRDefault="00BB3430" w:rsidP="00BB3430">
      <w:pPr>
        <w:spacing w:after="60" w:line="240" w:lineRule="auto"/>
        <w:ind w:left="540"/>
        <w:rPr>
          <w:rFonts w:ascii="Calibri" w:eastAsia="Times New Roman" w:hAnsi="Calibri" w:cs="Times New Roman"/>
          <w:color w:val="000000"/>
          <w:sz w:val="21"/>
          <w:szCs w:val="21"/>
        </w:rPr>
      </w:pPr>
      <w:r w:rsidRPr="00BB3430">
        <w:rPr>
          <w:rFonts w:ascii="Calibri" w:eastAsia="Times New Roman" w:hAnsi="Calibri" w:cs="Times New Roman"/>
          <w:color w:val="000000"/>
          <w:sz w:val="21"/>
          <w:szCs w:val="21"/>
        </w:rPr>
        <w:t xml:space="preserve">Merit Student Leader, 2011 – 2012; Honorable Mention in Mathematical Contest in Modeling (MCM), 2013. </w:t>
      </w:r>
    </w:p>
    <w:p w:rsidR="00BB3430" w:rsidRPr="00BB3430" w:rsidRDefault="00BB3430" w:rsidP="00BB3430">
      <w:pPr>
        <w:spacing w:after="60" w:line="240" w:lineRule="auto"/>
        <w:ind w:left="540"/>
        <w:rPr>
          <w:rFonts w:ascii="Calibri" w:eastAsia="Times New Roman" w:hAnsi="Calibri" w:cs="Times New Roman"/>
          <w:color w:val="000000"/>
          <w:sz w:val="21"/>
          <w:szCs w:val="21"/>
        </w:rPr>
      </w:pPr>
      <w:r w:rsidRPr="00BB3430">
        <w:rPr>
          <w:rFonts w:ascii="Calibri" w:eastAsia="Times New Roman" w:hAnsi="Calibri" w:cs="Times New Roman"/>
          <w:color w:val="000000"/>
          <w:sz w:val="21"/>
          <w:szCs w:val="21"/>
        </w:rPr>
        <w:lastRenderedPageBreak/>
        <w:t> </w:t>
      </w:r>
    </w:p>
    <w:p w:rsidR="00BB3430" w:rsidRPr="00BB3430" w:rsidRDefault="00BB3430" w:rsidP="00BB3430">
      <w:pPr>
        <w:spacing w:after="0" w:line="240" w:lineRule="auto"/>
        <w:ind w:left="540"/>
        <w:rPr>
          <w:rFonts w:ascii="Calibri" w:eastAsia="Times New Roman" w:hAnsi="Calibri" w:cs="Times New Roman"/>
          <w:color w:val="000000"/>
          <w:sz w:val="21"/>
          <w:szCs w:val="21"/>
        </w:rPr>
      </w:pPr>
      <w:r w:rsidRPr="00BB3430">
        <w:rPr>
          <w:rFonts w:ascii="Calibri" w:eastAsia="Times New Roman" w:hAnsi="Calibri" w:cs="Times New Roman"/>
          <w:b/>
          <w:bCs/>
          <w:color w:val="000000"/>
          <w:sz w:val="21"/>
          <w:szCs w:val="21"/>
        </w:rPr>
        <w:t>DS:</w:t>
      </w:r>
    </w:p>
    <w:p w:rsidR="00BB3430" w:rsidRPr="00BB3430" w:rsidRDefault="00BB3430" w:rsidP="00BB3430">
      <w:pPr>
        <w:spacing w:after="0" w:line="240" w:lineRule="auto"/>
        <w:ind w:left="540"/>
        <w:rPr>
          <w:rFonts w:ascii="Calibri" w:eastAsia="Times New Roman" w:hAnsi="Calibri" w:cs="Times New Roman"/>
          <w:color w:val="000000"/>
        </w:rPr>
      </w:pPr>
      <w:r w:rsidRPr="00BB3430">
        <w:rPr>
          <w:rFonts w:ascii="Calibri" w:eastAsia="Times New Roman" w:hAnsi="Calibri" w:cs="Times New Roman"/>
          <w:b/>
          <w:bCs/>
          <w:color w:val="000000"/>
        </w:rPr>
        <w:t>Johns Hopkins University                                                                                                                                                                                                    Baltimore, MD</w:t>
      </w:r>
    </w:p>
    <w:p w:rsidR="00BB3430" w:rsidRPr="00BB3430" w:rsidRDefault="00BB3430" w:rsidP="00BB3430">
      <w:pPr>
        <w:spacing w:after="120" w:line="240" w:lineRule="auto"/>
        <w:ind w:left="540"/>
        <w:rPr>
          <w:rFonts w:ascii="Calibri" w:eastAsia="Times New Roman" w:hAnsi="Calibri" w:cs="Times New Roman"/>
          <w:color w:val="000000"/>
        </w:rPr>
      </w:pPr>
      <w:r w:rsidRPr="00BB3430">
        <w:rPr>
          <w:rFonts w:ascii="Calibri" w:eastAsia="Times New Roman" w:hAnsi="Calibri" w:cs="Times New Roman"/>
          <w:b/>
          <w:bCs/>
          <w:color w:val="000000"/>
        </w:rPr>
        <w:t xml:space="preserve">Master of Science in Applied Mathematics and Statistics </w:t>
      </w:r>
      <w:r w:rsidRPr="00BB3430">
        <w:rPr>
          <w:rFonts w:ascii="Calibri" w:eastAsia="Times New Roman" w:hAnsi="Calibri" w:cs="Times New Roman"/>
          <w:color w:val="000000"/>
          <w:sz w:val="21"/>
          <w:szCs w:val="21"/>
        </w:rPr>
        <w:t xml:space="preserve">(GPA: 3.6/4.0)                                                                                                                </w:t>
      </w:r>
      <w:r w:rsidRPr="00BB3430">
        <w:rPr>
          <w:rFonts w:ascii="Calibri" w:eastAsia="Times New Roman" w:hAnsi="Calibri" w:cs="Times New Roman"/>
          <w:b/>
          <w:bCs/>
          <w:color w:val="000000"/>
        </w:rPr>
        <w:t xml:space="preserve">Aug 2014 – May 2016 </w:t>
      </w:r>
    </w:p>
    <w:p w:rsidR="00BB3430" w:rsidRPr="00BB3430" w:rsidRDefault="00BB3430" w:rsidP="00BB3430">
      <w:pPr>
        <w:spacing w:after="0" w:line="240" w:lineRule="auto"/>
        <w:ind w:left="540"/>
        <w:rPr>
          <w:rFonts w:ascii="Calibri" w:eastAsia="Times New Roman" w:hAnsi="Calibri" w:cs="Times New Roman"/>
          <w:color w:val="000000"/>
          <w:sz w:val="21"/>
          <w:szCs w:val="21"/>
        </w:rPr>
      </w:pPr>
      <w:r w:rsidRPr="00BB3430">
        <w:rPr>
          <w:rFonts w:ascii="Calibri" w:eastAsia="Times New Roman" w:hAnsi="Calibri" w:cs="Times New Roman"/>
          <w:color w:val="000000"/>
          <w:sz w:val="21"/>
          <w:szCs w:val="21"/>
        </w:rPr>
        <w:t> </w:t>
      </w:r>
    </w:p>
    <w:p w:rsidR="00BB3430" w:rsidRPr="00BB3430" w:rsidRDefault="00BB3430" w:rsidP="00BB3430">
      <w:pPr>
        <w:spacing w:after="60" w:line="240" w:lineRule="auto"/>
        <w:ind w:left="540"/>
        <w:rPr>
          <w:rFonts w:ascii="Calibri" w:eastAsia="Times New Roman" w:hAnsi="Calibri" w:cs="Times New Roman"/>
          <w:color w:val="000000"/>
          <w:sz w:val="21"/>
          <w:szCs w:val="21"/>
        </w:rPr>
      </w:pPr>
      <w:r w:rsidRPr="00BB3430">
        <w:rPr>
          <w:rFonts w:ascii="Calibri" w:eastAsia="Times New Roman" w:hAnsi="Calibri" w:cs="Times New Roman"/>
          <w:color w:val="000000"/>
          <w:sz w:val="21"/>
          <w:szCs w:val="21"/>
        </w:rPr>
        <w:t>Relevant Courses: Financial Derivatives, Risk Management, Time Series Analysis, Stochastic Calculus, Financial Computing in C++, Structured Finance, Interest Rate and Credit Derivatives, Optimization in Finance, Machine Learning.</w:t>
      </w:r>
    </w:p>
    <w:p w:rsidR="00BB3430" w:rsidRPr="00BB3430" w:rsidRDefault="00BB3430" w:rsidP="00BB3430">
      <w:pPr>
        <w:spacing w:after="60" w:line="240" w:lineRule="auto"/>
        <w:ind w:left="540"/>
        <w:rPr>
          <w:rFonts w:ascii="Calibri" w:eastAsia="Times New Roman" w:hAnsi="Calibri" w:cs="Times New Roman"/>
          <w:color w:val="000000"/>
          <w:sz w:val="21"/>
          <w:szCs w:val="21"/>
        </w:rPr>
      </w:pPr>
      <w:r w:rsidRPr="00BB3430">
        <w:rPr>
          <w:rFonts w:ascii="Calibri" w:eastAsia="Times New Roman" w:hAnsi="Calibri" w:cs="Times New Roman"/>
          <w:color w:val="000000"/>
          <w:sz w:val="21"/>
          <w:szCs w:val="21"/>
        </w:rPr>
        <w:t> </w:t>
      </w:r>
    </w:p>
    <w:p w:rsidR="00BB3430" w:rsidRPr="00BB3430" w:rsidRDefault="00BB3430" w:rsidP="00BB3430">
      <w:pPr>
        <w:spacing w:after="0" w:line="240" w:lineRule="auto"/>
        <w:ind w:left="540"/>
        <w:rPr>
          <w:rFonts w:ascii="Calibri" w:eastAsia="Times New Roman" w:hAnsi="Calibri" w:cs="Times New Roman"/>
          <w:color w:val="000000"/>
          <w:lang w:val="es-ES"/>
        </w:rPr>
      </w:pPr>
      <w:proofErr w:type="spellStart"/>
      <w:r w:rsidRPr="00BB3430">
        <w:rPr>
          <w:rFonts w:ascii="Calibri" w:eastAsia="Times New Roman" w:hAnsi="Calibri" w:cs="Times New Roman"/>
          <w:b/>
          <w:bCs/>
          <w:color w:val="000000"/>
          <w:lang w:val="es-ES"/>
        </w:rPr>
        <w:t>University</w:t>
      </w:r>
      <w:proofErr w:type="spellEnd"/>
      <w:r w:rsidRPr="00BB3430">
        <w:rPr>
          <w:rFonts w:ascii="Calibri" w:eastAsia="Times New Roman" w:hAnsi="Calibri" w:cs="Times New Roman"/>
          <w:b/>
          <w:bCs/>
          <w:color w:val="000000"/>
          <w:lang w:val="es-ES"/>
        </w:rPr>
        <w:t xml:space="preserve"> of California, Los </w:t>
      </w:r>
      <w:proofErr w:type="spellStart"/>
      <w:r w:rsidRPr="00BB3430">
        <w:rPr>
          <w:rFonts w:ascii="Calibri" w:eastAsia="Times New Roman" w:hAnsi="Calibri" w:cs="Times New Roman"/>
          <w:b/>
          <w:bCs/>
          <w:color w:val="000000"/>
          <w:lang w:val="es-ES"/>
        </w:rPr>
        <w:t>Angeles</w:t>
      </w:r>
      <w:proofErr w:type="spellEnd"/>
      <w:r w:rsidRPr="00BB3430">
        <w:rPr>
          <w:rFonts w:ascii="Calibri" w:eastAsia="Times New Roman" w:hAnsi="Calibri" w:cs="Times New Roman"/>
          <w:b/>
          <w:bCs/>
          <w:color w:val="000000"/>
          <w:lang w:val="es-ES"/>
        </w:rPr>
        <w:t xml:space="preserve">                                                                                                                                                                               Los </w:t>
      </w:r>
      <w:proofErr w:type="spellStart"/>
      <w:r w:rsidRPr="00BB3430">
        <w:rPr>
          <w:rFonts w:ascii="Calibri" w:eastAsia="Times New Roman" w:hAnsi="Calibri" w:cs="Times New Roman"/>
          <w:b/>
          <w:bCs/>
          <w:color w:val="000000"/>
          <w:lang w:val="es-ES"/>
        </w:rPr>
        <w:t>Angeles</w:t>
      </w:r>
      <w:proofErr w:type="spellEnd"/>
      <w:r w:rsidRPr="00BB3430">
        <w:rPr>
          <w:rFonts w:ascii="Calibri" w:eastAsia="Times New Roman" w:hAnsi="Calibri" w:cs="Times New Roman"/>
          <w:b/>
          <w:bCs/>
          <w:color w:val="000000"/>
          <w:lang w:val="es-ES"/>
        </w:rPr>
        <w:t>, CA</w:t>
      </w:r>
    </w:p>
    <w:p w:rsidR="00BB3430" w:rsidRPr="00BB3430" w:rsidRDefault="00BB3430" w:rsidP="00BB3430">
      <w:pPr>
        <w:spacing w:after="120" w:line="240" w:lineRule="auto"/>
        <w:ind w:left="540"/>
        <w:rPr>
          <w:rFonts w:ascii="Calibri" w:eastAsia="Times New Roman" w:hAnsi="Calibri" w:cs="Times New Roman"/>
          <w:color w:val="000000"/>
        </w:rPr>
      </w:pPr>
      <w:r w:rsidRPr="00BB3430">
        <w:rPr>
          <w:rFonts w:ascii="Calibri" w:eastAsia="Times New Roman" w:hAnsi="Calibri" w:cs="Times New Roman"/>
          <w:b/>
          <w:bCs/>
          <w:color w:val="000000"/>
        </w:rPr>
        <w:t>Exchange Program in Statistics and Management</w:t>
      </w:r>
      <w:r w:rsidRPr="00BB3430">
        <w:rPr>
          <w:rFonts w:ascii="Calibri" w:eastAsia="Times New Roman" w:hAnsi="Calibri" w:cs="Times New Roman"/>
          <w:color w:val="000000"/>
          <w:sz w:val="21"/>
          <w:szCs w:val="21"/>
        </w:rPr>
        <w:t xml:space="preserve"> (GPA: 3.8/4.0)                                                                                                                                          </w:t>
      </w:r>
      <w:r w:rsidRPr="00BB3430">
        <w:rPr>
          <w:rFonts w:ascii="Calibri" w:eastAsia="Times New Roman" w:hAnsi="Calibri" w:cs="Times New Roman"/>
          <w:b/>
          <w:bCs/>
          <w:color w:val="000000"/>
        </w:rPr>
        <w:t>2013 – 2014</w:t>
      </w:r>
    </w:p>
    <w:p w:rsidR="00BB3430" w:rsidRPr="00BB3430" w:rsidRDefault="00BB3430" w:rsidP="00BB3430">
      <w:pPr>
        <w:numPr>
          <w:ilvl w:val="0"/>
          <w:numId w:val="7"/>
        </w:numPr>
        <w:spacing w:after="60" w:line="240" w:lineRule="auto"/>
        <w:ind w:left="540"/>
        <w:textAlignment w:val="center"/>
        <w:rPr>
          <w:rFonts w:ascii="Calibri" w:eastAsia="Times New Roman" w:hAnsi="Calibri" w:cs="Times New Roman"/>
          <w:color w:val="000000"/>
        </w:rPr>
      </w:pPr>
      <w:r w:rsidRPr="00BB3430">
        <w:rPr>
          <w:rFonts w:ascii="Calibri" w:eastAsia="Times New Roman" w:hAnsi="Calibri" w:cs="Times New Roman"/>
          <w:color w:val="000000"/>
          <w:sz w:val="21"/>
          <w:szCs w:val="21"/>
        </w:rPr>
        <w:t>Relevant Courses: Mathematical Statistics, Real Estate Finance and Investment, Principles of Accounting.</w:t>
      </w:r>
    </w:p>
    <w:p w:rsidR="00BB3430" w:rsidRPr="00BB3430" w:rsidRDefault="00BB3430" w:rsidP="00BB3430">
      <w:pPr>
        <w:spacing w:after="60" w:line="240" w:lineRule="auto"/>
        <w:ind w:left="540"/>
        <w:rPr>
          <w:rFonts w:ascii="Calibri" w:eastAsia="Times New Roman" w:hAnsi="Calibri" w:cs="Times New Roman"/>
          <w:color w:val="000000"/>
          <w:sz w:val="21"/>
          <w:szCs w:val="21"/>
        </w:rPr>
      </w:pPr>
      <w:r w:rsidRPr="00BB3430">
        <w:rPr>
          <w:rFonts w:ascii="Calibri" w:eastAsia="Times New Roman" w:hAnsi="Calibri" w:cs="Times New Roman"/>
          <w:color w:val="000000"/>
          <w:sz w:val="21"/>
          <w:szCs w:val="21"/>
        </w:rPr>
        <w:t> </w:t>
      </w:r>
    </w:p>
    <w:p w:rsidR="00BB3430" w:rsidRPr="00BB3430" w:rsidRDefault="00BB3430" w:rsidP="00BB3430">
      <w:pPr>
        <w:spacing w:after="0" w:line="240" w:lineRule="auto"/>
        <w:ind w:left="540"/>
        <w:rPr>
          <w:rFonts w:ascii="Calibri" w:eastAsia="Times New Roman" w:hAnsi="Calibri" w:cs="Times New Roman"/>
          <w:color w:val="000000"/>
        </w:rPr>
      </w:pPr>
      <w:r w:rsidRPr="00BB3430">
        <w:rPr>
          <w:rFonts w:ascii="Calibri" w:eastAsia="Times New Roman" w:hAnsi="Calibri" w:cs="Times New Roman"/>
          <w:b/>
          <w:bCs/>
          <w:color w:val="000000"/>
        </w:rPr>
        <w:t xml:space="preserve">Sun </w:t>
      </w:r>
      <w:proofErr w:type="spellStart"/>
      <w:r w:rsidRPr="00BB3430">
        <w:rPr>
          <w:rFonts w:ascii="Calibri" w:eastAsia="Times New Roman" w:hAnsi="Calibri" w:cs="Times New Roman"/>
          <w:b/>
          <w:bCs/>
          <w:color w:val="000000"/>
        </w:rPr>
        <w:t>Yat</w:t>
      </w:r>
      <w:proofErr w:type="spellEnd"/>
      <w:r w:rsidRPr="00BB3430">
        <w:rPr>
          <w:rFonts w:ascii="Calibri" w:eastAsia="Times New Roman" w:hAnsi="Calibri" w:cs="Times New Roman"/>
          <w:b/>
          <w:bCs/>
          <w:color w:val="000000"/>
        </w:rPr>
        <w:t xml:space="preserve">-Sen University                                                                                                                                                                                                   Guangzhou, China                                     </w:t>
      </w:r>
      <w:r w:rsidRPr="00BB3430">
        <w:rPr>
          <w:rFonts w:ascii="Calibri" w:eastAsia="Times New Roman" w:hAnsi="Calibri" w:cs="Times New Roman"/>
          <w:i/>
          <w:iCs/>
          <w:color w:val="000000"/>
        </w:rPr>
        <w:t xml:space="preserve">                                                                                    </w:t>
      </w:r>
    </w:p>
    <w:p w:rsidR="00BB3430" w:rsidRPr="00BB3430" w:rsidRDefault="00BB3430" w:rsidP="00BB3430">
      <w:pPr>
        <w:spacing w:after="120" w:line="240" w:lineRule="auto"/>
        <w:ind w:left="540"/>
        <w:rPr>
          <w:rFonts w:ascii="Calibri" w:eastAsia="Times New Roman" w:hAnsi="Calibri" w:cs="Times New Roman"/>
          <w:color w:val="000000"/>
        </w:rPr>
      </w:pPr>
      <w:r w:rsidRPr="00BB3430">
        <w:rPr>
          <w:rFonts w:ascii="Calibri" w:eastAsia="Times New Roman" w:hAnsi="Calibri" w:cs="Times New Roman"/>
          <w:b/>
          <w:bCs/>
          <w:color w:val="000000"/>
        </w:rPr>
        <w:t xml:space="preserve">Bachelor of Science in Mathematics and Computer Science </w:t>
      </w:r>
      <w:r w:rsidRPr="00BB3430">
        <w:rPr>
          <w:rFonts w:ascii="Calibri" w:eastAsia="Times New Roman" w:hAnsi="Calibri" w:cs="Times New Roman"/>
          <w:color w:val="000000"/>
          <w:sz w:val="21"/>
          <w:szCs w:val="21"/>
        </w:rPr>
        <w:t xml:space="preserve">(GPA: 3.82/4.0)                                                                                                                     </w:t>
      </w:r>
      <w:r w:rsidRPr="00BB3430">
        <w:rPr>
          <w:rFonts w:ascii="Calibri" w:eastAsia="Times New Roman" w:hAnsi="Calibri" w:cs="Times New Roman"/>
          <w:b/>
          <w:bCs/>
          <w:color w:val="000000"/>
        </w:rPr>
        <w:t>2010 – 2014</w:t>
      </w:r>
    </w:p>
    <w:p w:rsidR="00BB3430" w:rsidRPr="00BB3430" w:rsidRDefault="00BB3430" w:rsidP="00BB3430">
      <w:pPr>
        <w:numPr>
          <w:ilvl w:val="0"/>
          <w:numId w:val="8"/>
        </w:numPr>
        <w:spacing w:after="120" w:line="240" w:lineRule="auto"/>
        <w:ind w:left="540"/>
        <w:textAlignment w:val="center"/>
        <w:rPr>
          <w:rFonts w:ascii="Calibri" w:eastAsia="Times New Roman" w:hAnsi="Calibri" w:cs="Times New Roman"/>
          <w:color w:val="000000"/>
        </w:rPr>
      </w:pPr>
      <w:r w:rsidRPr="00BB3430">
        <w:rPr>
          <w:rFonts w:ascii="Calibri" w:eastAsia="Times New Roman" w:hAnsi="Calibri" w:cs="Times New Roman"/>
          <w:color w:val="000000"/>
          <w:sz w:val="21"/>
          <w:szCs w:val="21"/>
        </w:rPr>
        <w:t xml:space="preserve">Relevant Courses: Mathematical Analysis, Partial Differential Equations, Numerical Analysis, Multivariate Statistics, Mathematical Models, Programming Languages(C/C++), Data Structure and Algorithms. </w:t>
      </w:r>
    </w:p>
    <w:p w:rsidR="00BB3430" w:rsidRPr="00BB3430" w:rsidRDefault="00BB3430" w:rsidP="00BB3430">
      <w:pPr>
        <w:numPr>
          <w:ilvl w:val="0"/>
          <w:numId w:val="8"/>
        </w:numPr>
        <w:spacing w:after="120" w:line="240" w:lineRule="auto"/>
        <w:ind w:left="540"/>
        <w:textAlignment w:val="center"/>
        <w:rPr>
          <w:rFonts w:ascii="Calibri" w:eastAsia="Times New Roman" w:hAnsi="Calibri" w:cs="Times New Roman"/>
          <w:color w:val="000000"/>
        </w:rPr>
      </w:pPr>
      <w:r w:rsidRPr="00BB3430">
        <w:rPr>
          <w:rFonts w:ascii="Calibri" w:eastAsia="Times New Roman" w:hAnsi="Calibri" w:cs="Times New Roman"/>
          <w:color w:val="000000"/>
          <w:sz w:val="21"/>
          <w:szCs w:val="21"/>
        </w:rPr>
        <w:t xml:space="preserve">Awards: The First-Class Scholarship based on academic performance (top 5%), 2012 – 2013; </w:t>
      </w:r>
    </w:p>
    <w:p w:rsidR="00BB3430" w:rsidRPr="00BB3430" w:rsidRDefault="00BB3430" w:rsidP="00BB3430">
      <w:pPr>
        <w:spacing w:after="60" w:line="240" w:lineRule="auto"/>
        <w:ind w:left="540"/>
        <w:rPr>
          <w:rFonts w:ascii="Calibri" w:eastAsia="Times New Roman" w:hAnsi="Calibri" w:cs="Times New Roman"/>
          <w:color w:val="000000"/>
          <w:sz w:val="21"/>
          <w:szCs w:val="21"/>
        </w:rPr>
      </w:pPr>
      <w:r w:rsidRPr="00BB3430">
        <w:rPr>
          <w:rFonts w:ascii="Calibri" w:eastAsia="Times New Roman" w:hAnsi="Calibri" w:cs="Times New Roman"/>
          <w:color w:val="000000"/>
          <w:sz w:val="21"/>
          <w:szCs w:val="21"/>
        </w:rPr>
        <w:t xml:space="preserve">Merit Student Leader, 2011 – 2012; Honorable Mention in Mathematical Contest in Modeling (MCM), 2013. </w:t>
      </w:r>
    </w:p>
    <w:p w:rsidR="00BB3430" w:rsidRPr="00BB3430" w:rsidRDefault="00BB3430" w:rsidP="00BB3430">
      <w:pPr>
        <w:spacing w:before="240" w:after="0" w:line="300" w:lineRule="atLeast"/>
        <w:ind w:left="540"/>
        <w:rPr>
          <w:rFonts w:ascii="Calibri" w:eastAsia="Times New Roman" w:hAnsi="Calibri" w:cs="Times New Roman"/>
          <w:color w:val="000000"/>
          <w:sz w:val="21"/>
          <w:szCs w:val="21"/>
        </w:rPr>
      </w:pPr>
      <w:r w:rsidRPr="00BB3430">
        <w:rPr>
          <w:rFonts w:ascii="Calibri" w:eastAsia="Times New Roman" w:hAnsi="Calibri" w:cs="Times New Roman"/>
          <w:color w:val="000000"/>
          <w:sz w:val="21"/>
          <w:szCs w:val="21"/>
        </w:rPr>
        <w:t> </w:t>
      </w:r>
    </w:p>
    <w:p w:rsidR="00BB3430" w:rsidRPr="00BB3430" w:rsidRDefault="00BB3430" w:rsidP="00BB3430">
      <w:pPr>
        <w:spacing w:after="0" w:line="240" w:lineRule="auto"/>
        <w:ind w:left="540"/>
        <w:rPr>
          <w:rFonts w:ascii="Calibri" w:eastAsia="Times New Roman" w:hAnsi="Calibri" w:cs="Times New Roman"/>
          <w:color w:val="000000"/>
          <w:sz w:val="28"/>
          <w:szCs w:val="28"/>
        </w:rPr>
      </w:pPr>
      <w:proofErr w:type="spellStart"/>
      <w:r w:rsidRPr="00BB3430">
        <w:rPr>
          <w:rFonts w:ascii="Calibri" w:eastAsia="Times New Roman" w:hAnsi="Calibri" w:cs="Times New Roman"/>
          <w:b/>
          <w:bCs/>
          <w:color w:val="000000"/>
          <w:sz w:val="28"/>
          <w:szCs w:val="28"/>
          <w:highlight w:val="yellow"/>
        </w:rPr>
        <w:t>Gongzuo</w:t>
      </w:r>
      <w:proofErr w:type="spellEnd"/>
      <w:r w:rsidRPr="00BB3430">
        <w:rPr>
          <w:rFonts w:ascii="Calibri" w:eastAsia="Times New Roman" w:hAnsi="Calibri" w:cs="Times New Roman"/>
          <w:b/>
          <w:bCs/>
          <w:color w:val="000000"/>
          <w:sz w:val="28"/>
          <w:szCs w:val="28"/>
          <w:highlight w:val="yellow"/>
        </w:rPr>
        <w:t xml:space="preserve"> </w:t>
      </w:r>
      <w:proofErr w:type="spellStart"/>
      <w:r w:rsidRPr="00BB3430">
        <w:rPr>
          <w:rFonts w:ascii="Calibri" w:eastAsia="Times New Roman" w:hAnsi="Calibri" w:cs="Times New Roman"/>
          <w:b/>
          <w:bCs/>
          <w:color w:val="000000"/>
          <w:sz w:val="28"/>
          <w:szCs w:val="28"/>
          <w:highlight w:val="yellow"/>
        </w:rPr>
        <w:t>Jingli</w:t>
      </w:r>
      <w:proofErr w:type="spellEnd"/>
    </w:p>
    <w:p w:rsidR="00BB3430" w:rsidRPr="00BB3430" w:rsidRDefault="00BB3430" w:rsidP="00BB3430">
      <w:pPr>
        <w:spacing w:after="0" w:line="240" w:lineRule="auto"/>
        <w:ind w:left="540"/>
        <w:rPr>
          <w:rFonts w:ascii="Calibri" w:eastAsia="Times New Roman" w:hAnsi="Calibri" w:cs="Times New Roman"/>
          <w:color w:val="000000"/>
        </w:rPr>
      </w:pPr>
      <w:r w:rsidRPr="00BB3430">
        <w:rPr>
          <w:rFonts w:ascii="Calibri" w:eastAsia="Times New Roman" w:hAnsi="Calibri" w:cs="Times New Roman"/>
          <w:color w:val="000000"/>
        </w:rPr>
        <w:t>Migrated the commercial credit risk model from Excel VBA to SAS for a regional BHC, participated</w:t>
      </w:r>
    </w:p>
    <w:p w:rsidR="00BB3430" w:rsidRPr="00BB3430" w:rsidRDefault="00BB3430" w:rsidP="00BB3430">
      <w:pPr>
        <w:spacing w:after="0" w:line="240" w:lineRule="auto"/>
        <w:ind w:left="540"/>
        <w:rPr>
          <w:rFonts w:ascii="Calibri" w:eastAsia="Times New Roman" w:hAnsi="Calibri" w:cs="Times New Roman"/>
          <w:color w:val="000000"/>
        </w:rPr>
      </w:pPr>
      <w:proofErr w:type="gramStart"/>
      <w:r w:rsidRPr="00BB3430">
        <w:rPr>
          <w:rFonts w:ascii="Calibri" w:eastAsia="Times New Roman" w:hAnsi="Calibri" w:cs="Times New Roman"/>
          <w:color w:val="000000"/>
        </w:rPr>
        <w:t>in</w:t>
      </w:r>
      <w:proofErr w:type="gramEnd"/>
      <w:r w:rsidRPr="00BB3430">
        <w:rPr>
          <w:rFonts w:ascii="Calibri" w:eastAsia="Times New Roman" w:hAnsi="Calibri" w:cs="Times New Roman"/>
          <w:color w:val="000000"/>
        </w:rPr>
        <w:t xml:space="preserve"> PD, LGD, and EAD model developing, and independently developed LGD back testing, loss</w:t>
      </w:r>
    </w:p>
    <w:p w:rsidR="00BB3430" w:rsidRPr="00BB3430" w:rsidRDefault="00BB3430" w:rsidP="00BB3430">
      <w:pPr>
        <w:spacing w:after="0" w:line="240" w:lineRule="auto"/>
        <w:ind w:left="540"/>
        <w:rPr>
          <w:rFonts w:ascii="Calibri" w:eastAsia="Times New Roman" w:hAnsi="Calibri" w:cs="Times New Roman"/>
          <w:color w:val="000000"/>
        </w:rPr>
      </w:pPr>
      <w:proofErr w:type="gramStart"/>
      <w:r w:rsidRPr="00BB3430">
        <w:rPr>
          <w:rFonts w:ascii="Calibri" w:eastAsia="Times New Roman" w:hAnsi="Calibri" w:cs="Times New Roman"/>
          <w:color w:val="000000"/>
        </w:rPr>
        <w:t>forecasting</w:t>
      </w:r>
      <w:proofErr w:type="gramEnd"/>
      <w:r w:rsidRPr="00BB3430">
        <w:rPr>
          <w:rFonts w:ascii="Calibri" w:eastAsia="Times New Roman" w:hAnsi="Calibri" w:cs="Times New Roman"/>
          <w:color w:val="000000"/>
        </w:rPr>
        <w:t xml:space="preserve"> model and Champion/Challenger model integration process.</w:t>
      </w:r>
    </w:p>
    <w:p w:rsidR="00BB3430" w:rsidRPr="00BB3430" w:rsidRDefault="00BB3430" w:rsidP="00BB3430">
      <w:pPr>
        <w:spacing w:after="0" w:line="240" w:lineRule="auto"/>
        <w:ind w:left="540"/>
        <w:rPr>
          <w:rFonts w:ascii="Calibri" w:eastAsia="Times New Roman" w:hAnsi="Calibri" w:cs="Times New Roman"/>
          <w:color w:val="000000"/>
        </w:rPr>
      </w:pPr>
      <w:r w:rsidRPr="00BB3430">
        <w:rPr>
          <w:rFonts w:ascii="Calibri" w:eastAsia="Times New Roman" w:hAnsi="Calibri" w:cs="Times New Roman"/>
          <w:color w:val="000000"/>
        </w:rPr>
        <w:t>• Researched on various clustering detection methodology, created one approach based on the</w:t>
      </w:r>
    </w:p>
    <w:p w:rsidR="00BB3430" w:rsidRPr="00BB3430" w:rsidRDefault="00BB3430" w:rsidP="00BB3430">
      <w:pPr>
        <w:spacing w:after="0" w:line="240" w:lineRule="auto"/>
        <w:ind w:left="540"/>
        <w:rPr>
          <w:rFonts w:ascii="Calibri" w:eastAsia="Times New Roman" w:hAnsi="Calibri" w:cs="Times New Roman"/>
          <w:color w:val="000000"/>
        </w:rPr>
      </w:pPr>
      <w:proofErr w:type="gramStart"/>
      <w:r w:rsidRPr="00BB3430">
        <w:rPr>
          <w:rFonts w:ascii="Calibri" w:eastAsia="Times New Roman" w:hAnsi="Calibri" w:cs="Times New Roman"/>
          <w:color w:val="000000"/>
        </w:rPr>
        <w:t>reciprocal</w:t>
      </w:r>
      <w:proofErr w:type="gramEnd"/>
      <w:r w:rsidRPr="00BB3430">
        <w:rPr>
          <w:rFonts w:ascii="Calibri" w:eastAsia="Times New Roman" w:hAnsi="Calibri" w:cs="Times New Roman"/>
          <w:color w:val="000000"/>
        </w:rPr>
        <w:t xml:space="preserve"> of distance between each exceptions and helped in identifying the cluster level of</w:t>
      </w:r>
    </w:p>
    <w:p w:rsidR="00BB3430" w:rsidRPr="00BB3430" w:rsidRDefault="00BB3430" w:rsidP="00BB3430">
      <w:pPr>
        <w:spacing w:after="0" w:line="240" w:lineRule="auto"/>
        <w:ind w:left="540"/>
        <w:rPr>
          <w:rFonts w:ascii="Calibri" w:eastAsia="Times New Roman" w:hAnsi="Calibri" w:cs="Times New Roman"/>
          <w:color w:val="000000"/>
        </w:rPr>
      </w:pPr>
      <w:proofErr w:type="gramStart"/>
      <w:r w:rsidRPr="00BB3430">
        <w:rPr>
          <w:rFonts w:ascii="Calibri" w:eastAsia="Times New Roman" w:hAnsi="Calibri" w:cs="Times New Roman"/>
          <w:color w:val="000000"/>
        </w:rPr>
        <w:t>portfolios</w:t>
      </w:r>
      <w:proofErr w:type="gramEnd"/>
    </w:p>
    <w:p w:rsidR="00BB3430" w:rsidRPr="00BB3430" w:rsidRDefault="00BB3430" w:rsidP="00BB3430">
      <w:pPr>
        <w:spacing w:after="0" w:line="240" w:lineRule="auto"/>
        <w:ind w:left="540"/>
        <w:rPr>
          <w:rFonts w:ascii="Calibri" w:eastAsia="Times New Roman" w:hAnsi="Calibri" w:cs="Times New Roman"/>
          <w:color w:val="000000"/>
        </w:rPr>
      </w:pPr>
      <w:r w:rsidRPr="00BB3430">
        <w:rPr>
          <w:rFonts w:ascii="Calibri" w:eastAsia="Times New Roman" w:hAnsi="Calibri" w:cs="Times New Roman"/>
          <w:color w:val="000000"/>
        </w:rPr>
        <w:t> </w:t>
      </w:r>
    </w:p>
    <w:p w:rsidR="00BB3430" w:rsidRPr="00BB3430" w:rsidRDefault="00BB3430" w:rsidP="00BB3430">
      <w:pPr>
        <w:spacing w:after="0" w:line="240" w:lineRule="auto"/>
        <w:ind w:left="540"/>
        <w:rPr>
          <w:rFonts w:ascii="Calibri" w:eastAsia="Times New Roman" w:hAnsi="Calibri" w:cs="Times New Roman"/>
          <w:color w:val="000000"/>
        </w:rPr>
      </w:pPr>
      <w:r w:rsidRPr="00BB3430">
        <w:rPr>
          <w:rFonts w:ascii="Calibri" w:eastAsia="Times New Roman" w:hAnsi="Calibri" w:cs="Times New Roman"/>
          <w:color w:val="000000"/>
        </w:rPr>
        <w:t>Developed and applied advance risk management techniques to identify risk in the commercial portfolio, identified adverse changes and made recommendations based on current quality and projected economic conditions</w:t>
      </w:r>
    </w:p>
    <w:p w:rsidR="00BB3430" w:rsidRPr="00BB3430" w:rsidRDefault="00BB3430" w:rsidP="00BB3430">
      <w:pPr>
        <w:spacing w:after="0" w:line="240" w:lineRule="auto"/>
        <w:ind w:left="540"/>
        <w:rPr>
          <w:rFonts w:ascii="Calibri" w:eastAsia="Times New Roman" w:hAnsi="Calibri" w:cs="Times New Roman"/>
          <w:color w:val="000000"/>
        </w:rPr>
      </w:pPr>
      <w:r w:rsidRPr="00BB3430">
        <w:rPr>
          <w:rFonts w:ascii="Calibri" w:eastAsia="Times New Roman" w:hAnsi="Calibri" w:cs="Times New Roman"/>
          <w:color w:val="000000"/>
        </w:rPr>
        <w:t xml:space="preserve">Major contributor for developing CCAR commercial credit loss forecasting model </w:t>
      </w:r>
    </w:p>
    <w:p w:rsidR="00BB3430" w:rsidRPr="00BB3430" w:rsidRDefault="00BB3430" w:rsidP="00BB3430">
      <w:pPr>
        <w:spacing w:after="0" w:line="240" w:lineRule="auto"/>
        <w:ind w:left="540"/>
        <w:rPr>
          <w:rFonts w:ascii="Calibri" w:eastAsia="Times New Roman" w:hAnsi="Calibri" w:cs="Times New Roman"/>
          <w:color w:val="000000"/>
        </w:rPr>
      </w:pPr>
      <w:r w:rsidRPr="00BB3430">
        <w:rPr>
          <w:rFonts w:ascii="Calibri" w:eastAsia="Times New Roman" w:hAnsi="Calibri" w:cs="Times New Roman"/>
          <w:color w:val="000000"/>
        </w:rPr>
        <w:t> </w:t>
      </w:r>
    </w:p>
    <w:p w:rsidR="00BB3430" w:rsidRPr="00BB3430" w:rsidRDefault="00BB3430" w:rsidP="00BB3430">
      <w:pPr>
        <w:spacing w:after="0" w:line="240" w:lineRule="auto"/>
        <w:ind w:left="540"/>
        <w:rPr>
          <w:rFonts w:ascii="Calibri" w:eastAsia="Times New Roman" w:hAnsi="Calibri" w:cs="Times New Roman"/>
          <w:color w:val="000000"/>
        </w:rPr>
      </w:pPr>
      <w:r w:rsidRPr="00BB3430">
        <w:rPr>
          <w:rFonts w:ascii="Calibri" w:eastAsia="Times New Roman" w:hAnsi="Calibri" w:cs="Times New Roman"/>
          <w:color w:val="000000"/>
        </w:rPr>
        <w:t>Responsible for building and enhancing Capital Adequacy processes in support of forecasted capital stress testing components under US Federal CCAR and DFAST regulation</w:t>
      </w:r>
    </w:p>
    <w:p w:rsidR="00BB3430" w:rsidRPr="00BB3430" w:rsidRDefault="00BB3430" w:rsidP="00BB3430">
      <w:pPr>
        <w:spacing w:after="0" w:line="240" w:lineRule="auto"/>
        <w:ind w:left="540"/>
        <w:rPr>
          <w:rFonts w:ascii="Calibri" w:eastAsia="Times New Roman" w:hAnsi="Calibri" w:cs="Times New Roman"/>
          <w:color w:val="000000"/>
        </w:rPr>
      </w:pPr>
      <w:r w:rsidRPr="00BB3430">
        <w:rPr>
          <w:rFonts w:ascii="Calibri" w:eastAsia="Times New Roman" w:hAnsi="Calibri" w:cs="Times New Roman"/>
          <w:color w:val="000000"/>
        </w:rPr>
        <w:lastRenderedPageBreak/>
        <w:t>Working on bank’s existing CCAR modeling methodologies, leads development and achievement of financial objectives for wholesale, retail credit model, operational risk, investment and PPNR challenger analysis</w:t>
      </w:r>
    </w:p>
    <w:p w:rsidR="00BB3430" w:rsidRPr="00BB3430" w:rsidRDefault="00BB3430" w:rsidP="00BB3430">
      <w:pPr>
        <w:spacing w:after="0" w:line="240" w:lineRule="auto"/>
        <w:ind w:left="540"/>
        <w:rPr>
          <w:rFonts w:ascii="Calibri" w:eastAsia="Times New Roman" w:hAnsi="Calibri" w:cs="Times New Roman"/>
          <w:color w:val="000000"/>
        </w:rPr>
      </w:pPr>
      <w:r w:rsidRPr="00BB3430">
        <w:rPr>
          <w:rFonts w:ascii="Calibri" w:eastAsia="Times New Roman" w:hAnsi="Calibri" w:cs="Times New Roman"/>
          <w:color w:val="000000"/>
        </w:rPr>
        <w:t>Analyze Credit and PPNR model results, and determine the resulting capital implications of key modeling assumptions and limitations</w:t>
      </w:r>
    </w:p>
    <w:p w:rsidR="00BB3430" w:rsidRPr="00BB3430" w:rsidRDefault="00BB3430" w:rsidP="00BB3430">
      <w:pPr>
        <w:spacing w:after="0" w:line="240" w:lineRule="auto"/>
        <w:ind w:left="540"/>
        <w:rPr>
          <w:rFonts w:ascii="Calibri" w:eastAsia="Times New Roman" w:hAnsi="Calibri" w:cs="Times New Roman"/>
          <w:color w:val="000000"/>
        </w:rPr>
      </w:pPr>
      <w:r w:rsidRPr="00BB3430">
        <w:rPr>
          <w:rFonts w:ascii="Calibri" w:eastAsia="Times New Roman" w:hAnsi="Calibri" w:cs="Times New Roman"/>
          <w:color w:val="000000"/>
        </w:rPr>
        <w:t>Support delivery of senior management and regulatory reports, dashboards and ad hoc requests involving stress models</w:t>
      </w:r>
    </w:p>
    <w:p w:rsidR="00BB3430" w:rsidRPr="00BB3430" w:rsidRDefault="00BB3430" w:rsidP="00BB3430">
      <w:pPr>
        <w:spacing w:after="0" w:line="240" w:lineRule="auto"/>
        <w:ind w:left="540"/>
        <w:rPr>
          <w:rFonts w:ascii="Calibri" w:eastAsia="Times New Roman" w:hAnsi="Calibri" w:cs="Times New Roman"/>
          <w:color w:val="000000"/>
        </w:rPr>
      </w:pPr>
      <w:r w:rsidRPr="00BB3430">
        <w:rPr>
          <w:rFonts w:ascii="Calibri" w:eastAsia="Times New Roman" w:hAnsi="Calibri" w:cs="Times New Roman"/>
          <w:color w:val="000000"/>
        </w:rPr>
        <w:t> </w:t>
      </w:r>
    </w:p>
    <w:p w:rsidR="00BB3430" w:rsidRPr="00BB3430" w:rsidRDefault="00BB3430" w:rsidP="00BB3430">
      <w:pPr>
        <w:spacing w:after="0" w:line="240" w:lineRule="auto"/>
        <w:ind w:left="540"/>
        <w:rPr>
          <w:rFonts w:ascii="Calibri" w:eastAsia="Times New Roman" w:hAnsi="Calibri" w:cs="Times New Roman"/>
          <w:color w:val="000000"/>
        </w:rPr>
      </w:pPr>
      <w:r w:rsidRPr="00BB3430">
        <w:rPr>
          <w:rFonts w:ascii="Calibri" w:eastAsia="Times New Roman" w:hAnsi="Calibri" w:cs="Times New Roman"/>
          <w:b/>
          <w:bCs/>
          <w:color w:val="000000"/>
          <w:u w:val="single"/>
        </w:rPr>
        <w:t xml:space="preserve">Original: </w:t>
      </w:r>
    </w:p>
    <w:p w:rsidR="00BB3430" w:rsidRPr="00BB3430" w:rsidRDefault="00BB3430" w:rsidP="00BB3430">
      <w:pPr>
        <w:spacing w:after="0" w:line="240" w:lineRule="auto"/>
        <w:ind w:left="540"/>
        <w:rPr>
          <w:rFonts w:ascii="Calibri" w:eastAsia="Times New Roman" w:hAnsi="Calibri" w:cs="Times New Roman"/>
          <w:color w:val="000000"/>
        </w:rPr>
      </w:pPr>
      <w:r w:rsidRPr="00BB3430">
        <w:rPr>
          <w:rFonts w:ascii="Calibri" w:eastAsia="Times New Roman" w:hAnsi="Calibri" w:cs="Times New Roman"/>
          <w:b/>
          <w:bCs/>
          <w:color w:val="000000"/>
        </w:rPr>
        <w:t>Santander Holdings                                                                                                                                                              Boston, MA</w:t>
      </w:r>
    </w:p>
    <w:p w:rsidR="00BB3430" w:rsidRPr="00BB3430" w:rsidRDefault="00BB3430" w:rsidP="00BB3430">
      <w:pPr>
        <w:spacing w:after="0" w:line="240" w:lineRule="auto"/>
        <w:ind w:left="540"/>
        <w:rPr>
          <w:rFonts w:ascii="Calibri" w:eastAsia="Times New Roman" w:hAnsi="Calibri" w:cs="Times New Roman"/>
          <w:color w:val="000000"/>
        </w:rPr>
      </w:pPr>
      <w:r w:rsidRPr="00BB3430">
        <w:rPr>
          <w:rFonts w:ascii="Calibri" w:eastAsia="Times New Roman" w:hAnsi="Calibri" w:cs="Times New Roman"/>
          <w:b/>
          <w:bCs/>
          <w:color w:val="000000"/>
        </w:rPr>
        <w:t>CCAR Quantitative Analyst                                                                                                                                       Nov 2016 to Now</w:t>
      </w:r>
    </w:p>
    <w:p w:rsidR="00BB3430" w:rsidRPr="00BB3430" w:rsidRDefault="00BB3430" w:rsidP="00BB3430">
      <w:pPr>
        <w:numPr>
          <w:ilvl w:val="0"/>
          <w:numId w:val="9"/>
        </w:numPr>
        <w:spacing w:after="120" w:line="240" w:lineRule="auto"/>
        <w:ind w:left="540"/>
        <w:textAlignment w:val="center"/>
        <w:rPr>
          <w:rFonts w:ascii="Calibri" w:eastAsia="Times New Roman" w:hAnsi="Calibri" w:cs="Times New Roman"/>
          <w:color w:val="000000"/>
        </w:rPr>
      </w:pPr>
      <w:r w:rsidRPr="00BB3430">
        <w:rPr>
          <w:rFonts w:ascii="Calibri" w:eastAsia="Times New Roman" w:hAnsi="Calibri" w:cs="Times New Roman"/>
          <w:color w:val="000000"/>
          <w:sz w:val="21"/>
          <w:szCs w:val="21"/>
        </w:rPr>
        <w:t>Implemented loss forecasting models to support the Federal Reserve’s CCAR and the Office of Comptroller of Currency’s DFAST</w:t>
      </w:r>
      <w:r w:rsidRPr="00BB3430">
        <w:rPr>
          <w:rFonts w:ascii="Cambria" w:eastAsia="Times New Roman" w:hAnsi="Cambria" w:cs="Times New Roman"/>
          <w:color w:val="000000"/>
          <w:sz w:val="24"/>
          <w:szCs w:val="24"/>
        </w:rPr>
        <w:t xml:space="preserve"> </w:t>
      </w:r>
    </w:p>
    <w:p w:rsidR="00BB3430" w:rsidRPr="00BB3430" w:rsidRDefault="00BB3430" w:rsidP="00BB3430">
      <w:pPr>
        <w:numPr>
          <w:ilvl w:val="0"/>
          <w:numId w:val="9"/>
        </w:numPr>
        <w:spacing w:after="120" w:line="240" w:lineRule="auto"/>
        <w:ind w:left="540"/>
        <w:textAlignment w:val="center"/>
        <w:rPr>
          <w:rFonts w:ascii="Calibri" w:eastAsia="Times New Roman" w:hAnsi="Calibri" w:cs="Times New Roman"/>
          <w:color w:val="000000"/>
        </w:rPr>
      </w:pPr>
      <w:r w:rsidRPr="00BB3430">
        <w:rPr>
          <w:rFonts w:ascii="Cambria" w:eastAsia="Times New Roman" w:hAnsi="Cambria" w:cs="Times New Roman"/>
          <w:color w:val="000000"/>
          <w:sz w:val="24"/>
          <w:szCs w:val="24"/>
          <w:highlight w:val="yellow"/>
        </w:rPr>
        <w:t>Updated</w:t>
      </w:r>
      <w:r w:rsidRPr="00BB3430">
        <w:rPr>
          <w:rFonts w:ascii="Cambria" w:eastAsia="Times New Roman" w:hAnsi="Cambria" w:cs="Times New Roman"/>
          <w:color w:val="000000"/>
          <w:sz w:val="24"/>
          <w:szCs w:val="24"/>
        </w:rPr>
        <w:t>:</w:t>
      </w:r>
    </w:p>
    <w:p w:rsidR="00BB3430" w:rsidRPr="00BB3430" w:rsidRDefault="00BB3430" w:rsidP="00BB3430">
      <w:pPr>
        <w:spacing w:after="0" w:line="240" w:lineRule="auto"/>
        <w:ind w:left="540"/>
        <w:rPr>
          <w:rFonts w:ascii="Calibri" w:eastAsia="Times New Roman" w:hAnsi="Calibri" w:cs="Times New Roman"/>
          <w:color w:val="000000"/>
        </w:rPr>
      </w:pPr>
      <w:r w:rsidRPr="00BB3430">
        <w:rPr>
          <w:rFonts w:ascii="Calibri" w:eastAsia="Times New Roman" w:hAnsi="Calibri" w:cs="Times New Roman"/>
          <w:b/>
          <w:bCs/>
          <w:color w:val="000000"/>
        </w:rPr>
        <w:t>Santander Bank                                                                                                                                                                       Boston, MA</w:t>
      </w:r>
    </w:p>
    <w:p w:rsidR="00BB3430" w:rsidRPr="00BB3430" w:rsidRDefault="00BB3430" w:rsidP="00BB3430">
      <w:pPr>
        <w:spacing w:after="0" w:line="240" w:lineRule="auto"/>
        <w:ind w:left="540"/>
        <w:rPr>
          <w:rFonts w:ascii="Calibri" w:eastAsia="Times New Roman" w:hAnsi="Calibri" w:cs="Times New Roman"/>
          <w:color w:val="000000"/>
        </w:rPr>
      </w:pPr>
      <w:r w:rsidRPr="00BB3430">
        <w:rPr>
          <w:rFonts w:ascii="Calibri" w:eastAsia="Times New Roman" w:hAnsi="Calibri" w:cs="Times New Roman"/>
          <w:b/>
          <w:bCs/>
          <w:color w:val="000000"/>
        </w:rPr>
        <w:t>Senior Quantitative Analyst                                                                                                                                       Nov 2016 to Now</w:t>
      </w:r>
    </w:p>
    <w:p w:rsidR="00BB3430" w:rsidRPr="00BB3430" w:rsidRDefault="00BB3430" w:rsidP="00BB3430">
      <w:pPr>
        <w:spacing w:after="0" w:line="240" w:lineRule="auto"/>
        <w:ind w:left="540"/>
        <w:rPr>
          <w:rFonts w:ascii="Calibri" w:eastAsia="Times New Roman" w:hAnsi="Calibri" w:cs="Times New Roman"/>
          <w:color w:val="000000"/>
        </w:rPr>
      </w:pPr>
      <w:r w:rsidRPr="00BB3430">
        <w:rPr>
          <w:rFonts w:ascii="Calibri" w:eastAsia="Times New Roman" w:hAnsi="Calibri" w:cs="Times New Roman"/>
          <w:b/>
          <w:bCs/>
          <w:color w:val="000000"/>
          <w:u w:val="single"/>
        </w:rPr>
        <w:t xml:space="preserve">Risk </w:t>
      </w:r>
    </w:p>
    <w:p w:rsidR="00BB3430" w:rsidRPr="00BB3430" w:rsidRDefault="00BB3430" w:rsidP="00BB3430">
      <w:pPr>
        <w:numPr>
          <w:ilvl w:val="0"/>
          <w:numId w:val="10"/>
        </w:numPr>
        <w:spacing w:after="120" w:line="240" w:lineRule="auto"/>
        <w:ind w:left="540"/>
        <w:textAlignment w:val="center"/>
        <w:rPr>
          <w:rFonts w:ascii="Calibri" w:eastAsia="Times New Roman" w:hAnsi="Calibri" w:cs="Times New Roman"/>
          <w:color w:val="000000"/>
        </w:rPr>
      </w:pPr>
      <w:r w:rsidRPr="00BB3430">
        <w:rPr>
          <w:rFonts w:ascii="Calibri" w:eastAsia="Times New Roman" w:hAnsi="Calibri" w:cs="Times New Roman"/>
          <w:color w:val="000000"/>
          <w:sz w:val="21"/>
          <w:szCs w:val="21"/>
        </w:rPr>
        <w:t>Developed and implemented statistical loss forecasting models to predict PD, LGD, and EAD using logistic regression model in Python and SAS for Bank's $30 billion commercial portfolio.</w:t>
      </w:r>
    </w:p>
    <w:p w:rsidR="00BB3430" w:rsidRPr="00BB3430" w:rsidRDefault="00BB3430" w:rsidP="00BB3430">
      <w:pPr>
        <w:numPr>
          <w:ilvl w:val="0"/>
          <w:numId w:val="10"/>
        </w:numPr>
        <w:spacing w:after="120" w:line="240" w:lineRule="auto"/>
        <w:ind w:left="540"/>
        <w:textAlignment w:val="center"/>
        <w:rPr>
          <w:rFonts w:ascii="Calibri" w:eastAsia="Times New Roman" w:hAnsi="Calibri" w:cs="Times New Roman"/>
          <w:color w:val="000000"/>
        </w:rPr>
      </w:pPr>
      <w:r w:rsidRPr="00BB3430">
        <w:rPr>
          <w:rFonts w:ascii="Calibri" w:eastAsia="Times New Roman" w:hAnsi="Calibri" w:cs="Times New Roman"/>
          <w:color w:val="000000"/>
          <w:sz w:val="21"/>
          <w:szCs w:val="21"/>
        </w:rPr>
        <w:t>Developed a Python Model-View-Controller (MVC) framework for model implementation that reduced implementation time from 2 to 3 months to two weeks, increased robustness through extensive unit testing, input parameter validation and version control and reduced execution time by approximately 80%.</w:t>
      </w:r>
    </w:p>
    <w:p w:rsidR="00BB3430" w:rsidRPr="00BB3430" w:rsidRDefault="00BB3430" w:rsidP="00BB3430">
      <w:pPr>
        <w:numPr>
          <w:ilvl w:val="0"/>
          <w:numId w:val="10"/>
        </w:numPr>
        <w:spacing w:after="120" w:line="240" w:lineRule="auto"/>
        <w:ind w:left="540"/>
        <w:textAlignment w:val="center"/>
        <w:rPr>
          <w:rFonts w:ascii="Calibri" w:eastAsia="Times New Roman" w:hAnsi="Calibri" w:cs="Times New Roman"/>
          <w:color w:val="000000"/>
        </w:rPr>
      </w:pPr>
      <w:r w:rsidRPr="00BB3430">
        <w:rPr>
          <w:rFonts w:ascii="Calibri" w:eastAsia="Times New Roman" w:hAnsi="Calibri" w:cs="Times New Roman"/>
          <w:color w:val="000000"/>
          <w:sz w:val="21"/>
          <w:szCs w:val="21"/>
        </w:rPr>
        <w:t>Migrated the loss forecasting model from Excel VBA to Python and SAS platform, and executed CCAR/DFAST stress tests under Federal Reserve’s regulation on a semi-annual basis.</w:t>
      </w:r>
    </w:p>
    <w:p w:rsidR="00BB3430" w:rsidRPr="00BB3430" w:rsidRDefault="00BB3430" w:rsidP="00BB3430">
      <w:pPr>
        <w:numPr>
          <w:ilvl w:val="0"/>
          <w:numId w:val="10"/>
        </w:numPr>
        <w:spacing w:after="120" w:line="240" w:lineRule="auto"/>
        <w:ind w:left="540"/>
        <w:textAlignment w:val="center"/>
        <w:rPr>
          <w:rFonts w:ascii="Calibri" w:eastAsia="Times New Roman" w:hAnsi="Calibri" w:cs="Times New Roman"/>
          <w:color w:val="000000"/>
        </w:rPr>
      </w:pPr>
      <w:r w:rsidRPr="00BB3430">
        <w:rPr>
          <w:rFonts w:ascii="Calibri" w:eastAsia="Times New Roman" w:hAnsi="Calibri" w:cs="Times New Roman"/>
          <w:color w:val="000000"/>
          <w:sz w:val="21"/>
          <w:szCs w:val="21"/>
        </w:rPr>
        <w:t xml:space="preserve">Visualized the key risk drivers and performed sensitivity analysis for model review, and put together model performance reports for management and external audience including Federal Reserve and OCC. </w:t>
      </w:r>
    </w:p>
    <w:p w:rsidR="00BB3430" w:rsidRPr="00BB3430" w:rsidRDefault="00BB3430" w:rsidP="00BB3430">
      <w:pPr>
        <w:numPr>
          <w:ilvl w:val="0"/>
          <w:numId w:val="10"/>
        </w:numPr>
        <w:spacing w:after="120" w:line="240" w:lineRule="auto"/>
        <w:ind w:left="540"/>
        <w:textAlignment w:val="center"/>
        <w:rPr>
          <w:rFonts w:ascii="Calibri" w:eastAsia="Times New Roman" w:hAnsi="Calibri" w:cs="Times New Roman"/>
          <w:color w:val="000000"/>
        </w:rPr>
      </w:pPr>
      <w:r w:rsidRPr="00BB3430">
        <w:rPr>
          <w:rFonts w:ascii="Calibri" w:eastAsia="Times New Roman" w:hAnsi="Calibri" w:cs="Times New Roman"/>
          <w:color w:val="000000"/>
          <w:sz w:val="21"/>
          <w:szCs w:val="21"/>
        </w:rPr>
        <w:t xml:space="preserve">Coordinated closely with model developers and business department to discuss model methodologies and results, and worked with IT department to gather and validate necessary inputs for model execution. </w:t>
      </w:r>
    </w:p>
    <w:p w:rsidR="00BB3430" w:rsidRPr="00BB3430" w:rsidRDefault="00BB3430" w:rsidP="00BB3430">
      <w:pPr>
        <w:numPr>
          <w:ilvl w:val="0"/>
          <w:numId w:val="10"/>
        </w:numPr>
        <w:spacing w:after="120" w:line="240" w:lineRule="auto"/>
        <w:ind w:left="540"/>
        <w:textAlignment w:val="center"/>
        <w:rPr>
          <w:rFonts w:ascii="Calibri" w:eastAsia="Times New Roman" w:hAnsi="Calibri" w:cs="Times New Roman"/>
          <w:color w:val="000000"/>
        </w:rPr>
      </w:pPr>
      <w:r w:rsidRPr="00BB3430">
        <w:rPr>
          <w:rFonts w:ascii="Calibri" w:eastAsia="Times New Roman" w:hAnsi="Calibri" w:cs="Times New Roman"/>
          <w:color w:val="000000"/>
          <w:sz w:val="21"/>
          <w:szCs w:val="21"/>
        </w:rPr>
        <w:t>Conducted User Acceptance Testing (UAT) for implementation results with multiple stakeholders to make sure its compliance with the business requirements.</w:t>
      </w:r>
    </w:p>
    <w:p w:rsidR="00BB3430" w:rsidRPr="00BB3430" w:rsidRDefault="00BB3430" w:rsidP="00BB3430">
      <w:pPr>
        <w:spacing w:after="0" w:line="240" w:lineRule="auto"/>
        <w:ind w:left="540"/>
        <w:rPr>
          <w:rFonts w:ascii="Calibri" w:eastAsia="Times New Roman" w:hAnsi="Calibri" w:cs="Times New Roman"/>
          <w:color w:val="000000"/>
        </w:rPr>
      </w:pPr>
      <w:r w:rsidRPr="00BB3430">
        <w:rPr>
          <w:rFonts w:ascii="Calibri" w:eastAsia="Times New Roman" w:hAnsi="Calibri" w:cs="Times New Roman"/>
          <w:b/>
          <w:bCs/>
          <w:color w:val="000000"/>
          <w:u w:val="single"/>
        </w:rPr>
        <w:t>DS</w:t>
      </w:r>
    </w:p>
    <w:p w:rsidR="00BB3430" w:rsidRPr="00BB3430" w:rsidRDefault="00BB3430" w:rsidP="00BB3430">
      <w:pPr>
        <w:numPr>
          <w:ilvl w:val="0"/>
          <w:numId w:val="11"/>
        </w:numPr>
        <w:spacing w:after="120" w:line="240" w:lineRule="auto"/>
        <w:ind w:left="540"/>
        <w:textAlignment w:val="center"/>
        <w:rPr>
          <w:rFonts w:ascii="Calibri" w:eastAsia="Times New Roman" w:hAnsi="Calibri" w:cs="Times New Roman"/>
          <w:color w:val="000000"/>
        </w:rPr>
      </w:pPr>
      <w:r w:rsidRPr="00BB3430">
        <w:rPr>
          <w:rFonts w:ascii="Calibri" w:eastAsia="Times New Roman" w:hAnsi="Calibri" w:cs="Times New Roman"/>
          <w:color w:val="000000"/>
          <w:sz w:val="21"/>
          <w:szCs w:val="21"/>
        </w:rPr>
        <w:t>Developed and implemented statistical loss forecasting models to predict probability of default (PD) using logistic regression model in Python and SAS for Bank's $30 billion commercial portfolio.</w:t>
      </w:r>
    </w:p>
    <w:p w:rsidR="00BB3430" w:rsidRPr="00BB3430" w:rsidRDefault="00BB3430" w:rsidP="00BB3430">
      <w:pPr>
        <w:numPr>
          <w:ilvl w:val="0"/>
          <w:numId w:val="11"/>
        </w:numPr>
        <w:spacing w:after="120" w:line="240" w:lineRule="auto"/>
        <w:ind w:left="540"/>
        <w:textAlignment w:val="center"/>
        <w:rPr>
          <w:rFonts w:ascii="Calibri" w:eastAsia="Times New Roman" w:hAnsi="Calibri" w:cs="Times New Roman"/>
          <w:color w:val="000000"/>
        </w:rPr>
      </w:pPr>
      <w:r w:rsidRPr="00BB3430">
        <w:rPr>
          <w:rFonts w:ascii="Calibri" w:eastAsia="Times New Roman" w:hAnsi="Calibri" w:cs="Times New Roman"/>
          <w:color w:val="000000"/>
          <w:sz w:val="21"/>
          <w:szCs w:val="21"/>
        </w:rPr>
        <w:t>Developed a Python Model-View-Controller (MVC) framework for model implementation that reduced implementation time from 2 to 3 months to two weeks, increased robustness through extensive unit testing, input parameter validation and version control and reduced execution time by approximately 80%.</w:t>
      </w:r>
    </w:p>
    <w:p w:rsidR="00BB3430" w:rsidRPr="00BB3430" w:rsidRDefault="00BB3430" w:rsidP="00BB3430">
      <w:pPr>
        <w:numPr>
          <w:ilvl w:val="0"/>
          <w:numId w:val="11"/>
        </w:numPr>
        <w:spacing w:after="120" w:line="240" w:lineRule="auto"/>
        <w:ind w:left="540"/>
        <w:textAlignment w:val="center"/>
        <w:rPr>
          <w:rFonts w:ascii="Calibri" w:eastAsia="Times New Roman" w:hAnsi="Calibri" w:cs="Times New Roman"/>
          <w:color w:val="000000"/>
        </w:rPr>
      </w:pPr>
      <w:r w:rsidRPr="00BB3430">
        <w:rPr>
          <w:rFonts w:ascii="Calibri" w:eastAsia="Times New Roman" w:hAnsi="Calibri" w:cs="Times New Roman"/>
          <w:color w:val="000000"/>
          <w:sz w:val="21"/>
          <w:szCs w:val="21"/>
        </w:rPr>
        <w:lastRenderedPageBreak/>
        <w:t>Migrated the loss forecasting model from Excel VBA to Python and SAS platform, and executed CCAR/DFAST stress tests under Federal Reserve’s regulation on a semi-annual basis.</w:t>
      </w:r>
    </w:p>
    <w:p w:rsidR="00BB3430" w:rsidRPr="00BB3430" w:rsidRDefault="00BB3430" w:rsidP="00BB3430">
      <w:pPr>
        <w:numPr>
          <w:ilvl w:val="0"/>
          <w:numId w:val="11"/>
        </w:numPr>
        <w:spacing w:after="120" w:line="240" w:lineRule="auto"/>
        <w:ind w:left="540"/>
        <w:textAlignment w:val="center"/>
        <w:rPr>
          <w:rFonts w:ascii="Calibri" w:eastAsia="Times New Roman" w:hAnsi="Calibri" w:cs="Times New Roman"/>
          <w:color w:val="000000"/>
        </w:rPr>
      </w:pPr>
      <w:r w:rsidRPr="00BB3430">
        <w:rPr>
          <w:rFonts w:ascii="Calibri" w:eastAsia="Times New Roman" w:hAnsi="Calibri" w:cs="Times New Roman"/>
          <w:color w:val="000000"/>
          <w:sz w:val="21"/>
          <w:szCs w:val="21"/>
        </w:rPr>
        <w:t xml:space="preserve">Visualized the key risk drivers and performed sensitivity analysis for model performance review, and put together reports for management and external audience including Federal Reserve and OCC. </w:t>
      </w:r>
    </w:p>
    <w:p w:rsidR="00BB3430" w:rsidRPr="00BB3430" w:rsidRDefault="00BB3430" w:rsidP="00BB3430">
      <w:pPr>
        <w:numPr>
          <w:ilvl w:val="0"/>
          <w:numId w:val="11"/>
        </w:numPr>
        <w:spacing w:after="120" w:line="240" w:lineRule="auto"/>
        <w:ind w:left="540"/>
        <w:textAlignment w:val="center"/>
        <w:rPr>
          <w:rFonts w:ascii="Calibri" w:eastAsia="Times New Roman" w:hAnsi="Calibri" w:cs="Times New Roman"/>
          <w:color w:val="000000"/>
        </w:rPr>
      </w:pPr>
      <w:r w:rsidRPr="00BB3430">
        <w:rPr>
          <w:rFonts w:ascii="Calibri" w:eastAsia="Times New Roman" w:hAnsi="Calibri" w:cs="Times New Roman"/>
          <w:color w:val="000000"/>
          <w:sz w:val="21"/>
          <w:szCs w:val="21"/>
        </w:rPr>
        <w:t>Coordinated closely with model developers and business department to discuss model methodologies and results, and worked with IT department to gather and validate necessary inputs for model execution.</w:t>
      </w:r>
    </w:p>
    <w:p w:rsidR="00BB3430" w:rsidRPr="00BB3430" w:rsidRDefault="00BB3430" w:rsidP="00BB3430">
      <w:pPr>
        <w:numPr>
          <w:ilvl w:val="0"/>
          <w:numId w:val="11"/>
        </w:numPr>
        <w:spacing w:after="120" w:line="240" w:lineRule="auto"/>
        <w:ind w:left="540"/>
        <w:textAlignment w:val="center"/>
        <w:rPr>
          <w:rFonts w:ascii="Calibri" w:eastAsia="Times New Roman" w:hAnsi="Calibri" w:cs="Times New Roman"/>
          <w:color w:val="000000"/>
        </w:rPr>
      </w:pPr>
      <w:r w:rsidRPr="00BB3430">
        <w:rPr>
          <w:rFonts w:ascii="Calibri" w:eastAsia="Times New Roman" w:hAnsi="Calibri" w:cs="Times New Roman"/>
          <w:color w:val="000000"/>
          <w:sz w:val="21"/>
          <w:szCs w:val="21"/>
        </w:rPr>
        <w:t>Conducted User Acceptance Testing (UAT) for implementation results with multiple stakeholders to make sure its compliance with the business requirements.</w:t>
      </w:r>
    </w:p>
    <w:p w:rsidR="00BB3430" w:rsidRPr="00BB3430" w:rsidRDefault="00BB3430" w:rsidP="00BB3430">
      <w:pPr>
        <w:numPr>
          <w:ilvl w:val="0"/>
          <w:numId w:val="11"/>
        </w:numPr>
        <w:spacing w:after="120" w:line="240" w:lineRule="auto"/>
        <w:ind w:left="540"/>
        <w:textAlignment w:val="center"/>
        <w:rPr>
          <w:rFonts w:ascii="Calibri" w:eastAsia="Times New Roman" w:hAnsi="Calibri" w:cs="Times New Roman"/>
          <w:color w:val="000000"/>
        </w:rPr>
      </w:pPr>
      <w:r w:rsidRPr="00BB3430">
        <w:rPr>
          <w:rFonts w:ascii="Calibri" w:eastAsia="Times New Roman" w:hAnsi="Calibri" w:cs="Times New Roman"/>
          <w:color w:val="000000"/>
        </w:rPr>
        <w:t> </w:t>
      </w:r>
    </w:p>
    <w:p w:rsidR="00BB3430" w:rsidRPr="00BB3430" w:rsidRDefault="00BB3430" w:rsidP="00BB3430">
      <w:pPr>
        <w:spacing w:after="120" w:line="240" w:lineRule="auto"/>
        <w:ind w:left="540"/>
        <w:rPr>
          <w:rFonts w:ascii="Calibri" w:eastAsia="Times New Roman" w:hAnsi="Calibri" w:cs="Times New Roman"/>
          <w:color w:val="000000"/>
          <w:sz w:val="21"/>
          <w:szCs w:val="21"/>
        </w:rPr>
      </w:pPr>
      <w:r w:rsidRPr="00BB3430">
        <w:rPr>
          <w:rFonts w:ascii="Calibri" w:eastAsia="Times New Roman" w:hAnsi="Calibri" w:cs="Times New Roman"/>
          <w:color w:val="000000"/>
          <w:sz w:val="21"/>
          <w:szCs w:val="21"/>
        </w:rPr>
        <w:t> </w:t>
      </w:r>
    </w:p>
    <w:p w:rsidR="00BB3430" w:rsidRPr="00BB3430" w:rsidRDefault="00BB3430" w:rsidP="00BB3430">
      <w:pPr>
        <w:spacing w:after="120" w:line="240" w:lineRule="auto"/>
        <w:ind w:left="540"/>
        <w:rPr>
          <w:rFonts w:ascii="Calibri" w:eastAsia="Times New Roman" w:hAnsi="Calibri" w:cs="Times New Roman"/>
          <w:color w:val="000000"/>
          <w:sz w:val="21"/>
          <w:szCs w:val="21"/>
        </w:rPr>
      </w:pPr>
      <w:r w:rsidRPr="00BB3430">
        <w:rPr>
          <w:rFonts w:ascii="Calibri" w:eastAsia="Times New Roman" w:hAnsi="Calibri" w:cs="Times New Roman"/>
          <w:color w:val="000000"/>
          <w:sz w:val="21"/>
          <w:szCs w:val="21"/>
        </w:rPr>
        <w:t> </w:t>
      </w:r>
    </w:p>
    <w:p w:rsidR="00BB3430" w:rsidRPr="00BB3430" w:rsidRDefault="00BB3430" w:rsidP="00BB3430">
      <w:pPr>
        <w:spacing w:after="0" w:line="240" w:lineRule="auto"/>
        <w:ind w:left="540"/>
        <w:rPr>
          <w:rFonts w:ascii="Calibri" w:eastAsia="Times New Roman" w:hAnsi="Calibri" w:cs="Times New Roman"/>
          <w:color w:val="000000"/>
        </w:rPr>
      </w:pPr>
      <w:r w:rsidRPr="00BB3430">
        <w:rPr>
          <w:rFonts w:ascii="Calibri" w:eastAsia="Times New Roman" w:hAnsi="Calibri" w:cs="Times New Roman"/>
          <w:b/>
          <w:bCs/>
          <w:color w:val="000000"/>
          <w:u w:val="single"/>
        </w:rPr>
        <w:t xml:space="preserve">Original: </w:t>
      </w:r>
    </w:p>
    <w:p w:rsidR="00BB3430" w:rsidRPr="00BB3430" w:rsidRDefault="00BB3430" w:rsidP="00BB3430">
      <w:pPr>
        <w:spacing w:after="0" w:line="240" w:lineRule="auto"/>
        <w:ind w:left="540"/>
        <w:rPr>
          <w:rFonts w:ascii="Calibri" w:eastAsia="Times New Roman" w:hAnsi="Calibri" w:cs="Times New Roman"/>
          <w:color w:val="000000"/>
        </w:rPr>
      </w:pPr>
      <w:r w:rsidRPr="00BB3430">
        <w:rPr>
          <w:rFonts w:ascii="Calibri" w:eastAsia="Times New Roman" w:hAnsi="Calibri" w:cs="Times New Roman"/>
          <w:b/>
          <w:bCs/>
          <w:color w:val="000000"/>
        </w:rPr>
        <w:t>PI Analytics                                                                                                                                                                       Baltimore, MD</w:t>
      </w:r>
    </w:p>
    <w:p w:rsidR="00BB3430" w:rsidRPr="00BB3430" w:rsidRDefault="00BB3430" w:rsidP="00BB3430">
      <w:pPr>
        <w:spacing w:after="0" w:line="240" w:lineRule="auto"/>
        <w:ind w:left="540"/>
        <w:rPr>
          <w:rFonts w:ascii="Calibri" w:eastAsia="Times New Roman" w:hAnsi="Calibri" w:cs="Times New Roman"/>
          <w:color w:val="000000"/>
        </w:rPr>
      </w:pPr>
      <w:r w:rsidRPr="00BB3430">
        <w:rPr>
          <w:rFonts w:ascii="Calibri" w:eastAsia="Times New Roman" w:hAnsi="Calibri" w:cs="Times New Roman"/>
          <w:b/>
          <w:bCs/>
          <w:color w:val="000000"/>
        </w:rPr>
        <w:t>Quantitative Research Analyst                                                                                                                       May 2015 to Dec 2015</w:t>
      </w:r>
    </w:p>
    <w:p w:rsidR="00BB3430" w:rsidRPr="00BB3430" w:rsidRDefault="00BB3430" w:rsidP="00BB3430">
      <w:pPr>
        <w:numPr>
          <w:ilvl w:val="0"/>
          <w:numId w:val="12"/>
        </w:numPr>
        <w:spacing w:after="120" w:line="240" w:lineRule="auto"/>
        <w:ind w:left="540"/>
        <w:textAlignment w:val="center"/>
        <w:rPr>
          <w:rFonts w:ascii="Calibri" w:eastAsia="Times New Roman" w:hAnsi="Calibri" w:cs="Times New Roman"/>
          <w:color w:val="000000"/>
        </w:rPr>
      </w:pPr>
      <w:r w:rsidRPr="00BB3430">
        <w:rPr>
          <w:rFonts w:ascii="Calibri" w:eastAsia="Times New Roman" w:hAnsi="Calibri" w:cs="Times New Roman"/>
          <w:color w:val="000000"/>
          <w:sz w:val="21"/>
          <w:szCs w:val="21"/>
        </w:rPr>
        <w:t>Collected Mortgage-Backed Securities Fund data using Bloomberg terminal, and researched on the default and prepayment components from 38 million mortgage loans data of Fannie Mae and Freddie Mac using SQL and SAS, and built an R package to develop multinomial logistic regression models for pricing and risk managing these loans</w:t>
      </w:r>
    </w:p>
    <w:p w:rsidR="00BB3430" w:rsidRPr="00BB3430" w:rsidRDefault="00BB3430" w:rsidP="00BB3430">
      <w:pPr>
        <w:numPr>
          <w:ilvl w:val="0"/>
          <w:numId w:val="12"/>
        </w:numPr>
        <w:spacing w:after="120" w:line="240" w:lineRule="auto"/>
        <w:ind w:left="540"/>
        <w:textAlignment w:val="center"/>
        <w:rPr>
          <w:rFonts w:ascii="Calibri" w:eastAsia="Times New Roman" w:hAnsi="Calibri" w:cs="Times New Roman"/>
          <w:color w:val="000000"/>
        </w:rPr>
      </w:pPr>
      <w:r w:rsidRPr="00BB3430">
        <w:rPr>
          <w:rFonts w:ascii="Calibri" w:eastAsia="Times New Roman" w:hAnsi="Calibri" w:cs="Times New Roman"/>
          <w:color w:val="000000"/>
          <w:sz w:val="21"/>
          <w:szCs w:val="21"/>
        </w:rPr>
        <w:t>Used R and Python packages to conduct data analysis and visualization of 15-year Wells Fargo wholesale deposit data used in CCAR, and analyzed correlation of deposit data between Wells Fargo and other bank holding companies</w:t>
      </w:r>
      <w:r w:rsidRPr="00BB3430">
        <w:rPr>
          <w:rFonts w:ascii="Cambria" w:eastAsia="Times New Roman" w:hAnsi="Cambria" w:cs="Times New Roman"/>
          <w:color w:val="000000"/>
          <w:sz w:val="24"/>
          <w:szCs w:val="24"/>
        </w:rPr>
        <w:t xml:space="preserve"> </w:t>
      </w:r>
    </w:p>
    <w:p w:rsidR="00BB3430" w:rsidRPr="00BB3430" w:rsidRDefault="00BB3430" w:rsidP="00BB3430">
      <w:pPr>
        <w:numPr>
          <w:ilvl w:val="0"/>
          <w:numId w:val="13"/>
        </w:numPr>
        <w:spacing w:after="120" w:line="240" w:lineRule="auto"/>
        <w:ind w:left="540"/>
        <w:textAlignment w:val="center"/>
        <w:rPr>
          <w:rFonts w:ascii="Calibri" w:eastAsia="Times New Roman" w:hAnsi="Calibri" w:cs="Times New Roman"/>
          <w:color w:val="000000"/>
        </w:rPr>
      </w:pPr>
      <w:r w:rsidRPr="00BB3430">
        <w:rPr>
          <w:rFonts w:ascii="Cambria" w:eastAsia="Times New Roman" w:hAnsi="Cambria" w:cs="Times New Roman"/>
          <w:color w:val="000000"/>
          <w:sz w:val="24"/>
          <w:szCs w:val="24"/>
          <w:highlight w:val="yellow"/>
        </w:rPr>
        <w:t>Updated</w:t>
      </w:r>
      <w:r w:rsidRPr="00BB3430">
        <w:rPr>
          <w:rFonts w:ascii="Cambria" w:eastAsia="Times New Roman" w:hAnsi="Cambria" w:cs="Times New Roman"/>
          <w:color w:val="000000"/>
          <w:sz w:val="24"/>
          <w:szCs w:val="24"/>
        </w:rPr>
        <w:t>:</w:t>
      </w:r>
    </w:p>
    <w:p w:rsidR="00BB3430" w:rsidRPr="00BB3430" w:rsidRDefault="00BB3430" w:rsidP="00BB3430">
      <w:pPr>
        <w:spacing w:after="0" w:line="240" w:lineRule="auto"/>
        <w:ind w:left="540"/>
        <w:rPr>
          <w:rFonts w:ascii="Calibri" w:eastAsia="Times New Roman" w:hAnsi="Calibri" w:cs="Times New Roman"/>
          <w:color w:val="000000"/>
        </w:rPr>
      </w:pPr>
      <w:r w:rsidRPr="00BB3430">
        <w:rPr>
          <w:rFonts w:ascii="Calibri" w:eastAsia="Times New Roman" w:hAnsi="Calibri" w:cs="Times New Roman"/>
          <w:b/>
          <w:bCs/>
          <w:color w:val="000000"/>
        </w:rPr>
        <w:t>PI Analytics                                                                                                                                                                       Baltimore, MD</w:t>
      </w:r>
    </w:p>
    <w:p w:rsidR="00BB3430" w:rsidRPr="00BB3430" w:rsidRDefault="00BB3430" w:rsidP="00BB3430">
      <w:pPr>
        <w:spacing w:after="0" w:line="240" w:lineRule="auto"/>
        <w:ind w:left="540"/>
        <w:rPr>
          <w:rFonts w:ascii="Calibri" w:eastAsia="Times New Roman" w:hAnsi="Calibri" w:cs="Times New Roman"/>
          <w:color w:val="000000"/>
        </w:rPr>
      </w:pPr>
      <w:r w:rsidRPr="00BB3430">
        <w:rPr>
          <w:rFonts w:ascii="Calibri" w:eastAsia="Times New Roman" w:hAnsi="Calibri" w:cs="Times New Roman"/>
          <w:b/>
          <w:bCs/>
          <w:color w:val="000000"/>
        </w:rPr>
        <w:t>Quantitative Research Analyst                                                                                                                       May 2016 to Nov 2016</w:t>
      </w:r>
    </w:p>
    <w:p w:rsidR="00BB3430" w:rsidRPr="00BB3430" w:rsidRDefault="00BB3430" w:rsidP="00BB3430">
      <w:pPr>
        <w:numPr>
          <w:ilvl w:val="0"/>
          <w:numId w:val="14"/>
        </w:numPr>
        <w:spacing w:after="120" w:line="240" w:lineRule="auto"/>
        <w:ind w:left="540"/>
        <w:textAlignment w:val="center"/>
        <w:rPr>
          <w:rFonts w:ascii="Calibri" w:eastAsia="Times New Roman" w:hAnsi="Calibri" w:cs="Times New Roman"/>
          <w:color w:val="000000"/>
        </w:rPr>
      </w:pPr>
      <w:r w:rsidRPr="00BB3430">
        <w:rPr>
          <w:rFonts w:ascii="Calibri" w:eastAsia="Times New Roman" w:hAnsi="Calibri" w:cs="Times New Roman"/>
          <w:color w:val="000000"/>
          <w:sz w:val="21"/>
          <w:szCs w:val="21"/>
        </w:rPr>
        <w:t>Collected Mortgage-Backed Securities data using Bloomberg terminal, and researched on the default and prepayment components from 38 million mortgage loans data of Fannie Mae and Freddie Mac using SQL and SAS, and built an R package to develop multinomial logistic regression models for pricing and risk managing these loans</w:t>
      </w:r>
    </w:p>
    <w:p w:rsidR="00BB3430" w:rsidRPr="00BB3430" w:rsidRDefault="00BB3430" w:rsidP="00BB3430">
      <w:pPr>
        <w:numPr>
          <w:ilvl w:val="0"/>
          <w:numId w:val="14"/>
        </w:numPr>
        <w:spacing w:after="120" w:line="240" w:lineRule="auto"/>
        <w:ind w:left="540"/>
        <w:textAlignment w:val="center"/>
        <w:rPr>
          <w:rFonts w:ascii="Calibri" w:eastAsia="Times New Roman" w:hAnsi="Calibri" w:cs="Times New Roman"/>
          <w:color w:val="000000"/>
        </w:rPr>
      </w:pPr>
      <w:r w:rsidRPr="00BB3430">
        <w:rPr>
          <w:rFonts w:ascii="Calibri" w:eastAsia="Times New Roman" w:hAnsi="Calibri" w:cs="Times New Roman"/>
          <w:color w:val="000000"/>
          <w:sz w:val="21"/>
          <w:szCs w:val="21"/>
        </w:rPr>
        <w:t>Used R and Python packages to conduct data analysis and visualization of 15-year Wells Fargo wholesale deposit data used in CCAR, and analyzed correlation of deposit data between Wells Fargo and other bank holding companies</w:t>
      </w:r>
      <w:r w:rsidRPr="00BB3430">
        <w:rPr>
          <w:rFonts w:ascii="Cambria" w:eastAsia="Times New Roman" w:hAnsi="Cambria" w:cs="Times New Roman"/>
          <w:color w:val="000000"/>
          <w:sz w:val="24"/>
          <w:szCs w:val="24"/>
        </w:rPr>
        <w:t xml:space="preserve"> </w:t>
      </w:r>
    </w:p>
    <w:p w:rsidR="00BB3430" w:rsidRPr="00BB3430" w:rsidRDefault="00BB3430" w:rsidP="00BB3430">
      <w:pPr>
        <w:spacing w:after="120" w:line="240" w:lineRule="auto"/>
        <w:ind w:left="540"/>
        <w:rPr>
          <w:rFonts w:ascii="Cambria" w:eastAsia="Times New Roman" w:hAnsi="Cambria" w:cs="Times New Roman"/>
          <w:color w:val="000000"/>
          <w:sz w:val="24"/>
          <w:szCs w:val="24"/>
        </w:rPr>
      </w:pPr>
      <w:r w:rsidRPr="00BB3430">
        <w:rPr>
          <w:rFonts w:ascii="Cambria" w:eastAsia="Times New Roman" w:hAnsi="Cambria" w:cs="Times New Roman"/>
          <w:color w:val="000000"/>
          <w:sz w:val="24"/>
          <w:szCs w:val="24"/>
        </w:rPr>
        <w:t> </w:t>
      </w:r>
    </w:p>
    <w:p w:rsidR="00BB3430" w:rsidRPr="00BB3430" w:rsidRDefault="00BB3430" w:rsidP="00BB3430">
      <w:pPr>
        <w:spacing w:after="120" w:line="240" w:lineRule="auto"/>
        <w:ind w:left="540"/>
        <w:rPr>
          <w:rFonts w:ascii="Cambria" w:eastAsia="Times New Roman" w:hAnsi="Cambria" w:cs="Times New Roman"/>
          <w:color w:val="000000"/>
          <w:sz w:val="24"/>
          <w:szCs w:val="24"/>
        </w:rPr>
      </w:pPr>
      <w:r w:rsidRPr="00BB3430">
        <w:rPr>
          <w:rFonts w:ascii="Cambria" w:eastAsia="Times New Roman" w:hAnsi="Cambria" w:cs="Times New Roman"/>
          <w:color w:val="000000"/>
          <w:sz w:val="24"/>
          <w:szCs w:val="24"/>
        </w:rPr>
        <w:t> </w:t>
      </w:r>
    </w:p>
    <w:p w:rsidR="00BB3430" w:rsidRPr="00BB3430" w:rsidRDefault="00BB3430" w:rsidP="00BB3430">
      <w:pPr>
        <w:spacing w:after="120" w:line="240" w:lineRule="auto"/>
        <w:ind w:left="540"/>
        <w:rPr>
          <w:rFonts w:ascii="Cambria" w:eastAsia="Times New Roman" w:hAnsi="Cambria" w:cs="Times New Roman"/>
          <w:color w:val="000000"/>
          <w:sz w:val="24"/>
          <w:szCs w:val="24"/>
        </w:rPr>
      </w:pPr>
      <w:r w:rsidRPr="00BB3430">
        <w:rPr>
          <w:rFonts w:ascii="Cambria" w:eastAsia="Times New Roman" w:hAnsi="Cambria" w:cs="Times New Roman"/>
          <w:color w:val="000000"/>
          <w:sz w:val="24"/>
          <w:szCs w:val="24"/>
        </w:rPr>
        <w:t> </w:t>
      </w:r>
    </w:p>
    <w:p w:rsidR="00BB3430" w:rsidRPr="00BB3430" w:rsidRDefault="00BB3430" w:rsidP="00BB3430">
      <w:pPr>
        <w:spacing w:after="0" w:line="240" w:lineRule="auto"/>
        <w:ind w:left="540"/>
        <w:rPr>
          <w:rFonts w:ascii="Calibri" w:eastAsia="Times New Roman" w:hAnsi="Calibri" w:cs="Times New Roman"/>
          <w:color w:val="000000"/>
        </w:rPr>
      </w:pPr>
      <w:r w:rsidRPr="00BB3430">
        <w:rPr>
          <w:rFonts w:ascii="Calibri" w:eastAsia="Times New Roman" w:hAnsi="Calibri" w:cs="Times New Roman"/>
          <w:b/>
          <w:bCs/>
          <w:color w:val="000000"/>
        </w:rPr>
        <w:t>The People’s Bank of China-Beijing Headquarters                                                                                                     Beijing, China</w:t>
      </w:r>
    </w:p>
    <w:p w:rsidR="00BB3430" w:rsidRPr="00BB3430" w:rsidRDefault="00BB3430" w:rsidP="00BB3430">
      <w:pPr>
        <w:spacing w:after="0" w:line="240" w:lineRule="auto"/>
        <w:ind w:left="540"/>
        <w:rPr>
          <w:rFonts w:ascii="Calibri" w:eastAsia="Times New Roman" w:hAnsi="Calibri" w:cs="Times New Roman"/>
          <w:color w:val="000000"/>
        </w:rPr>
      </w:pPr>
      <w:r w:rsidRPr="00BB3430">
        <w:rPr>
          <w:rFonts w:ascii="Calibri" w:eastAsia="Times New Roman" w:hAnsi="Calibri" w:cs="Times New Roman"/>
          <w:b/>
          <w:bCs/>
          <w:color w:val="000000"/>
        </w:rPr>
        <w:lastRenderedPageBreak/>
        <w:t>Data Analyst, Survey and Statistics Department                                                                                          Jun 2013 to Sep 2013</w:t>
      </w:r>
    </w:p>
    <w:p w:rsidR="00BB3430" w:rsidRPr="00BB3430" w:rsidRDefault="00BB3430" w:rsidP="00BB3430">
      <w:pPr>
        <w:numPr>
          <w:ilvl w:val="0"/>
          <w:numId w:val="15"/>
        </w:numPr>
        <w:spacing w:after="120" w:line="240" w:lineRule="auto"/>
        <w:ind w:left="540"/>
        <w:textAlignment w:val="center"/>
        <w:rPr>
          <w:rFonts w:ascii="Calibri" w:eastAsia="Times New Roman" w:hAnsi="Calibri" w:cs="Times New Roman"/>
          <w:color w:val="000000"/>
        </w:rPr>
      </w:pPr>
      <w:r w:rsidRPr="00BB3430">
        <w:rPr>
          <w:rFonts w:ascii="Calibri" w:eastAsia="Times New Roman" w:hAnsi="Calibri" w:cs="Times New Roman"/>
          <w:color w:val="000000"/>
          <w:sz w:val="21"/>
          <w:szCs w:val="21"/>
        </w:rPr>
        <w:t xml:space="preserve">Utilized ARIMA, seasonal decomposition, and other advanced time series analysis techniques to forecast banks’ deposit </w:t>
      </w:r>
    </w:p>
    <w:p w:rsidR="00BB3430" w:rsidRPr="00BB3430" w:rsidRDefault="00BB3430" w:rsidP="00BB3430">
      <w:pPr>
        <w:numPr>
          <w:ilvl w:val="0"/>
          <w:numId w:val="15"/>
        </w:numPr>
        <w:spacing w:after="120" w:line="240" w:lineRule="auto"/>
        <w:ind w:left="540"/>
        <w:textAlignment w:val="center"/>
        <w:rPr>
          <w:rFonts w:ascii="Calibri" w:eastAsia="Times New Roman" w:hAnsi="Calibri" w:cs="Times New Roman"/>
          <w:color w:val="000000"/>
        </w:rPr>
      </w:pPr>
      <w:r w:rsidRPr="00BB3430">
        <w:rPr>
          <w:rFonts w:ascii="Calibri" w:eastAsia="Times New Roman" w:hAnsi="Calibri" w:cs="Times New Roman"/>
          <w:color w:val="000000"/>
          <w:sz w:val="21"/>
          <w:szCs w:val="21"/>
        </w:rPr>
        <w:t xml:space="preserve">Implemented interest rate models using C++ for scenario analysis to detect and manage interest rate risk </w:t>
      </w:r>
    </w:p>
    <w:p w:rsidR="00BB3430" w:rsidRPr="00BB3430" w:rsidRDefault="00BB3430" w:rsidP="00BB3430">
      <w:pPr>
        <w:spacing w:after="0" w:line="240" w:lineRule="auto"/>
        <w:ind w:left="540"/>
        <w:rPr>
          <w:rFonts w:ascii="Calibri" w:eastAsia="Times New Roman" w:hAnsi="Calibri" w:cs="Times New Roman"/>
          <w:color w:val="000000"/>
        </w:rPr>
      </w:pPr>
      <w:r w:rsidRPr="00BB3430">
        <w:rPr>
          <w:rFonts w:ascii="Calibri" w:eastAsia="Times New Roman" w:hAnsi="Calibri" w:cs="Times New Roman"/>
          <w:b/>
          <w:bCs/>
          <w:color w:val="000000"/>
        </w:rPr>
        <w:t>HSBC Bank Company Limited                                                                                                                                 Guangzhou, China</w:t>
      </w:r>
    </w:p>
    <w:p w:rsidR="00BB3430" w:rsidRPr="00BB3430" w:rsidRDefault="00BB3430" w:rsidP="00BB3430">
      <w:pPr>
        <w:spacing w:after="0" w:line="240" w:lineRule="auto"/>
        <w:ind w:left="540"/>
        <w:rPr>
          <w:rFonts w:ascii="Calibri" w:eastAsia="Times New Roman" w:hAnsi="Calibri" w:cs="Times New Roman"/>
          <w:color w:val="000000"/>
        </w:rPr>
      </w:pPr>
      <w:r w:rsidRPr="00BB3430">
        <w:rPr>
          <w:rFonts w:ascii="Calibri" w:eastAsia="Times New Roman" w:hAnsi="Calibri" w:cs="Times New Roman"/>
          <w:b/>
          <w:bCs/>
          <w:color w:val="000000"/>
        </w:rPr>
        <w:t>Financial Analyst, Strategic Transaction Department                                                                                   Jul 2012 to Sep 2012</w:t>
      </w:r>
    </w:p>
    <w:p w:rsidR="00BB3430" w:rsidRPr="00BB3430" w:rsidRDefault="00BB3430" w:rsidP="00BB3430">
      <w:pPr>
        <w:numPr>
          <w:ilvl w:val="0"/>
          <w:numId w:val="16"/>
        </w:numPr>
        <w:spacing w:after="120" w:line="240" w:lineRule="auto"/>
        <w:ind w:left="540"/>
        <w:textAlignment w:val="center"/>
        <w:rPr>
          <w:rFonts w:ascii="Calibri" w:eastAsia="Times New Roman" w:hAnsi="Calibri" w:cs="Times New Roman"/>
          <w:color w:val="000000"/>
        </w:rPr>
      </w:pPr>
      <w:r w:rsidRPr="00BB3430">
        <w:rPr>
          <w:rFonts w:ascii="Calibri" w:eastAsia="Times New Roman" w:hAnsi="Calibri" w:cs="Times New Roman"/>
          <w:color w:val="000000"/>
          <w:sz w:val="21"/>
          <w:szCs w:val="21"/>
        </w:rPr>
        <w:t>Conducted research on various commodities markets within the energy and metals sectors and performed data analysis by using SAS and SQL in support of the internal commodities fund and risk management</w:t>
      </w:r>
    </w:p>
    <w:p w:rsidR="00BB3430" w:rsidRPr="00BB3430" w:rsidRDefault="00BB3430" w:rsidP="00BB3430">
      <w:pPr>
        <w:numPr>
          <w:ilvl w:val="0"/>
          <w:numId w:val="16"/>
        </w:numPr>
        <w:spacing w:after="60" w:line="240" w:lineRule="auto"/>
        <w:ind w:left="540"/>
        <w:textAlignment w:val="center"/>
        <w:rPr>
          <w:rFonts w:ascii="Calibri" w:eastAsia="Times New Roman" w:hAnsi="Calibri" w:cs="Times New Roman"/>
          <w:color w:val="000000"/>
        </w:rPr>
      </w:pPr>
      <w:r w:rsidRPr="00BB3430">
        <w:rPr>
          <w:rFonts w:ascii="Calibri" w:eastAsia="Times New Roman" w:hAnsi="Calibri" w:cs="Times New Roman"/>
          <w:color w:val="000000"/>
          <w:sz w:val="21"/>
          <w:szCs w:val="21"/>
        </w:rPr>
        <w:t xml:space="preserve">Developed quantitative methods using Python to model the features in energy market for derivative trading strategies </w:t>
      </w:r>
    </w:p>
    <w:p w:rsidR="00BB3430" w:rsidRPr="00BB3430" w:rsidRDefault="00BB3430" w:rsidP="00BB3430">
      <w:pPr>
        <w:spacing w:after="0" w:line="240" w:lineRule="auto"/>
        <w:ind w:left="540"/>
        <w:rPr>
          <w:rFonts w:ascii="Calibri" w:eastAsia="Times New Roman" w:hAnsi="Calibri" w:cs="Times New Roman"/>
          <w:color w:val="000000"/>
          <w:sz w:val="28"/>
          <w:szCs w:val="28"/>
        </w:rPr>
      </w:pPr>
      <w:r w:rsidRPr="00BB3430">
        <w:rPr>
          <w:rFonts w:ascii="Calibri" w:eastAsia="Times New Roman" w:hAnsi="Calibri" w:cs="Times New Roman"/>
          <w:b/>
          <w:bCs/>
          <w:color w:val="000000"/>
          <w:sz w:val="28"/>
          <w:szCs w:val="28"/>
        </w:rPr>
        <w:t>PROJECT EXPERIENCE</w:t>
      </w:r>
    </w:p>
    <w:p w:rsidR="00BB3430" w:rsidRPr="00BB3430" w:rsidRDefault="00BB3430" w:rsidP="00BB3430">
      <w:pPr>
        <w:spacing w:after="0" w:line="240" w:lineRule="auto"/>
        <w:ind w:left="540"/>
        <w:rPr>
          <w:rFonts w:ascii="Calibri" w:eastAsia="Times New Roman" w:hAnsi="Calibri" w:cs="Times New Roman"/>
          <w:color w:val="000000"/>
        </w:rPr>
      </w:pPr>
      <w:r w:rsidRPr="00BB3430">
        <w:rPr>
          <w:rFonts w:ascii="Calibri" w:eastAsia="Times New Roman" w:hAnsi="Calibri" w:cs="Times New Roman"/>
          <w:b/>
          <w:bCs/>
          <w:color w:val="000000"/>
        </w:rPr>
        <w:t xml:space="preserve">Stock Price Prediction Modeling Based on Machine Learning Methods                                                Nov 2012 to Jun 2014 </w:t>
      </w:r>
    </w:p>
    <w:p w:rsidR="00BB3430" w:rsidRPr="00BB3430" w:rsidRDefault="00BB3430" w:rsidP="00BB3430">
      <w:pPr>
        <w:numPr>
          <w:ilvl w:val="0"/>
          <w:numId w:val="17"/>
        </w:numPr>
        <w:spacing w:after="0" w:line="240" w:lineRule="auto"/>
        <w:ind w:left="540"/>
        <w:textAlignment w:val="center"/>
        <w:rPr>
          <w:rFonts w:ascii="Calibri" w:eastAsia="Times New Roman" w:hAnsi="Calibri" w:cs="Times New Roman"/>
          <w:color w:val="000000"/>
        </w:rPr>
      </w:pPr>
      <w:r w:rsidRPr="00BB3430">
        <w:rPr>
          <w:rFonts w:ascii="Calibri" w:eastAsia="Times New Roman" w:hAnsi="Calibri" w:cs="Times New Roman"/>
          <w:color w:val="000000"/>
          <w:sz w:val="21"/>
          <w:szCs w:val="21"/>
        </w:rPr>
        <w:t xml:space="preserve">Researched on machine learning methods for stock price prediction and built models using </w:t>
      </w:r>
      <w:proofErr w:type="spellStart"/>
      <w:r w:rsidRPr="00BB3430">
        <w:rPr>
          <w:rFonts w:ascii="Calibri" w:eastAsia="Times New Roman" w:hAnsi="Calibri" w:cs="Times New Roman"/>
          <w:color w:val="000000"/>
          <w:sz w:val="21"/>
          <w:szCs w:val="21"/>
        </w:rPr>
        <w:t>Matlab</w:t>
      </w:r>
      <w:proofErr w:type="spellEnd"/>
      <w:r w:rsidRPr="00BB3430">
        <w:rPr>
          <w:rFonts w:ascii="Calibri" w:eastAsia="Times New Roman" w:hAnsi="Calibri" w:cs="Times New Roman"/>
          <w:color w:val="000000"/>
          <w:sz w:val="21"/>
          <w:szCs w:val="21"/>
        </w:rPr>
        <w:t xml:space="preserve"> to compare the forecast accuracy and convergence speed between methods of BP Neural Network and Support Vector Machine (SVM)</w:t>
      </w:r>
    </w:p>
    <w:p w:rsidR="00BB3430" w:rsidRPr="00BB3430" w:rsidRDefault="00BB3430" w:rsidP="00BB3430">
      <w:pPr>
        <w:numPr>
          <w:ilvl w:val="0"/>
          <w:numId w:val="17"/>
        </w:numPr>
        <w:spacing w:after="0" w:line="240" w:lineRule="auto"/>
        <w:ind w:left="540"/>
        <w:textAlignment w:val="center"/>
        <w:rPr>
          <w:rFonts w:ascii="Calibri" w:eastAsia="Times New Roman" w:hAnsi="Calibri" w:cs="Times New Roman"/>
          <w:color w:val="000000"/>
        </w:rPr>
      </w:pPr>
      <w:r w:rsidRPr="00BB3430">
        <w:rPr>
          <w:rFonts w:ascii="Calibri" w:eastAsia="Times New Roman" w:hAnsi="Calibri" w:cs="Times New Roman"/>
          <w:color w:val="000000"/>
          <w:sz w:val="21"/>
          <w:szCs w:val="21"/>
        </w:rPr>
        <w:t>Published two papers about the research approaches and results in core journals of finance</w:t>
      </w:r>
    </w:p>
    <w:p w:rsidR="002D2C90" w:rsidRPr="00BB3430" w:rsidRDefault="002D2C90" w:rsidP="00BB3430"/>
    <w:sectPr w:rsidR="002D2C90" w:rsidRPr="00BB34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B7013E"/>
    <w:multiLevelType w:val="multilevel"/>
    <w:tmpl w:val="B4FC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6D51C7"/>
    <w:multiLevelType w:val="multilevel"/>
    <w:tmpl w:val="19D42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B47083"/>
    <w:multiLevelType w:val="multilevel"/>
    <w:tmpl w:val="4A96C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35494D"/>
    <w:multiLevelType w:val="multilevel"/>
    <w:tmpl w:val="95AA2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C57859"/>
    <w:multiLevelType w:val="multilevel"/>
    <w:tmpl w:val="7FDCB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6563C5F"/>
    <w:multiLevelType w:val="multilevel"/>
    <w:tmpl w:val="98104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B185879"/>
    <w:multiLevelType w:val="multilevel"/>
    <w:tmpl w:val="D1EAA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FD87F76"/>
    <w:multiLevelType w:val="multilevel"/>
    <w:tmpl w:val="63DC8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C330C52"/>
    <w:multiLevelType w:val="multilevel"/>
    <w:tmpl w:val="C59EB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34D6BA4"/>
    <w:multiLevelType w:val="multilevel"/>
    <w:tmpl w:val="69E85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8126D69"/>
    <w:multiLevelType w:val="multilevel"/>
    <w:tmpl w:val="44501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F494799"/>
    <w:multiLevelType w:val="multilevel"/>
    <w:tmpl w:val="09E60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FE23097"/>
    <w:multiLevelType w:val="multilevel"/>
    <w:tmpl w:val="A534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CE43B63"/>
    <w:multiLevelType w:val="multilevel"/>
    <w:tmpl w:val="1474E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6B976C1"/>
    <w:multiLevelType w:val="multilevel"/>
    <w:tmpl w:val="3D067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8203424"/>
    <w:multiLevelType w:val="multilevel"/>
    <w:tmpl w:val="056C4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ACF21B6"/>
    <w:multiLevelType w:val="multilevel"/>
    <w:tmpl w:val="0B701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4"/>
  </w:num>
  <w:num w:numId="3">
    <w:abstractNumId w:val="11"/>
  </w:num>
  <w:num w:numId="4">
    <w:abstractNumId w:val="6"/>
  </w:num>
  <w:num w:numId="5">
    <w:abstractNumId w:val="7"/>
  </w:num>
  <w:num w:numId="6">
    <w:abstractNumId w:val="0"/>
  </w:num>
  <w:num w:numId="7">
    <w:abstractNumId w:val="12"/>
  </w:num>
  <w:num w:numId="8">
    <w:abstractNumId w:val="13"/>
  </w:num>
  <w:num w:numId="9">
    <w:abstractNumId w:val="15"/>
  </w:num>
  <w:num w:numId="10">
    <w:abstractNumId w:val="2"/>
  </w:num>
  <w:num w:numId="11">
    <w:abstractNumId w:val="8"/>
  </w:num>
  <w:num w:numId="12">
    <w:abstractNumId w:val="3"/>
  </w:num>
  <w:num w:numId="13">
    <w:abstractNumId w:val="1"/>
  </w:num>
  <w:num w:numId="14">
    <w:abstractNumId w:val="16"/>
  </w:num>
  <w:num w:numId="15">
    <w:abstractNumId w:val="10"/>
  </w:num>
  <w:num w:numId="16">
    <w:abstractNumId w:val="5"/>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430"/>
    <w:rsid w:val="0009032A"/>
    <w:rsid w:val="002D2C90"/>
    <w:rsid w:val="006D22DA"/>
    <w:rsid w:val="00BB34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726748-322C-4183-A415-8000DAF37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343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903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3538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2028</Words>
  <Characters>11562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Produban CORP</Company>
  <LinksUpToDate>false</LinksUpToDate>
  <CharactersWithSpaces>13563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Wangshu (Steven)</dc:creator>
  <cp:keywords/>
  <dc:description/>
  <cp:lastModifiedBy>Peng, Wangshu (Steven)</cp:lastModifiedBy>
  <cp:revision>1</cp:revision>
  <dcterms:created xsi:type="dcterms:W3CDTF">2019-02-01T20:02:00Z</dcterms:created>
  <dcterms:modified xsi:type="dcterms:W3CDTF">2019-02-01T21:48:00Z</dcterms:modified>
</cp:coreProperties>
</file>