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BDFEA" w14:textId="1D13DBEA" w:rsidR="00D768DA" w:rsidRDefault="007F5918">
      <w:r>
        <w:t>Mesos</w:t>
      </w:r>
      <w:r w:rsidR="002E0663">
        <w:t xml:space="preserve"> </w:t>
      </w:r>
    </w:p>
    <w:p w14:paraId="6284033B" w14:textId="1DE86492" w:rsidR="006704A7" w:rsidRDefault="006704A7">
      <w:r>
        <w:rPr>
          <w:noProof/>
        </w:rPr>
        <w:drawing>
          <wp:anchor distT="0" distB="0" distL="114300" distR="114300" simplePos="0" relativeHeight="251659264" behindDoc="0" locked="0" layoutInCell="1" allowOverlap="1" wp14:anchorId="3F86B2CF" wp14:editId="7766F03B">
            <wp:simplePos x="0" y="0"/>
            <wp:positionH relativeFrom="margin">
              <wp:align>left</wp:align>
            </wp:positionH>
            <wp:positionV relativeFrom="paragraph">
              <wp:posOffset>2860848</wp:posOffset>
            </wp:positionV>
            <wp:extent cx="5731510" cy="2415540"/>
            <wp:effectExtent l="0" t="0" r="254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BBB4E" w14:textId="751E790D" w:rsidR="002E0663" w:rsidRDefault="002E0663">
      <w:r>
        <w:rPr>
          <w:noProof/>
        </w:rPr>
        <w:drawing>
          <wp:anchor distT="0" distB="0" distL="114300" distR="114300" simplePos="0" relativeHeight="251658240" behindDoc="0" locked="0" layoutInCell="1" allowOverlap="1" wp14:anchorId="278FAA11" wp14:editId="2C1623C8">
            <wp:simplePos x="0" y="0"/>
            <wp:positionH relativeFrom="column">
              <wp:posOffset>0</wp:posOffset>
            </wp:positionH>
            <wp:positionV relativeFrom="paragraph">
              <wp:posOffset>-742</wp:posOffset>
            </wp:positionV>
            <wp:extent cx="5731510" cy="246570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4A7">
        <w:t>Differences between Mesos and YARN</w:t>
      </w:r>
    </w:p>
    <w:p w14:paraId="56597337" w14:textId="3058E8A6" w:rsidR="006704A7" w:rsidRDefault="006704A7" w:rsidP="006704A7">
      <w:pPr>
        <w:pStyle w:val="ListParagraph"/>
        <w:numPr>
          <w:ilvl w:val="0"/>
          <w:numId w:val="1"/>
        </w:numPr>
      </w:pPr>
      <w:r>
        <w:t>YARN is a monolithic scheduler – you give it a job, and YARN figures out where to run</w:t>
      </w:r>
    </w:p>
    <w:p w14:paraId="5DE1FFBF" w14:textId="2E06D7C3" w:rsidR="006704A7" w:rsidRDefault="006704A7" w:rsidP="006704A7">
      <w:pPr>
        <w:pStyle w:val="ListParagraph"/>
        <w:numPr>
          <w:ilvl w:val="0"/>
          <w:numId w:val="1"/>
        </w:numPr>
      </w:pPr>
      <w:r>
        <w:t>Mesos is a two-tiered system</w:t>
      </w:r>
    </w:p>
    <w:p w14:paraId="57902729" w14:textId="1D817DC3" w:rsidR="006704A7" w:rsidRDefault="006704A7" w:rsidP="006704A7">
      <w:pPr>
        <w:pStyle w:val="ListParagraph"/>
        <w:numPr>
          <w:ilvl w:val="1"/>
          <w:numId w:val="1"/>
        </w:numPr>
      </w:pPr>
      <w:r>
        <w:t>Mesos just makes offers of resources to your application (‘framework’)</w:t>
      </w:r>
    </w:p>
    <w:p w14:paraId="0BC26E0C" w14:textId="2C8ADEE9" w:rsidR="006704A7" w:rsidRDefault="006704A7" w:rsidP="006704A7">
      <w:pPr>
        <w:pStyle w:val="ListParagraph"/>
        <w:numPr>
          <w:ilvl w:val="1"/>
          <w:numId w:val="1"/>
        </w:numPr>
      </w:pPr>
      <w:r>
        <w:t>Your framework decides whether to accept or reject them</w:t>
      </w:r>
    </w:p>
    <w:p w14:paraId="669664A3" w14:textId="3C90E4AB" w:rsidR="006704A7" w:rsidRDefault="006704A7" w:rsidP="006704A7">
      <w:pPr>
        <w:pStyle w:val="ListParagraph"/>
        <w:numPr>
          <w:ilvl w:val="1"/>
          <w:numId w:val="1"/>
        </w:numPr>
      </w:pPr>
      <w:r>
        <w:t>You also decide your own scheduling algorithm</w:t>
      </w:r>
    </w:p>
    <w:p w14:paraId="1DA15275" w14:textId="073D4693" w:rsidR="006704A7" w:rsidRDefault="006704A7" w:rsidP="006704A7">
      <w:pPr>
        <w:pStyle w:val="ListParagraph"/>
        <w:numPr>
          <w:ilvl w:val="0"/>
          <w:numId w:val="1"/>
        </w:numPr>
      </w:pPr>
      <w:r>
        <w:t>YARN is optimized for long, analytical jobs like you see in Hadoop</w:t>
      </w:r>
    </w:p>
    <w:p w14:paraId="0DFF17E6" w14:textId="77777777" w:rsidR="006704A7" w:rsidRDefault="006704A7" w:rsidP="006704A7">
      <w:pPr>
        <w:pStyle w:val="ListParagraph"/>
        <w:numPr>
          <w:ilvl w:val="0"/>
          <w:numId w:val="1"/>
        </w:numPr>
      </w:pPr>
      <w:r>
        <w:t>Mesos is built to handle that, as well as long-lived processes (servers) and short-lived processes as well.</w:t>
      </w:r>
    </w:p>
    <w:p w14:paraId="79716910" w14:textId="77777777" w:rsidR="006704A7" w:rsidRDefault="006704A7">
      <w:r>
        <w:br w:type="page"/>
      </w:r>
    </w:p>
    <w:p w14:paraId="54C92CA0" w14:textId="738D523F" w:rsidR="006704A7" w:rsidRDefault="006704A7" w:rsidP="006704A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AB12B52" wp14:editId="56B2F5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72690"/>
            <wp:effectExtent l="0" t="0" r="254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Siloed vs resource sharing</w:t>
      </w:r>
    </w:p>
    <w:p w14:paraId="06EE0047" w14:textId="6F2B3804" w:rsidR="006704A7" w:rsidRDefault="006704A7" w:rsidP="006704A7">
      <w:r>
        <w:rPr>
          <w:noProof/>
        </w:rPr>
        <w:drawing>
          <wp:anchor distT="0" distB="0" distL="114300" distR="114300" simplePos="0" relativeHeight="251661312" behindDoc="0" locked="0" layoutInCell="1" allowOverlap="1" wp14:anchorId="263FD5B2" wp14:editId="5A2191C8">
            <wp:simplePos x="0" y="0"/>
            <wp:positionH relativeFrom="column">
              <wp:posOffset>0</wp:posOffset>
            </wp:positionH>
            <wp:positionV relativeFrom="paragraph">
              <wp:posOffset>-1237</wp:posOffset>
            </wp:positionV>
            <wp:extent cx="5731510" cy="3611880"/>
            <wp:effectExtent l="0" t="0" r="254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You might be underutilizing the Hadoop architecture. Tying Mesos and YARN using M</w:t>
      </w:r>
      <w:proofErr w:type="spellStart"/>
      <w:r>
        <w:t>yraid</w:t>
      </w:r>
      <w:proofErr w:type="spellEnd"/>
      <w:r>
        <w:t xml:space="preserve"> </w:t>
      </w:r>
    </w:p>
    <w:p w14:paraId="6810EBF5" w14:textId="6B7098B6" w:rsidR="006704A7" w:rsidRDefault="006704A7" w:rsidP="006704A7">
      <w:r>
        <w:t>When to use Mesos?</w:t>
      </w:r>
    </w:p>
    <w:p w14:paraId="599F6CA3" w14:textId="299EBCA2" w:rsidR="006704A7" w:rsidRDefault="006704A7" w:rsidP="006704A7">
      <w:pPr>
        <w:pStyle w:val="ListParagraph"/>
        <w:numPr>
          <w:ilvl w:val="0"/>
          <w:numId w:val="1"/>
        </w:numPr>
      </w:pPr>
      <w:r>
        <w:t>If your organizing as a whole has chosen to use Mesos to manage its computing resources in general</w:t>
      </w:r>
    </w:p>
    <w:p w14:paraId="49B75563" w14:textId="228E23F6" w:rsidR="006704A7" w:rsidRDefault="006704A7" w:rsidP="006704A7">
      <w:pPr>
        <w:pStyle w:val="ListParagraph"/>
        <w:numPr>
          <w:ilvl w:val="1"/>
          <w:numId w:val="1"/>
        </w:numPr>
      </w:pPr>
      <w:r>
        <w:t xml:space="preserve">Then you can avoid partitioning off a Hadoop cluster by using </w:t>
      </w:r>
      <w:proofErr w:type="spellStart"/>
      <w:r>
        <w:t>Myraid</w:t>
      </w:r>
      <w:proofErr w:type="spellEnd"/>
    </w:p>
    <w:p w14:paraId="4206478B" w14:textId="72F56E75" w:rsidR="006704A7" w:rsidRDefault="006704A7" w:rsidP="006704A7">
      <w:pPr>
        <w:pStyle w:val="ListParagraph"/>
        <w:numPr>
          <w:ilvl w:val="1"/>
          <w:numId w:val="1"/>
        </w:numPr>
      </w:pPr>
      <w:r>
        <w:t>There is also a ‘Hadoop on Mesos’ package for Cloudera that bypasses YARN entirely</w:t>
      </w:r>
    </w:p>
    <w:p w14:paraId="4C9B8526" w14:textId="3B4EBC81" w:rsidR="006704A7" w:rsidRDefault="006704A7" w:rsidP="006704A7">
      <w:pPr>
        <w:pStyle w:val="ListParagraph"/>
        <w:numPr>
          <w:ilvl w:val="0"/>
          <w:numId w:val="1"/>
        </w:numPr>
      </w:pPr>
      <w:r>
        <w:t xml:space="preserve">Otherwise- </w:t>
      </w:r>
      <w:proofErr w:type="gramStart"/>
      <w:r>
        <w:t>probably  not</w:t>
      </w:r>
      <w:proofErr w:type="gramEnd"/>
      <w:r>
        <w:t>.</w:t>
      </w:r>
    </w:p>
    <w:p w14:paraId="56A284E4" w14:textId="77777777" w:rsidR="006704A7" w:rsidRDefault="006704A7" w:rsidP="006704A7"/>
    <w:sectPr w:rsidR="006704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9358B"/>
    <w:multiLevelType w:val="hybridMultilevel"/>
    <w:tmpl w:val="E6E22D82"/>
    <w:lvl w:ilvl="0" w:tplc="021422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918"/>
    <w:rsid w:val="002E0663"/>
    <w:rsid w:val="006704A7"/>
    <w:rsid w:val="007F5918"/>
    <w:rsid w:val="00D768DA"/>
    <w:rsid w:val="00E7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D5383"/>
  <w15:chartTrackingRefBased/>
  <w15:docId w15:val="{F5231489-41C1-4C3D-A500-018B7CED6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2021-06-27T05:14:00Z</dcterms:created>
  <dcterms:modified xsi:type="dcterms:W3CDTF">2021-06-27T05:47:00Z</dcterms:modified>
</cp:coreProperties>
</file>