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6F68" w14:textId="77777777" w:rsidR="002A7E1D" w:rsidRDefault="00DE0C25">
      <w:r>
        <w:t>Linear Regression:</w:t>
      </w:r>
    </w:p>
    <w:p w14:paraId="7902A2FF" w14:textId="77777777" w:rsidR="00DE0C25" w:rsidRDefault="00DE0C25">
      <w:r>
        <w:t>Simple y = b</w:t>
      </w:r>
      <w:r w:rsidRPr="00DE0C25">
        <w:rPr>
          <w:vertAlign w:val="subscript"/>
        </w:rPr>
        <w:t>0</w:t>
      </w:r>
      <w:r>
        <w:t xml:space="preserve"> +b</w:t>
      </w:r>
      <w:r>
        <w:softHyphen/>
      </w:r>
      <w:r w:rsidRPr="00DE0C25">
        <w:rPr>
          <w:vertAlign w:val="subscript"/>
        </w:rPr>
        <w:t>1</w:t>
      </w:r>
      <w:r>
        <w:softHyphen/>
        <w:t>*x</w:t>
      </w:r>
    </w:p>
    <w:p w14:paraId="75341602" w14:textId="77777777" w:rsidR="00DE0C25" w:rsidRDefault="00F03C81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2FF45" wp14:editId="6687C6A4">
            <wp:simplePos x="0" y="0"/>
            <wp:positionH relativeFrom="margin">
              <wp:align>left</wp:align>
            </wp:positionH>
            <wp:positionV relativeFrom="paragraph">
              <wp:posOffset>247584</wp:posOffset>
            </wp:positionV>
            <wp:extent cx="5731510" cy="304546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C25">
        <w:t>Multiple y = b</w:t>
      </w:r>
      <w:r w:rsidR="00DE0C25" w:rsidRPr="00DE0C25">
        <w:rPr>
          <w:vertAlign w:val="subscript"/>
        </w:rPr>
        <w:t>0</w:t>
      </w:r>
      <w:r w:rsidR="00DE0C25">
        <w:rPr>
          <w:vertAlign w:val="subscript"/>
        </w:rPr>
        <w:t xml:space="preserve"> </w:t>
      </w:r>
      <w:r w:rsidR="00DE0C25">
        <w:t>+ b</w:t>
      </w:r>
      <w:r w:rsidR="00DE0C25" w:rsidRPr="00DE0C25">
        <w:rPr>
          <w:vertAlign w:val="subscript"/>
        </w:rPr>
        <w:t>1</w:t>
      </w:r>
      <w:r w:rsidR="00DE0C25">
        <w:t>*x</w:t>
      </w:r>
      <w:r w:rsidR="00DE0C25" w:rsidRPr="00DE0C25">
        <w:rPr>
          <w:vertAlign w:val="subscript"/>
        </w:rPr>
        <w:t>1</w:t>
      </w:r>
      <w:r w:rsidR="00DE0C25">
        <w:t xml:space="preserve"> + …. + b</w:t>
      </w:r>
      <w:r w:rsidR="00DE0C25" w:rsidRPr="00DE0C25">
        <w:rPr>
          <w:vertAlign w:val="subscript"/>
        </w:rPr>
        <w:t>n</w:t>
      </w:r>
      <w:r w:rsidR="00DE0C25">
        <w:t>*</w:t>
      </w:r>
      <w:proofErr w:type="spellStart"/>
      <w:r w:rsidR="00DE0C25">
        <w:t>x</w:t>
      </w:r>
      <w:r w:rsidR="00DE0C25" w:rsidRPr="00DE0C25">
        <w:rPr>
          <w:vertAlign w:val="subscript"/>
        </w:rPr>
        <w:t>n</w:t>
      </w:r>
      <w:proofErr w:type="spellEnd"/>
    </w:p>
    <w:p w14:paraId="6A3D30DA" w14:textId="77777777" w:rsidR="00F03C81" w:rsidRPr="00DE0C25" w:rsidRDefault="00F03C81"/>
    <w:p w14:paraId="48880B37" w14:textId="77777777" w:rsidR="00F03C81" w:rsidRDefault="00224EE5">
      <w:r>
        <w:rPr>
          <w:noProof/>
        </w:rPr>
        <w:drawing>
          <wp:anchor distT="0" distB="0" distL="114300" distR="114300" simplePos="0" relativeHeight="251659264" behindDoc="0" locked="0" layoutInCell="1" allowOverlap="1" wp14:anchorId="01DC73D9" wp14:editId="0154FF63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714240" cy="25387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C81">
        <w:t>Try to predict the probability of YES Action</w:t>
      </w:r>
    </w:p>
    <w:p w14:paraId="262305AA" w14:textId="77777777" w:rsidR="00DE0C25" w:rsidRDefault="00224EE5">
      <w:r>
        <w:t xml:space="preserve">Apply a linear function with a Sigmoid Function. Logistic Regression Formula. Slope or trendline for a linear regression. Use it to predict the Probability </w:t>
      </w:r>
    </w:p>
    <w:p w14:paraId="289D0594" w14:textId="77777777" w:rsidR="006633EE" w:rsidRDefault="00224EE5">
      <w:r>
        <w:t>P</w:t>
      </w:r>
      <w:proofErr w:type="gramStart"/>
      <w:r w:rsidRPr="00224EE5">
        <w:rPr>
          <w:vertAlign w:val="superscript"/>
        </w:rPr>
        <w:t>^</w:t>
      </w:r>
      <w:r>
        <w:t xml:space="preserve">  -</w:t>
      </w:r>
      <w:proofErr w:type="gramEnd"/>
      <w:r>
        <w:t xml:space="preserve"> </w:t>
      </w:r>
      <w:proofErr w:type="spellStart"/>
      <w:r>
        <w:t>p_hat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something that we are predicting.</w:t>
      </w:r>
    </w:p>
    <w:p w14:paraId="2AEBC8CC" w14:textId="6A51958A" w:rsidR="00224EE5" w:rsidRDefault="006633E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D62B3F" wp14:editId="1745D5CB">
            <wp:simplePos x="0" y="0"/>
            <wp:positionH relativeFrom="column">
              <wp:posOffset>154305</wp:posOffset>
            </wp:positionH>
            <wp:positionV relativeFrom="paragraph">
              <wp:posOffset>0</wp:posOffset>
            </wp:positionV>
            <wp:extent cx="5436235" cy="27190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EE5">
        <w:t xml:space="preserve"> </w:t>
      </w:r>
      <w:r w:rsidR="00350E98">
        <w:t>Guide</w:t>
      </w:r>
    </w:p>
    <w:p w14:paraId="56E2B1BD" w14:textId="41304945" w:rsidR="00350E98" w:rsidRDefault="0056592E">
      <w:hyperlink r:id="rId7" w:history="1">
        <w:r w:rsidRPr="009C6A54">
          <w:rPr>
            <w:rStyle w:val="Hyperlink"/>
          </w:rPr>
          <w:t>https://www.superdatascience.com/blogs/the-ultimate-guide-to-regression-classification</w:t>
        </w:r>
      </w:hyperlink>
    </w:p>
    <w:p w14:paraId="634EA1AF" w14:textId="7477C051" w:rsidR="0056592E" w:rsidRDefault="0056592E"/>
    <w:p w14:paraId="3119E4FA" w14:textId="04D1F2D5" w:rsidR="0056592E" w:rsidRDefault="0056592E">
      <w:hyperlink r:id="rId8" w:history="1">
        <w:r w:rsidRPr="009C6A54">
          <w:rPr>
            <w:rStyle w:val="Hyperlink"/>
          </w:rPr>
          <w:t>https://www.udemy.com/course/logistic-regression-cancer-detection-case-study/?referralCode=7E62BC258B645C95D9F5</w:t>
        </w:r>
      </w:hyperlink>
    </w:p>
    <w:p w14:paraId="7C11DA87" w14:textId="77777777" w:rsidR="0056592E" w:rsidRDefault="0056592E"/>
    <w:sectPr w:rsidR="0056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97"/>
    <w:rsid w:val="00224EE5"/>
    <w:rsid w:val="002A7E1D"/>
    <w:rsid w:val="00350E98"/>
    <w:rsid w:val="00525697"/>
    <w:rsid w:val="0056592E"/>
    <w:rsid w:val="006633EE"/>
    <w:rsid w:val="00DE0C25"/>
    <w:rsid w:val="00F0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2E42"/>
  <w15:chartTrackingRefBased/>
  <w15:docId w15:val="{7950567F-F8C3-4F31-92AF-0313EDAC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logistic-regression-cancer-detection-case-study/?referralCode=7E62BC258B645C95D9F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perdatascience.com/blogs/the-ultimate-guide-to-regression-class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5</cp:revision>
  <dcterms:created xsi:type="dcterms:W3CDTF">2021-05-28T07:36:00Z</dcterms:created>
  <dcterms:modified xsi:type="dcterms:W3CDTF">2021-05-28T09:22:00Z</dcterms:modified>
</cp:coreProperties>
</file>