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240" w:line="240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after="240" w:line="240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after="240" w:line="240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after="240" w:line="240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after="480" w:line="240"/>
        <w:jc w:val="center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Catálogo Semilla y Datos de Prueba del Proyecto Sembrando Futuro</w:t>
      </w:r>
    </w:p>
    <w:p>
      <w:pPr>
        <w:spacing w:after="240" w:line="240"/>
        <w:jc w:val="center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Mikael Steven Ramos Musse y Kevin Zambrano</w:t>
      </w:r>
    </w:p>
    <w:p>
      <w:pPr>
        <w:spacing w:after="240" w:line="240"/>
        <w:jc w:val="center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Ingeniería de Sistemas, Corporación Universitaria Comfacauca (Unicomfacauca)</w:t>
      </w:r>
    </w:p>
    <w:p>
      <w:pPr>
        <w:spacing w:after="240" w:line="240"/>
        <w:jc w:val="center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Calidad de Software</w:t>
      </w:r>
    </w:p>
    <w:p>
      <w:pPr>
        <w:spacing w:after="240" w:line="240"/>
        <w:jc w:val="center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Juan Carlos Zúñiga</w:t>
      </w:r>
    </w:p>
    <w:p>
      <w:pPr>
        <w:spacing w:after="240" w:line="240"/>
        <w:jc w:val="center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Octubre de 2026</w:t>
      </w:r>
    </w:p>
    <w:p>
      <w:r>
        <w:br w:type="page"/>
      </w:r>
    </w:p>
    <w:p>
      <w:pPr>
        <w:pStyle w:val="Heading1"/>
        <w:keepNext/>
        <w:spacing w:line="480"/>
        <w:jc w:val="center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Catálogo Semilla y Datos de Prueba</w:t>
      </w:r>
    </w:p>
    <w:p>
      <w:pPr>
        <w:spacing w:after="0" w:line="480"/>
        <w:ind w:firstLine="720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Este documento fija los datos con los que arranca el sistema (RF-37) y los datos con los que se ejecutan las pruebas del plan de pruebas (Ramos Musse y Zambrano, 2026). Con datos conocidos, cada resultado esperado se puede calcular a mano y comparar con lo que muestra la aplicación. Los mismos datos están en dos archivos listos para cargar: semilla_catalogo.json y datos_prueba.json.</w:t>
      </w:r>
    </w:p>
    <w:p>
      <w:pPr>
        <w:pStyle w:val="Heading2"/>
        <w:keepNext/>
        <w:spacing w:line="480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Catálogo semilla de cultivos (RF-37)</w:t>
      </w:r>
    </w:p>
    <w:p>
      <w:pPr>
        <w:spacing w:after="0" w:line="480"/>
        <w:ind w:firstLine="720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El catálogo trae tres cultivos representativos del norte del Cauca (café, plátano y yuca); se dejan solo esos tres. Cada cultivo trae además su ficha técnica de costos (tabla FICHA_TECNICA). Cada cultivo tiene un código único; cargar la semilla dos veces actualiza los cultivos por su código y no los duplica. El rango recomendado de distancias se aplica a cada distancia ingresada (a y b): si alguna queda fuera del rango, el sistema muestra la advertencia V-34 sin impedir el cálculo.</w:t>
      </w:r>
    </w:p>
    <w:p>
      <w:pPr>
        <w:keepNext/>
        <w:spacing w:after="0" w:line="240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Tabla 1</w:t>
      </w:r>
    </w:p>
    <w:p>
      <w:pPr>
        <w:keepNext/>
        <w:spacing w:after="120" w:line="240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Fichas del catálogo semilla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1100"/>
        <w:gridCol w:w="2600"/>
        <w:gridCol w:w="1500"/>
        <w:gridCol w:w="1700"/>
        <w:gridCol w:w="1560"/>
      </w:tblGrid>
      <w:tr>
        <w:trPr>
          <w:tblHeader/>
        </w:trPr>
        <w:tc>
          <w:tcPr>
            <w:tcW w:type="dxa" w:w="900"/>
            <w:tcBorders>
              <w:top w:val="single" w:color="000000" w:sz="4"/>
              <w:left w:val="none" w:color="FFFFFF" w:sz="0"/>
              <w:bottom w:val="single" w:color="000000" w:sz="4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40" w:line="240"/>
            </w:pPr>
            <w:r>
              <w:rPr>
                <w:rFonts w:ascii="Times New Roman" w:cs="Times New Roman" w:eastAsia="Times New Roman" w:hAnsi="Times New Roman"/>
                <w:b/>
                <w:bCs/>
                <w:sz w:val="17"/>
                <w:szCs w:val="17"/>
              </w:rPr>
              <w:t xml:space="preserve">Código</w:t>
            </w:r>
          </w:p>
        </w:tc>
        <w:tc>
          <w:tcPr>
            <w:tcW w:type="dxa" w:w="1100"/>
            <w:tcBorders>
              <w:top w:val="single" w:color="000000" w:sz="4"/>
              <w:left w:val="none" w:color="FFFFFF" w:sz="0"/>
              <w:bottom w:val="single" w:color="000000" w:sz="4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40" w:line="240"/>
            </w:pPr>
            <w:r>
              <w:rPr>
                <w:rFonts w:ascii="Times New Roman" w:cs="Times New Roman" w:eastAsia="Times New Roman" w:hAnsi="Times New Roman"/>
                <w:b/>
                <w:bCs/>
                <w:sz w:val="17"/>
                <w:szCs w:val="17"/>
              </w:rPr>
              <w:t xml:space="preserve">Cultivo</w:t>
            </w:r>
          </w:p>
        </w:tc>
        <w:tc>
          <w:tcPr>
            <w:tcW w:type="dxa" w:w="2600"/>
            <w:tcBorders>
              <w:top w:val="single" w:color="000000" w:sz="4"/>
              <w:left w:val="none" w:color="FFFFFF" w:sz="0"/>
              <w:bottom w:val="single" w:color="000000" w:sz="4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40" w:line="240"/>
            </w:pPr>
            <w:r>
              <w:rPr>
                <w:rFonts w:ascii="Times New Roman" w:cs="Times New Roman" w:eastAsia="Times New Roman" w:hAnsi="Times New Roman"/>
                <w:b/>
                <w:bCs/>
                <w:sz w:val="17"/>
                <w:szCs w:val="17"/>
              </w:rPr>
              <w:t xml:space="preserve">Unidad comercial</w:t>
            </w:r>
          </w:p>
        </w:tc>
        <w:tc>
          <w:tcPr>
            <w:tcW w:type="dxa" w:w="1500"/>
            <w:tcBorders>
              <w:top w:val="single" w:color="000000" w:sz="4"/>
              <w:left w:val="none" w:color="FFFFFF" w:sz="0"/>
              <w:bottom w:val="single" w:color="000000" w:sz="4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40" w:line="240"/>
            </w:pPr>
            <w:r>
              <w:rPr>
                <w:rFonts w:ascii="Times New Roman" w:cs="Times New Roman" w:eastAsia="Times New Roman" w:hAnsi="Times New Roman"/>
                <w:b/>
                <w:bCs/>
                <w:sz w:val="17"/>
                <w:szCs w:val="17"/>
              </w:rPr>
              <w:t xml:space="preserve">Distancia recomendada (m)</w:t>
            </w:r>
          </w:p>
        </w:tc>
        <w:tc>
          <w:tcPr>
            <w:tcW w:type="dxa" w:w="1700"/>
            <w:tcBorders>
              <w:top w:val="single" w:color="000000" w:sz="4"/>
              <w:left w:val="none" w:color="FFFFFF" w:sz="0"/>
              <w:bottom w:val="single" w:color="000000" w:sz="4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40" w:line="240"/>
            </w:pPr>
            <w:r>
              <w:rPr>
                <w:rFonts w:ascii="Times New Roman" w:cs="Times New Roman" w:eastAsia="Times New Roman" w:hAnsi="Times New Roman"/>
                <w:b/>
                <w:bCs/>
                <w:sz w:val="17"/>
                <w:szCs w:val="17"/>
              </w:rPr>
              <w:t xml:space="preserve">Marco sugerido</w:t>
            </w:r>
          </w:p>
        </w:tc>
        <w:tc>
          <w:tcPr>
            <w:tcW w:type="dxa" w:w="1560"/>
            <w:tcBorders>
              <w:top w:val="single" w:color="000000" w:sz="4"/>
              <w:left w:val="none" w:color="FFFFFF" w:sz="0"/>
              <w:bottom w:val="single" w:color="000000" w:sz="4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40" w:line="240"/>
            </w:pPr>
            <w:r>
              <w:rPr>
                <w:rFonts w:ascii="Times New Roman" w:cs="Times New Roman" w:eastAsia="Times New Roman" w:hAnsi="Times New Roman"/>
                <w:b/>
                <w:bCs/>
                <w:sz w:val="17"/>
                <w:szCs w:val="17"/>
              </w:rPr>
              <w:t xml:space="preserve">Matas/ha sugeridas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000000" w:sz="4"/>
              <w:left w:val="none" w:color="FFFFFF" w:sz="0"/>
              <w:bottom w:val="single" w:color="000000" w:sz="4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4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7"/>
                <w:szCs w:val="17"/>
              </w:rPr>
              <w:t xml:space="preserve">CAFE</w:t>
            </w:r>
          </w:p>
        </w:tc>
        <w:tc>
          <w:tcPr>
            <w:tcW w:type="dxa" w:w="1100"/>
            <w:tcBorders>
              <w:top w:val="single" w:color="000000" w:sz="4"/>
              <w:left w:val="none" w:color="FFFFFF" w:sz="0"/>
              <w:bottom w:val="single" w:color="000000" w:sz="4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4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7"/>
                <w:szCs w:val="17"/>
              </w:rPr>
              <w:t xml:space="preserve">Café</w:t>
            </w:r>
          </w:p>
        </w:tc>
        <w:tc>
          <w:tcPr>
            <w:tcW w:type="dxa" w:w="2600"/>
            <w:tcBorders>
              <w:top w:val="single" w:color="000000" w:sz="4"/>
              <w:left w:val="none" w:color="FFFFFF" w:sz="0"/>
              <w:bottom w:val="single" w:color="000000" w:sz="4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4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7"/>
                <w:szCs w:val="17"/>
              </w:rPr>
              <w:t xml:space="preserve">carga (125 kg de café pergamino seco)</w:t>
            </w:r>
          </w:p>
        </w:tc>
        <w:tc>
          <w:tcPr>
            <w:tcW w:type="dxa" w:w="1500"/>
            <w:tcBorders>
              <w:top w:val="single" w:color="000000" w:sz="4"/>
              <w:left w:val="none" w:color="FFFFFF" w:sz="0"/>
              <w:bottom w:val="single" w:color="000000" w:sz="4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4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7"/>
                <w:szCs w:val="17"/>
              </w:rPr>
              <w:t xml:space="preserve">1,0 a 2,0</w:t>
            </w:r>
          </w:p>
        </w:tc>
        <w:tc>
          <w:tcPr>
            <w:tcW w:type="dxa" w:w="1700"/>
            <w:tcBorders>
              <w:top w:val="single" w:color="000000" w:sz="4"/>
              <w:left w:val="none" w:color="FFFFFF" w:sz="0"/>
              <w:bottom w:val="single" w:color="000000" w:sz="4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4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7"/>
                <w:szCs w:val="17"/>
              </w:rPr>
              <w:t xml:space="preserve">cuadrado 1,5 m</w:t>
            </w:r>
          </w:p>
        </w:tc>
        <w:tc>
          <w:tcPr>
            <w:tcW w:type="dxa" w:w="1560"/>
            <w:tcBorders>
              <w:top w:val="single" w:color="000000" w:sz="4"/>
              <w:left w:val="none" w:color="FFFFFF" w:sz="0"/>
              <w:bottom w:val="single" w:color="000000" w:sz="4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4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7"/>
                <w:szCs w:val="17"/>
              </w:rPr>
              <w:t>4.444,45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000000" w:sz="4"/>
              <w:left w:val="none" w:color="FFFFFF" w:sz="0"/>
              <w:bottom w:val="single" w:color="000000" w:sz="4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4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7"/>
                <w:szCs w:val="17"/>
              </w:rPr>
              <w:t xml:space="preserve">PLATANO</w:t>
            </w:r>
          </w:p>
        </w:tc>
        <w:tc>
          <w:tcPr>
            <w:tcW w:type="dxa" w:w="1100"/>
            <w:tcBorders>
              <w:top w:val="single" w:color="000000" w:sz="4"/>
              <w:left w:val="none" w:color="FFFFFF" w:sz="0"/>
              <w:bottom w:val="single" w:color="000000" w:sz="4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4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7"/>
                <w:szCs w:val="17"/>
              </w:rPr>
              <w:t xml:space="preserve">Plátano</w:t>
            </w:r>
          </w:p>
        </w:tc>
        <w:tc>
          <w:tcPr>
            <w:tcW w:type="dxa" w:w="2600"/>
            <w:tcBorders>
              <w:top w:val="single" w:color="000000" w:sz="4"/>
              <w:left w:val="none" w:color="FFFFFF" w:sz="0"/>
              <w:bottom w:val="single" w:color="000000" w:sz="4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4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7"/>
                <w:szCs w:val="17"/>
              </w:rPr>
              <w:t xml:space="preserve">racimo</w:t>
            </w:r>
          </w:p>
        </w:tc>
        <w:tc>
          <w:tcPr>
            <w:tcW w:type="dxa" w:w="1500"/>
            <w:tcBorders>
              <w:top w:val="single" w:color="000000" w:sz="4"/>
              <w:left w:val="none" w:color="FFFFFF" w:sz="0"/>
              <w:bottom w:val="single" w:color="000000" w:sz="4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4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7"/>
                <w:szCs w:val="17"/>
              </w:rPr>
              <w:t xml:space="preserve">2,0 a 3,5</w:t>
            </w:r>
          </w:p>
        </w:tc>
        <w:tc>
          <w:tcPr>
            <w:tcW w:type="dxa" w:w="1700"/>
            <w:tcBorders>
              <w:top w:val="single" w:color="000000" w:sz="4"/>
              <w:left w:val="none" w:color="FFFFFF" w:sz="0"/>
              <w:bottom w:val="single" w:color="000000" w:sz="4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4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7"/>
                <w:szCs w:val="17"/>
              </w:rPr>
              <w:t xml:space="preserve">rectangular 3 × 2</w:t>
            </w:r>
          </w:p>
        </w:tc>
        <w:tc>
          <w:tcPr>
            <w:tcW w:type="dxa" w:w="1560"/>
            <w:tcBorders>
              <w:top w:val="single" w:color="000000" w:sz="4"/>
              <w:left w:val="none" w:color="FFFFFF" w:sz="0"/>
              <w:bottom w:val="single" w:color="000000" w:sz="4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4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7"/>
                <w:szCs w:val="17"/>
              </w:rPr>
              <w:t xml:space="preserve">1.666,67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000000" w:sz="4"/>
              <w:left w:val="none" w:color="FFFFFF" w:sz="0"/>
              <w:bottom w:val="single" w:color="000000" w:sz="4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4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7"/>
                <w:szCs w:val="17"/>
              </w:rPr>
              <w:t xml:space="preserve">YUCA</w:t>
            </w:r>
          </w:p>
        </w:tc>
        <w:tc>
          <w:tcPr>
            <w:tcW w:type="dxa" w:w="1100"/>
            <w:tcBorders>
              <w:top w:val="single" w:color="000000" w:sz="4"/>
              <w:left w:val="none" w:color="FFFFFF" w:sz="0"/>
              <w:bottom w:val="single" w:color="000000" w:sz="4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4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7"/>
                <w:szCs w:val="17"/>
              </w:rPr>
              <w:t xml:space="preserve">Yuca</w:t>
            </w:r>
          </w:p>
        </w:tc>
        <w:tc>
          <w:tcPr>
            <w:tcW w:type="dxa" w:w="2600"/>
            <w:tcBorders>
              <w:top w:val="single" w:color="000000" w:sz="4"/>
              <w:left w:val="none" w:color="FFFFFF" w:sz="0"/>
              <w:bottom w:val="single" w:color="000000" w:sz="4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4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7"/>
                <w:szCs w:val="17"/>
              </w:rPr>
              <w:t xml:space="preserve">bulto (50 kg)</w:t>
            </w:r>
          </w:p>
        </w:tc>
        <w:tc>
          <w:tcPr>
            <w:tcW w:type="dxa" w:w="1500"/>
            <w:tcBorders>
              <w:top w:val="single" w:color="000000" w:sz="4"/>
              <w:left w:val="none" w:color="FFFFFF" w:sz="0"/>
              <w:bottom w:val="single" w:color="000000" w:sz="4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4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7"/>
                <w:szCs w:val="17"/>
              </w:rPr>
              <w:t xml:space="preserve">0,8 a 1,0</w:t>
            </w:r>
          </w:p>
        </w:tc>
        <w:tc>
          <w:tcPr>
            <w:tcW w:type="dxa" w:w="1700"/>
            <w:tcBorders>
              <w:top w:val="single" w:color="000000" w:sz="4"/>
              <w:left w:val="none" w:color="FFFFFF" w:sz="0"/>
              <w:bottom w:val="single" w:color="000000" w:sz="4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4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7"/>
                <w:szCs w:val="17"/>
              </w:rPr>
              <w:t xml:space="preserve">cuadrado 1 m</w:t>
            </w:r>
          </w:p>
        </w:tc>
        <w:tc>
          <w:tcPr>
            <w:tcW w:type="dxa" w:w="1560"/>
            <w:tcBorders>
              <w:top w:val="single" w:color="000000" w:sz="4"/>
              <w:left w:val="none" w:color="FFFFFF" w:sz="0"/>
              <w:bottom w:val="single" w:color="000000" w:sz="4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4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7"/>
                <w:szCs w:val="17"/>
              </w:rPr>
              <w:t xml:space="preserve">10.000,00</w:t>
            </w:r>
          </w:p>
        </w:tc>
      </w:tr>
    </w:tbl>
    <w:p>
      <w:pPr>
        <w:keepNext/>
        <w:spacing w:after="0" w:line="240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Tabla 2</w:t>
      </w:r>
    </w:p>
    <w:p>
      <w:pPr>
        <w:keepNext/>
        <w:spacing w:after="120" w:line="240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Fuentes técnicas de cada cultivo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0"/>
        <w:gridCol w:w="2700"/>
        <w:gridCol w:w="2830"/>
        <w:gridCol w:w="2830"/>
      </w:tblGrid>
      <w:tr>
        <w:trPr>
          <w:tblHeader/>
        </w:trPr>
        <w:tc>
          <w:tcPr>
            <w:tcW w:type="dxa" w:w="1000"/>
            <w:tcBorders>
              <w:top w:val="single" w:color="000000" w:sz="4"/>
              <w:left w:val="none" w:color="FFFFFF" w:sz="0"/>
              <w:bottom w:val="single" w:color="000000" w:sz="4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40" w:line="240"/>
            </w:pPr>
            <w:r>
              <w:rPr>
                <w:rFonts w:ascii="Times New Roman" w:cs="Times New Roman" w:eastAsia="Times New Roman" w:hAnsi="Times New Roman"/>
                <w:b/>
                <w:bCs/>
                <w:sz w:val="16"/>
                <w:szCs w:val="16"/>
              </w:rPr>
              <w:t xml:space="preserve">Cultivo</w:t>
            </w:r>
          </w:p>
        </w:tc>
        <w:tc>
          <w:tcPr>
            <w:tcW w:type="dxa" w:w="2700"/>
            <w:tcBorders>
              <w:top w:val="single" w:color="000000" w:sz="4"/>
              <w:left w:val="none" w:color="FFFFFF" w:sz="0"/>
              <w:bottom w:val="single" w:color="000000" w:sz="4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40" w:line="240"/>
            </w:pPr>
            <w:r>
              <w:rPr>
                <w:rFonts w:ascii="Times New Roman" w:cs="Times New Roman" w:eastAsia="Times New Roman" w:hAnsi="Times New Roman"/>
                <w:b/>
                <w:bCs/>
                <w:sz w:val="16"/>
                <w:szCs w:val="16"/>
              </w:rPr>
              <w:t xml:space="preserve">Fuente técnica</w:t>
            </w:r>
          </w:p>
        </w:tc>
        <w:tc>
          <w:tcPr>
            <w:tcW w:type="dxa" w:w="2830"/>
            <w:tcBorders>
              <w:top w:val="single" w:color="000000" w:sz="4"/>
              <w:left w:val="none" w:color="FFFFFF" w:sz="0"/>
              <w:bottom w:val="single" w:color="000000" w:sz="4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40" w:line="240"/>
            </w:pPr>
            <w:r>
              <w:rPr>
                <w:rFonts w:ascii="Times New Roman" w:cs="Times New Roman" w:eastAsia="Times New Roman" w:hAnsi="Times New Roman"/>
                <w:b/>
                <w:bCs/>
                <w:sz w:val="16"/>
                <w:szCs w:val="16"/>
              </w:rPr>
              <w:t xml:space="preserve">Advertencia si la distancia es menor</w:t>
            </w:r>
          </w:p>
        </w:tc>
        <w:tc>
          <w:tcPr>
            <w:tcW w:type="dxa" w:w="2830"/>
            <w:tcBorders>
              <w:top w:val="single" w:color="000000" w:sz="4"/>
              <w:left w:val="none" w:color="FFFFFF" w:sz="0"/>
              <w:bottom w:val="single" w:color="000000" w:sz="4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40" w:line="240"/>
            </w:pPr>
            <w:r>
              <w:rPr>
                <w:rFonts w:ascii="Times New Roman" w:cs="Times New Roman" w:eastAsia="Times New Roman" w:hAnsi="Times New Roman"/>
                <w:b/>
                <w:bCs/>
                <w:sz w:val="16"/>
                <w:szCs w:val="16"/>
              </w:rPr>
              <w:t xml:space="preserve">Advertencia si la distancia es mayor</w:t>
            </w:r>
          </w:p>
        </w:tc>
      </w:tr>
      <w:tr>
        <w:trPr>
          <w:cantSplit/>
        </w:trPr>
        <w:tc>
          <w:tcPr>
            <w:tcW w:type="dxa" w:w="1000"/>
            <w:tcBorders>
              <w:top w:val="single" w:color="000000" w:sz="4"/>
              <w:left w:val="none" w:color="FFFFFF" w:sz="0"/>
              <w:bottom w:val="single" w:color="000000" w:sz="4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4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6"/>
                <w:szCs w:val="16"/>
              </w:rPr>
              <w:t xml:space="preserve">Café</w:t>
            </w:r>
          </w:p>
        </w:tc>
        <w:tc>
          <w:tcPr>
            <w:tcW w:type="dxa" w:w="2700"/>
            <w:tcBorders>
              <w:top w:val="single" w:color="000000" w:sz="4"/>
              <w:left w:val="none" w:color="FFFFFF" w:sz="0"/>
              <w:bottom w:val="single" w:color="000000" w:sz="4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4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6"/>
                <w:szCs w:val="16"/>
              </w:rPr>
              <w:t xml:space="preserve">Cenicafé (Centro Nacional de Investigaciones de Café) y Federación Nacional de Cafeteros</w:t>
            </w:r>
          </w:p>
        </w:tc>
        <w:tc>
          <w:tcPr>
            <w:tcW w:type="dxa" w:w="2830"/>
            <w:tcBorders>
              <w:top w:val="single" w:color="000000" w:sz="4"/>
              <w:left w:val="none" w:color="FFFFFF" w:sz="0"/>
              <w:bottom w:val="single" w:color="000000" w:sz="4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4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6"/>
                <w:szCs w:val="16"/>
              </w:rPr>
              <w:t xml:space="preserve">Las matas (plantas, en el lenguaje del campo) quedan muy juntas: compiten por luz, agua y nutrientes, y la producción puede bajar.</w:t>
            </w:r>
          </w:p>
        </w:tc>
        <w:tc>
          <w:tcPr>
            <w:tcW w:type="dxa" w:w="2830"/>
            <w:tcBorders>
              <w:top w:val="single" w:color="000000" w:sz="4"/>
              <w:left w:val="none" w:color="FFFFFF" w:sz="0"/>
              <w:bottom w:val="single" w:color="000000" w:sz="4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4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6"/>
                <w:szCs w:val="16"/>
              </w:rPr>
              <w:t xml:space="preserve">Las matas quedan muy separadas: se desaprovecha el terreno y baja la producción por hectárea.</w:t>
            </w:r>
          </w:p>
        </w:tc>
      </w:tr>
      <w:tr>
        <w:trPr>
          <w:cantSplit/>
        </w:trPr>
        <w:tc>
          <w:tcPr>
            <w:tcW w:type="dxa" w:w="1000"/>
            <w:tcBorders>
              <w:top w:val="single" w:color="000000" w:sz="4"/>
              <w:left w:val="none" w:color="FFFFFF" w:sz="0"/>
              <w:bottom w:val="single" w:color="000000" w:sz="4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4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6"/>
                <w:szCs w:val="16"/>
              </w:rPr>
              <w:t xml:space="preserve">Plátano</w:t>
            </w:r>
          </w:p>
        </w:tc>
        <w:tc>
          <w:tcPr>
            <w:tcW w:type="dxa" w:w="2700"/>
            <w:tcBorders>
              <w:top w:val="single" w:color="000000" w:sz="4"/>
              <w:left w:val="none" w:color="FFFFFF" w:sz="0"/>
              <w:bottom w:val="single" w:color="000000" w:sz="4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4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6"/>
                <w:szCs w:val="16"/>
              </w:rPr>
              <w:t xml:space="preserve">ICA (Instituto Colombiano Agropecuario) y Agrosavia</w:t>
            </w:r>
          </w:p>
        </w:tc>
        <w:tc>
          <w:tcPr>
            <w:tcW w:type="dxa" w:w="2830"/>
            <w:tcBorders>
              <w:top w:val="single" w:color="000000" w:sz="4"/>
              <w:left w:val="none" w:color="FFFFFF" w:sz="0"/>
              <w:bottom w:val="single" w:color="000000" w:sz="4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4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6"/>
                <w:szCs w:val="16"/>
              </w:rPr>
              <w:t xml:space="preserve">Las matas quedan muy juntas: compiten por luz, agua y nutrientes, y la producción puede bajar.</w:t>
            </w:r>
          </w:p>
        </w:tc>
        <w:tc>
          <w:tcPr>
            <w:tcW w:type="dxa" w:w="2830"/>
            <w:tcBorders>
              <w:top w:val="single" w:color="000000" w:sz="4"/>
              <w:left w:val="none" w:color="FFFFFF" w:sz="0"/>
              <w:bottom w:val="single" w:color="000000" w:sz="4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4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6"/>
                <w:szCs w:val="16"/>
              </w:rPr>
              <w:t xml:space="preserve">Las matas quedan muy separadas: se desaprovecha el terreno y baja la producción por hectárea.</w:t>
            </w:r>
          </w:p>
        </w:tc>
      </w:tr>
      <w:tr>
        <w:trPr>
          <w:cantSplit/>
        </w:trPr>
        <w:tc>
          <w:tcPr>
            <w:tcW w:type="dxa" w:w="1000"/>
            <w:tcBorders>
              <w:top w:val="single" w:color="000000" w:sz="4"/>
              <w:left w:val="none" w:color="FFFFFF" w:sz="0"/>
              <w:bottom w:val="single" w:color="000000" w:sz="4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4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6"/>
                <w:szCs w:val="16"/>
              </w:rPr>
              <w:t xml:space="preserve">Yuca</w:t>
            </w:r>
          </w:p>
        </w:tc>
        <w:tc>
          <w:tcPr>
            <w:tcW w:type="dxa" w:w="2700"/>
            <w:tcBorders>
              <w:top w:val="single" w:color="000000" w:sz="4"/>
              <w:left w:val="none" w:color="FFFFFF" w:sz="0"/>
              <w:bottom w:val="single" w:color="000000" w:sz="4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4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6"/>
                <w:szCs w:val="16"/>
              </w:rPr>
              <w:t xml:space="preserve">Agrosavia (ficha de la variedad La Francesa: 1 m × 1 m, 10.000 plantas por hectárea) y CIAT (Castro, 1980: 10.000 y 15.625 plantas por hectárea)</w:t>
            </w:r>
          </w:p>
        </w:tc>
        <w:tc>
          <w:tcPr>
            <w:tcW w:type="dxa" w:w="2830"/>
            <w:tcBorders>
              <w:top w:val="single" w:color="000000" w:sz="4"/>
              <w:left w:val="none" w:color="FFFFFF" w:sz="0"/>
              <w:bottom w:val="single" w:color="000000" w:sz="4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4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6"/>
                <w:szCs w:val="16"/>
              </w:rPr>
              <w:t xml:space="preserve">Las matas quedan muy juntas: compiten por luz, agua y nutrientes, y la producción puede bajar.</w:t>
            </w:r>
          </w:p>
        </w:tc>
        <w:tc>
          <w:tcPr>
            <w:tcW w:type="dxa" w:w="2830"/>
            <w:tcBorders>
              <w:top w:val="single" w:color="000000" w:sz="4"/>
              <w:left w:val="none" w:color="FFFFFF" w:sz="0"/>
              <w:bottom w:val="single" w:color="000000" w:sz="4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4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6"/>
                <w:szCs w:val="16"/>
              </w:rPr>
              <w:t xml:space="preserve">Las matas quedan muy separadas: se desaprovecha el terreno y baja la producción por hectárea.</w:t>
            </w:r>
          </w:p>
        </w:tc>
      </w:tr>
    </w:tbl>
    <w:p>
      <w:pPr>
        <w:spacing w:after="240" w:line="240"/>
      </w:pPr>
      <w:r>
        <w:rPr>
          <w:rFonts w:ascii="Times New Roman" w:cs="Times New Roman" w:eastAsia="Times New Roman" w:hAnsi="Times New Roman"/>
          <w:i/>
          <w:iCs/>
          <w:sz w:val="20"/>
          <w:szCs w:val="20"/>
        </w:rPr>
        <w:t xml:space="preserve">Nota. </w:t>
      </w:r>
      <w:r>
        <w:rPr>
          <w:rFonts w:ascii="Times New Roman" w:cs="Times New Roman" w:eastAsia="Times New Roman" w:hAnsi="Times New Roman"/>
          <w:sz w:val="20"/>
          <w:szCs w:val="20"/>
        </w:rPr>
        <w:t xml:space="preserve">Los rangos son valores de referencia tomados de publicaciones técnicas. Para la yuca se usó la ficha técnica de Agrosavia (s. f.) y el estudio de Castro (1980), que usan 1,0 × 1,0 m y 0,8 × 0,8 m; los de café y plátano son los de las instituciones citadas en la tabla; el administrador puede ajustarlos con el servicio AD-04 de la API y la aplicación los recibe en la siguiente sincronización (servicio C-01).</w:t>
      </w:r>
    </w:p>
    <w:p>
      <w:pPr>
        <w:pStyle w:val="Heading3"/>
        <w:keepNext/>
        <w:spacing w:line="480"/>
      </w:pPr>
      <w:r>
        <w:rPr>
          <w:rFonts w:ascii="Times New Roman" w:cs="Times New Roman" w:eastAsia="Times New Roman" w:hAnsi="Times New Roman"/>
          <w:b/>
          <w:bCs/>
          <w:i/>
          <w:iCs/>
          <w:sz w:val="24"/>
          <w:szCs w:val="24"/>
        </w:rPr>
        <w:t xml:space="preserve">Ficha técnica de costos por cultivo</w:t>
      </w:r>
    </w:p>
    <w:p>
      <w:pPr>
        <w:keepNext/>
        <w:spacing w:after="0" w:line="240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Tabla 3</w:t>
      </w:r>
    </w:p>
    <w:p>
      <w:pPr>
        <w:keepNext/>
        <w:spacing w:after="120" w:line="240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Fichas técnicas de costos por cada 1.000 plantas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0"/>
        <w:gridCol w:w="1200"/>
        <w:gridCol w:w="1200"/>
        <w:gridCol w:w="1400"/>
        <w:gridCol w:w="1400"/>
        <w:gridCol w:w="1360"/>
        <w:gridCol w:w="1800"/>
      </w:tblGrid>
      <w:tr>
        <w:trPr>
          <w:tblHeader/>
        </w:trPr>
        <w:tc>
          <w:tcPr>
            <w:tcW w:type="dxa" w:w="1000"/>
            <w:tcBorders>
              <w:top w:val="single" w:color="000000" w:sz="4"/>
              <w:left w:val="none" w:color="FFFFFF" w:sz="0"/>
              <w:bottom w:val="single" w:color="000000" w:sz="4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40" w:line="240"/>
            </w:pPr>
            <w:r>
              <w:rPr>
                <w:rFonts w:ascii="Times New Roman" w:cs="Times New Roman" w:eastAsia="Times New Roman" w:hAnsi="Times New Roman"/>
                <w:b/>
                <w:bCs/>
                <w:sz w:val="16"/>
                <w:szCs w:val="16"/>
              </w:rPr>
              <w:t xml:space="preserve">Cultivo</w:t>
            </w:r>
          </w:p>
        </w:tc>
        <w:tc>
          <w:tcPr>
            <w:tcW w:type="dxa" w:w="1200"/>
            <w:tcBorders>
              <w:top w:val="single" w:color="000000" w:sz="4"/>
              <w:left w:val="none" w:color="FFFFFF" w:sz="0"/>
              <w:bottom w:val="single" w:color="000000" w:sz="4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40" w:line="240"/>
            </w:pPr>
            <w:r>
              <w:rPr>
                <w:rFonts w:ascii="Times New Roman" w:cs="Times New Roman" w:eastAsia="Times New Roman" w:hAnsi="Times New Roman"/>
                <w:b/>
                <w:bCs/>
                <w:sz w:val="16"/>
                <w:szCs w:val="16"/>
              </w:rPr>
              <w:t xml:space="preserve">Hoyado (por planta)</w:t>
            </w:r>
          </w:p>
        </w:tc>
        <w:tc>
          <w:tcPr>
            <w:tcW w:type="dxa" w:w="1200"/>
            <w:tcBorders>
              <w:top w:val="single" w:color="000000" w:sz="4"/>
              <w:left w:val="none" w:color="FFFFFF" w:sz="0"/>
              <w:bottom w:val="single" w:color="000000" w:sz="4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40" w:line="240"/>
            </w:pPr>
            <w:r>
              <w:rPr>
                <w:rFonts w:ascii="Times New Roman" w:cs="Times New Roman" w:eastAsia="Times New Roman" w:hAnsi="Times New Roman"/>
                <w:b/>
                <w:bCs/>
                <w:sz w:val="16"/>
                <w:szCs w:val="16"/>
              </w:rPr>
              <w:t xml:space="preserve">Colino (por planta)</w:t>
            </w:r>
          </w:p>
        </w:tc>
        <w:tc>
          <w:tcPr>
            <w:tcW w:type="dxa" w:w="1400"/>
            <w:tcBorders>
              <w:top w:val="single" w:color="000000" w:sz="4"/>
              <w:left w:val="none" w:color="FFFFFF" w:sz="0"/>
              <w:bottom w:val="single" w:color="000000" w:sz="4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40" w:line="240"/>
            </w:pPr>
            <w:r>
              <w:rPr>
                <w:rFonts w:ascii="Times New Roman" w:cs="Times New Roman" w:eastAsia="Times New Roman" w:hAnsi="Times New Roman"/>
                <w:b/>
                <w:bCs/>
                <w:sz w:val="16"/>
                <w:szCs w:val="16"/>
              </w:rPr>
              <w:t xml:space="preserve">Insumos al año (por planta)</w:t>
            </w:r>
          </w:p>
        </w:tc>
        <w:tc>
          <w:tcPr>
            <w:tcW w:type="dxa" w:w="1400"/>
            <w:tcBorders>
              <w:top w:val="single" w:color="000000" w:sz="4"/>
              <w:left w:val="none" w:color="FFFFFF" w:sz="0"/>
              <w:bottom w:val="single" w:color="000000" w:sz="4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40" w:line="240"/>
            </w:pPr>
            <w:r>
              <w:rPr>
                <w:rFonts w:ascii="Times New Roman" w:cs="Times New Roman" w:eastAsia="Times New Roman" w:hAnsi="Times New Roman"/>
                <w:b/>
                <w:bCs/>
                <w:sz w:val="16"/>
                <w:szCs w:val="16"/>
              </w:rPr>
              <w:t xml:space="preserve">Jornales de limpieza al año</w:t>
            </w:r>
          </w:p>
        </w:tc>
        <w:tc>
          <w:tcPr>
            <w:tcW w:type="dxa" w:w="1360"/>
            <w:tcBorders>
              <w:top w:val="single" w:color="000000" w:sz="4"/>
              <w:left w:val="none" w:color="FFFFFF" w:sz="0"/>
              <w:bottom w:val="single" w:color="000000" w:sz="4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40" w:line="240"/>
            </w:pPr>
            <w:r>
              <w:rPr>
                <w:rFonts w:ascii="Times New Roman" w:cs="Times New Roman" w:eastAsia="Times New Roman" w:hAnsi="Times New Roman"/>
                <w:b/>
                <w:bCs/>
                <w:sz w:val="16"/>
                <w:szCs w:val="16"/>
              </w:rPr>
              <w:t xml:space="preserve">Jornales de riego al año</w:t>
            </w:r>
          </w:p>
        </w:tc>
        <w:tc>
          <w:tcPr>
            <w:tcW w:type="dxa" w:w="1800"/>
            <w:tcBorders>
              <w:top w:val="single" w:color="000000" w:sz="4"/>
              <w:left w:val="none" w:color="FFFFFF" w:sz="0"/>
              <w:bottom w:val="single" w:color="000000" w:sz="4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40" w:line="240"/>
            </w:pPr>
            <w:r>
              <w:rPr>
                <w:rFonts w:ascii="Times New Roman" w:cs="Times New Roman" w:eastAsia="Times New Roman" w:hAnsi="Times New Roman"/>
                <w:b/>
                <w:bCs/>
                <w:sz w:val="16"/>
                <w:szCs w:val="16"/>
              </w:rPr>
              <w:t xml:space="preserve">Estado</w:t>
            </w:r>
          </w:p>
        </w:tc>
      </w:tr>
      <w:tr>
        <w:trPr>
          <w:cantSplit/>
        </w:trPr>
        <w:tc>
          <w:tcPr>
            <w:tcW w:type="dxa" w:w="1000"/>
            <w:tcBorders>
              <w:top w:val="single" w:color="000000" w:sz="4"/>
              <w:left w:val="none" w:color="FFFFFF" w:sz="0"/>
              <w:bottom w:val="single" w:color="000000" w:sz="4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4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6"/>
                <w:szCs w:val="16"/>
              </w:rPr>
              <w:t xml:space="preserve">Café</w:t>
            </w:r>
          </w:p>
        </w:tc>
        <w:tc>
          <w:tcPr>
            <w:tcW w:type="dxa" w:w="1200"/>
            <w:tcBorders>
              <w:top w:val="single" w:color="000000" w:sz="4"/>
              <w:left w:val="none" w:color="FFFFFF" w:sz="0"/>
              <w:bottom w:val="single" w:color="000000" w:sz="4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4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6"/>
                <w:szCs w:val="16"/>
              </w:rPr>
              <w:t xml:space="preserve">$ 300</w:t>
            </w:r>
          </w:p>
        </w:tc>
        <w:tc>
          <w:tcPr>
            <w:tcW w:type="dxa" w:w="1200"/>
            <w:tcBorders>
              <w:top w:val="single" w:color="000000" w:sz="4"/>
              <w:left w:val="none" w:color="FFFFFF" w:sz="0"/>
              <w:bottom w:val="single" w:color="000000" w:sz="4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4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6"/>
                <w:szCs w:val="16"/>
              </w:rPr>
              <w:t xml:space="preserve">$ 100</w:t>
            </w:r>
          </w:p>
        </w:tc>
        <w:tc>
          <w:tcPr>
            <w:tcW w:type="dxa" w:w="1400"/>
            <w:tcBorders>
              <w:top w:val="single" w:color="000000" w:sz="4"/>
              <w:left w:val="none" w:color="FFFFFF" w:sz="0"/>
              <w:bottom w:val="single" w:color="000000" w:sz="4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4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6"/>
                <w:szCs w:val="16"/>
              </w:rPr>
              <w:t xml:space="preserve">$ 830</w:t>
            </w:r>
          </w:p>
        </w:tc>
        <w:tc>
          <w:tcPr>
            <w:tcW w:type="dxa" w:w="1400"/>
            <w:tcBorders>
              <w:top w:val="single" w:color="000000" w:sz="4"/>
              <w:left w:val="none" w:color="FFFFFF" w:sz="0"/>
              <w:bottom w:val="single" w:color="000000" w:sz="4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4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6"/>
                <w:szCs w:val="16"/>
              </w:rPr>
              <w:t xml:space="preserve">4</w:t>
            </w:r>
          </w:p>
        </w:tc>
        <w:tc>
          <w:tcPr>
            <w:tcW w:type="dxa" w:w="1360"/>
            <w:tcBorders>
              <w:top w:val="single" w:color="000000" w:sz="4"/>
              <w:left w:val="none" w:color="FFFFFF" w:sz="0"/>
              <w:bottom w:val="single" w:color="000000" w:sz="4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4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6"/>
                <w:szCs w:val="16"/>
              </w:rPr>
              <w:t xml:space="preserve">3</w:t>
            </w:r>
          </w:p>
        </w:tc>
        <w:tc>
          <w:tcPr>
            <w:tcW w:type="dxa" w:w="1800"/>
            <w:tcBorders>
              <w:top w:val="single" w:color="000000" w:sz="4"/>
              <w:left w:val="none" w:color="FFFFFF" w:sz="0"/>
              <w:bottom w:val="single" w:color="000000" w:sz="4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4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6"/>
                <w:szCs w:val="16"/>
              </w:rPr>
              <w:t xml:space="preserve">Ejemplo de referencia; unidades por confirmar</w:t>
            </w:r>
          </w:p>
        </w:tc>
      </w:tr>
      <w:tr>
        <w:trPr>
          <w:cantSplit/>
        </w:trPr>
        <w:tc>
          <w:tcPr>
            <w:tcW w:type="dxa" w:w="1000"/>
            <w:tcBorders>
              <w:top w:val="single" w:color="000000" w:sz="4"/>
              <w:left w:val="none" w:color="FFFFFF" w:sz="0"/>
              <w:bottom w:val="single" w:color="000000" w:sz="4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4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6"/>
                <w:szCs w:val="16"/>
              </w:rPr>
              <w:t xml:space="preserve">Plátano</w:t>
            </w:r>
          </w:p>
        </w:tc>
        <w:tc>
          <w:tcPr>
            <w:tcW w:type="dxa" w:w="1200"/>
            <w:tcBorders>
              <w:top w:val="single" w:color="000000" w:sz="4"/>
              <w:left w:val="none" w:color="FFFFFF" w:sz="0"/>
              <w:bottom w:val="single" w:color="000000" w:sz="4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4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6"/>
                <w:szCs w:val="16"/>
              </w:rPr>
              <w:t xml:space="preserve">$ 300</w:t>
            </w:r>
          </w:p>
        </w:tc>
        <w:tc>
          <w:tcPr>
            <w:tcW w:type="dxa" w:w="1200"/>
            <w:tcBorders>
              <w:top w:val="single" w:color="000000" w:sz="4"/>
              <w:left w:val="none" w:color="FFFFFF" w:sz="0"/>
              <w:bottom w:val="single" w:color="000000" w:sz="4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4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6"/>
                <w:szCs w:val="16"/>
              </w:rPr>
              <w:t xml:space="preserve">$ 700</w:t>
            </w:r>
          </w:p>
        </w:tc>
        <w:tc>
          <w:tcPr>
            <w:tcW w:type="dxa" w:w="1400"/>
            <w:tcBorders>
              <w:top w:val="single" w:color="000000" w:sz="4"/>
              <w:left w:val="none" w:color="FFFFFF" w:sz="0"/>
              <w:bottom w:val="single" w:color="000000" w:sz="4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4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6"/>
                <w:szCs w:val="16"/>
              </w:rPr>
              <w:t xml:space="preserve">$ 900</w:t>
            </w:r>
          </w:p>
        </w:tc>
        <w:tc>
          <w:tcPr>
            <w:tcW w:type="dxa" w:w="1400"/>
            <w:tcBorders>
              <w:top w:val="single" w:color="000000" w:sz="4"/>
              <w:left w:val="none" w:color="FFFFFF" w:sz="0"/>
              <w:bottom w:val="single" w:color="000000" w:sz="4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4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6"/>
                <w:szCs w:val="16"/>
              </w:rPr>
              <w:t xml:space="preserve">4</w:t>
            </w:r>
          </w:p>
        </w:tc>
        <w:tc>
          <w:tcPr>
            <w:tcW w:type="dxa" w:w="1360"/>
            <w:tcBorders>
              <w:top w:val="single" w:color="000000" w:sz="4"/>
              <w:left w:val="none" w:color="FFFFFF" w:sz="0"/>
              <w:bottom w:val="single" w:color="000000" w:sz="4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4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6"/>
                <w:szCs w:val="16"/>
              </w:rPr>
              <w:t xml:space="preserve">3</w:t>
            </w:r>
          </w:p>
        </w:tc>
        <w:tc>
          <w:tcPr>
            <w:tcW w:type="dxa" w:w="1800"/>
            <w:tcBorders>
              <w:top w:val="single" w:color="000000" w:sz="4"/>
              <w:left w:val="none" w:color="FFFFFF" w:sz="0"/>
              <w:bottom w:val="single" w:color="000000" w:sz="4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4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6"/>
                <w:szCs w:val="16"/>
              </w:rPr>
              <w:t xml:space="preserve">Por validar (valores aproximados del equipo)</w:t>
            </w:r>
          </w:p>
        </w:tc>
      </w:tr>
      <w:tr>
        <w:trPr>
          <w:cantSplit/>
        </w:trPr>
        <w:tc>
          <w:tcPr>
            <w:tcW w:type="dxa" w:w="1000"/>
            <w:tcBorders>
              <w:top w:val="single" w:color="000000" w:sz="4"/>
              <w:left w:val="none" w:color="FFFFFF" w:sz="0"/>
              <w:bottom w:val="single" w:color="000000" w:sz="4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4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6"/>
                <w:szCs w:val="16"/>
              </w:rPr>
              <w:t xml:space="preserve">Yuca</w:t>
            </w:r>
          </w:p>
        </w:tc>
        <w:tc>
          <w:tcPr>
            <w:tcW w:type="dxa" w:w="1200"/>
            <w:tcBorders>
              <w:top w:val="single" w:color="000000" w:sz="4"/>
              <w:left w:val="none" w:color="FFFFFF" w:sz="0"/>
              <w:bottom w:val="single" w:color="000000" w:sz="4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4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6"/>
                <w:szCs w:val="16"/>
              </w:rPr>
              <w:t xml:space="preserve">$ 300</w:t>
            </w:r>
          </w:p>
        </w:tc>
        <w:tc>
          <w:tcPr>
            <w:tcW w:type="dxa" w:w="1200"/>
            <w:tcBorders>
              <w:top w:val="single" w:color="000000" w:sz="4"/>
              <w:left w:val="none" w:color="FFFFFF" w:sz="0"/>
              <w:bottom w:val="single" w:color="000000" w:sz="4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4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6"/>
                <w:szCs w:val="16"/>
              </w:rPr>
              <w:t xml:space="preserve">$ 100</w:t>
            </w:r>
          </w:p>
        </w:tc>
        <w:tc>
          <w:tcPr>
            <w:tcW w:type="dxa" w:w="1400"/>
            <w:tcBorders>
              <w:top w:val="single" w:color="000000" w:sz="4"/>
              <w:left w:val="none" w:color="FFFFFF" w:sz="0"/>
              <w:bottom w:val="single" w:color="000000" w:sz="4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4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6"/>
                <w:szCs w:val="16"/>
              </w:rPr>
              <w:t xml:space="preserve">$ 400</w:t>
            </w:r>
          </w:p>
        </w:tc>
        <w:tc>
          <w:tcPr>
            <w:tcW w:type="dxa" w:w="1400"/>
            <w:tcBorders>
              <w:top w:val="single" w:color="000000" w:sz="4"/>
              <w:left w:val="none" w:color="FFFFFF" w:sz="0"/>
              <w:bottom w:val="single" w:color="000000" w:sz="4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4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6"/>
                <w:szCs w:val="16"/>
              </w:rPr>
              <w:t xml:space="preserve">3</w:t>
            </w:r>
          </w:p>
        </w:tc>
        <w:tc>
          <w:tcPr>
            <w:tcW w:type="dxa" w:w="1360"/>
            <w:tcBorders>
              <w:top w:val="single" w:color="000000" w:sz="4"/>
              <w:left w:val="none" w:color="FFFFFF" w:sz="0"/>
              <w:bottom w:val="single" w:color="000000" w:sz="4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4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1800"/>
            <w:tcBorders>
              <w:top w:val="single" w:color="000000" w:sz="4"/>
              <w:left w:val="none" w:color="FFFFFF" w:sz="0"/>
              <w:bottom w:val="single" w:color="000000" w:sz="4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4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6"/>
                <w:szCs w:val="16"/>
              </w:rPr>
              <w:t xml:space="preserve">Por validar (valores aproximados del equipo)</w:t>
            </w:r>
          </w:p>
        </w:tc>
      </w:tr>
    </w:tbl>
    <w:p>
      <w:pPr>
        <w:spacing w:after="240" w:line="240"/>
      </w:pPr>
      <w:r>
        <w:rPr>
          <w:rFonts w:ascii="Times New Roman" w:cs="Times New Roman" w:eastAsia="Times New Roman" w:hAnsi="Times New Roman"/>
          <w:i/>
          <w:iCs/>
          <w:sz w:val="20"/>
          <w:szCs w:val="20"/>
        </w:rPr>
        <w:t xml:space="preserve">Nota. Los valores del café son el ejemplo de referencia de la asignatura (hoyado $300, colino $100, insumos $830, 4 jornales de limpieza y 3 de riego al año por cada 1.000 plantas). Se interpretó que los costos son pesos por planta y que los jornales son por cada 1.000 plantas al año; esas unidades deben confirmarse con una fuente técnica. Los valores de plátano y yuca son aproximados, no provienen de una fuente oficial y están marcados POR_VALIDAR en el campo datos_extra (texto o JSON libre) hasta que se validen con una fuente técnica.</w:t>
      </w:r>
      <w:r>
        <w:rPr>
          <w:rFonts w:ascii="Times New Roman" w:cs="Times New Roman" w:eastAsia="Times New Roman" w:hAnsi="Times New Roman"/>
          <w:sz w:val="20"/>
          <w:szCs w:val="20"/>
        </w:rPr>
        <w:t xml:space="preserve"/>
      </w:r>
    </w:p>
    <w:p>
      <w:pPr>
        <w:spacing w:after="240" w:line="240"/>
      </w:pPr>
      <w:r>
        <w:rPr>
          <w:rFonts w:ascii="Times New Roman" w:cs="Times New Roman" w:eastAsia="Times New Roman" w:hAnsi="Times New Roman"/>
          <w:i/>
          <w:iCs/>
          <w:sz w:val="20"/>
          <w:szCs w:val="20"/>
        </w:rPr>
        <w:t>Datos de cosecha de referencia (versión 3 del catálogo). Café: primera cosecha a los 20 meses de la siembra; temporadas de abril a junio y de octubre a diciembre; cosecha repetida cada año; producción base de 2,5 cargas por cada 1.000 plantas al año; precio de referencia $ 2.220.000 por carga, con fecha 09/04/2026. Plátano: primera cosecha a los 18 meses; cosecha única por planta; 800 racimos por cada 1.000 plantas; precio de referencia $ 31.170 por racimo de 15 kg ($ 2.078 por kilo), con fecha 26/10/2026. Yuca: primera cosecha a los 10 meses; cosecha única; 28 bultos por cada 1.000 plantas; precio de referencia $ 68.250 por bulto de 50 kg ($ 1.365 por kilo), con fecha 26/10/2026.</w:t>
      </w:r>
      <w:r>
        <w:rPr>
          <w:rFonts w:ascii="Times New Roman" w:cs="Times New Roman" w:eastAsia="Times New Roman" w:hAnsi="Times New Roman"/>
          <w:sz w:val="20"/>
          <w:szCs w:val="20"/>
        </w:rPr>
      </w:r>
    </w:p>
    <w:p>
      <w:pPr>
        <w:spacing w:after="240" w:line="240"/>
      </w:pPr>
      <w:r>
        <w:rPr>
          <w:rFonts w:ascii="Times New Roman" w:cs="Times New Roman" w:eastAsia="Times New Roman" w:hAnsi="Times New Roman"/>
          <w:i/>
          <w:iCs/>
          <w:sz w:val="20"/>
          <w:szCs w:val="20"/>
        </w:rPr>
        <w:t>Estos valores son estimaciones orientativas marcadas POR_VALIDAR en datos_extra: el precio del café sale de una consulta de abril de 2026 y los demás de la última consulta de octubre de 2026, y deben confirmarse con una fuente técnica (por ejemplo, la Federación Nacional de Cafeteros o el SIPSA del DANE) antes de usarlos como dato de decisión. Ejemplo de proyección: café, ciclo sembrado el 15/03/2026 con 4.000 matas → primera cosecha en noviembre de 2027; producción 4.000 ÷ 1.000 × 2,5 = 10 cargas por año; ingreso estimado 10 × $ 2.220.000 = $ 22.200.000.</w:t>
      </w:r>
      <w:r>
        <w:rPr>
          <w:rFonts w:ascii="Times New Roman" w:cs="Times New Roman" w:eastAsia="Times New Roman" w:hAnsi="Times New Roman"/>
          <w:sz w:val="20"/>
          <w:szCs w:val="20"/>
        </w:rPr>
      </w:r>
    </w:p>
    <w:p>
      <w:pPr>
        <w:spacing w:after="240" w:line="240"/>
      </w:pPr>
      <w:r>
        <w:rPr>
          <w:rFonts w:ascii="Times New Roman" w:cs="Times New Roman" w:eastAsia="Times New Roman" w:hAnsi="Times New Roman"/>
          <w:i/>
          <w:iCs/>
          <w:sz w:val="20"/>
          <w:szCs w:val="20"/>
        </w:rPr>
        <w:t>Fuentes de los datos de cosecha (campo fuentes_proyeccion de cada ficha). Café: meses a la primera cosecha y épocas, Cenicafé (14 a 26 meses; se usa 20); precio, precio interno de referencia de la Federación Nacional de Cafeteros del 9 de abril de 2026 por carga de 125 kg de café pergamino seco; producción, estimación conservadora del equipo (2,5 cargas por cada 1.000 plantas al año). Plátano: ciclo de 15,5 a 20 meses del ICA (se usa 18), racimo de 13 a 18 kg (se usa 15 kg), precio SIPSA-DANE del plátano hartón verde en Popayán del 26 de octubre de 2026 ($ 2.078 por kg) y producción supuesta de 800 racimos por cada 1.000 plantas. Yuca: rendimiento de la ficha de yuca 2023 de la UPRA (14,0 t/ha en el Norte del Cauca con 10.000 plantas por hectárea, es decir 28 bultos de 50 kg por cada 1.000 plantas), precio SIPSA-DANE de la yuca en Popayán del 26 de octubre de 2026 ($ 1.365 por kg) y 10 meses a la cosecha como referencia general. Los tres conjuntos de datos quedan en estado POR_VALIDAR hasta que un técnico agropecuario los confirme.</w:t>
      </w:r>
      <w:r>
        <w:rPr>
          <w:rFonts w:ascii="Times New Roman" w:cs="Times New Roman" w:eastAsia="Times New Roman" w:hAnsi="Times New Roman"/>
          <w:sz w:val="20"/>
          <w:szCs w:val="20"/>
        </w:rPr>
      </w:r>
    </w:p>
    <w:p>
      <w:pPr>
        <w:keepNext/>
        <w:spacing w:after="0" w:line="240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Tabla 4</w:t>
      </w:r>
    </w:p>
    <w:p>
      <w:pPr>
        <w:keepNext/>
        <w:spacing w:after="120" w:line="240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Fórmula de la estimación de costos</w:t>
      </w:r>
    </w:p>
    <w:p>
      <w:pPr>
        <w:pStyle w:val="ListParagraph"/>
        <w:numPr>
          <w:ilvl w:val="0"/>
          <w:numId w:val="2"/>
        </w:numPr>
        <w:spacing w:line="480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Siembra inicial = matas × (costo de hoyado + costo de colino).</w:t>
      </w:r>
    </w:p>
    <w:p>
      <w:pPr>
        <w:pStyle w:val="ListParagraph"/>
        <w:numPr>
          <w:ilvl w:val="0"/>
          <w:numId w:val="2"/>
        </w:numPr>
        <w:spacing w:line="480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Insumos de un año = matas × costo anual de insumos.</w:t>
      </w:r>
    </w:p>
    <w:p>
      <w:pPr>
        <w:pStyle w:val="ListParagraph"/>
        <w:numPr>
          <w:ilvl w:val="0"/>
          <w:numId w:val="2"/>
        </w:numPr>
        <w:spacing w:line="480"/>
      </w:pPr>
      <w:r>
        <w:rPr>
          <w:rFonts w:ascii="Times New Roman" w:cs="Times New Roman" w:eastAsia="Times New Roman" w:hAnsi="Times New Roman"/>
          <w:sz w:val="24"/>
          <w:szCs w:val="24"/>
        </w:rPr>
        <w:t>Jornales de un año = matas ÷ base_plantas × (jornales de limpieza + jornales de riego), con hasta 2 decimales, redondeado hacia arriba.</w:t>
      </w:r>
    </w:p>
    <w:p>
      <w:pPr>
        <w:pStyle w:val="ListParagraph"/>
        <w:numPr>
          <w:ilvl w:val="0"/>
          <w:numId w:val="2"/>
        </w:numPr>
        <w:spacing w:line="480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Ejemplo con café y 4.000 matas: siembra $ 1.600.000; insumos $ 3.320.000; jornales (días de trabajo de una persona en el campo) 28,0. Con 1.000 matas: $ 400.000, $ 830.000 y 7,0 jornales.</w:t>
      </w:r>
    </w:p>
    <w:p>
      <w:pPr>
        <w:pStyle w:val="Heading2"/>
        <w:keepNext/>
        <w:spacing w:line="480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Regla de cálculo y redondeo</w:t>
      </w:r>
    </w:p>
    <w:p>
      <w:pPr>
        <w:pStyle w:val="ListParagraph"/>
        <w:numPr>
          <w:ilvl w:val="0"/>
          <w:numId w:val="2"/>
        </w:numPr>
        <w:spacing w:line="480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Cuadrado: matas por hectárea = 10.000 / d². Rectangular: 10.000 / (a × b). Tresbolillo (siembra en triángulo, con las plantas intercaladas): 10.000 / (d² × 0,866025).</w:t>
      </w:r>
    </w:p>
    <w:p>
      <w:pPr>
        <w:pStyle w:val="ListParagraph"/>
        <w:numPr>
          <w:ilvl w:val="0"/>
          <w:numId w:val="2"/>
        </w:numPr>
        <w:spacing w:line="480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El resultado por hectárea se muestra con 2 decimales y se usa sin redondear para calcular las matas del ciclo.</w:t>
      </w:r>
    </w:p>
    <w:p>
      <w:pPr>
        <w:pStyle w:val="ListParagraph"/>
        <w:numPr>
          <w:ilvl w:val="0"/>
          <w:numId w:val="2"/>
        </w:numPr>
        <w:spacing w:line="480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Matas del cultivo en el ciclo = matas por hectárea × área efectiva del ciclo, redondeado al entero más cercano; cuando el resultado termina exactamente en 0,5, se redondea hacia arriba (por ejemplo, 562,5 pasa a 563).</w:t>
      </w:r>
    </w:p>
    <w:p>
      <w:pPr>
        <w:pStyle w:val="ListParagraph"/>
        <w:numPr>
          <w:ilvl w:val="0"/>
          <w:numId w:val="2"/>
        </w:numPr>
        <w:spacing w:line="480"/>
      </w:pPr>
      <w:r>
        <w:rPr>
          <w:rFonts w:ascii="Times New Roman" w:cs="Times New Roman" w:eastAsia="Times New Roman" w:hAnsi="Times New Roman"/>
          <w:sz w:val="24"/>
          <w:szCs w:val="24"/>
        </w:rPr>
        <w:t>El área efectiva se calcula con 4 decimales y se muestra con 2 hacia arriba; 1 hectárea equivale a 10.000 m² y a 1,5625 plazas (medida de área regional; cada plaza equivale a 0,64 ha) (1 plaza = 0,64 ha).</w:t>
      </w:r>
    </w:p>
    <w:p>
      <w:pPr>
        <w:pStyle w:val="Heading2"/>
        <w:keepNext/>
        <w:spacing w:line="480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Valores esperados de matas por hectárea</w:t>
      </w:r>
    </w:p>
    <w:p>
      <w:pPr>
        <w:keepNext/>
        <w:spacing w:after="0" w:line="240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Tabla 5</w:t>
      </w:r>
    </w:p>
    <w:p>
      <w:pPr>
        <w:keepNext/>
        <w:spacing w:after="120" w:line="240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Resultados esperados con un ciclo de 0,9 ha de área efectiva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500"/>
        <w:gridCol w:w="1700"/>
        <w:gridCol w:w="1900"/>
        <w:gridCol w:w="2060"/>
        <w:gridCol w:w="2200"/>
      </w:tblGrid>
      <w:tr>
        <w:trPr>
          <w:tblHeader/>
        </w:trPr>
        <w:tc>
          <w:tcPr>
            <w:tcW w:type="dxa" w:w="1500"/>
            <w:tcBorders>
              <w:top w:val="single" w:color="000000" w:sz="4"/>
              <w:left w:val="none" w:color="FFFFFF" w:sz="0"/>
              <w:bottom w:val="single" w:color="000000" w:sz="4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40" w:line="240"/>
            </w:pPr>
            <w:r>
              <w:rPr>
                <w:rFonts w:ascii="Times New Roman" w:cs="Times New Roman" w:eastAsia="Times New Roman" w:hAnsi="Times New Roman"/>
                <w:b/>
                <w:bCs/>
                <w:sz w:val="18"/>
                <w:szCs w:val="18"/>
              </w:rPr>
              <w:t xml:space="preserve">Cultivo</w:t>
            </w:r>
          </w:p>
        </w:tc>
        <w:tc>
          <w:tcPr>
            <w:tcW w:type="dxa" w:w="1700"/>
            <w:tcBorders>
              <w:top w:val="single" w:color="000000" w:sz="4"/>
              <w:left w:val="none" w:color="FFFFFF" w:sz="0"/>
              <w:bottom w:val="single" w:color="000000" w:sz="4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40" w:line="240"/>
            </w:pPr>
            <w:r>
              <w:rPr>
                <w:rFonts w:ascii="Times New Roman" w:cs="Times New Roman" w:eastAsia="Times New Roman" w:hAnsi="Times New Roman"/>
                <w:b/>
                <w:bCs/>
                <w:sz w:val="18"/>
                <w:szCs w:val="18"/>
              </w:rPr>
              <w:t xml:space="preserve">Marco</w:t>
            </w:r>
          </w:p>
        </w:tc>
        <w:tc>
          <w:tcPr>
            <w:tcW w:type="dxa" w:w="1900"/>
            <w:tcBorders>
              <w:top w:val="single" w:color="000000" w:sz="4"/>
              <w:left w:val="none" w:color="FFFFFF" w:sz="0"/>
              <w:bottom w:val="single" w:color="000000" w:sz="4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40" w:line="240"/>
            </w:pPr>
            <w:r>
              <w:rPr>
                <w:rFonts w:ascii="Times New Roman" w:cs="Times New Roman" w:eastAsia="Times New Roman" w:hAnsi="Times New Roman"/>
                <w:b/>
                <w:bCs/>
                <w:sz w:val="18"/>
                <w:szCs w:val="18"/>
              </w:rPr>
              <w:t xml:space="preserve">Distancia (m)</w:t>
            </w:r>
          </w:p>
        </w:tc>
        <w:tc>
          <w:tcPr>
            <w:tcW w:type="dxa" w:w="2060"/>
            <w:tcBorders>
              <w:top w:val="single" w:color="000000" w:sz="4"/>
              <w:left w:val="none" w:color="FFFFFF" w:sz="0"/>
              <w:bottom w:val="single" w:color="000000" w:sz="4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40" w:line="240"/>
            </w:pPr>
            <w:r>
              <w:rPr>
                <w:rFonts w:ascii="Times New Roman" w:cs="Times New Roman" w:eastAsia="Times New Roman" w:hAnsi="Times New Roman"/>
                <w:b/>
                <w:bCs/>
                <w:sz w:val="18"/>
                <w:szCs w:val="18"/>
              </w:rPr>
              <w:t xml:space="preserve">Matas por hectárea</w:t>
            </w:r>
          </w:p>
        </w:tc>
        <w:tc>
          <w:tcPr>
            <w:tcW w:type="dxa" w:w="2200"/>
            <w:tcBorders>
              <w:top w:val="single" w:color="000000" w:sz="4"/>
              <w:left w:val="none" w:color="FFFFFF" w:sz="0"/>
              <w:bottom w:val="single" w:color="000000" w:sz="4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40" w:line="240"/>
            </w:pPr>
            <w:r>
              <w:rPr>
                <w:rFonts w:ascii="Times New Roman" w:cs="Times New Roman" w:eastAsia="Times New Roman" w:hAnsi="Times New Roman"/>
                <w:b/>
                <w:bCs/>
                <w:sz w:val="18"/>
                <w:szCs w:val="18"/>
              </w:rPr>
              <w:t xml:space="preserve">Matas en el ciclo (0,9 ha)</w:t>
            </w:r>
          </w:p>
        </w:tc>
      </w:tr>
      <w:tr>
        <w:trPr>
          <w:cantSplit/>
        </w:trPr>
        <w:tc>
          <w:tcPr>
            <w:tcW w:type="dxa" w:w="1500"/>
            <w:tcBorders>
              <w:top w:val="single" w:color="000000" w:sz="4"/>
              <w:left w:val="none" w:color="FFFFFF" w:sz="0"/>
              <w:bottom w:val="single" w:color="000000" w:sz="4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4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Café</w:t>
            </w:r>
          </w:p>
        </w:tc>
        <w:tc>
          <w:tcPr>
            <w:tcW w:type="dxa" w:w="1700"/>
            <w:tcBorders>
              <w:top w:val="single" w:color="000000" w:sz="4"/>
              <w:left w:val="none" w:color="FFFFFF" w:sz="0"/>
              <w:bottom w:val="single" w:color="000000" w:sz="4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4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cuadrado</w:t>
            </w:r>
          </w:p>
        </w:tc>
        <w:tc>
          <w:tcPr>
            <w:tcW w:type="dxa" w:w="1900"/>
            <w:tcBorders>
              <w:top w:val="single" w:color="000000" w:sz="4"/>
              <w:left w:val="none" w:color="FFFFFF" w:sz="0"/>
              <w:bottom w:val="single" w:color="000000" w:sz="4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4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1,5</w:t>
            </w:r>
          </w:p>
        </w:tc>
        <w:tc>
          <w:tcPr>
            <w:tcW w:type="dxa" w:w="2060"/>
            <w:tcBorders>
              <w:top w:val="single" w:color="000000" w:sz="4"/>
              <w:left w:val="none" w:color="FFFFFF" w:sz="0"/>
              <w:bottom w:val="single" w:color="000000" w:sz="4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4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>4.444,45</w:t>
            </w:r>
          </w:p>
        </w:tc>
        <w:tc>
          <w:tcPr>
            <w:tcW w:type="dxa" w:w="2200"/>
            <w:tcBorders>
              <w:top w:val="single" w:color="000000" w:sz="4"/>
              <w:left w:val="none" w:color="FFFFFF" w:sz="0"/>
              <w:bottom w:val="single" w:color="000000" w:sz="4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4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4.000</w:t>
            </w:r>
          </w:p>
        </w:tc>
      </w:tr>
      <w:tr>
        <w:trPr>
          <w:cantSplit/>
        </w:trPr>
        <w:tc>
          <w:tcPr>
            <w:tcW w:type="dxa" w:w="1500"/>
            <w:tcBorders>
              <w:top w:val="single" w:color="000000" w:sz="4"/>
              <w:left w:val="none" w:color="FFFFFF" w:sz="0"/>
              <w:bottom w:val="single" w:color="000000" w:sz="4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4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Café</w:t>
            </w:r>
          </w:p>
        </w:tc>
        <w:tc>
          <w:tcPr>
            <w:tcW w:type="dxa" w:w="1700"/>
            <w:tcBorders>
              <w:top w:val="single" w:color="000000" w:sz="4"/>
              <w:left w:val="none" w:color="FFFFFF" w:sz="0"/>
              <w:bottom w:val="single" w:color="000000" w:sz="4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4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rectangular</w:t>
            </w:r>
          </w:p>
        </w:tc>
        <w:tc>
          <w:tcPr>
            <w:tcW w:type="dxa" w:w="1900"/>
            <w:tcBorders>
              <w:top w:val="single" w:color="000000" w:sz="4"/>
              <w:left w:val="none" w:color="FFFFFF" w:sz="0"/>
              <w:bottom w:val="single" w:color="000000" w:sz="4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4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1,0 × 1,5</w:t>
            </w:r>
          </w:p>
        </w:tc>
        <w:tc>
          <w:tcPr>
            <w:tcW w:type="dxa" w:w="2060"/>
            <w:tcBorders>
              <w:top w:val="single" w:color="000000" w:sz="4"/>
              <w:left w:val="none" w:color="FFFFFF" w:sz="0"/>
              <w:bottom w:val="single" w:color="000000" w:sz="4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4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6.666,67</w:t>
            </w:r>
          </w:p>
        </w:tc>
        <w:tc>
          <w:tcPr>
            <w:tcW w:type="dxa" w:w="2200"/>
            <w:tcBorders>
              <w:top w:val="single" w:color="000000" w:sz="4"/>
              <w:left w:val="none" w:color="FFFFFF" w:sz="0"/>
              <w:bottom w:val="single" w:color="000000" w:sz="4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4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6.000</w:t>
            </w:r>
          </w:p>
        </w:tc>
      </w:tr>
      <w:tr>
        <w:trPr>
          <w:cantSplit/>
        </w:trPr>
        <w:tc>
          <w:tcPr>
            <w:tcW w:type="dxa" w:w="1500"/>
            <w:tcBorders>
              <w:top w:val="single" w:color="000000" w:sz="4"/>
              <w:left w:val="none" w:color="FFFFFF" w:sz="0"/>
              <w:bottom w:val="single" w:color="000000" w:sz="4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4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Café</w:t>
            </w:r>
          </w:p>
        </w:tc>
        <w:tc>
          <w:tcPr>
            <w:tcW w:type="dxa" w:w="1700"/>
            <w:tcBorders>
              <w:top w:val="single" w:color="000000" w:sz="4"/>
              <w:left w:val="none" w:color="FFFFFF" w:sz="0"/>
              <w:bottom w:val="single" w:color="000000" w:sz="4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4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tresbolillo</w:t>
            </w:r>
          </w:p>
        </w:tc>
        <w:tc>
          <w:tcPr>
            <w:tcW w:type="dxa" w:w="1900"/>
            <w:tcBorders>
              <w:top w:val="single" w:color="000000" w:sz="4"/>
              <w:left w:val="none" w:color="FFFFFF" w:sz="0"/>
              <w:bottom w:val="single" w:color="000000" w:sz="4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4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1,5</w:t>
            </w:r>
          </w:p>
        </w:tc>
        <w:tc>
          <w:tcPr>
            <w:tcW w:type="dxa" w:w="2060"/>
            <w:tcBorders>
              <w:top w:val="single" w:color="000000" w:sz="4"/>
              <w:left w:val="none" w:color="FFFFFF" w:sz="0"/>
              <w:bottom w:val="single" w:color="000000" w:sz="4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4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>5.132,01</w:t>
            </w:r>
          </w:p>
        </w:tc>
        <w:tc>
          <w:tcPr>
            <w:tcW w:type="dxa" w:w="2200"/>
            <w:tcBorders>
              <w:top w:val="single" w:color="000000" w:sz="4"/>
              <w:left w:val="none" w:color="FFFFFF" w:sz="0"/>
              <w:bottom w:val="single" w:color="000000" w:sz="4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4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4.619</w:t>
            </w:r>
          </w:p>
        </w:tc>
      </w:tr>
      <w:tr>
        <w:trPr>
          <w:cantSplit/>
        </w:trPr>
        <w:tc>
          <w:tcPr>
            <w:tcW w:type="dxa" w:w="1500"/>
            <w:tcBorders>
              <w:top w:val="single" w:color="000000" w:sz="4"/>
              <w:left w:val="none" w:color="FFFFFF" w:sz="0"/>
              <w:bottom w:val="single" w:color="000000" w:sz="4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4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Plátano</w:t>
            </w:r>
          </w:p>
        </w:tc>
        <w:tc>
          <w:tcPr>
            <w:tcW w:type="dxa" w:w="1700"/>
            <w:tcBorders>
              <w:top w:val="single" w:color="000000" w:sz="4"/>
              <w:left w:val="none" w:color="FFFFFF" w:sz="0"/>
              <w:bottom w:val="single" w:color="000000" w:sz="4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4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rectangular</w:t>
            </w:r>
          </w:p>
        </w:tc>
        <w:tc>
          <w:tcPr>
            <w:tcW w:type="dxa" w:w="1900"/>
            <w:tcBorders>
              <w:top w:val="single" w:color="000000" w:sz="4"/>
              <w:left w:val="none" w:color="FFFFFF" w:sz="0"/>
              <w:bottom w:val="single" w:color="000000" w:sz="4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4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3,0 × 2,0</w:t>
            </w:r>
          </w:p>
        </w:tc>
        <w:tc>
          <w:tcPr>
            <w:tcW w:type="dxa" w:w="2060"/>
            <w:tcBorders>
              <w:top w:val="single" w:color="000000" w:sz="4"/>
              <w:left w:val="none" w:color="FFFFFF" w:sz="0"/>
              <w:bottom w:val="single" w:color="000000" w:sz="4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4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1.666,67</w:t>
            </w:r>
          </w:p>
        </w:tc>
        <w:tc>
          <w:tcPr>
            <w:tcW w:type="dxa" w:w="2200"/>
            <w:tcBorders>
              <w:top w:val="single" w:color="000000" w:sz="4"/>
              <w:left w:val="none" w:color="FFFFFF" w:sz="0"/>
              <w:bottom w:val="single" w:color="000000" w:sz="4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4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1.500</w:t>
            </w:r>
          </w:p>
        </w:tc>
      </w:tr>
      <w:tr>
        <w:trPr>
          <w:cantSplit/>
        </w:trPr>
        <w:tc>
          <w:tcPr>
            <w:tcW w:type="dxa" w:w="1500"/>
            <w:tcBorders>
              <w:top w:val="single" w:color="000000" w:sz="4"/>
              <w:left w:val="none" w:color="FFFFFF" w:sz="0"/>
              <w:bottom w:val="single" w:color="000000" w:sz="4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4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Yuca</w:t>
            </w:r>
          </w:p>
        </w:tc>
        <w:tc>
          <w:tcPr>
            <w:tcW w:type="dxa" w:w="1700"/>
            <w:tcBorders>
              <w:top w:val="single" w:color="000000" w:sz="4"/>
              <w:left w:val="none" w:color="FFFFFF" w:sz="0"/>
              <w:bottom w:val="single" w:color="000000" w:sz="4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4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cuadrado</w:t>
            </w:r>
          </w:p>
        </w:tc>
        <w:tc>
          <w:tcPr>
            <w:tcW w:type="dxa" w:w="1900"/>
            <w:tcBorders>
              <w:top w:val="single" w:color="000000" w:sz="4"/>
              <w:left w:val="none" w:color="FFFFFF" w:sz="0"/>
              <w:bottom w:val="single" w:color="000000" w:sz="4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4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1,0</w:t>
            </w:r>
          </w:p>
        </w:tc>
        <w:tc>
          <w:tcPr>
            <w:tcW w:type="dxa" w:w="2060"/>
            <w:tcBorders>
              <w:top w:val="single" w:color="000000" w:sz="4"/>
              <w:left w:val="none" w:color="FFFFFF" w:sz="0"/>
              <w:bottom w:val="single" w:color="000000" w:sz="4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4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10.000,00</w:t>
            </w:r>
          </w:p>
        </w:tc>
        <w:tc>
          <w:tcPr>
            <w:tcW w:type="dxa" w:w="2200"/>
            <w:tcBorders>
              <w:top w:val="single" w:color="000000" w:sz="4"/>
              <w:left w:val="none" w:color="FFFFFF" w:sz="0"/>
              <w:bottom w:val="single" w:color="000000" w:sz="4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4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9.000</w:t>
            </w:r>
          </w:p>
        </w:tc>
      </w:tr>
    </w:tbl>
    <w:p>
      <w:pPr>
        <w:spacing w:after="240" w:line="240"/>
      </w:pPr>
      <w:r>
        <w:rPr>
          <w:rFonts w:ascii="Times New Roman" w:cs="Times New Roman" w:eastAsia="Times New Roman" w:hAnsi="Times New Roman"/>
          <w:i/>
          <w:iCs/>
          <w:sz w:val="20"/>
          <w:szCs w:val="20"/>
        </w:rPr>
        <w:t xml:space="preserve">Nota. </w:t>
      </w:r>
      <w:r>
        <w:rPr>
          <w:rFonts w:ascii="Times New Roman" w:cs="Times New Roman" w:eastAsia="Times New Roman" w:hAnsi="Times New Roman"/>
          <w:sz w:val="20"/>
          <w:szCs w:val="20"/>
        </w:rPr>
        <w:t>Cada fila se verifica con la fórmula: por ejemplo, tresbolillo con 1,5 m es 10.000 / (2,25 × 0,866025) = 5.132,01 (5.132,0045… hacia arriba) y × 0,9 = 4.618,8, que se redondea a 4.619. Si un ciclo tiene varios cultivos, cada uno se calcula con su propio marco sobre la misma área efectiva y el total de matas del ciclo es la suma.</w:t>
      </w:r>
    </w:p>
    <w:p>
      <w:pPr>
        <w:pStyle w:val="Heading2"/>
        <w:keepNext/>
        <w:spacing w:line="480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Conversión de unidades del área no sembrable</w:t>
      </w:r>
    </w:p>
    <w:p>
      <w:pPr>
        <w:keepNext/>
        <w:spacing w:after="0" w:line="240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Tabla 6</w:t>
      </w:r>
    </w:p>
    <w:p>
      <w:pPr>
        <w:keepNext/>
        <w:spacing w:after="120" w:line="240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Ejemplos de conversión a hectáreas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1700"/>
        <w:gridCol w:w="1800"/>
        <w:gridCol w:w="3860"/>
      </w:tblGrid>
      <w:tr>
        <w:trPr>
          <w:tblHeader/>
        </w:trPr>
        <w:tc>
          <w:tcPr>
            <w:tcW w:type="dxa" w:w="2000"/>
            <w:tcBorders>
              <w:top w:val="single" w:color="000000" w:sz="4"/>
              <w:left w:val="none" w:color="FFFFFF" w:sz="0"/>
              <w:bottom w:val="single" w:color="000000" w:sz="4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40" w:line="240"/>
            </w:pPr>
            <w:r>
              <w:rPr>
                <w:rFonts w:ascii="Times New Roman" w:cs="Times New Roman" w:eastAsia="Times New Roman" w:hAnsi="Times New Roman"/>
                <w:b/>
                <w:bCs/>
                <w:sz w:val="18"/>
                <w:szCs w:val="18"/>
              </w:rPr>
              <w:t xml:space="preserve">Valor ingresado</w:t>
            </w:r>
          </w:p>
        </w:tc>
        <w:tc>
          <w:tcPr>
            <w:tcW w:type="dxa" w:w="1700"/>
            <w:tcBorders>
              <w:top w:val="single" w:color="000000" w:sz="4"/>
              <w:left w:val="none" w:color="FFFFFF" w:sz="0"/>
              <w:bottom w:val="single" w:color="000000" w:sz="4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40" w:line="240"/>
            </w:pPr>
            <w:r>
              <w:rPr>
                <w:rFonts w:ascii="Times New Roman" w:cs="Times New Roman" w:eastAsia="Times New Roman" w:hAnsi="Times New Roman"/>
                <w:b/>
                <w:bCs/>
                <w:sz w:val="18"/>
                <w:szCs w:val="18"/>
              </w:rPr>
              <w:t xml:space="preserve">Unidad</w:t>
            </w:r>
          </w:p>
        </w:tc>
        <w:tc>
          <w:tcPr>
            <w:tcW w:type="dxa" w:w="1800"/>
            <w:tcBorders>
              <w:top w:val="single" w:color="000000" w:sz="4"/>
              <w:left w:val="none" w:color="FFFFFF" w:sz="0"/>
              <w:bottom w:val="single" w:color="000000" w:sz="4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40" w:line="240"/>
            </w:pPr>
            <w:r>
              <w:rPr>
                <w:rFonts w:ascii="Times New Roman" w:cs="Times New Roman" w:eastAsia="Times New Roman" w:hAnsi="Times New Roman"/>
                <w:b/>
                <w:bCs/>
                <w:sz w:val="18"/>
                <w:szCs w:val="18"/>
              </w:rPr>
              <w:t xml:space="preserve">Hectáreas</w:t>
            </w:r>
          </w:p>
        </w:tc>
        <w:tc>
          <w:tcPr>
            <w:tcW w:type="dxa" w:w="3860"/>
            <w:tcBorders>
              <w:top w:val="single" w:color="000000" w:sz="4"/>
              <w:left w:val="none" w:color="FFFFFF" w:sz="0"/>
              <w:bottom w:val="single" w:color="000000" w:sz="4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40" w:line="240"/>
            </w:pPr>
            <w:r>
              <w:rPr>
                <w:rFonts w:ascii="Times New Roman" w:cs="Times New Roman" w:eastAsia="Times New Roman" w:hAnsi="Times New Roman"/>
                <w:b/>
                <w:bCs/>
                <w:sz w:val="18"/>
                <w:szCs w:val="18"/>
              </w:rPr>
              <w:t>Con área bruta de 1,0 ha, área efectiva (se muestra con 2 decimales, hacia arriba)</w:t>
            </w:r>
          </w:p>
        </w:tc>
      </w:tr>
      <w:tr>
        <w:trPr>
          <w:cantSplit/>
        </w:trPr>
        <w:tc>
          <w:tcPr>
            <w:tcW w:type="dxa" w:w="2000"/>
            <w:tcBorders>
              <w:top w:val="single" w:color="000000" w:sz="4"/>
              <w:left w:val="none" w:color="FFFFFF" w:sz="0"/>
              <w:bottom w:val="single" w:color="000000" w:sz="4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4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1.000</w:t>
            </w:r>
          </w:p>
        </w:tc>
        <w:tc>
          <w:tcPr>
            <w:tcW w:type="dxa" w:w="1700"/>
            <w:tcBorders>
              <w:top w:val="single" w:color="000000" w:sz="4"/>
              <w:left w:val="none" w:color="FFFFFF" w:sz="0"/>
              <w:bottom w:val="single" w:color="000000" w:sz="4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4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m²</w:t>
            </w:r>
          </w:p>
        </w:tc>
        <w:tc>
          <w:tcPr>
            <w:tcW w:type="dxa" w:w="1800"/>
            <w:tcBorders>
              <w:top w:val="single" w:color="000000" w:sz="4"/>
              <w:left w:val="none" w:color="FFFFFF" w:sz="0"/>
              <w:bottom w:val="single" w:color="000000" w:sz="4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4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0,1000</w:t>
            </w:r>
          </w:p>
        </w:tc>
        <w:tc>
          <w:tcPr>
            <w:tcW w:type="dxa" w:w="3860"/>
            <w:tcBorders>
              <w:top w:val="single" w:color="000000" w:sz="4"/>
              <w:left w:val="none" w:color="FFFFFF" w:sz="0"/>
              <w:bottom w:val="single" w:color="000000" w:sz="4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4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>0,90</w:t>
            </w:r>
          </w:p>
        </w:tc>
      </w:tr>
      <w:tr>
        <w:trPr>
          <w:cantSplit/>
        </w:trPr>
        <w:tc>
          <w:tcPr>
            <w:tcW w:type="dxa" w:w="2000"/>
            <w:tcBorders>
              <w:top w:val="single" w:color="000000" w:sz="4"/>
              <w:left w:val="none" w:color="FFFFFF" w:sz="0"/>
              <w:bottom w:val="single" w:color="000000" w:sz="4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4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0,2</w:t>
            </w:r>
          </w:p>
        </w:tc>
        <w:tc>
          <w:tcPr>
            <w:tcW w:type="dxa" w:w="1700"/>
            <w:tcBorders>
              <w:top w:val="single" w:color="000000" w:sz="4"/>
              <w:left w:val="none" w:color="FFFFFF" w:sz="0"/>
              <w:bottom w:val="single" w:color="000000" w:sz="4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4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hectáreas</w:t>
            </w:r>
          </w:p>
        </w:tc>
        <w:tc>
          <w:tcPr>
            <w:tcW w:type="dxa" w:w="1800"/>
            <w:tcBorders>
              <w:top w:val="single" w:color="000000" w:sz="4"/>
              <w:left w:val="none" w:color="FFFFFF" w:sz="0"/>
              <w:bottom w:val="single" w:color="000000" w:sz="4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4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0,2000</w:t>
            </w:r>
          </w:p>
        </w:tc>
        <w:tc>
          <w:tcPr>
            <w:tcW w:type="dxa" w:w="3860"/>
            <w:tcBorders>
              <w:top w:val="single" w:color="000000" w:sz="4"/>
              <w:left w:val="none" w:color="FFFFFF" w:sz="0"/>
              <w:bottom w:val="single" w:color="000000" w:sz="4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4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>0,80</w:t>
            </w:r>
          </w:p>
        </w:tc>
      </w:tr>
      <w:tr>
        <w:trPr>
          <w:cantSplit/>
        </w:trPr>
        <w:tc>
          <w:tcPr>
            <w:tcW w:type="dxa" w:w="2000"/>
            <w:tcBorders>
              <w:top w:val="single" w:color="000000" w:sz="4"/>
              <w:left w:val="none" w:color="FFFFFF" w:sz="0"/>
              <w:bottom w:val="single" w:color="000000" w:sz="4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4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0,5</w:t>
            </w:r>
          </w:p>
        </w:tc>
        <w:tc>
          <w:tcPr>
            <w:tcW w:type="dxa" w:w="1700"/>
            <w:tcBorders>
              <w:top w:val="single" w:color="000000" w:sz="4"/>
              <w:left w:val="none" w:color="FFFFFF" w:sz="0"/>
              <w:bottom w:val="single" w:color="000000" w:sz="4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4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plazas</w:t>
            </w:r>
          </w:p>
        </w:tc>
        <w:tc>
          <w:tcPr>
            <w:tcW w:type="dxa" w:w="1800"/>
            <w:tcBorders>
              <w:top w:val="single" w:color="000000" w:sz="4"/>
              <w:left w:val="none" w:color="FFFFFF" w:sz="0"/>
              <w:bottom w:val="single" w:color="000000" w:sz="4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4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0,3200</w:t>
            </w:r>
          </w:p>
        </w:tc>
        <w:tc>
          <w:tcPr>
            <w:tcW w:type="dxa" w:w="3860"/>
            <w:tcBorders>
              <w:top w:val="single" w:color="000000" w:sz="4"/>
              <w:left w:val="none" w:color="FFFFFF" w:sz="0"/>
              <w:bottom w:val="single" w:color="000000" w:sz="4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4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>0,68</w:t>
            </w:r>
          </w:p>
        </w:tc>
      </w:tr>
      <w:tr>
        <w:trPr>
          <w:cantSplit/>
        </w:trPr>
        <w:tc>
          <w:tcPr>
            <w:tcW w:type="dxa" w:w="2000"/>
            <w:tcBorders>
              <w:top w:val="single" w:color="000000" w:sz="4"/>
              <w:left w:val="none" w:color="FFFFFF" w:sz="0"/>
              <w:bottom w:val="single" w:color="000000" w:sz="4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4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1</w:t>
            </w:r>
          </w:p>
        </w:tc>
        <w:tc>
          <w:tcPr>
            <w:tcW w:type="dxa" w:w="1700"/>
            <w:tcBorders>
              <w:top w:val="single" w:color="000000" w:sz="4"/>
              <w:left w:val="none" w:color="FFFFFF" w:sz="0"/>
              <w:bottom w:val="single" w:color="000000" w:sz="4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4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plaza</w:t>
            </w:r>
          </w:p>
        </w:tc>
        <w:tc>
          <w:tcPr>
            <w:tcW w:type="dxa" w:w="1800"/>
            <w:tcBorders>
              <w:top w:val="single" w:color="000000" w:sz="4"/>
              <w:left w:val="none" w:color="FFFFFF" w:sz="0"/>
              <w:bottom w:val="single" w:color="000000" w:sz="4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4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0,6400</w:t>
            </w:r>
          </w:p>
        </w:tc>
        <w:tc>
          <w:tcPr>
            <w:tcW w:type="dxa" w:w="3860"/>
            <w:tcBorders>
              <w:top w:val="single" w:color="000000" w:sz="4"/>
              <w:left w:val="none" w:color="FFFFFF" w:sz="0"/>
              <w:bottom w:val="single" w:color="000000" w:sz="4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4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>0,36</w:t>
            </w:r>
          </w:p>
        </w:tc>
      </w:tr>
      <w:tr>
        <w:trPr>
          <w:cantSplit/>
        </w:trPr>
        <w:tc>
          <w:tcPr>
            <w:tcW w:type="dxa" w:w="2000"/>
            <w:tcBorders>
              <w:top w:val="single" w:color="000000" w:sz="4"/>
              <w:left w:val="none" w:color="FFFFFF" w:sz="0"/>
              <w:bottom w:val="single" w:color="000000" w:sz="4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4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1,5625</w:t>
            </w:r>
          </w:p>
        </w:tc>
        <w:tc>
          <w:tcPr>
            <w:tcW w:type="dxa" w:w="1700"/>
            <w:tcBorders>
              <w:top w:val="single" w:color="000000" w:sz="4"/>
              <w:left w:val="none" w:color="FFFFFF" w:sz="0"/>
              <w:bottom w:val="single" w:color="000000" w:sz="4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4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plazas</w:t>
            </w:r>
          </w:p>
        </w:tc>
        <w:tc>
          <w:tcPr>
            <w:tcW w:type="dxa" w:w="1800"/>
            <w:tcBorders>
              <w:top w:val="single" w:color="000000" w:sz="4"/>
              <w:left w:val="none" w:color="FFFFFF" w:sz="0"/>
              <w:bottom w:val="single" w:color="000000" w:sz="4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4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1,0000</w:t>
            </w:r>
          </w:p>
        </w:tc>
        <w:tc>
          <w:tcPr>
            <w:tcW w:type="dxa" w:w="3860"/>
            <w:tcBorders>
              <w:top w:val="single" w:color="000000" w:sz="4"/>
              <w:left w:val="none" w:color="FFFFFF" w:sz="0"/>
              <w:bottom w:val="single" w:color="000000" w:sz="4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4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No válido: no es menor que el área bruta (V-26)</w:t>
            </w:r>
          </w:p>
        </w:tc>
      </w:tr>
      <w:tr>
        <w:trPr>
          <w:cantSplit/>
        </w:trPr>
        <w:tc>
          <w:tcPr>
            <w:tcW w:type="dxa" w:w="2000"/>
            <w:tcBorders>
              <w:top w:val="single" w:color="000000" w:sz="4"/>
              <w:left w:val="none" w:color="FFFFFF" w:sz="0"/>
              <w:bottom w:val="single" w:color="000000" w:sz="4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4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700"/>
            <w:tcBorders>
              <w:top w:val="single" w:color="000000" w:sz="4"/>
              <w:left w:val="none" w:color="FFFFFF" w:sz="0"/>
              <w:bottom w:val="single" w:color="000000" w:sz="4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4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m²</w:t>
            </w:r>
          </w:p>
        </w:tc>
        <w:tc>
          <w:tcPr>
            <w:tcW w:type="dxa" w:w="1800"/>
            <w:tcBorders>
              <w:top w:val="single" w:color="000000" w:sz="4"/>
              <w:left w:val="none" w:color="FFFFFF" w:sz="0"/>
              <w:bottom w:val="single" w:color="000000" w:sz="4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4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0,0000</w:t>
            </w:r>
          </w:p>
        </w:tc>
        <w:tc>
          <w:tcPr>
            <w:tcW w:type="dxa" w:w="3860"/>
            <w:tcBorders>
              <w:top w:val="single" w:color="000000" w:sz="4"/>
              <w:left w:val="none" w:color="FFFFFF" w:sz="0"/>
              <w:bottom w:val="single" w:color="000000" w:sz="4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4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>1,00</w:t>
            </w:r>
          </w:p>
        </w:tc>
      </w:tr>
    </w:tbl>
    <w:p>
      <w:pPr>
        <w:pStyle w:val="Heading2"/>
        <w:keepNext/>
        <w:spacing w:line="480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Datos de prueba</w:t>
      </w:r>
    </w:p>
    <w:p>
      <w:pPr>
        <w:pStyle w:val="Heading3"/>
        <w:keepNext/>
        <w:spacing w:line="480"/>
      </w:pPr>
      <w:r>
        <w:rPr>
          <w:rFonts w:ascii="Times New Roman" w:cs="Times New Roman" w:eastAsia="Times New Roman" w:hAnsi="Times New Roman"/>
          <w:b/>
          <w:bCs/>
          <w:i/>
          <w:iCs/>
          <w:sz w:val="24"/>
          <w:szCs w:val="24"/>
        </w:rPr>
        <w:t xml:space="preserve">Usuarios</w:t>
      </w:r>
    </w:p>
    <w:p>
      <w:pPr>
        <w:keepNext/>
        <w:spacing w:after="0" w:line="240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Tabla 7</w:t>
      </w:r>
    </w:p>
    <w:p>
      <w:pPr>
        <w:keepNext/>
        <w:spacing w:after="120" w:line="240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Usuarios de prueba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00"/>
        <w:gridCol w:w="1300"/>
        <w:gridCol w:w="2200"/>
        <w:gridCol w:w="1500"/>
        <w:gridCol w:w="1000"/>
        <w:gridCol w:w="2660"/>
      </w:tblGrid>
      <w:tr>
        <w:trPr>
          <w:tblHeader/>
        </w:trPr>
        <w:tc>
          <w:tcPr>
            <w:tcW w:type="dxa" w:w="700"/>
            <w:tcBorders>
              <w:top w:val="single" w:color="000000" w:sz="4"/>
              <w:left w:val="none" w:color="FFFFFF" w:sz="0"/>
              <w:bottom w:val="single" w:color="000000" w:sz="4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40" w:line="240"/>
            </w:pPr>
            <w:r>
              <w:rPr>
                <w:rFonts w:ascii="Times New Roman" w:cs="Times New Roman" w:eastAsia="Times New Roman" w:hAnsi="Times New Roman"/>
                <w:b/>
                <w:bCs/>
                <w:sz w:val="16"/>
                <w:szCs w:val="16"/>
              </w:rPr>
              <w:t xml:space="preserve">ID</w:t>
            </w:r>
          </w:p>
        </w:tc>
        <w:tc>
          <w:tcPr>
            <w:tcW w:type="dxa" w:w="1300"/>
            <w:tcBorders>
              <w:top w:val="single" w:color="000000" w:sz="4"/>
              <w:left w:val="none" w:color="FFFFFF" w:sz="0"/>
              <w:bottom w:val="single" w:color="000000" w:sz="4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40" w:line="240"/>
            </w:pPr>
            <w:r>
              <w:rPr>
                <w:rFonts w:ascii="Times New Roman" w:cs="Times New Roman" w:eastAsia="Times New Roman" w:hAnsi="Times New Roman"/>
                <w:b/>
                <w:bCs/>
                <w:sz w:val="16"/>
                <w:szCs w:val="16"/>
              </w:rPr>
              <w:t xml:space="preserve">Nombre</w:t>
            </w:r>
          </w:p>
        </w:tc>
        <w:tc>
          <w:tcPr>
            <w:tcW w:type="dxa" w:w="2200"/>
            <w:tcBorders>
              <w:top w:val="single" w:color="000000" w:sz="4"/>
              <w:left w:val="none" w:color="FFFFFF" w:sz="0"/>
              <w:bottom w:val="single" w:color="000000" w:sz="4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40" w:line="240"/>
            </w:pPr>
            <w:r>
              <w:rPr>
                <w:rFonts w:ascii="Times New Roman" w:cs="Times New Roman" w:eastAsia="Times New Roman" w:hAnsi="Times New Roman"/>
                <w:b/>
                <w:bCs/>
                <w:sz w:val="16"/>
                <w:szCs w:val="16"/>
              </w:rPr>
              <w:t xml:space="preserve">Correo</w:t>
            </w:r>
          </w:p>
        </w:tc>
        <w:tc>
          <w:tcPr>
            <w:tcW w:type="dxa" w:w="1500"/>
            <w:tcBorders>
              <w:top w:val="single" w:color="000000" w:sz="4"/>
              <w:left w:val="none" w:color="FFFFFF" w:sz="0"/>
              <w:bottom w:val="single" w:color="000000" w:sz="4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40" w:line="240"/>
            </w:pPr>
            <w:r>
              <w:rPr>
                <w:rFonts w:ascii="Times New Roman" w:cs="Times New Roman" w:eastAsia="Times New Roman" w:hAnsi="Times New Roman"/>
                <w:b/>
                <w:bCs/>
                <w:sz w:val="16"/>
                <w:szCs w:val="16"/>
              </w:rPr>
              <w:t xml:space="preserve">Clave</w:t>
            </w:r>
          </w:p>
        </w:tc>
        <w:tc>
          <w:tcPr>
            <w:tcW w:type="dxa" w:w="1000"/>
            <w:tcBorders>
              <w:top w:val="single" w:color="000000" w:sz="4"/>
              <w:left w:val="none" w:color="FFFFFF" w:sz="0"/>
              <w:bottom w:val="single" w:color="000000" w:sz="4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40" w:line="240"/>
            </w:pPr>
            <w:r>
              <w:rPr>
                <w:rFonts w:ascii="Times New Roman" w:cs="Times New Roman" w:eastAsia="Times New Roman" w:hAnsi="Times New Roman"/>
                <w:b/>
                <w:bCs/>
                <w:sz w:val="16"/>
                <w:szCs w:val="16"/>
              </w:rPr>
              <w:t xml:space="preserve">Estado</w:t>
            </w:r>
          </w:p>
        </w:tc>
        <w:tc>
          <w:tcPr>
            <w:tcW w:type="dxa" w:w="2660"/>
            <w:tcBorders>
              <w:top w:val="single" w:color="000000" w:sz="4"/>
              <w:left w:val="none" w:color="FFFFFF" w:sz="0"/>
              <w:bottom w:val="single" w:color="000000" w:sz="4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40" w:line="240"/>
            </w:pPr>
            <w:r>
              <w:rPr>
                <w:rFonts w:ascii="Times New Roman" w:cs="Times New Roman" w:eastAsia="Times New Roman" w:hAnsi="Times New Roman"/>
                <w:b/>
                <w:bCs/>
                <w:sz w:val="16"/>
                <w:szCs w:val="16"/>
              </w:rPr>
              <w:t xml:space="preserve">Situación</w:t>
            </w:r>
          </w:p>
        </w:tc>
      </w:tr>
      <w:tr>
        <w:trPr>
          <w:cantSplit/>
        </w:trPr>
        <w:tc>
          <w:tcPr>
            <w:tcW w:type="dxa" w:w="700"/>
            <w:tcBorders>
              <w:top w:val="single" w:color="000000" w:sz="4"/>
              <w:left w:val="none" w:color="FFFFFF" w:sz="0"/>
              <w:bottom w:val="single" w:color="000000" w:sz="4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4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6"/>
                <w:szCs w:val="16"/>
              </w:rPr>
              <w:t xml:space="preserve">U-01</w:t>
            </w:r>
          </w:p>
        </w:tc>
        <w:tc>
          <w:tcPr>
            <w:tcW w:type="dxa" w:w="1300"/>
            <w:tcBorders>
              <w:top w:val="single" w:color="000000" w:sz="4"/>
              <w:left w:val="none" w:color="FFFFFF" w:sz="0"/>
              <w:bottom w:val="single" w:color="000000" w:sz="4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4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6"/>
                <w:szCs w:val="16"/>
              </w:rPr>
              <w:t xml:space="preserve">María Pérez</w:t>
            </w:r>
          </w:p>
        </w:tc>
        <w:tc>
          <w:tcPr>
            <w:tcW w:type="dxa" w:w="2200"/>
            <w:tcBorders>
              <w:top w:val="single" w:color="000000" w:sz="4"/>
              <w:left w:val="none" w:color="FFFFFF" w:sz="0"/>
              <w:bottom w:val="single" w:color="000000" w:sz="4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4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6"/>
                <w:szCs w:val="16"/>
              </w:rPr>
              <w:t xml:space="preserve">maria.perez@correo.com</w:t>
            </w:r>
          </w:p>
        </w:tc>
        <w:tc>
          <w:tcPr>
            <w:tcW w:type="dxa" w:w="1500"/>
            <w:tcBorders>
              <w:top w:val="single" w:color="000000" w:sz="4"/>
              <w:left w:val="none" w:color="FFFFFF" w:sz="0"/>
              <w:bottom w:val="single" w:color="000000" w:sz="4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4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6"/>
                <w:szCs w:val="16"/>
              </w:rPr>
              <w:t xml:space="preserve">Siembra#2026a</w:t>
            </w:r>
          </w:p>
        </w:tc>
        <w:tc>
          <w:tcPr>
            <w:tcW w:type="dxa" w:w="1000"/>
            <w:tcBorders>
              <w:top w:val="single" w:color="000000" w:sz="4"/>
              <w:left w:val="none" w:color="FFFFFF" w:sz="0"/>
              <w:bottom w:val="single" w:color="000000" w:sz="4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4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6"/>
                <w:szCs w:val="16"/>
              </w:rPr>
              <w:t xml:space="preserve">ACTIVA</w:t>
            </w:r>
          </w:p>
        </w:tc>
        <w:tc>
          <w:tcPr>
            <w:tcW w:type="dxa" w:w="2660"/>
            <w:tcBorders>
              <w:top w:val="single" w:color="000000" w:sz="4"/>
              <w:left w:val="none" w:color="FFFFFF" w:sz="0"/>
              <w:bottom w:val="single" w:color="000000" w:sz="4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4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6"/>
                <w:szCs w:val="16"/>
              </w:rPr>
              <w:t xml:space="preserve">Usuario principal de las pruebas</w:t>
            </w:r>
          </w:p>
        </w:tc>
      </w:tr>
      <w:tr>
        <w:trPr>
          <w:cantSplit/>
        </w:trPr>
        <w:tc>
          <w:tcPr>
            <w:tcW w:type="dxa" w:w="700"/>
            <w:tcBorders>
              <w:top w:val="single" w:color="000000" w:sz="4"/>
              <w:left w:val="none" w:color="FFFFFF" w:sz="0"/>
              <w:bottom w:val="single" w:color="000000" w:sz="4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4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6"/>
                <w:szCs w:val="16"/>
              </w:rPr>
              <w:t xml:space="preserve">U-02</w:t>
            </w:r>
          </w:p>
        </w:tc>
        <w:tc>
          <w:tcPr>
            <w:tcW w:type="dxa" w:w="1300"/>
            <w:tcBorders>
              <w:top w:val="single" w:color="000000" w:sz="4"/>
              <w:left w:val="none" w:color="FFFFFF" w:sz="0"/>
              <w:bottom w:val="single" w:color="000000" w:sz="4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4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6"/>
                <w:szCs w:val="16"/>
              </w:rPr>
              <w:t xml:space="preserve">Pedro Gómez</w:t>
            </w:r>
          </w:p>
        </w:tc>
        <w:tc>
          <w:tcPr>
            <w:tcW w:type="dxa" w:w="2200"/>
            <w:tcBorders>
              <w:top w:val="single" w:color="000000" w:sz="4"/>
              <w:left w:val="none" w:color="FFFFFF" w:sz="0"/>
              <w:bottom w:val="single" w:color="000000" w:sz="4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4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6"/>
                <w:szCs w:val="16"/>
              </w:rPr>
              <w:t xml:space="preserve">pedro.gomez@correo.com</w:t>
            </w:r>
          </w:p>
        </w:tc>
        <w:tc>
          <w:tcPr>
            <w:tcW w:type="dxa" w:w="1500"/>
            <w:tcBorders>
              <w:top w:val="single" w:color="000000" w:sz="4"/>
              <w:left w:val="none" w:color="FFFFFF" w:sz="0"/>
              <w:bottom w:val="single" w:color="000000" w:sz="4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4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6"/>
                <w:szCs w:val="16"/>
              </w:rPr>
              <w:t xml:space="preserve">Cultivo#2026b</w:t>
            </w:r>
          </w:p>
        </w:tc>
        <w:tc>
          <w:tcPr>
            <w:tcW w:type="dxa" w:w="1000"/>
            <w:tcBorders>
              <w:top w:val="single" w:color="000000" w:sz="4"/>
              <w:left w:val="none" w:color="FFFFFF" w:sz="0"/>
              <w:bottom w:val="single" w:color="000000" w:sz="4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4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6"/>
                <w:szCs w:val="16"/>
              </w:rPr>
              <w:t xml:space="preserve">PENDIENTE</w:t>
            </w:r>
          </w:p>
        </w:tc>
        <w:tc>
          <w:tcPr>
            <w:tcW w:type="dxa" w:w="2660"/>
            <w:tcBorders>
              <w:top w:val="single" w:color="000000" w:sz="4"/>
              <w:left w:val="none" w:color="FFFFFF" w:sz="0"/>
              <w:bottom w:val="single" w:color="000000" w:sz="4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4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6"/>
                <w:szCs w:val="16"/>
              </w:rPr>
              <w:t xml:space="preserve">Creada hace 2 horas; código 482915 vigente; 0 reenvíos</w:t>
            </w:r>
          </w:p>
        </w:tc>
      </w:tr>
      <w:tr>
        <w:trPr>
          <w:cantSplit/>
        </w:trPr>
        <w:tc>
          <w:tcPr>
            <w:tcW w:type="dxa" w:w="700"/>
            <w:tcBorders>
              <w:top w:val="single" w:color="000000" w:sz="4"/>
              <w:left w:val="none" w:color="FFFFFF" w:sz="0"/>
              <w:bottom w:val="single" w:color="000000" w:sz="4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4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6"/>
                <w:szCs w:val="16"/>
              </w:rPr>
              <w:t xml:space="preserve">U-03</w:t>
            </w:r>
          </w:p>
        </w:tc>
        <w:tc>
          <w:tcPr>
            <w:tcW w:type="dxa" w:w="1300"/>
            <w:tcBorders>
              <w:top w:val="single" w:color="000000" w:sz="4"/>
              <w:left w:val="none" w:color="FFFFFF" w:sz="0"/>
              <w:bottom w:val="single" w:color="000000" w:sz="4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4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6"/>
                <w:szCs w:val="16"/>
              </w:rPr>
              <w:t xml:space="preserve">Luz Mena</w:t>
            </w:r>
          </w:p>
        </w:tc>
        <w:tc>
          <w:tcPr>
            <w:tcW w:type="dxa" w:w="2200"/>
            <w:tcBorders>
              <w:top w:val="single" w:color="000000" w:sz="4"/>
              <w:left w:val="none" w:color="FFFFFF" w:sz="0"/>
              <w:bottom w:val="single" w:color="000000" w:sz="4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4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6"/>
                <w:szCs w:val="16"/>
              </w:rPr>
              <w:t xml:space="preserve">luz.mena@correo.com</w:t>
            </w:r>
          </w:p>
        </w:tc>
        <w:tc>
          <w:tcPr>
            <w:tcW w:type="dxa" w:w="1500"/>
            <w:tcBorders>
              <w:top w:val="single" w:color="000000" w:sz="4"/>
              <w:left w:val="none" w:color="FFFFFF" w:sz="0"/>
              <w:bottom w:val="single" w:color="000000" w:sz="4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4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6"/>
                <w:szCs w:val="16"/>
              </w:rPr>
              <w:t xml:space="preserve">Cosecha#2026c</w:t>
            </w:r>
          </w:p>
        </w:tc>
        <w:tc>
          <w:tcPr>
            <w:tcW w:type="dxa" w:w="1000"/>
            <w:tcBorders>
              <w:top w:val="single" w:color="000000" w:sz="4"/>
              <w:left w:val="none" w:color="FFFFFF" w:sz="0"/>
              <w:bottom w:val="single" w:color="000000" w:sz="4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4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6"/>
                <w:szCs w:val="16"/>
              </w:rPr>
              <w:t xml:space="preserve">PENDIENTE</w:t>
            </w:r>
          </w:p>
        </w:tc>
        <w:tc>
          <w:tcPr>
            <w:tcW w:type="dxa" w:w="2660"/>
            <w:tcBorders>
              <w:top w:val="single" w:color="000000" w:sz="4"/>
              <w:left w:val="none" w:color="FFFFFF" w:sz="0"/>
              <w:bottom w:val="single" w:color="000000" w:sz="4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4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6"/>
                <w:szCs w:val="16"/>
              </w:rPr>
              <w:t xml:space="preserve">Creada hace 25 horas; la limpieza la elimina y libera el correo</w:t>
            </w:r>
          </w:p>
        </w:tc>
      </w:tr>
      <w:tr>
        <w:trPr>
          <w:cantSplit/>
        </w:trPr>
        <w:tc>
          <w:tcPr>
            <w:tcW w:type="dxa" w:w="700"/>
            <w:tcBorders>
              <w:top w:val="single" w:color="000000" w:sz="4"/>
              <w:left w:val="none" w:color="FFFFFF" w:sz="0"/>
              <w:bottom w:val="single" w:color="000000" w:sz="4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4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6"/>
                <w:szCs w:val="16"/>
              </w:rPr>
              <w:t xml:space="preserve">U-04</w:t>
            </w:r>
          </w:p>
        </w:tc>
        <w:tc>
          <w:tcPr>
            <w:tcW w:type="dxa" w:w="1300"/>
            <w:tcBorders>
              <w:top w:val="single" w:color="000000" w:sz="4"/>
              <w:left w:val="none" w:color="FFFFFF" w:sz="0"/>
              <w:bottom w:val="single" w:color="000000" w:sz="4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4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6"/>
                <w:szCs w:val="16"/>
              </w:rPr>
              <w:t xml:space="preserve">Carlos Ruiz</w:t>
            </w:r>
          </w:p>
        </w:tc>
        <w:tc>
          <w:tcPr>
            <w:tcW w:type="dxa" w:w="2200"/>
            <w:tcBorders>
              <w:top w:val="single" w:color="000000" w:sz="4"/>
              <w:left w:val="none" w:color="FFFFFF" w:sz="0"/>
              <w:bottom w:val="single" w:color="000000" w:sz="4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4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6"/>
                <w:szCs w:val="16"/>
              </w:rPr>
              <w:t xml:space="preserve">carlos.ruiz@correo.com</w:t>
            </w:r>
          </w:p>
        </w:tc>
        <w:tc>
          <w:tcPr>
            <w:tcW w:type="dxa" w:w="1500"/>
            <w:tcBorders>
              <w:top w:val="single" w:color="000000" w:sz="4"/>
              <w:left w:val="none" w:color="FFFFFF" w:sz="0"/>
              <w:bottom w:val="single" w:color="000000" w:sz="4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4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6"/>
                <w:szCs w:val="16"/>
              </w:rPr>
              <w:t xml:space="preserve">Tierra#2026d</w:t>
            </w:r>
          </w:p>
        </w:tc>
        <w:tc>
          <w:tcPr>
            <w:tcW w:type="dxa" w:w="1000"/>
            <w:tcBorders>
              <w:top w:val="single" w:color="000000" w:sz="4"/>
              <w:left w:val="none" w:color="FFFFFF" w:sz="0"/>
              <w:bottom w:val="single" w:color="000000" w:sz="4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4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6"/>
                <w:szCs w:val="16"/>
              </w:rPr>
              <w:t xml:space="preserve">ACTIVA</w:t>
            </w:r>
          </w:p>
        </w:tc>
        <w:tc>
          <w:tcPr>
            <w:tcW w:type="dxa" w:w="2660"/>
            <w:tcBorders>
              <w:top w:val="single" w:color="000000" w:sz="4"/>
              <w:left w:val="none" w:color="FFFFFF" w:sz="0"/>
              <w:bottom w:val="single" w:color="000000" w:sz="4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4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6"/>
                <w:szCs w:val="16"/>
              </w:rPr>
              <w:t xml:space="preserve">5 intentos fallidos; bloqueada 15 minutos</w:t>
            </w:r>
          </w:p>
        </w:tc>
      </w:tr>
      <w:tr>
        <w:trPr>
          <w:cantSplit/>
        </w:trPr>
        <w:tc>
          <w:tcPr>
            <w:tcW w:type="dxa" w:w="700"/>
            <w:tcBorders>
              <w:top w:val="single" w:color="000000" w:sz="4"/>
              <w:left w:val="none" w:color="FFFFFF" w:sz="0"/>
              <w:bottom w:val="single" w:color="000000" w:sz="4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4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6"/>
                <w:szCs w:val="16"/>
              </w:rPr>
              <w:t xml:space="preserve">U-05</w:t>
            </w:r>
          </w:p>
        </w:tc>
        <w:tc>
          <w:tcPr>
            <w:tcW w:type="dxa" w:w="1300"/>
            <w:tcBorders>
              <w:top w:val="single" w:color="000000" w:sz="4"/>
              <w:left w:val="none" w:color="FFFFFF" w:sz="0"/>
              <w:bottom w:val="single" w:color="000000" w:sz="4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4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6"/>
                <w:szCs w:val="16"/>
              </w:rPr>
              <w:t xml:space="preserve">Ana Torres</w:t>
            </w:r>
          </w:p>
        </w:tc>
        <w:tc>
          <w:tcPr>
            <w:tcW w:type="dxa" w:w="2200"/>
            <w:tcBorders>
              <w:top w:val="single" w:color="000000" w:sz="4"/>
              <w:left w:val="none" w:color="FFFFFF" w:sz="0"/>
              <w:bottom w:val="single" w:color="000000" w:sz="4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4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6"/>
                <w:szCs w:val="16"/>
              </w:rPr>
              <w:t xml:space="preserve">ana.torres@correo.com</w:t>
            </w:r>
          </w:p>
        </w:tc>
        <w:tc>
          <w:tcPr>
            <w:tcW w:type="dxa" w:w="1500"/>
            <w:tcBorders>
              <w:top w:val="single" w:color="000000" w:sz="4"/>
              <w:left w:val="none" w:color="FFFFFF" w:sz="0"/>
              <w:bottom w:val="single" w:color="000000" w:sz="4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4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6"/>
                <w:szCs w:val="16"/>
              </w:rPr>
              <w:t xml:space="preserve">Semilla#2026e</w:t>
            </w:r>
          </w:p>
        </w:tc>
        <w:tc>
          <w:tcPr>
            <w:tcW w:type="dxa" w:w="1000"/>
            <w:tcBorders>
              <w:top w:val="single" w:color="000000" w:sz="4"/>
              <w:left w:val="none" w:color="FFFFFF" w:sz="0"/>
              <w:bottom w:val="single" w:color="000000" w:sz="4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4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6"/>
                <w:szCs w:val="16"/>
              </w:rPr>
              <w:t xml:space="preserve">PENDIENTE</w:t>
            </w:r>
          </w:p>
        </w:tc>
        <w:tc>
          <w:tcPr>
            <w:tcW w:type="dxa" w:w="2660"/>
            <w:tcBorders>
              <w:top w:val="single" w:color="000000" w:sz="4"/>
              <w:left w:val="none" w:color="FFFFFF" w:sz="0"/>
              <w:bottom w:val="single" w:color="000000" w:sz="4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4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6"/>
                <w:szCs w:val="16"/>
              </w:rPr>
              <w:t xml:space="preserve">Ya usó los 3 reenvíos del código</w:t>
            </w:r>
          </w:p>
        </w:tc>
      </w:tr>
      <w:tr>
        <w:trPr>
          <w:cantSplit/>
        </w:trPr>
        <w:tc>
          <w:tcPr>
            <w:tcW w:type="dxa" w:w="700"/>
            <w:tcBorders>
              <w:top w:val="single" w:color="000000" w:sz="4"/>
              <w:left w:val="none" w:color="FFFFFF" w:sz="0"/>
              <w:bottom w:val="single" w:color="000000" w:sz="4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4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6"/>
                <w:szCs w:val="16"/>
              </w:rPr>
              <w:t xml:space="preserve">ADM-01</w:t>
            </w:r>
          </w:p>
        </w:tc>
        <w:tc>
          <w:tcPr>
            <w:tcW w:type="dxa" w:w="1300"/>
            <w:tcBorders>
              <w:top w:val="single" w:color="000000" w:sz="4"/>
              <w:left w:val="none" w:color="FFFFFF" w:sz="0"/>
              <w:bottom w:val="single" w:color="000000" w:sz="4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4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6"/>
                <w:szCs w:val="16"/>
              </w:rPr>
              <w:t xml:space="preserve">Administrador</w:t>
            </w:r>
          </w:p>
        </w:tc>
        <w:tc>
          <w:tcPr>
            <w:tcW w:type="dxa" w:w="2200"/>
            <w:tcBorders>
              <w:top w:val="single" w:color="000000" w:sz="4"/>
              <w:left w:val="none" w:color="FFFFFF" w:sz="0"/>
              <w:bottom w:val="single" w:color="000000" w:sz="4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4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6"/>
                <w:szCs w:val="16"/>
              </w:rPr>
              <w:t xml:space="preserve">admin.proyecto@correo.com</w:t>
            </w:r>
          </w:p>
        </w:tc>
        <w:tc>
          <w:tcPr>
            <w:tcW w:type="dxa" w:w="1500"/>
            <w:tcBorders>
              <w:top w:val="single" w:color="000000" w:sz="4"/>
              <w:left w:val="none" w:color="FFFFFF" w:sz="0"/>
              <w:bottom w:val="single" w:color="000000" w:sz="4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4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6"/>
                <w:szCs w:val="16"/>
              </w:rPr>
              <w:t xml:space="preserve">Cafe#Cauca2026</w:t>
            </w:r>
          </w:p>
        </w:tc>
        <w:tc>
          <w:tcPr>
            <w:tcW w:type="dxa" w:w="1000"/>
            <w:tcBorders>
              <w:top w:val="single" w:color="000000" w:sz="4"/>
              <w:left w:val="none" w:color="FFFFFF" w:sz="0"/>
              <w:bottom w:val="single" w:color="000000" w:sz="4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4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6"/>
                <w:szCs w:val="16"/>
              </w:rPr>
              <w:t xml:space="preserve">ACTIVA</w:t>
            </w:r>
          </w:p>
        </w:tc>
        <w:tc>
          <w:tcPr>
            <w:tcW w:type="dxa" w:w="2660"/>
            <w:tcBorders>
              <w:top w:val="single" w:color="000000" w:sz="4"/>
              <w:left w:val="none" w:color="FFFFFF" w:sz="0"/>
              <w:bottom w:val="single" w:color="000000" w:sz="4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4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6"/>
                <w:szCs w:val="16"/>
              </w:rPr>
              <w:t xml:space="preserve">Creado con crear_admin; rol ADMIN</w:t>
            </w:r>
          </w:p>
        </w:tc>
      </w:tr>
    </w:tbl>
    <w:p>
      <w:pPr>
        <w:spacing w:after="240" w:line="240"/>
      </w:pPr>
      <w:r>
        <w:rPr>
          <w:rFonts w:ascii="Times New Roman" w:cs="Times New Roman" w:eastAsia="Times New Roman" w:hAnsi="Times New Roman"/>
          <w:i/>
          <w:iCs/>
          <w:sz w:val="20"/>
          <w:szCs w:val="20"/>
        </w:rPr>
        <w:t xml:space="preserve">Nota. </w:t>
      </w:r>
      <w:r>
        <w:rPr>
          <w:rFonts w:ascii="Times New Roman" w:cs="Times New Roman" w:eastAsia="Times New Roman" w:hAnsi="Times New Roman"/>
          <w:sz w:val="20"/>
          <w:szCs w:val="20"/>
        </w:rPr>
        <w:t>En el entorno de pruebas el código OTP se fija en 482915 mediante la variable OTP_FIJO_PRUEBAS; en el despliegue esa variable no existe y el código es aleatorio. Las claves son ficticias y solo existen en la base de pruebas.</w:t>
      </w:r>
    </w:p>
    <w:p>
      <w:pPr>
        <w:pStyle w:val="Heading3"/>
        <w:keepNext/>
        <w:spacing w:line="480"/>
      </w:pPr>
      <w:r>
        <w:rPr>
          <w:rFonts w:ascii="Times New Roman" w:cs="Times New Roman" w:eastAsia="Times New Roman" w:hAnsi="Times New Roman"/>
          <w:b/>
          <w:bCs/>
          <w:i/>
          <w:iCs/>
          <w:sz w:val="24"/>
          <w:szCs w:val="24"/>
        </w:rPr>
        <w:t xml:space="preserve">Fincas, ciclos y cultivos del ciclo</w:t>
      </w:r>
    </w:p>
    <w:p>
      <w:pPr>
        <w:keepNext/>
        <w:spacing w:after="0" w:line="240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Tabla 8</w:t>
      </w:r>
    </w:p>
    <w:p>
      <w:pPr>
        <w:keepNext/>
        <w:spacing w:after="120" w:line="240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Fincas y ciclos de la usuaria U-01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00"/>
        <w:gridCol w:w="2300"/>
        <w:gridCol w:w="1900"/>
        <w:gridCol w:w="1200"/>
        <w:gridCol w:w="1200"/>
        <w:gridCol w:w="1960"/>
      </w:tblGrid>
      <w:tr>
        <w:trPr>
          <w:tblHeader/>
        </w:trPr>
        <w:tc>
          <w:tcPr>
            <w:tcW w:type="dxa" w:w="800"/>
            <w:tcBorders>
              <w:top w:val="single" w:color="000000" w:sz="4"/>
              <w:left w:val="none" w:color="FFFFFF" w:sz="0"/>
              <w:bottom w:val="single" w:color="000000" w:sz="4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40" w:line="240"/>
            </w:pPr>
            <w:r>
              <w:rPr>
                <w:rFonts w:ascii="Times New Roman" w:cs="Times New Roman" w:eastAsia="Times New Roman" w:hAnsi="Times New Roman"/>
                <w:b/>
                <w:bCs/>
                <w:sz w:val="16"/>
                <w:szCs w:val="16"/>
              </w:rPr>
              <w:t xml:space="preserve">Ciclo</w:t>
            </w:r>
          </w:p>
        </w:tc>
        <w:tc>
          <w:tcPr>
            <w:tcW w:type="dxa" w:w="2300"/>
            <w:tcBorders>
              <w:top w:val="single" w:color="000000" w:sz="4"/>
              <w:left w:val="none" w:color="FFFFFF" w:sz="0"/>
              <w:bottom w:val="single" w:color="000000" w:sz="4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40" w:line="240"/>
            </w:pPr>
            <w:r>
              <w:rPr>
                <w:rFonts w:ascii="Times New Roman" w:cs="Times New Roman" w:eastAsia="Times New Roman" w:hAnsi="Times New Roman"/>
                <w:b/>
                <w:bCs/>
                <w:sz w:val="16"/>
                <w:szCs w:val="16"/>
              </w:rPr>
              <w:t xml:space="preserve">Finca y ciclo</w:t>
            </w:r>
          </w:p>
        </w:tc>
        <w:tc>
          <w:tcPr>
            <w:tcW w:type="dxa" w:w="1900"/>
            <w:tcBorders>
              <w:top w:val="single" w:color="000000" w:sz="4"/>
              <w:left w:val="none" w:color="FFFFFF" w:sz="0"/>
              <w:bottom w:val="single" w:color="000000" w:sz="4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40" w:line="240"/>
            </w:pPr>
            <w:r>
              <w:rPr>
                <w:rFonts w:ascii="Times New Roman" w:cs="Times New Roman" w:eastAsia="Times New Roman" w:hAnsi="Times New Roman"/>
                <w:b/>
                <w:bCs/>
                <w:sz w:val="16"/>
                <w:szCs w:val="16"/>
              </w:rPr>
              <w:t xml:space="preserve">Área bruta / efectiva (ha)</w:t>
            </w:r>
          </w:p>
        </w:tc>
        <w:tc>
          <w:tcPr>
            <w:tcW w:type="dxa" w:w="1200"/>
            <w:tcBorders>
              <w:top w:val="single" w:color="000000" w:sz="4"/>
              <w:left w:val="none" w:color="FFFFFF" w:sz="0"/>
              <w:bottom w:val="single" w:color="000000" w:sz="4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40" w:line="240"/>
            </w:pPr>
            <w:r>
              <w:rPr>
                <w:rFonts w:ascii="Times New Roman" w:cs="Times New Roman" w:eastAsia="Times New Roman" w:hAnsi="Times New Roman"/>
                <w:b/>
                <w:bCs/>
                <w:sz w:val="16"/>
                <w:szCs w:val="16"/>
              </w:rPr>
              <w:t xml:space="preserve">Siembra</w:t>
            </w:r>
          </w:p>
        </w:tc>
        <w:tc>
          <w:tcPr>
            <w:tcW w:type="dxa" w:w="1200"/>
            <w:tcBorders>
              <w:top w:val="single" w:color="000000" w:sz="4"/>
              <w:left w:val="none" w:color="FFFFFF" w:sz="0"/>
              <w:bottom w:val="single" w:color="000000" w:sz="4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40" w:line="240"/>
            </w:pPr>
            <w:r>
              <w:rPr>
                <w:rFonts w:ascii="Times New Roman" w:cs="Times New Roman" w:eastAsia="Times New Roman" w:hAnsi="Times New Roman"/>
                <w:b/>
                <w:bCs/>
                <w:sz w:val="16"/>
                <w:szCs w:val="16"/>
              </w:rPr>
              <w:t xml:space="preserve">Vigencia</w:t>
            </w:r>
          </w:p>
        </w:tc>
        <w:tc>
          <w:tcPr>
            <w:tcW w:type="dxa" w:w="1960"/>
            <w:tcBorders>
              <w:top w:val="single" w:color="000000" w:sz="4"/>
              <w:left w:val="none" w:color="FFFFFF" w:sz="0"/>
              <w:bottom w:val="single" w:color="000000" w:sz="4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40" w:line="240"/>
            </w:pPr>
            <w:r>
              <w:rPr>
                <w:rFonts w:ascii="Times New Roman" w:cs="Times New Roman" w:eastAsia="Times New Roman" w:hAnsi="Times New Roman"/>
                <w:b/>
                <w:bCs/>
                <w:sz w:val="16"/>
                <w:szCs w:val="16"/>
              </w:rPr>
              <w:t xml:space="preserve">Estado</w:t>
            </w:r>
          </w:p>
        </w:tc>
      </w:tr>
      <w:tr>
        <w:trPr>
          <w:cantSplit/>
        </w:trPr>
        <w:tc>
          <w:tcPr>
            <w:tcW w:type="dxa" w:w="800"/>
            <w:tcBorders>
              <w:top w:val="single" w:color="000000" w:sz="4"/>
              <w:left w:val="none" w:color="FFFFFF" w:sz="0"/>
              <w:bottom w:val="single" w:color="000000" w:sz="4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4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6"/>
                <w:szCs w:val="16"/>
              </w:rPr>
              <w:t xml:space="preserve">C-01</w:t>
            </w:r>
          </w:p>
        </w:tc>
        <w:tc>
          <w:tcPr>
            <w:tcW w:type="dxa" w:w="2300"/>
            <w:tcBorders>
              <w:top w:val="single" w:color="000000" w:sz="4"/>
              <w:left w:val="none" w:color="FFFFFF" w:sz="0"/>
              <w:bottom w:val="single" w:color="000000" w:sz="4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4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6"/>
                <w:szCs w:val="16"/>
              </w:rPr>
              <w:t xml:space="preserve">La Esperanza · Lote Alto</w:t>
            </w:r>
          </w:p>
        </w:tc>
        <w:tc>
          <w:tcPr>
            <w:tcW w:type="dxa" w:w="1900"/>
            <w:tcBorders>
              <w:top w:val="single" w:color="000000" w:sz="4"/>
              <w:left w:val="none" w:color="FFFFFF" w:sz="0"/>
              <w:bottom w:val="single" w:color="000000" w:sz="4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4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6"/>
                <w:szCs w:val="16"/>
              </w:rPr>
              <w:t>1,00 / 0,90</w:t>
            </w:r>
          </w:p>
        </w:tc>
        <w:tc>
          <w:tcPr>
            <w:tcW w:type="dxa" w:w="1200"/>
            <w:tcBorders>
              <w:top w:val="single" w:color="000000" w:sz="4"/>
              <w:left w:val="none" w:color="FFFFFF" w:sz="0"/>
              <w:bottom w:val="single" w:color="000000" w:sz="4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4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6"/>
                <w:szCs w:val="16"/>
              </w:rPr>
              <w:t xml:space="preserve">15/03/2026</w:t>
            </w:r>
          </w:p>
        </w:tc>
        <w:tc>
          <w:tcPr>
            <w:tcW w:type="dxa" w:w="1200"/>
            <w:tcBorders>
              <w:top w:val="single" w:color="000000" w:sz="4"/>
              <w:left w:val="none" w:color="FFFFFF" w:sz="0"/>
              <w:bottom w:val="single" w:color="000000" w:sz="4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4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6"/>
                <w:szCs w:val="16"/>
              </w:rPr>
              <w:t xml:space="preserve">7 años</w:t>
            </w:r>
          </w:p>
        </w:tc>
        <w:tc>
          <w:tcPr>
            <w:tcW w:type="dxa" w:w="1960"/>
            <w:tcBorders>
              <w:top w:val="single" w:color="000000" w:sz="4"/>
              <w:left w:val="none" w:color="FFFFFF" w:sz="0"/>
              <w:bottom w:val="single" w:color="000000" w:sz="4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4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6"/>
                <w:szCs w:val="16"/>
              </w:rPr>
              <w:t xml:space="preserve">ACTIVO</w:t>
            </w:r>
          </w:p>
        </w:tc>
      </w:tr>
      <w:tr>
        <w:trPr>
          <w:cantSplit/>
        </w:trPr>
        <w:tc>
          <w:tcPr>
            <w:tcW w:type="dxa" w:w="800"/>
            <w:tcBorders>
              <w:top w:val="single" w:color="000000" w:sz="4"/>
              <w:left w:val="none" w:color="FFFFFF" w:sz="0"/>
              <w:bottom w:val="single" w:color="000000" w:sz="4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4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6"/>
                <w:szCs w:val="16"/>
              </w:rPr>
              <w:t xml:space="preserve">C-02</w:t>
            </w:r>
          </w:p>
        </w:tc>
        <w:tc>
          <w:tcPr>
            <w:tcW w:type="dxa" w:w="2300"/>
            <w:tcBorders>
              <w:top w:val="single" w:color="000000" w:sz="4"/>
              <w:left w:val="none" w:color="FFFFFF" w:sz="0"/>
              <w:bottom w:val="single" w:color="000000" w:sz="4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4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6"/>
                <w:szCs w:val="16"/>
              </w:rPr>
              <w:t xml:space="preserve">La Esperanza · Lote Bajo</w:t>
            </w:r>
          </w:p>
        </w:tc>
        <w:tc>
          <w:tcPr>
            <w:tcW w:type="dxa" w:w="1900"/>
            <w:tcBorders>
              <w:top w:val="single" w:color="000000" w:sz="4"/>
              <w:left w:val="none" w:color="FFFFFF" w:sz="0"/>
              <w:bottom w:val="single" w:color="000000" w:sz="4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4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6"/>
                <w:szCs w:val="16"/>
              </w:rPr>
              <w:t xml:space="preserve">0,8000 / 0,8000</w:t>
            </w:r>
          </w:p>
        </w:tc>
        <w:tc>
          <w:tcPr>
            <w:tcW w:type="dxa" w:w="1200"/>
            <w:tcBorders>
              <w:top w:val="single" w:color="000000" w:sz="4"/>
              <w:left w:val="none" w:color="FFFFFF" w:sz="0"/>
              <w:bottom w:val="single" w:color="000000" w:sz="4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4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6"/>
                <w:szCs w:val="16"/>
              </w:rPr>
              <w:t xml:space="preserve">01/02/2026</w:t>
            </w:r>
          </w:p>
        </w:tc>
        <w:tc>
          <w:tcPr>
            <w:tcW w:type="dxa" w:w="1200"/>
            <w:tcBorders>
              <w:top w:val="single" w:color="000000" w:sz="4"/>
              <w:left w:val="none" w:color="FFFFFF" w:sz="0"/>
              <w:bottom w:val="single" w:color="000000" w:sz="4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4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6"/>
                <w:szCs w:val="16"/>
              </w:rPr>
              <w:t xml:space="preserve">2 años</w:t>
            </w:r>
          </w:p>
        </w:tc>
        <w:tc>
          <w:tcPr>
            <w:tcW w:type="dxa" w:w="1960"/>
            <w:tcBorders>
              <w:top w:val="single" w:color="000000" w:sz="4"/>
              <w:left w:val="none" w:color="FFFFFF" w:sz="0"/>
              <w:bottom w:val="single" w:color="000000" w:sz="4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4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6"/>
                <w:szCs w:val="16"/>
              </w:rPr>
              <w:t xml:space="preserve">ACTIVO</w:t>
            </w:r>
          </w:p>
        </w:tc>
      </w:tr>
      <w:tr>
        <w:trPr>
          <w:cantSplit/>
        </w:trPr>
        <w:tc>
          <w:tcPr>
            <w:tcW w:type="dxa" w:w="800"/>
            <w:tcBorders>
              <w:top w:val="single" w:color="000000" w:sz="4"/>
              <w:left w:val="none" w:color="FFFFFF" w:sz="0"/>
              <w:bottom w:val="single" w:color="000000" w:sz="4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4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6"/>
                <w:szCs w:val="16"/>
              </w:rPr>
              <w:t xml:space="preserve">C-03</w:t>
            </w:r>
          </w:p>
        </w:tc>
        <w:tc>
          <w:tcPr>
            <w:tcW w:type="dxa" w:w="2300"/>
            <w:tcBorders>
              <w:top w:val="single" w:color="000000" w:sz="4"/>
              <w:left w:val="none" w:color="FFFFFF" w:sz="0"/>
              <w:bottom w:val="single" w:color="000000" w:sz="4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4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6"/>
                <w:szCs w:val="16"/>
              </w:rPr>
              <w:t xml:space="preserve">El Mirador · Lote Alto</w:t>
            </w:r>
          </w:p>
        </w:tc>
        <w:tc>
          <w:tcPr>
            <w:tcW w:type="dxa" w:w="1900"/>
            <w:tcBorders>
              <w:top w:val="single" w:color="000000" w:sz="4"/>
              <w:left w:val="none" w:color="FFFFFF" w:sz="0"/>
              <w:bottom w:val="single" w:color="000000" w:sz="4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4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6"/>
                <w:szCs w:val="16"/>
              </w:rPr>
              <w:t xml:space="preserve">0,6000 / 0,6000</w:t>
            </w:r>
          </w:p>
        </w:tc>
        <w:tc>
          <w:tcPr>
            <w:tcW w:type="dxa" w:w="1200"/>
            <w:tcBorders>
              <w:top w:val="single" w:color="000000" w:sz="4"/>
              <w:left w:val="none" w:color="FFFFFF" w:sz="0"/>
              <w:bottom w:val="single" w:color="000000" w:sz="4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4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6"/>
                <w:szCs w:val="16"/>
              </w:rPr>
              <w:t xml:space="preserve">10/01/2026</w:t>
            </w:r>
          </w:p>
        </w:tc>
        <w:tc>
          <w:tcPr>
            <w:tcW w:type="dxa" w:w="1200"/>
            <w:tcBorders>
              <w:top w:val="single" w:color="000000" w:sz="4"/>
              <w:left w:val="none" w:color="FFFFFF" w:sz="0"/>
              <w:bottom w:val="single" w:color="000000" w:sz="4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4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6"/>
                <w:szCs w:val="16"/>
              </w:rPr>
              <w:t xml:space="preserve">1 año</w:t>
            </w:r>
          </w:p>
        </w:tc>
        <w:tc>
          <w:tcPr>
            <w:tcW w:type="dxa" w:w="1960"/>
            <w:tcBorders>
              <w:top w:val="single" w:color="000000" w:sz="4"/>
              <w:left w:val="none" w:color="FFFFFF" w:sz="0"/>
              <w:bottom w:val="single" w:color="000000" w:sz="4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4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6"/>
                <w:szCs w:val="16"/>
              </w:rPr>
              <w:t xml:space="preserve">CERRADO (30/06/2026)</w:t>
            </w:r>
          </w:p>
        </w:tc>
      </w:tr>
    </w:tbl>
    <w:p>
      <w:pPr>
        <w:keepNext/>
        <w:spacing w:after="0" w:line="240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Tabla 9</w:t>
      </w:r>
    </w:p>
    <w:p>
      <w:pPr>
        <w:keepNext/>
        <w:spacing w:after="120" w:line="240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Cultivos de cada ciclo de prueba (tabla CICLO_CULTIVO)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1000"/>
        <w:gridCol w:w="2000"/>
        <w:gridCol w:w="3560"/>
        <w:gridCol w:w="1900"/>
      </w:tblGrid>
      <w:tr>
        <w:trPr>
          <w:tblHeader/>
        </w:trPr>
        <w:tc>
          <w:tcPr>
            <w:tcW w:type="dxa" w:w="900"/>
            <w:tcBorders>
              <w:top w:val="single" w:color="000000" w:sz="4"/>
              <w:left w:val="none" w:color="FFFFFF" w:sz="0"/>
              <w:bottom w:val="single" w:color="000000" w:sz="4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40" w:line="240"/>
            </w:pPr>
            <w:r>
              <w:rPr>
                <w:rFonts w:ascii="Times New Roman" w:cs="Times New Roman" w:eastAsia="Times New Roman" w:hAnsi="Times New Roman"/>
                <w:b/>
                <w:bCs/>
                <w:sz w:val="16"/>
                <w:szCs w:val="16"/>
              </w:rPr>
              <w:t xml:space="preserve">ID</w:t>
            </w:r>
          </w:p>
        </w:tc>
        <w:tc>
          <w:tcPr>
            <w:tcW w:type="dxa" w:w="1000"/>
            <w:tcBorders>
              <w:top w:val="single" w:color="000000" w:sz="4"/>
              <w:left w:val="none" w:color="FFFFFF" w:sz="0"/>
              <w:bottom w:val="single" w:color="000000" w:sz="4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40" w:line="240"/>
            </w:pPr>
            <w:r>
              <w:rPr>
                <w:rFonts w:ascii="Times New Roman" w:cs="Times New Roman" w:eastAsia="Times New Roman" w:hAnsi="Times New Roman"/>
                <w:b/>
                <w:bCs/>
                <w:sz w:val="16"/>
                <w:szCs w:val="16"/>
              </w:rPr>
              <w:t xml:space="preserve">Ciclo</w:t>
            </w:r>
          </w:p>
        </w:tc>
        <w:tc>
          <w:tcPr>
            <w:tcW w:type="dxa" w:w="2000"/>
            <w:tcBorders>
              <w:top w:val="single" w:color="000000" w:sz="4"/>
              <w:left w:val="none" w:color="FFFFFF" w:sz="0"/>
              <w:bottom w:val="single" w:color="000000" w:sz="4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40" w:line="240"/>
            </w:pPr>
            <w:r>
              <w:rPr>
                <w:rFonts w:ascii="Times New Roman" w:cs="Times New Roman" w:eastAsia="Times New Roman" w:hAnsi="Times New Roman"/>
                <w:b/>
                <w:bCs/>
                <w:sz w:val="16"/>
                <w:szCs w:val="16"/>
              </w:rPr>
              <w:t xml:space="preserve">Cultivo</w:t>
            </w:r>
          </w:p>
        </w:tc>
        <w:tc>
          <w:tcPr>
            <w:tcW w:type="dxa" w:w="3560"/>
            <w:tcBorders>
              <w:top w:val="single" w:color="000000" w:sz="4"/>
              <w:left w:val="none" w:color="FFFFFF" w:sz="0"/>
              <w:bottom w:val="single" w:color="000000" w:sz="4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40" w:line="240"/>
            </w:pPr>
            <w:r>
              <w:rPr>
                <w:rFonts w:ascii="Times New Roman" w:cs="Times New Roman" w:eastAsia="Times New Roman" w:hAnsi="Times New Roman"/>
                <w:b/>
                <w:bCs/>
                <w:sz w:val="16"/>
                <w:szCs w:val="16"/>
              </w:rPr>
              <w:t xml:space="preserve">Marco y distancias</w:t>
            </w:r>
          </w:p>
        </w:tc>
        <w:tc>
          <w:tcPr>
            <w:tcW w:type="dxa" w:w="1900"/>
            <w:tcBorders>
              <w:top w:val="single" w:color="000000" w:sz="4"/>
              <w:left w:val="none" w:color="FFFFFF" w:sz="0"/>
              <w:bottom w:val="single" w:color="000000" w:sz="4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40" w:line="240"/>
            </w:pPr>
            <w:r>
              <w:rPr>
                <w:rFonts w:ascii="Times New Roman" w:cs="Times New Roman" w:eastAsia="Times New Roman" w:hAnsi="Times New Roman"/>
                <w:b/>
                <w:bCs/>
                <w:sz w:val="16"/>
                <w:szCs w:val="16"/>
              </w:rPr>
              <w:t xml:space="preserve">Matas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000000" w:sz="4"/>
              <w:left w:val="none" w:color="FFFFFF" w:sz="0"/>
              <w:bottom w:val="single" w:color="000000" w:sz="4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4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6"/>
                <w:szCs w:val="16"/>
              </w:rPr>
              <w:t xml:space="preserve">CC-01</w:t>
            </w:r>
          </w:p>
        </w:tc>
        <w:tc>
          <w:tcPr>
            <w:tcW w:type="dxa" w:w="1000"/>
            <w:tcBorders>
              <w:top w:val="single" w:color="000000" w:sz="4"/>
              <w:left w:val="none" w:color="FFFFFF" w:sz="0"/>
              <w:bottom w:val="single" w:color="000000" w:sz="4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4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6"/>
                <w:szCs w:val="16"/>
              </w:rPr>
              <w:t xml:space="preserve">C-01</w:t>
            </w:r>
          </w:p>
        </w:tc>
        <w:tc>
          <w:tcPr>
            <w:tcW w:type="dxa" w:w="2000"/>
            <w:tcBorders>
              <w:top w:val="single" w:color="000000" w:sz="4"/>
              <w:left w:val="none" w:color="FFFFFF" w:sz="0"/>
              <w:bottom w:val="single" w:color="000000" w:sz="4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4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6"/>
                <w:szCs w:val="16"/>
              </w:rPr>
              <w:t xml:space="preserve">CAFE</w:t>
            </w:r>
          </w:p>
        </w:tc>
        <w:tc>
          <w:tcPr>
            <w:tcW w:type="dxa" w:w="3560"/>
            <w:tcBorders>
              <w:top w:val="single" w:color="000000" w:sz="4"/>
              <w:left w:val="none" w:color="FFFFFF" w:sz="0"/>
              <w:bottom w:val="single" w:color="000000" w:sz="4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4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6"/>
                <w:szCs w:val="16"/>
              </w:rPr>
              <w:t xml:space="preserve">cuadrado 1,5 m</w:t>
            </w:r>
          </w:p>
        </w:tc>
        <w:tc>
          <w:tcPr>
            <w:tcW w:type="dxa" w:w="1900"/>
            <w:tcBorders>
              <w:top w:val="single" w:color="000000" w:sz="4"/>
              <w:left w:val="none" w:color="FFFFFF" w:sz="0"/>
              <w:bottom w:val="single" w:color="000000" w:sz="4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4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6"/>
                <w:szCs w:val="16"/>
              </w:rPr>
              <w:t xml:space="preserve">4.000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000000" w:sz="4"/>
              <w:left w:val="none" w:color="FFFFFF" w:sz="0"/>
              <w:bottom w:val="single" w:color="000000" w:sz="4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4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6"/>
                <w:szCs w:val="16"/>
              </w:rPr>
              <w:t xml:space="preserve">CC-02</w:t>
            </w:r>
          </w:p>
        </w:tc>
        <w:tc>
          <w:tcPr>
            <w:tcW w:type="dxa" w:w="1000"/>
            <w:tcBorders>
              <w:top w:val="single" w:color="000000" w:sz="4"/>
              <w:left w:val="none" w:color="FFFFFF" w:sz="0"/>
              <w:bottom w:val="single" w:color="000000" w:sz="4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4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6"/>
                <w:szCs w:val="16"/>
              </w:rPr>
              <w:t xml:space="preserve">C-02</w:t>
            </w:r>
          </w:p>
        </w:tc>
        <w:tc>
          <w:tcPr>
            <w:tcW w:type="dxa" w:w="2000"/>
            <w:tcBorders>
              <w:top w:val="single" w:color="000000" w:sz="4"/>
              <w:left w:val="none" w:color="FFFFFF" w:sz="0"/>
              <w:bottom w:val="single" w:color="000000" w:sz="4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4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6"/>
                <w:szCs w:val="16"/>
              </w:rPr>
              <w:t xml:space="preserve">PLATANO</w:t>
            </w:r>
          </w:p>
        </w:tc>
        <w:tc>
          <w:tcPr>
            <w:tcW w:type="dxa" w:w="3560"/>
            <w:tcBorders>
              <w:top w:val="single" w:color="000000" w:sz="4"/>
              <w:left w:val="none" w:color="FFFFFF" w:sz="0"/>
              <w:bottom w:val="single" w:color="000000" w:sz="4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4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6"/>
                <w:szCs w:val="16"/>
              </w:rPr>
              <w:t xml:space="preserve">rectangular 3 × 2</w:t>
            </w:r>
          </w:p>
        </w:tc>
        <w:tc>
          <w:tcPr>
            <w:tcW w:type="dxa" w:w="1900"/>
            <w:tcBorders>
              <w:top w:val="single" w:color="000000" w:sz="4"/>
              <w:left w:val="none" w:color="FFFFFF" w:sz="0"/>
              <w:bottom w:val="single" w:color="000000" w:sz="4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4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6"/>
                <w:szCs w:val="16"/>
              </w:rPr>
              <w:t xml:space="preserve">1.333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000000" w:sz="4"/>
              <w:left w:val="none" w:color="FFFFFF" w:sz="0"/>
              <w:bottom w:val="single" w:color="000000" w:sz="4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4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6"/>
                <w:szCs w:val="16"/>
              </w:rPr>
              <w:t xml:space="preserve">CC-03</w:t>
            </w:r>
          </w:p>
        </w:tc>
        <w:tc>
          <w:tcPr>
            <w:tcW w:type="dxa" w:w="1000"/>
            <w:tcBorders>
              <w:top w:val="single" w:color="000000" w:sz="4"/>
              <w:left w:val="none" w:color="FFFFFF" w:sz="0"/>
              <w:bottom w:val="single" w:color="000000" w:sz="4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4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6"/>
                <w:szCs w:val="16"/>
              </w:rPr>
              <w:t xml:space="preserve">C-03</w:t>
            </w:r>
          </w:p>
        </w:tc>
        <w:tc>
          <w:tcPr>
            <w:tcW w:type="dxa" w:w="2000"/>
            <w:tcBorders>
              <w:top w:val="single" w:color="000000" w:sz="4"/>
              <w:left w:val="none" w:color="FFFFFF" w:sz="0"/>
              <w:bottom w:val="single" w:color="000000" w:sz="4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4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6"/>
                <w:szCs w:val="16"/>
              </w:rPr>
              <w:t xml:space="preserve">YUCA</w:t>
            </w:r>
          </w:p>
        </w:tc>
        <w:tc>
          <w:tcPr>
            <w:tcW w:type="dxa" w:w="3560"/>
            <w:tcBorders>
              <w:top w:val="single" w:color="000000" w:sz="4"/>
              <w:left w:val="none" w:color="FFFFFF" w:sz="0"/>
              <w:bottom w:val="single" w:color="000000" w:sz="4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4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6"/>
                <w:szCs w:val="16"/>
              </w:rPr>
              <w:t xml:space="preserve">cuadrado 1 m</w:t>
            </w:r>
          </w:p>
        </w:tc>
        <w:tc>
          <w:tcPr>
            <w:tcW w:type="dxa" w:w="1900"/>
            <w:tcBorders>
              <w:top w:val="single" w:color="000000" w:sz="4"/>
              <w:left w:val="none" w:color="FFFFFF" w:sz="0"/>
              <w:bottom w:val="single" w:color="000000" w:sz="4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4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6"/>
                <w:szCs w:val="16"/>
              </w:rPr>
              <w:t xml:space="preserve">6.000</w:t>
            </w:r>
          </w:p>
        </w:tc>
      </w:tr>
    </w:tbl>
    <w:p>
      <w:pPr>
        <w:spacing w:after="240" w:line="240"/>
      </w:pPr>
      <w:r>
        <w:rPr>
          <w:rFonts w:ascii="Times New Roman" w:cs="Times New Roman" w:eastAsia="Times New Roman" w:hAnsi="Times New Roman"/>
          <w:i/>
          <w:iCs/>
          <w:sz w:val="20"/>
          <w:szCs w:val="20"/>
        </w:rPr>
        <w:t xml:space="preserve">Nota. Los tres ciclos tienen vigencias distintas para probar el semáforo: C-01 (7 años) sembrado el 15/03/2026 está en verde; C-02 (2 años) sembrado el 01/02/2026 también está en verde; C-03 (1 año) está CERRADO. Con el ciclo C-03 CERRADO se prueba V-31. El nombre «Lote Alto» se repite en dos fincas y puede repetirse incluso dentro de una finca, porque ya no es un dato único. Para probar un ciclo con varios cultivos, la pantalla Agregar cultivo permite sumar un segundo cultivo a C-01 (por ejemplo, plátano), y el intento de agregar café otra vez debe responder V-50.</w:t>
      </w:r>
      <w:r>
        <w:rPr>
          <w:rFonts w:ascii="Times New Roman" w:cs="Times New Roman" w:eastAsia="Times New Roman" w:hAnsi="Times New Roman"/>
          <w:sz w:val="20"/>
          <w:szCs w:val="20"/>
        </w:rPr>
        <w:t xml:space="preserve"/>
      </w:r>
    </w:p>
    <w:p>
      <w:pPr>
        <w:pStyle w:val="Heading3"/>
        <w:keepNext/>
        <w:spacing w:line="480"/>
      </w:pPr>
      <w:r>
        <w:rPr>
          <w:rFonts w:ascii="Times New Roman" w:cs="Times New Roman" w:eastAsia="Times New Roman" w:hAnsi="Times New Roman"/>
          <w:b/>
          <w:bCs/>
          <w:i/>
          <w:iCs/>
          <w:sz w:val="24"/>
          <w:szCs w:val="24"/>
        </w:rPr>
        <w:t xml:space="preserve">Movimientos y resultados esperados</w:t>
      </w:r>
    </w:p>
    <w:p>
      <w:pPr>
        <w:keepNext/>
        <w:spacing w:after="0" w:line="240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Tabla 10</w:t>
      </w:r>
    </w:p>
    <w:p>
      <w:pPr>
        <w:keepNext/>
        <w:spacing w:after="120" w:line="240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Movimientos financieros de prueba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00"/>
        <w:gridCol w:w="900"/>
        <w:gridCol w:w="3800"/>
        <w:gridCol w:w="1600"/>
        <w:gridCol w:w="2260"/>
      </w:tblGrid>
      <w:tr>
        <w:trPr>
          <w:tblHeader/>
        </w:trPr>
        <w:tc>
          <w:tcPr>
            <w:tcW w:type="dxa" w:w="800"/>
            <w:tcBorders>
              <w:top w:val="single" w:color="000000" w:sz="4"/>
              <w:left w:val="none" w:color="FFFFFF" w:sz="0"/>
              <w:bottom w:val="single" w:color="000000" w:sz="4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40" w:line="240"/>
            </w:pPr>
            <w:r>
              <w:rPr>
                <w:rFonts w:ascii="Times New Roman" w:cs="Times New Roman" w:eastAsia="Times New Roman" w:hAnsi="Times New Roman"/>
                <w:b/>
                <w:bCs/>
                <w:sz w:val="17"/>
                <w:szCs w:val="17"/>
              </w:rPr>
              <w:t xml:space="preserve">ID</w:t>
            </w:r>
          </w:p>
        </w:tc>
        <w:tc>
          <w:tcPr>
            <w:tcW w:type="dxa" w:w="900"/>
            <w:tcBorders>
              <w:top w:val="single" w:color="000000" w:sz="4"/>
              <w:left w:val="none" w:color="FFFFFF" w:sz="0"/>
              <w:bottom w:val="single" w:color="000000" w:sz="4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40" w:line="240"/>
            </w:pPr>
            <w:r>
              <w:rPr>
                <w:rFonts w:ascii="Times New Roman" w:cs="Times New Roman" w:eastAsia="Times New Roman" w:hAnsi="Times New Roman"/>
                <w:b/>
                <w:bCs/>
                <w:sz w:val="17"/>
                <w:szCs w:val="17"/>
              </w:rPr>
              <w:t xml:space="preserve">Ciclo</w:t>
            </w:r>
          </w:p>
        </w:tc>
        <w:tc>
          <w:tcPr>
            <w:tcW w:type="dxa" w:w="3800"/>
            <w:tcBorders>
              <w:top w:val="single" w:color="000000" w:sz="4"/>
              <w:left w:val="none" w:color="FFFFFF" w:sz="0"/>
              <w:bottom w:val="single" w:color="000000" w:sz="4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40" w:line="240"/>
            </w:pPr>
            <w:r>
              <w:rPr>
                <w:rFonts w:ascii="Times New Roman" w:cs="Times New Roman" w:eastAsia="Times New Roman" w:hAnsi="Times New Roman"/>
                <w:b/>
                <w:bCs/>
                <w:sz w:val="17"/>
                <w:szCs w:val="17"/>
              </w:rPr>
              <w:t xml:space="preserve">Movimiento</w:t>
            </w:r>
          </w:p>
        </w:tc>
        <w:tc>
          <w:tcPr>
            <w:tcW w:type="dxa" w:w="1600"/>
            <w:tcBorders>
              <w:top w:val="single" w:color="000000" w:sz="4"/>
              <w:left w:val="none" w:color="FFFFFF" w:sz="0"/>
              <w:bottom w:val="single" w:color="000000" w:sz="4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40" w:line="240"/>
            </w:pPr>
            <w:r>
              <w:rPr>
                <w:rFonts w:ascii="Times New Roman" w:cs="Times New Roman" w:eastAsia="Times New Roman" w:hAnsi="Times New Roman"/>
                <w:b/>
                <w:bCs/>
                <w:sz w:val="17"/>
                <w:szCs w:val="17"/>
              </w:rPr>
              <w:t xml:space="preserve">Fecha</w:t>
            </w:r>
          </w:p>
        </w:tc>
        <w:tc>
          <w:tcPr>
            <w:tcW w:type="dxa" w:w="2260"/>
            <w:tcBorders>
              <w:top w:val="single" w:color="000000" w:sz="4"/>
              <w:left w:val="none" w:color="FFFFFF" w:sz="0"/>
              <w:bottom w:val="single" w:color="000000" w:sz="4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40" w:line="240"/>
            </w:pPr>
            <w:r>
              <w:rPr>
                <w:rFonts w:ascii="Times New Roman" w:cs="Times New Roman" w:eastAsia="Times New Roman" w:hAnsi="Times New Roman"/>
                <w:b/>
                <w:bCs/>
                <w:sz w:val="17"/>
                <w:szCs w:val="17"/>
              </w:rPr>
              <w:t xml:space="preserve">Valor</w:t>
            </w:r>
          </w:p>
        </w:tc>
      </w:tr>
      <w:tr>
        <w:trPr>
          <w:cantSplit/>
        </w:trPr>
        <w:tc>
          <w:tcPr>
            <w:tcW w:type="dxa" w:w="800"/>
            <w:tcBorders>
              <w:top w:val="single" w:color="000000" w:sz="4"/>
              <w:left w:val="none" w:color="FFFFFF" w:sz="0"/>
              <w:bottom w:val="single" w:color="000000" w:sz="4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4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7"/>
                <w:szCs w:val="17"/>
              </w:rPr>
              <w:t xml:space="preserve">G-01</w:t>
            </w:r>
          </w:p>
        </w:tc>
        <w:tc>
          <w:tcPr>
            <w:tcW w:type="dxa" w:w="900"/>
            <w:tcBorders>
              <w:top w:val="single" w:color="000000" w:sz="4"/>
              <w:left w:val="none" w:color="FFFFFF" w:sz="0"/>
              <w:bottom w:val="single" w:color="000000" w:sz="4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4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7"/>
                <w:szCs w:val="17"/>
              </w:rPr>
              <w:t xml:space="preserve">C-01</w:t>
            </w:r>
          </w:p>
        </w:tc>
        <w:tc>
          <w:tcPr>
            <w:tcW w:type="dxa" w:w="3800"/>
            <w:tcBorders>
              <w:top w:val="single" w:color="000000" w:sz="4"/>
              <w:left w:val="none" w:color="FFFFFF" w:sz="0"/>
              <w:bottom w:val="single" w:color="000000" w:sz="4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4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7"/>
                <w:szCs w:val="17"/>
              </w:rPr>
              <w:t xml:space="preserve">Gasto (abonos)</w:t>
            </w:r>
          </w:p>
        </w:tc>
        <w:tc>
          <w:tcPr>
            <w:tcW w:type="dxa" w:w="1600"/>
            <w:tcBorders>
              <w:top w:val="single" w:color="000000" w:sz="4"/>
              <w:left w:val="none" w:color="FFFFFF" w:sz="0"/>
              <w:bottom w:val="single" w:color="000000" w:sz="4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4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7"/>
                <w:szCs w:val="17"/>
              </w:rPr>
              <w:t xml:space="preserve">12/04/2026</w:t>
            </w:r>
          </w:p>
        </w:tc>
        <w:tc>
          <w:tcPr>
            <w:tcW w:type="dxa" w:w="2260"/>
            <w:tcBorders>
              <w:top w:val="single" w:color="000000" w:sz="4"/>
              <w:left w:val="none" w:color="FFFFFF" w:sz="0"/>
              <w:bottom w:val="single" w:color="000000" w:sz="4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4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7"/>
                <w:szCs w:val="17"/>
              </w:rPr>
              <w:t xml:space="preserve">$ 100.000</w:t>
            </w:r>
          </w:p>
        </w:tc>
      </w:tr>
      <w:tr>
        <w:trPr>
          <w:cantSplit/>
        </w:trPr>
        <w:tc>
          <w:tcPr>
            <w:tcW w:type="dxa" w:w="800"/>
            <w:tcBorders>
              <w:top w:val="single" w:color="000000" w:sz="4"/>
              <w:left w:val="none" w:color="FFFFFF" w:sz="0"/>
              <w:bottom w:val="single" w:color="000000" w:sz="4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4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7"/>
                <w:szCs w:val="17"/>
              </w:rPr>
              <w:t xml:space="preserve">G-02</w:t>
            </w:r>
          </w:p>
        </w:tc>
        <w:tc>
          <w:tcPr>
            <w:tcW w:type="dxa" w:w="900"/>
            <w:tcBorders>
              <w:top w:val="single" w:color="000000" w:sz="4"/>
              <w:left w:val="none" w:color="FFFFFF" w:sz="0"/>
              <w:bottom w:val="single" w:color="000000" w:sz="4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4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7"/>
                <w:szCs w:val="17"/>
              </w:rPr>
              <w:t xml:space="preserve">C-03</w:t>
            </w:r>
          </w:p>
        </w:tc>
        <w:tc>
          <w:tcPr>
            <w:tcW w:type="dxa" w:w="3800"/>
            <w:tcBorders>
              <w:top w:val="single" w:color="000000" w:sz="4"/>
              <w:left w:val="none" w:color="FFFFFF" w:sz="0"/>
              <w:bottom w:val="single" w:color="000000" w:sz="4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4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7"/>
                <w:szCs w:val="17"/>
              </w:rPr>
              <w:t xml:space="preserve">Gasto (semillas)</w:t>
            </w:r>
          </w:p>
        </w:tc>
        <w:tc>
          <w:tcPr>
            <w:tcW w:type="dxa" w:w="1600"/>
            <w:tcBorders>
              <w:top w:val="single" w:color="000000" w:sz="4"/>
              <w:left w:val="none" w:color="FFFFFF" w:sz="0"/>
              <w:bottom w:val="single" w:color="000000" w:sz="4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4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7"/>
                <w:szCs w:val="17"/>
              </w:rPr>
              <w:t xml:space="preserve">15/02/2026</w:t>
            </w:r>
          </w:p>
        </w:tc>
        <w:tc>
          <w:tcPr>
            <w:tcW w:type="dxa" w:w="2260"/>
            <w:tcBorders>
              <w:top w:val="single" w:color="000000" w:sz="4"/>
              <w:left w:val="none" w:color="FFFFFF" w:sz="0"/>
              <w:bottom w:val="single" w:color="000000" w:sz="4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4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7"/>
                <w:szCs w:val="17"/>
              </w:rPr>
              <w:t xml:space="preserve">$ 80.000</w:t>
            </w:r>
          </w:p>
        </w:tc>
      </w:tr>
      <w:tr>
        <w:trPr>
          <w:cantSplit/>
        </w:trPr>
        <w:tc>
          <w:tcPr>
            <w:tcW w:type="dxa" w:w="800"/>
            <w:tcBorders>
              <w:top w:val="single" w:color="000000" w:sz="4"/>
              <w:left w:val="none" w:color="FFFFFF" w:sz="0"/>
              <w:bottom w:val="single" w:color="000000" w:sz="4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4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7"/>
                <w:szCs w:val="17"/>
              </w:rPr>
              <w:t xml:space="preserve">J-01</w:t>
            </w:r>
          </w:p>
        </w:tc>
        <w:tc>
          <w:tcPr>
            <w:tcW w:type="dxa" w:w="900"/>
            <w:tcBorders>
              <w:top w:val="single" w:color="000000" w:sz="4"/>
              <w:left w:val="none" w:color="FFFFFF" w:sz="0"/>
              <w:bottom w:val="single" w:color="000000" w:sz="4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4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7"/>
                <w:szCs w:val="17"/>
              </w:rPr>
              <w:t xml:space="preserve">C-01</w:t>
            </w:r>
          </w:p>
        </w:tc>
        <w:tc>
          <w:tcPr>
            <w:tcW w:type="dxa" w:w="3800"/>
            <w:tcBorders>
              <w:top w:val="single" w:color="000000" w:sz="4"/>
              <w:left w:val="none" w:color="FFFFFF" w:sz="0"/>
              <w:bottom w:val="single" w:color="000000" w:sz="4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4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7"/>
                <w:szCs w:val="17"/>
              </w:rPr>
              <w:t xml:space="preserve">Jornales (2 × $ 25.000)</w:t>
            </w:r>
          </w:p>
        </w:tc>
        <w:tc>
          <w:tcPr>
            <w:tcW w:type="dxa" w:w="1600"/>
            <w:tcBorders>
              <w:top w:val="single" w:color="000000" w:sz="4"/>
              <w:left w:val="none" w:color="FFFFFF" w:sz="0"/>
              <w:bottom w:val="single" w:color="000000" w:sz="4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4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7"/>
                <w:szCs w:val="17"/>
              </w:rPr>
              <w:t xml:space="preserve">20/04/2026</w:t>
            </w:r>
          </w:p>
        </w:tc>
        <w:tc>
          <w:tcPr>
            <w:tcW w:type="dxa" w:w="2260"/>
            <w:tcBorders>
              <w:top w:val="single" w:color="000000" w:sz="4"/>
              <w:left w:val="none" w:color="FFFFFF" w:sz="0"/>
              <w:bottom w:val="single" w:color="000000" w:sz="4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4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7"/>
                <w:szCs w:val="17"/>
              </w:rPr>
              <w:t xml:space="preserve">$ 50.000</w:t>
            </w:r>
          </w:p>
        </w:tc>
      </w:tr>
      <w:tr>
        <w:trPr>
          <w:cantSplit/>
        </w:trPr>
        <w:tc>
          <w:tcPr>
            <w:tcW w:type="dxa" w:w="800"/>
            <w:tcBorders>
              <w:top w:val="single" w:color="000000" w:sz="4"/>
              <w:left w:val="none" w:color="FFFFFF" w:sz="0"/>
              <w:bottom w:val="single" w:color="000000" w:sz="4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4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7"/>
                <w:szCs w:val="17"/>
              </w:rPr>
              <w:t xml:space="preserve">I-01</w:t>
            </w:r>
          </w:p>
        </w:tc>
        <w:tc>
          <w:tcPr>
            <w:tcW w:type="dxa" w:w="900"/>
            <w:tcBorders>
              <w:top w:val="single" w:color="000000" w:sz="4"/>
              <w:left w:val="none" w:color="FFFFFF" w:sz="0"/>
              <w:bottom w:val="single" w:color="000000" w:sz="4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4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7"/>
                <w:szCs w:val="17"/>
              </w:rPr>
              <w:t xml:space="preserve">C-01</w:t>
            </w:r>
          </w:p>
        </w:tc>
        <w:tc>
          <w:tcPr>
            <w:tcW w:type="dxa" w:w="3800"/>
            <w:tcBorders>
              <w:top w:val="single" w:color="000000" w:sz="4"/>
              <w:left w:val="none" w:color="FFFFFF" w:sz="0"/>
              <w:bottom w:val="single" w:color="000000" w:sz="4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4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7"/>
                <w:szCs w:val="17"/>
              </w:rPr>
              <w:t xml:space="preserve">Ingreso (4 × $ 125.000)</w:t>
            </w:r>
          </w:p>
        </w:tc>
        <w:tc>
          <w:tcPr>
            <w:tcW w:type="dxa" w:w="1600"/>
            <w:tcBorders>
              <w:top w:val="single" w:color="000000" w:sz="4"/>
              <w:left w:val="none" w:color="FFFFFF" w:sz="0"/>
              <w:bottom w:val="single" w:color="000000" w:sz="4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4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7"/>
                <w:szCs w:val="17"/>
              </w:rPr>
              <w:t xml:space="preserve">10/09/2026</w:t>
            </w:r>
          </w:p>
        </w:tc>
        <w:tc>
          <w:tcPr>
            <w:tcW w:type="dxa" w:w="2260"/>
            <w:tcBorders>
              <w:top w:val="single" w:color="000000" w:sz="4"/>
              <w:left w:val="none" w:color="FFFFFF" w:sz="0"/>
              <w:bottom w:val="single" w:color="000000" w:sz="4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4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7"/>
                <w:szCs w:val="17"/>
              </w:rPr>
              <w:t xml:space="preserve">$ 500.000</w:t>
            </w:r>
          </w:p>
        </w:tc>
      </w:tr>
      <w:tr>
        <w:trPr>
          <w:cantSplit/>
        </w:trPr>
        <w:tc>
          <w:tcPr>
            <w:tcW w:type="dxa" w:w="800"/>
            <w:tcBorders>
              <w:top w:val="single" w:color="000000" w:sz="4"/>
              <w:left w:val="none" w:color="FFFFFF" w:sz="0"/>
              <w:bottom w:val="single" w:color="000000" w:sz="4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4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7"/>
                <w:szCs w:val="17"/>
              </w:rPr>
              <w:t xml:space="preserve">I-02</w:t>
            </w:r>
          </w:p>
        </w:tc>
        <w:tc>
          <w:tcPr>
            <w:tcW w:type="dxa" w:w="900"/>
            <w:tcBorders>
              <w:top w:val="single" w:color="000000" w:sz="4"/>
              <w:left w:val="none" w:color="FFFFFF" w:sz="0"/>
              <w:bottom w:val="single" w:color="000000" w:sz="4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4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7"/>
                <w:szCs w:val="17"/>
              </w:rPr>
              <w:t xml:space="preserve">C-03</w:t>
            </w:r>
          </w:p>
        </w:tc>
        <w:tc>
          <w:tcPr>
            <w:tcW w:type="dxa" w:w="3800"/>
            <w:tcBorders>
              <w:top w:val="single" w:color="000000" w:sz="4"/>
              <w:left w:val="none" w:color="FFFFFF" w:sz="0"/>
              <w:bottom w:val="single" w:color="000000" w:sz="4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4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7"/>
                <w:szCs w:val="17"/>
              </w:rPr>
              <w:t xml:space="preserve">Ingreso (8 × $ 25.000)</w:t>
            </w:r>
          </w:p>
        </w:tc>
        <w:tc>
          <w:tcPr>
            <w:tcW w:type="dxa" w:w="1600"/>
            <w:tcBorders>
              <w:top w:val="single" w:color="000000" w:sz="4"/>
              <w:left w:val="none" w:color="FFFFFF" w:sz="0"/>
              <w:bottom w:val="single" w:color="000000" w:sz="4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4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7"/>
                <w:szCs w:val="17"/>
              </w:rPr>
              <w:t xml:space="preserve">20/06/2026</w:t>
            </w:r>
          </w:p>
        </w:tc>
        <w:tc>
          <w:tcPr>
            <w:tcW w:type="dxa" w:w="2260"/>
            <w:tcBorders>
              <w:top w:val="single" w:color="000000" w:sz="4"/>
              <w:left w:val="none" w:color="FFFFFF" w:sz="0"/>
              <w:bottom w:val="single" w:color="000000" w:sz="4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4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7"/>
                <w:szCs w:val="17"/>
              </w:rPr>
              <w:t xml:space="preserve">$ 200.000</w:t>
            </w:r>
          </w:p>
        </w:tc>
      </w:tr>
    </w:tbl>
    <w:p>
      <w:pPr>
        <w:keepNext/>
        <w:spacing w:after="0" w:line="240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Tabla 11</w:t>
      </w:r>
    </w:p>
    <w:p>
      <w:pPr>
        <w:keepNext/>
        <w:spacing w:after="120" w:line="240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Resultados esperados por ciclo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00"/>
        <w:gridCol w:w="1400"/>
        <w:gridCol w:w="1500"/>
        <w:gridCol w:w="1600"/>
        <w:gridCol w:w="2060"/>
        <w:gridCol w:w="2000"/>
      </w:tblGrid>
      <w:tr>
        <w:trPr>
          <w:tblHeader/>
        </w:trPr>
        <w:tc>
          <w:tcPr>
            <w:tcW w:type="dxa" w:w="800"/>
            <w:tcBorders>
              <w:top w:val="single" w:color="000000" w:sz="4"/>
              <w:left w:val="none" w:color="FFFFFF" w:sz="0"/>
              <w:bottom w:val="single" w:color="000000" w:sz="4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40" w:line="240"/>
            </w:pPr>
            <w:r>
              <w:rPr>
                <w:rFonts w:ascii="Times New Roman" w:cs="Times New Roman" w:eastAsia="Times New Roman" w:hAnsi="Times New Roman"/>
                <w:b/>
                <w:bCs/>
                <w:sz w:val="17"/>
                <w:szCs w:val="17"/>
              </w:rPr>
              <w:t xml:space="preserve">Ciclo</w:t>
            </w:r>
          </w:p>
        </w:tc>
        <w:tc>
          <w:tcPr>
            <w:tcW w:type="dxa" w:w="1400"/>
            <w:tcBorders>
              <w:top w:val="single" w:color="000000" w:sz="4"/>
              <w:left w:val="none" w:color="FFFFFF" w:sz="0"/>
              <w:bottom w:val="single" w:color="000000" w:sz="4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40" w:line="240"/>
            </w:pPr>
            <w:r>
              <w:rPr>
                <w:rFonts w:ascii="Times New Roman" w:cs="Times New Roman" w:eastAsia="Times New Roman" w:hAnsi="Times New Roman"/>
                <w:b/>
                <w:bCs/>
                <w:sz w:val="17"/>
                <w:szCs w:val="17"/>
              </w:rPr>
              <w:t xml:space="preserve">Gastos</w:t>
            </w:r>
          </w:p>
        </w:tc>
        <w:tc>
          <w:tcPr>
            <w:tcW w:type="dxa" w:w="1500"/>
            <w:tcBorders>
              <w:top w:val="single" w:color="000000" w:sz="4"/>
              <w:left w:val="none" w:color="FFFFFF" w:sz="0"/>
              <w:bottom w:val="single" w:color="000000" w:sz="4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40" w:line="240"/>
            </w:pPr>
            <w:r>
              <w:rPr>
                <w:rFonts w:ascii="Times New Roman" w:cs="Times New Roman" w:eastAsia="Times New Roman" w:hAnsi="Times New Roman"/>
                <w:b/>
                <w:bCs/>
                <w:sz w:val="17"/>
                <w:szCs w:val="17"/>
              </w:rPr>
              <w:t xml:space="preserve">Ingresos</w:t>
            </w:r>
          </w:p>
        </w:tc>
        <w:tc>
          <w:tcPr>
            <w:tcW w:type="dxa" w:w="1600"/>
            <w:tcBorders>
              <w:top w:val="single" w:color="000000" w:sz="4"/>
              <w:left w:val="none" w:color="FFFFFF" w:sz="0"/>
              <w:bottom w:val="single" w:color="000000" w:sz="4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40" w:line="240"/>
            </w:pPr>
            <w:r>
              <w:rPr>
                <w:rFonts w:ascii="Times New Roman" w:cs="Times New Roman" w:eastAsia="Times New Roman" w:hAnsi="Times New Roman"/>
                <w:b/>
                <w:bCs/>
                <w:sz w:val="17"/>
                <w:szCs w:val="17"/>
              </w:rPr>
              <w:t xml:space="preserve">Utilidad neta</w:t>
            </w:r>
          </w:p>
        </w:tc>
        <w:tc>
          <w:tcPr>
            <w:tcW w:type="dxa" w:w="2060"/>
            <w:tcBorders>
              <w:top w:val="single" w:color="000000" w:sz="4"/>
              <w:left w:val="none" w:color="FFFFFF" w:sz="0"/>
              <w:bottom w:val="single" w:color="000000" w:sz="4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40" w:line="240"/>
            </w:pPr>
            <w:r>
              <w:rPr>
                <w:rFonts w:ascii="Times New Roman" w:cs="Times New Roman" w:eastAsia="Times New Roman" w:hAnsi="Times New Roman"/>
                <w:b/>
                <w:bCs/>
                <w:sz w:val="17"/>
                <w:szCs w:val="17"/>
              </w:rPr>
              <w:t xml:space="preserve">Rentabilidad</w:t>
            </w:r>
          </w:p>
        </w:tc>
        <w:tc>
          <w:tcPr>
            <w:tcW w:type="dxa" w:w="2000"/>
            <w:tcBorders>
              <w:top w:val="single" w:color="000000" w:sz="4"/>
              <w:left w:val="none" w:color="FFFFFF" w:sz="0"/>
              <w:bottom w:val="single" w:color="000000" w:sz="4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40" w:line="240"/>
            </w:pPr>
            <w:r>
              <w:rPr>
                <w:rFonts w:ascii="Times New Roman" w:cs="Times New Roman" w:eastAsia="Times New Roman" w:hAnsi="Times New Roman"/>
                <w:b/>
                <w:bCs/>
                <w:sz w:val="17"/>
                <w:szCs w:val="17"/>
              </w:rPr>
              <w:t xml:space="preserve">Utilidad por hectárea</w:t>
            </w:r>
          </w:p>
        </w:tc>
      </w:tr>
      <w:tr>
        <w:trPr>
          <w:cantSplit/>
        </w:trPr>
        <w:tc>
          <w:tcPr>
            <w:tcW w:type="dxa" w:w="800"/>
            <w:tcBorders>
              <w:top w:val="single" w:color="000000" w:sz="4"/>
              <w:left w:val="none" w:color="FFFFFF" w:sz="0"/>
              <w:bottom w:val="single" w:color="000000" w:sz="4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4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7"/>
                <w:szCs w:val="17"/>
              </w:rPr>
              <w:t xml:space="preserve">C-01</w:t>
            </w:r>
          </w:p>
        </w:tc>
        <w:tc>
          <w:tcPr>
            <w:tcW w:type="dxa" w:w="1400"/>
            <w:tcBorders>
              <w:top w:val="single" w:color="000000" w:sz="4"/>
              <w:left w:val="none" w:color="FFFFFF" w:sz="0"/>
              <w:bottom w:val="single" w:color="000000" w:sz="4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4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7"/>
                <w:szCs w:val="17"/>
              </w:rPr>
              <w:t xml:space="preserve">$ 150.000</w:t>
            </w:r>
          </w:p>
        </w:tc>
        <w:tc>
          <w:tcPr>
            <w:tcW w:type="dxa" w:w="1500"/>
            <w:tcBorders>
              <w:top w:val="single" w:color="000000" w:sz="4"/>
              <w:left w:val="none" w:color="FFFFFF" w:sz="0"/>
              <w:bottom w:val="single" w:color="000000" w:sz="4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4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7"/>
                <w:szCs w:val="17"/>
              </w:rPr>
              <w:t xml:space="preserve">$ 500.000</w:t>
            </w:r>
          </w:p>
        </w:tc>
        <w:tc>
          <w:tcPr>
            <w:tcW w:type="dxa" w:w="1600"/>
            <w:tcBorders>
              <w:top w:val="single" w:color="000000" w:sz="4"/>
              <w:left w:val="none" w:color="FFFFFF" w:sz="0"/>
              <w:bottom w:val="single" w:color="000000" w:sz="4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4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7"/>
                <w:szCs w:val="17"/>
              </w:rPr>
              <w:t xml:space="preserve">$ 350.000</w:t>
            </w:r>
          </w:p>
        </w:tc>
        <w:tc>
          <w:tcPr>
            <w:tcW w:type="dxa" w:w="2060"/>
            <w:tcBorders>
              <w:top w:val="single" w:color="000000" w:sz="4"/>
              <w:left w:val="none" w:color="FFFFFF" w:sz="0"/>
              <w:bottom w:val="single" w:color="000000" w:sz="4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4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7"/>
                <w:szCs w:val="17"/>
              </w:rPr>
              <w:t xml:space="preserve">233,3 %</w:t>
            </w:r>
          </w:p>
        </w:tc>
        <w:tc>
          <w:tcPr>
            <w:tcW w:type="dxa" w:w="2000"/>
            <w:tcBorders>
              <w:top w:val="single" w:color="000000" w:sz="4"/>
              <w:left w:val="none" w:color="FFFFFF" w:sz="0"/>
              <w:bottom w:val="single" w:color="000000" w:sz="4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4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7"/>
                <w:szCs w:val="17"/>
              </w:rPr>
              <w:t xml:space="preserve">$ 388.889</w:t>
            </w:r>
          </w:p>
        </w:tc>
      </w:tr>
      <w:tr>
        <w:trPr>
          <w:cantSplit/>
        </w:trPr>
        <w:tc>
          <w:tcPr>
            <w:tcW w:type="dxa" w:w="800"/>
            <w:tcBorders>
              <w:top w:val="single" w:color="000000" w:sz="4"/>
              <w:left w:val="none" w:color="FFFFFF" w:sz="0"/>
              <w:bottom w:val="single" w:color="000000" w:sz="4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4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7"/>
                <w:szCs w:val="17"/>
              </w:rPr>
              <w:t xml:space="preserve">C-02</w:t>
            </w:r>
          </w:p>
        </w:tc>
        <w:tc>
          <w:tcPr>
            <w:tcW w:type="dxa" w:w="1400"/>
            <w:tcBorders>
              <w:top w:val="single" w:color="000000" w:sz="4"/>
              <w:left w:val="none" w:color="FFFFFF" w:sz="0"/>
              <w:bottom w:val="single" w:color="000000" w:sz="4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4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7"/>
                <w:szCs w:val="17"/>
              </w:rPr>
              <w:t xml:space="preserve">$ 0</w:t>
            </w:r>
          </w:p>
        </w:tc>
        <w:tc>
          <w:tcPr>
            <w:tcW w:type="dxa" w:w="1500"/>
            <w:tcBorders>
              <w:top w:val="single" w:color="000000" w:sz="4"/>
              <w:left w:val="none" w:color="FFFFFF" w:sz="0"/>
              <w:bottom w:val="single" w:color="000000" w:sz="4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4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7"/>
                <w:szCs w:val="17"/>
              </w:rPr>
              <w:t xml:space="preserve">$ 0</w:t>
            </w:r>
          </w:p>
        </w:tc>
        <w:tc>
          <w:tcPr>
            <w:tcW w:type="dxa" w:w="1600"/>
            <w:tcBorders>
              <w:top w:val="single" w:color="000000" w:sz="4"/>
              <w:left w:val="none" w:color="FFFFFF" w:sz="0"/>
              <w:bottom w:val="single" w:color="000000" w:sz="4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4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7"/>
                <w:szCs w:val="17"/>
              </w:rPr>
              <w:t xml:space="preserve">$ 0</w:t>
            </w:r>
          </w:p>
        </w:tc>
        <w:tc>
          <w:tcPr>
            <w:tcW w:type="dxa" w:w="2060"/>
            <w:tcBorders>
              <w:top w:val="single" w:color="000000" w:sz="4"/>
              <w:left w:val="none" w:color="FFFFFF" w:sz="0"/>
              <w:bottom w:val="single" w:color="000000" w:sz="4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4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7"/>
                <w:szCs w:val="17"/>
              </w:rPr>
              <w:t xml:space="preserve">0,0 % (gastos en cero)</w:t>
            </w:r>
          </w:p>
        </w:tc>
        <w:tc>
          <w:tcPr>
            <w:tcW w:type="dxa" w:w="2000"/>
            <w:tcBorders>
              <w:top w:val="single" w:color="000000" w:sz="4"/>
              <w:left w:val="none" w:color="FFFFFF" w:sz="0"/>
              <w:bottom w:val="single" w:color="000000" w:sz="4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4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7"/>
                <w:szCs w:val="17"/>
              </w:rPr>
              <w:t xml:space="preserve">$ 0</w:t>
            </w:r>
          </w:p>
        </w:tc>
      </w:tr>
      <w:tr>
        <w:trPr>
          <w:cantSplit/>
        </w:trPr>
        <w:tc>
          <w:tcPr>
            <w:tcW w:type="dxa" w:w="800"/>
            <w:tcBorders>
              <w:top w:val="single" w:color="000000" w:sz="4"/>
              <w:left w:val="none" w:color="FFFFFF" w:sz="0"/>
              <w:bottom w:val="single" w:color="000000" w:sz="4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4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7"/>
                <w:szCs w:val="17"/>
              </w:rPr>
              <w:t xml:space="preserve">C-03</w:t>
            </w:r>
          </w:p>
        </w:tc>
        <w:tc>
          <w:tcPr>
            <w:tcW w:type="dxa" w:w="1400"/>
            <w:tcBorders>
              <w:top w:val="single" w:color="000000" w:sz="4"/>
              <w:left w:val="none" w:color="FFFFFF" w:sz="0"/>
              <w:bottom w:val="single" w:color="000000" w:sz="4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4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7"/>
                <w:szCs w:val="17"/>
              </w:rPr>
              <w:t xml:space="preserve">$ 80.000</w:t>
            </w:r>
          </w:p>
        </w:tc>
        <w:tc>
          <w:tcPr>
            <w:tcW w:type="dxa" w:w="1500"/>
            <w:tcBorders>
              <w:top w:val="single" w:color="000000" w:sz="4"/>
              <w:left w:val="none" w:color="FFFFFF" w:sz="0"/>
              <w:bottom w:val="single" w:color="000000" w:sz="4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4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7"/>
                <w:szCs w:val="17"/>
              </w:rPr>
              <w:t xml:space="preserve">$ 200.000</w:t>
            </w:r>
          </w:p>
        </w:tc>
        <w:tc>
          <w:tcPr>
            <w:tcW w:type="dxa" w:w="1600"/>
            <w:tcBorders>
              <w:top w:val="single" w:color="000000" w:sz="4"/>
              <w:left w:val="none" w:color="FFFFFF" w:sz="0"/>
              <w:bottom w:val="single" w:color="000000" w:sz="4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4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7"/>
                <w:szCs w:val="17"/>
              </w:rPr>
              <w:t xml:space="preserve">$ 120.000</w:t>
            </w:r>
          </w:p>
        </w:tc>
        <w:tc>
          <w:tcPr>
            <w:tcW w:type="dxa" w:w="2060"/>
            <w:tcBorders>
              <w:top w:val="single" w:color="000000" w:sz="4"/>
              <w:left w:val="none" w:color="FFFFFF" w:sz="0"/>
              <w:bottom w:val="single" w:color="000000" w:sz="4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4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7"/>
                <w:szCs w:val="17"/>
              </w:rPr>
              <w:t xml:space="preserve">150,0 %</w:t>
            </w:r>
          </w:p>
        </w:tc>
        <w:tc>
          <w:tcPr>
            <w:tcW w:type="dxa" w:w="2000"/>
            <w:tcBorders>
              <w:top w:val="single" w:color="000000" w:sz="4"/>
              <w:left w:val="none" w:color="FFFFFF" w:sz="0"/>
              <w:bottom w:val="single" w:color="000000" w:sz="4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4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7"/>
                <w:szCs w:val="17"/>
              </w:rPr>
              <w:t xml:space="preserve">$ 200.000</w:t>
            </w:r>
          </w:p>
        </w:tc>
      </w:tr>
    </w:tbl>
    <w:p>
      <w:pPr>
        <w:spacing w:after="240" w:line="240"/>
      </w:pPr>
      <w:r>
        <w:rPr>
          <w:rFonts w:ascii="Times New Roman" w:cs="Times New Roman" w:eastAsia="Times New Roman" w:hAnsi="Times New Roman"/>
          <w:i/>
          <w:iCs/>
          <w:sz w:val="20"/>
          <w:szCs w:val="20"/>
        </w:rPr>
        <w:t xml:space="preserve">Nota. </w:t>
      </w:r>
      <w:r>
        <w:rPr>
          <w:rFonts w:ascii="Times New Roman" w:cs="Times New Roman" w:eastAsia="Times New Roman" w:hAnsi="Times New Roman"/>
          <w:sz w:val="20"/>
          <w:szCs w:val="20"/>
        </w:rPr>
        <w:t xml:space="preserve">C-01: 150.000 = 100.000 + 2 × 25.000; utilidad = 500.000 − 150.000; rentabilidad = 350.000 / 150.000 × 100; por hectárea = 350.000 / 0,9. Con el ciclo C-03 CERRADO se prueba V-31.</w:t>
      </w:r>
    </w:p>
    <w:p>
      <w:pPr>
        <w:pStyle w:val="Heading2"/>
        <w:keepNext/>
        <w:spacing w:line="480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Datos de entrada por regla de validación</w:t>
      </w:r>
    </w:p>
    <w:p>
      <w:pPr>
        <w:spacing w:after="0" w:line="480"/>
        <w:ind w:firstLine="720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La tabla siguiente da, para cada regla del Apéndice J, un valor que debe aceptarse y otro que debe rechazarse con el mensaje indicado. Son la base de los 96 casos de validación del plan de pruebas.</w:t>
      </w:r>
    </w:p>
    <w:p>
      <w:pPr>
        <w:keepNext/>
        <w:spacing w:after="0" w:line="240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Tabla 12</w:t>
      </w:r>
    </w:p>
    <w:p>
      <w:pPr>
        <w:keepNext/>
        <w:spacing w:after="120" w:line="240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Valores válidos e inválidos por regla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00"/>
        <w:gridCol w:w="1500"/>
        <w:gridCol w:w="1800"/>
        <w:gridCol w:w="1800"/>
        <w:gridCol w:w="3560"/>
      </w:tblGrid>
      <w:tr>
        <w:trPr>
          <w:tblHeader/>
        </w:trPr>
        <w:tc>
          <w:tcPr>
            <w:tcW w:type="dxa" w:w="700"/>
            <w:tcBorders>
              <w:top w:val="single" w:color="000000" w:sz="4"/>
              <w:left w:val="none" w:color="FFFFFF" w:sz="0"/>
              <w:bottom w:val="single" w:color="000000" w:sz="4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40" w:line="240"/>
            </w:pPr>
            <w:r>
              <w:rPr>
                <w:rFonts w:ascii="Times New Roman" w:cs="Times New Roman" w:eastAsia="Times New Roman" w:hAnsi="Times New Roman"/>
                <w:b/>
                <w:bCs/>
                <w:sz w:val="15"/>
                <w:szCs w:val="15"/>
              </w:rPr>
              <w:t xml:space="preserve">Regla</w:t>
            </w:r>
          </w:p>
        </w:tc>
        <w:tc>
          <w:tcPr>
            <w:tcW w:type="dxa" w:w="1500"/>
            <w:tcBorders>
              <w:top w:val="single" w:color="000000" w:sz="4"/>
              <w:left w:val="none" w:color="FFFFFF" w:sz="0"/>
              <w:bottom w:val="single" w:color="000000" w:sz="4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40" w:line="240"/>
            </w:pPr>
            <w:r>
              <w:rPr>
                <w:rFonts w:ascii="Times New Roman" w:cs="Times New Roman" w:eastAsia="Times New Roman" w:hAnsi="Times New Roman"/>
                <w:b/>
                <w:bCs/>
                <w:sz w:val="15"/>
                <w:szCs w:val="15"/>
              </w:rPr>
              <w:t xml:space="preserve">Campo</w:t>
            </w:r>
          </w:p>
        </w:tc>
        <w:tc>
          <w:tcPr>
            <w:tcW w:type="dxa" w:w="1800"/>
            <w:tcBorders>
              <w:top w:val="single" w:color="000000" w:sz="4"/>
              <w:left w:val="none" w:color="FFFFFF" w:sz="0"/>
              <w:bottom w:val="single" w:color="000000" w:sz="4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40" w:line="240"/>
            </w:pPr>
            <w:r>
              <w:rPr>
                <w:rFonts w:ascii="Times New Roman" w:cs="Times New Roman" w:eastAsia="Times New Roman" w:hAnsi="Times New Roman"/>
                <w:b/>
                <w:bCs/>
                <w:sz w:val="15"/>
                <w:szCs w:val="15"/>
              </w:rPr>
              <w:t xml:space="preserve">Valor válido</w:t>
            </w:r>
          </w:p>
        </w:tc>
        <w:tc>
          <w:tcPr>
            <w:tcW w:type="dxa" w:w="1800"/>
            <w:tcBorders>
              <w:top w:val="single" w:color="000000" w:sz="4"/>
              <w:left w:val="none" w:color="FFFFFF" w:sz="0"/>
              <w:bottom w:val="single" w:color="000000" w:sz="4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40" w:line="240"/>
            </w:pPr>
            <w:r>
              <w:rPr>
                <w:rFonts w:ascii="Times New Roman" w:cs="Times New Roman" w:eastAsia="Times New Roman" w:hAnsi="Times New Roman"/>
                <w:b/>
                <w:bCs/>
                <w:sz w:val="15"/>
                <w:szCs w:val="15"/>
              </w:rPr>
              <w:t xml:space="preserve">Valor inválido</w:t>
            </w:r>
          </w:p>
        </w:tc>
        <w:tc>
          <w:tcPr>
            <w:tcW w:type="dxa" w:w="3560"/>
            <w:tcBorders>
              <w:top w:val="single" w:color="000000" w:sz="4"/>
              <w:left w:val="none" w:color="FFFFFF" w:sz="0"/>
              <w:bottom w:val="single" w:color="000000" w:sz="4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40" w:line="240"/>
            </w:pPr>
            <w:r>
              <w:rPr>
                <w:rFonts w:ascii="Times New Roman" w:cs="Times New Roman" w:eastAsia="Times New Roman" w:hAnsi="Times New Roman"/>
                <w:b/>
                <w:bCs/>
                <w:sz w:val="15"/>
                <w:szCs w:val="15"/>
              </w:rPr>
              <w:t xml:space="preserve">Mensaje esperado</w:t>
            </w:r>
          </w:p>
        </w:tc>
      </w:tr>
      <w:tr>
        <w:trPr>
          <w:cantSplit/>
        </w:trPr>
        <w:tc>
          <w:tcPr>
            <w:tcW w:type="dxa" w:w="700"/>
            <w:tcBorders>
              <w:top w:val="single" w:color="000000" w:sz="4"/>
              <w:left w:val="none" w:color="FFFFFF" w:sz="0"/>
              <w:bottom w:val="single" w:color="000000" w:sz="4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4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5"/>
                <w:szCs w:val="15"/>
              </w:rPr>
              <w:t xml:space="preserve">V-01</w:t>
            </w:r>
          </w:p>
        </w:tc>
        <w:tc>
          <w:tcPr>
            <w:tcW w:type="dxa" w:w="1500"/>
            <w:tcBorders>
              <w:top w:val="single" w:color="000000" w:sz="4"/>
              <w:left w:val="none" w:color="FFFFFF" w:sz="0"/>
              <w:bottom w:val="single" w:color="000000" w:sz="4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4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5"/>
                <w:szCs w:val="15"/>
              </w:rPr>
              <w:t xml:space="preserve">Nombre</w:t>
            </w:r>
          </w:p>
        </w:tc>
        <w:tc>
          <w:tcPr>
            <w:tcW w:type="dxa" w:w="1800"/>
            <w:tcBorders>
              <w:top w:val="single" w:color="000000" w:sz="4"/>
              <w:left w:val="none" w:color="FFFFFF" w:sz="0"/>
              <w:bottom w:val="single" w:color="000000" w:sz="4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4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5"/>
                <w:szCs w:val="15"/>
              </w:rPr>
              <w:t xml:space="preserve">María Pérez</w:t>
            </w:r>
          </w:p>
        </w:tc>
        <w:tc>
          <w:tcPr>
            <w:tcW w:type="dxa" w:w="1800"/>
            <w:tcBorders>
              <w:top w:val="single" w:color="000000" w:sz="4"/>
              <w:left w:val="none" w:color="FFFFFF" w:sz="0"/>
              <w:bottom w:val="single" w:color="000000" w:sz="4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4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5"/>
                <w:szCs w:val="15"/>
              </w:rPr>
              <w:t xml:space="preserve">aaaaa</w:t>
            </w:r>
          </w:p>
        </w:tc>
        <w:tc>
          <w:tcPr>
            <w:tcW w:type="dxa" w:w="3560"/>
            <w:tcBorders>
              <w:top w:val="single" w:color="000000" w:sz="4"/>
              <w:left w:val="none" w:color="FFFFFF" w:sz="0"/>
              <w:bottom w:val="single" w:color="000000" w:sz="4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4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5"/>
                <w:szCs w:val="15"/>
              </w:rPr>
              <w:t xml:space="preserve">Escriba su nombre completo con letras (entre 2 y 60 caracteres).</w:t>
            </w:r>
          </w:p>
        </w:tc>
      </w:tr>
      <w:tr>
        <w:trPr>
          <w:cantSplit/>
        </w:trPr>
        <w:tc>
          <w:tcPr>
            <w:tcW w:type="dxa" w:w="700"/>
            <w:tcBorders>
              <w:top w:val="single" w:color="000000" w:sz="4"/>
              <w:left w:val="none" w:color="FFFFFF" w:sz="0"/>
              <w:bottom w:val="single" w:color="000000" w:sz="4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4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5"/>
                <w:szCs w:val="15"/>
              </w:rPr>
              <w:t xml:space="preserve">V-02</w:t>
            </w:r>
          </w:p>
        </w:tc>
        <w:tc>
          <w:tcPr>
            <w:tcW w:type="dxa" w:w="1500"/>
            <w:tcBorders>
              <w:top w:val="single" w:color="000000" w:sz="4"/>
              <w:left w:val="none" w:color="FFFFFF" w:sz="0"/>
              <w:bottom w:val="single" w:color="000000" w:sz="4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4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5"/>
                <w:szCs w:val="15"/>
              </w:rPr>
              <w:t xml:space="preserve">Ubicación</w:t>
            </w:r>
          </w:p>
        </w:tc>
        <w:tc>
          <w:tcPr>
            <w:tcW w:type="dxa" w:w="1800"/>
            <w:tcBorders>
              <w:top w:val="single" w:color="000000" w:sz="4"/>
              <w:left w:val="none" w:color="FFFFFF" w:sz="0"/>
              <w:bottom w:val="single" w:color="000000" w:sz="4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4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5"/>
                <w:szCs w:val="15"/>
              </w:rPr>
              <w:t xml:space="preserve">Caloto, Cauca</w:t>
            </w:r>
          </w:p>
        </w:tc>
        <w:tc>
          <w:tcPr>
            <w:tcW w:type="dxa" w:w="1800"/>
            <w:tcBorders>
              <w:top w:val="single" w:color="000000" w:sz="4"/>
              <w:left w:val="none" w:color="FFFFFF" w:sz="0"/>
              <w:bottom w:val="single" w:color="000000" w:sz="4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4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5"/>
                <w:szCs w:val="15"/>
              </w:rPr>
              <w:t xml:space="preserve">0</w:t>
            </w:r>
          </w:p>
        </w:tc>
        <w:tc>
          <w:tcPr>
            <w:tcW w:type="dxa" w:w="3560"/>
            <w:tcBorders>
              <w:top w:val="single" w:color="000000" w:sz="4"/>
              <w:left w:val="none" w:color="FFFFFF" w:sz="0"/>
              <w:bottom w:val="single" w:color="000000" w:sz="4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4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5"/>
                <w:szCs w:val="15"/>
              </w:rPr>
              <w:t xml:space="preserve">Escriba el municipio o la vereda (entre 3 y 60 caracteres).</w:t>
            </w:r>
          </w:p>
        </w:tc>
      </w:tr>
      <w:tr>
        <w:trPr>
          <w:cantSplit/>
        </w:trPr>
        <w:tc>
          <w:tcPr>
            <w:tcW w:type="dxa" w:w="700"/>
            <w:tcBorders>
              <w:top w:val="single" w:color="000000" w:sz="4"/>
              <w:left w:val="none" w:color="FFFFFF" w:sz="0"/>
              <w:bottom w:val="single" w:color="000000" w:sz="4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4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5"/>
                <w:szCs w:val="15"/>
              </w:rPr>
              <w:t xml:space="preserve">V-03</w:t>
            </w:r>
          </w:p>
        </w:tc>
        <w:tc>
          <w:tcPr>
            <w:tcW w:type="dxa" w:w="1500"/>
            <w:tcBorders>
              <w:top w:val="single" w:color="000000" w:sz="4"/>
              <w:left w:val="none" w:color="FFFFFF" w:sz="0"/>
              <w:bottom w:val="single" w:color="000000" w:sz="4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4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5"/>
                <w:szCs w:val="15"/>
              </w:rPr>
              <w:t xml:space="preserve">Correo</w:t>
            </w:r>
          </w:p>
        </w:tc>
        <w:tc>
          <w:tcPr>
            <w:tcW w:type="dxa" w:w="1800"/>
            <w:tcBorders>
              <w:top w:val="single" w:color="000000" w:sz="4"/>
              <w:left w:val="none" w:color="FFFFFF" w:sz="0"/>
              <w:bottom w:val="single" w:color="000000" w:sz="4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4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5"/>
                <w:szCs w:val="15"/>
              </w:rPr>
              <w:t xml:space="preserve">Maria@Correo.com</w:t>
            </w:r>
          </w:p>
        </w:tc>
        <w:tc>
          <w:tcPr>
            <w:tcW w:type="dxa" w:w="1800"/>
            <w:tcBorders>
              <w:top w:val="single" w:color="000000" w:sz="4"/>
              <w:left w:val="none" w:color="FFFFFF" w:sz="0"/>
              <w:bottom w:val="single" w:color="000000" w:sz="4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4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5"/>
                <w:szCs w:val="15"/>
              </w:rPr>
              <w:t xml:space="preserve">0@0</w:t>
            </w:r>
          </w:p>
        </w:tc>
        <w:tc>
          <w:tcPr>
            <w:tcW w:type="dxa" w:w="3560"/>
            <w:tcBorders>
              <w:top w:val="single" w:color="000000" w:sz="4"/>
              <w:left w:val="none" w:color="FFFFFF" w:sz="0"/>
              <w:bottom w:val="single" w:color="000000" w:sz="4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4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5"/>
                <w:szCs w:val="15"/>
              </w:rPr>
              <w:t xml:space="preserve">Escriba un correo válido, por ejemplo nombre@correo.com.</w:t>
            </w:r>
          </w:p>
        </w:tc>
      </w:tr>
      <w:tr>
        <w:trPr>
          <w:cantSplit/>
        </w:trPr>
        <w:tc>
          <w:tcPr>
            <w:tcW w:type="dxa" w:w="700"/>
            <w:tcBorders>
              <w:top w:val="single" w:color="000000" w:sz="4"/>
              <w:left w:val="none" w:color="FFFFFF" w:sz="0"/>
              <w:bottom w:val="single" w:color="000000" w:sz="4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4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5"/>
                <w:szCs w:val="15"/>
              </w:rPr>
              <w:t xml:space="preserve">V-04</w:t>
            </w:r>
          </w:p>
        </w:tc>
        <w:tc>
          <w:tcPr>
            <w:tcW w:type="dxa" w:w="1500"/>
            <w:tcBorders>
              <w:top w:val="single" w:color="000000" w:sz="4"/>
              <w:left w:val="none" w:color="FFFFFF" w:sz="0"/>
              <w:bottom w:val="single" w:color="000000" w:sz="4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4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5"/>
                <w:szCs w:val="15"/>
              </w:rPr>
              <w:t xml:space="preserve">Confirmar correo</w:t>
            </w:r>
          </w:p>
        </w:tc>
        <w:tc>
          <w:tcPr>
            <w:tcW w:type="dxa" w:w="1800"/>
            <w:tcBorders>
              <w:top w:val="single" w:color="000000" w:sz="4"/>
              <w:left w:val="none" w:color="FFFFFF" w:sz="0"/>
              <w:bottom w:val="single" w:color="000000" w:sz="4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4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5"/>
                <w:szCs w:val="15"/>
              </w:rPr>
              <w:t xml:space="preserve">maria@correo.com</w:t>
            </w:r>
          </w:p>
        </w:tc>
        <w:tc>
          <w:tcPr>
            <w:tcW w:type="dxa" w:w="1800"/>
            <w:tcBorders>
              <w:top w:val="single" w:color="000000" w:sz="4"/>
              <w:left w:val="none" w:color="FFFFFF" w:sz="0"/>
              <w:bottom w:val="single" w:color="000000" w:sz="4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4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5"/>
                <w:szCs w:val="15"/>
              </w:rPr>
              <w:t xml:space="preserve">maria@correo.co</w:t>
            </w:r>
          </w:p>
        </w:tc>
        <w:tc>
          <w:tcPr>
            <w:tcW w:type="dxa" w:w="3560"/>
            <w:tcBorders>
              <w:top w:val="single" w:color="000000" w:sz="4"/>
              <w:left w:val="none" w:color="FFFFFF" w:sz="0"/>
              <w:bottom w:val="single" w:color="000000" w:sz="4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4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5"/>
                <w:szCs w:val="15"/>
              </w:rPr>
              <w:t xml:space="preserve">Los dos correos no coinciden.</w:t>
            </w:r>
          </w:p>
        </w:tc>
      </w:tr>
      <w:tr>
        <w:trPr>
          <w:cantSplit/>
        </w:trPr>
        <w:tc>
          <w:tcPr>
            <w:tcW w:type="dxa" w:w="700"/>
            <w:tcBorders>
              <w:top w:val="single" w:color="000000" w:sz="4"/>
              <w:left w:val="none" w:color="FFFFFF" w:sz="0"/>
              <w:bottom w:val="single" w:color="000000" w:sz="4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4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5"/>
                <w:szCs w:val="15"/>
              </w:rPr>
              <w:t xml:space="preserve">V-05</w:t>
            </w:r>
          </w:p>
        </w:tc>
        <w:tc>
          <w:tcPr>
            <w:tcW w:type="dxa" w:w="1500"/>
            <w:tcBorders>
              <w:top w:val="single" w:color="000000" w:sz="4"/>
              <w:left w:val="none" w:color="FFFFFF" w:sz="0"/>
              <w:bottom w:val="single" w:color="000000" w:sz="4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4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5"/>
                <w:szCs w:val="15"/>
              </w:rPr>
              <w:t xml:space="preserve">Correo ya usado por una cuenta activa</w:t>
            </w:r>
          </w:p>
        </w:tc>
        <w:tc>
          <w:tcPr>
            <w:tcW w:type="dxa" w:w="1800"/>
            <w:tcBorders>
              <w:top w:val="single" w:color="000000" w:sz="4"/>
              <w:left w:val="none" w:color="FFFFFF" w:sz="0"/>
              <w:bottom w:val="single" w:color="000000" w:sz="4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4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5"/>
                <w:szCs w:val="15"/>
              </w:rPr>
              <w:t xml:space="preserve">ana@correo.com (nuevo)</w:t>
            </w:r>
          </w:p>
        </w:tc>
        <w:tc>
          <w:tcPr>
            <w:tcW w:type="dxa" w:w="1800"/>
            <w:tcBorders>
              <w:top w:val="single" w:color="000000" w:sz="4"/>
              <w:left w:val="none" w:color="FFFFFF" w:sz="0"/>
              <w:bottom w:val="single" w:color="000000" w:sz="4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4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5"/>
                <w:szCs w:val="15"/>
              </w:rPr>
              <w:t xml:space="preserve">maria@correo.com (ya activo)</w:t>
            </w:r>
          </w:p>
        </w:tc>
        <w:tc>
          <w:tcPr>
            <w:tcW w:type="dxa" w:w="3560"/>
            <w:tcBorders>
              <w:top w:val="single" w:color="000000" w:sz="4"/>
              <w:left w:val="none" w:color="FFFFFF" w:sz="0"/>
              <w:bottom w:val="single" w:color="000000" w:sz="4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4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5"/>
                <w:szCs w:val="15"/>
              </w:rPr>
              <w:t xml:space="preserve">Este correo ya está registrado. Inicie sesión.</w:t>
            </w:r>
          </w:p>
        </w:tc>
      </w:tr>
      <w:tr>
        <w:trPr>
          <w:cantSplit/>
        </w:trPr>
        <w:tc>
          <w:tcPr>
            <w:tcW w:type="dxa" w:w="700"/>
            <w:tcBorders>
              <w:top w:val="single" w:color="000000" w:sz="4"/>
              <w:left w:val="none" w:color="FFFFFF" w:sz="0"/>
              <w:bottom w:val="single" w:color="000000" w:sz="4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4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5"/>
                <w:szCs w:val="15"/>
              </w:rPr>
              <w:t xml:space="preserve">V-06</w:t>
            </w:r>
          </w:p>
        </w:tc>
        <w:tc>
          <w:tcPr>
            <w:tcW w:type="dxa" w:w="1500"/>
            <w:tcBorders>
              <w:top w:val="single" w:color="000000" w:sz="4"/>
              <w:left w:val="none" w:color="FFFFFF" w:sz="0"/>
              <w:bottom w:val="single" w:color="000000" w:sz="4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4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5"/>
                <w:szCs w:val="15"/>
              </w:rPr>
              <w:t xml:space="preserve">Correo con cuenta pendiente</w:t>
            </w:r>
          </w:p>
        </w:tc>
        <w:tc>
          <w:tcPr>
            <w:tcW w:type="dxa" w:w="1800"/>
            <w:tcBorders>
              <w:top w:val="single" w:color="000000" w:sz="4"/>
              <w:left w:val="none" w:color="FFFFFF" w:sz="0"/>
              <w:bottom w:val="single" w:color="000000" w:sz="4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4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5"/>
                <w:szCs w:val="15"/>
              </w:rPr>
              <w:t xml:space="preserve">—</w:t>
            </w:r>
          </w:p>
        </w:tc>
        <w:tc>
          <w:tcPr>
            <w:tcW w:type="dxa" w:w="1800"/>
            <w:tcBorders>
              <w:top w:val="single" w:color="000000" w:sz="4"/>
              <w:left w:val="none" w:color="FFFFFF" w:sz="0"/>
              <w:bottom w:val="single" w:color="000000" w:sz="4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4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5"/>
                <w:szCs w:val="15"/>
              </w:rPr>
              <w:t xml:space="preserve">maria@correo.com (pendiente)</w:t>
            </w:r>
          </w:p>
        </w:tc>
        <w:tc>
          <w:tcPr>
            <w:tcW w:type="dxa" w:w="3560"/>
            <w:tcBorders>
              <w:top w:val="single" w:color="000000" w:sz="4"/>
              <w:left w:val="none" w:color="FFFFFF" w:sz="0"/>
              <w:bottom w:val="single" w:color="000000" w:sz="4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4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5"/>
                <w:szCs w:val="15"/>
              </w:rPr>
              <w:t xml:space="preserve">Este correo tiene una cuenta pendiente de activar. Revise su correo o intente de nuevo después de 24 horas.</w:t>
            </w:r>
          </w:p>
        </w:tc>
      </w:tr>
      <w:tr>
        <w:trPr>
          <w:cantSplit/>
        </w:trPr>
        <w:tc>
          <w:tcPr>
            <w:tcW w:type="dxa" w:w="700"/>
            <w:tcBorders>
              <w:top w:val="single" w:color="000000" w:sz="4"/>
              <w:left w:val="none" w:color="FFFFFF" w:sz="0"/>
              <w:bottom w:val="single" w:color="000000" w:sz="4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4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5"/>
                <w:szCs w:val="15"/>
              </w:rPr>
              <w:t xml:space="preserve">V-07</w:t>
            </w:r>
          </w:p>
        </w:tc>
        <w:tc>
          <w:tcPr>
            <w:tcW w:type="dxa" w:w="1500"/>
            <w:tcBorders>
              <w:top w:val="single" w:color="000000" w:sz="4"/>
              <w:left w:val="none" w:color="FFFFFF" w:sz="0"/>
              <w:bottom w:val="single" w:color="000000" w:sz="4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4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5"/>
                <w:szCs w:val="15"/>
              </w:rPr>
              <w:t xml:space="preserve">Clave</w:t>
            </w:r>
          </w:p>
        </w:tc>
        <w:tc>
          <w:tcPr>
            <w:tcW w:type="dxa" w:w="1800"/>
            <w:tcBorders>
              <w:top w:val="single" w:color="000000" w:sz="4"/>
              <w:left w:val="none" w:color="FFFFFF" w:sz="0"/>
              <w:bottom w:val="single" w:color="000000" w:sz="4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4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5"/>
                <w:szCs w:val="15"/>
              </w:rPr>
              <w:t xml:space="preserve">Cafe#Cauca2026</w:t>
            </w:r>
          </w:p>
        </w:tc>
        <w:tc>
          <w:tcPr>
            <w:tcW w:type="dxa" w:w="1800"/>
            <w:tcBorders>
              <w:top w:val="single" w:color="000000" w:sz="4"/>
              <w:left w:val="none" w:color="FFFFFF" w:sz="0"/>
              <w:bottom w:val="single" w:color="000000" w:sz="4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4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5"/>
                <w:szCs w:val="15"/>
              </w:rPr>
              <w:t xml:space="preserve">abcdefghij</w:t>
            </w:r>
          </w:p>
        </w:tc>
        <w:tc>
          <w:tcPr>
            <w:tcW w:type="dxa" w:w="3560"/>
            <w:tcBorders>
              <w:top w:val="single" w:color="000000" w:sz="4"/>
              <w:left w:val="none" w:color="FFFFFF" w:sz="0"/>
              <w:bottom w:val="single" w:color="000000" w:sz="4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4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5"/>
                <w:szCs w:val="15"/>
              </w:rPr>
              <w:t xml:space="preserve">La clave debe tener de 10 a 64 caracteres, con mayúscula, minúscula, número y símbolo (sin espacios ni tildes).</w:t>
            </w:r>
          </w:p>
        </w:tc>
      </w:tr>
      <w:tr>
        <w:trPr>
          <w:cantSplit/>
        </w:trPr>
        <w:tc>
          <w:tcPr>
            <w:tcW w:type="dxa" w:w="700"/>
            <w:tcBorders>
              <w:top w:val="single" w:color="000000" w:sz="4"/>
              <w:left w:val="none" w:color="FFFFFF" w:sz="0"/>
              <w:bottom w:val="single" w:color="000000" w:sz="4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4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5"/>
                <w:szCs w:val="15"/>
              </w:rPr>
              <w:t xml:space="preserve">V-08</w:t>
            </w:r>
          </w:p>
        </w:tc>
        <w:tc>
          <w:tcPr>
            <w:tcW w:type="dxa" w:w="1500"/>
            <w:tcBorders>
              <w:top w:val="single" w:color="000000" w:sz="4"/>
              <w:left w:val="none" w:color="FFFFFF" w:sz="0"/>
              <w:bottom w:val="single" w:color="000000" w:sz="4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4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5"/>
                <w:szCs w:val="15"/>
              </w:rPr>
              <w:t xml:space="preserve">Autorización de datos (Ley 1581)</w:t>
            </w:r>
          </w:p>
        </w:tc>
        <w:tc>
          <w:tcPr>
            <w:tcW w:type="dxa" w:w="1800"/>
            <w:tcBorders>
              <w:top w:val="single" w:color="000000" w:sz="4"/>
              <w:left w:val="none" w:color="FFFFFF" w:sz="0"/>
              <w:bottom w:val="single" w:color="000000" w:sz="4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4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5"/>
                <w:szCs w:val="15"/>
              </w:rPr>
              <w:t xml:space="preserve">Marcada</w:t>
            </w:r>
          </w:p>
        </w:tc>
        <w:tc>
          <w:tcPr>
            <w:tcW w:type="dxa" w:w="1800"/>
            <w:tcBorders>
              <w:top w:val="single" w:color="000000" w:sz="4"/>
              <w:left w:val="none" w:color="FFFFFF" w:sz="0"/>
              <w:bottom w:val="single" w:color="000000" w:sz="4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4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5"/>
                <w:szCs w:val="15"/>
              </w:rPr>
              <w:t xml:space="preserve">Sin marcar</w:t>
            </w:r>
          </w:p>
        </w:tc>
        <w:tc>
          <w:tcPr>
            <w:tcW w:type="dxa" w:w="3560"/>
            <w:tcBorders>
              <w:top w:val="single" w:color="000000" w:sz="4"/>
              <w:left w:val="none" w:color="FFFFFF" w:sz="0"/>
              <w:bottom w:val="single" w:color="000000" w:sz="4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4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5"/>
                <w:szCs w:val="15"/>
              </w:rPr>
              <w:t xml:space="preserve">Debe aceptar el tratamiento de datos personales para registrarse.</w:t>
            </w:r>
          </w:p>
        </w:tc>
      </w:tr>
      <w:tr>
        <w:trPr>
          <w:cantSplit/>
        </w:trPr>
        <w:tc>
          <w:tcPr>
            <w:tcW w:type="dxa" w:w="700"/>
            <w:tcBorders>
              <w:top w:val="single" w:color="000000" w:sz="4"/>
              <w:left w:val="none" w:color="FFFFFF" w:sz="0"/>
              <w:bottom w:val="single" w:color="000000" w:sz="4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4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5"/>
                <w:szCs w:val="15"/>
              </w:rPr>
              <w:t xml:space="preserve">V-09</w:t>
            </w:r>
          </w:p>
        </w:tc>
        <w:tc>
          <w:tcPr>
            <w:tcW w:type="dxa" w:w="1500"/>
            <w:tcBorders>
              <w:top w:val="single" w:color="000000" w:sz="4"/>
              <w:left w:val="none" w:color="FFFFFF" w:sz="0"/>
              <w:bottom w:val="single" w:color="000000" w:sz="4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4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5"/>
                <w:szCs w:val="15"/>
              </w:rPr>
              <w:t xml:space="preserve">Formato del código</w:t>
            </w:r>
          </w:p>
        </w:tc>
        <w:tc>
          <w:tcPr>
            <w:tcW w:type="dxa" w:w="1800"/>
            <w:tcBorders>
              <w:top w:val="single" w:color="000000" w:sz="4"/>
              <w:left w:val="none" w:color="FFFFFF" w:sz="0"/>
              <w:bottom w:val="single" w:color="000000" w:sz="4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4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5"/>
                <w:szCs w:val="15"/>
              </w:rPr>
              <w:t xml:space="preserve">482915</w:t>
            </w:r>
          </w:p>
        </w:tc>
        <w:tc>
          <w:tcPr>
            <w:tcW w:type="dxa" w:w="1800"/>
            <w:tcBorders>
              <w:top w:val="single" w:color="000000" w:sz="4"/>
              <w:left w:val="none" w:color="FFFFFF" w:sz="0"/>
              <w:bottom w:val="single" w:color="000000" w:sz="4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4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5"/>
                <w:szCs w:val="15"/>
              </w:rPr>
              <w:t xml:space="preserve">48A</w:t>
            </w:r>
          </w:p>
        </w:tc>
        <w:tc>
          <w:tcPr>
            <w:tcW w:type="dxa" w:w="3560"/>
            <w:tcBorders>
              <w:top w:val="single" w:color="000000" w:sz="4"/>
              <w:left w:val="none" w:color="FFFFFF" w:sz="0"/>
              <w:bottom w:val="single" w:color="000000" w:sz="4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4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5"/>
                <w:szCs w:val="15"/>
              </w:rPr>
              <w:t xml:space="preserve">Escriba los 6 dígitos del código.</w:t>
            </w:r>
          </w:p>
        </w:tc>
      </w:tr>
      <w:tr>
        <w:trPr>
          <w:cantSplit/>
        </w:trPr>
        <w:tc>
          <w:tcPr>
            <w:tcW w:type="dxa" w:w="700"/>
            <w:tcBorders>
              <w:top w:val="single" w:color="000000" w:sz="4"/>
              <w:left w:val="none" w:color="FFFFFF" w:sz="0"/>
              <w:bottom w:val="single" w:color="000000" w:sz="4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4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5"/>
                <w:szCs w:val="15"/>
              </w:rPr>
              <w:t xml:space="preserve">V-10</w:t>
            </w:r>
          </w:p>
        </w:tc>
        <w:tc>
          <w:tcPr>
            <w:tcW w:type="dxa" w:w="1500"/>
            <w:tcBorders>
              <w:top w:val="single" w:color="000000" w:sz="4"/>
              <w:left w:val="none" w:color="FFFFFF" w:sz="0"/>
              <w:bottom w:val="single" w:color="000000" w:sz="4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4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5"/>
                <w:szCs w:val="15"/>
              </w:rPr>
              <w:t xml:space="preserve">Código incorrecto</w:t>
            </w:r>
          </w:p>
        </w:tc>
        <w:tc>
          <w:tcPr>
            <w:tcW w:type="dxa" w:w="1800"/>
            <w:tcBorders>
              <w:top w:val="single" w:color="000000" w:sz="4"/>
              <w:left w:val="none" w:color="FFFFFF" w:sz="0"/>
              <w:bottom w:val="single" w:color="000000" w:sz="4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4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5"/>
                <w:szCs w:val="15"/>
              </w:rPr>
              <w:t xml:space="preserve">Código enviado</w:t>
            </w:r>
          </w:p>
        </w:tc>
        <w:tc>
          <w:tcPr>
            <w:tcW w:type="dxa" w:w="1800"/>
            <w:tcBorders>
              <w:top w:val="single" w:color="000000" w:sz="4"/>
              <w:left w:val="none" w:color="FFFFFF" w:sz="0"/>
              <w:bottom w:val="single" w:color="000000" w:sz="4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4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5"/>
                <w:szCs w:val="15"/>
              </w:rPr>
              <w:t xml:space="preserve">Código distinto al enviado</w:t>
            </w:r>
          </w:p>
        </w:tc>
        <w:tc>
          <w:tcPr>
            <w:tcW w:type="dxa" w:w="3560"/>
            <w:tcBorders>
              <w:top w:val="single" w:color="000000" w:sz="4"/>
              <w:left w:val="none" w:color="FFFFFF" w:sz="0"/>
              <w:bottom w:val="single" w:color="000000" w:sz="4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4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5"/>
                <w:szCs w:val="15"/>
              </w:rPr>
              <w:t xml:space="preserve">Código incorrecto. Le quedan N intentos.</w:t>
            </w:r>
          </w:p>
        </w:tc>
      </w:tr>
      <w:tr>
        <w:trPr>
          <w:cantSplit/>
        </w:trPr>
        <w:tc>
          <w:tcPr>
            <w:tcW w:type="dxa" w:w="700"/>
            <w:tcBorders>
              <w:top w:val="single" w:color="000000" w:sz="4"/>
              <w:left w:val="none" w:color="FFFFFF" w:sz="0"/>
              <w:bottom w:val="single" w:color="000000" w:sz="4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4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5"/>
                <w:szCs w:val="15"/>
              </w:rPr>
              <w:t xml:space="preserve">V-11</w:t>
            </w:r>
          </w:p>
        </w:tc>
        <w:tc>
          <w:tcPr>
            <w:tcW w:type="dxa" w:w="1500"/>
            <w:tcBorders>
              <w:top w:val="single" w:color="000000" w:sz="4"/>
              <w:left w:val="none" w:color="FFFFFF" w:sz="0"/>
              <w:bottom w:val="single" w:color="000000" w:sz="4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4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5"/>
                <w:szCs w:val="15"/>
              </w:rPr>
              <w:t xml:space="preserve">Código vencido</w:t>
            </w:r>
          </w:p>
        </w:tc>
        <w:tc>
          <w:tcPr>
            <w:tcW w:type="dxa" w:w="1800"/>
            <w:tcBorders>
              <w:top w:val="single" w:color="000000" w:sz="4"/>
              <w:left w:val="none" w:color="FFFFFF" w:sz="0"/>
              <w:bottom w:val="single" w:color="000000" w:sz="4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4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5"/>
                <w:szCs w:val="15"/>
              </w:rPr>
              <w:t xml:space="preserve">A los 14 min 59 s</w:t>
            </w:r>
          </w:p>
        </w:tc>
        <w:tc>
          <w:tcPr>
            <w:tcW w:type="dxa" w:w="1800"/>
            <w:tcBorders>
              <w:top w:val="single" w:color="000000" w:sz="4"/>
              <w:left w:val="none" w:color="FFFFFF" w:sz="0"/>
              <w:bottom w:val="single" w:color="000000" w:sz="4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4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5"/>
                <w:szCs w:val="15"/>
              </w:rPr>
              <w:t xml:space="preserve">A los 15 min 01 s</w:t>
            </w:r>
          </w:p>
        </w:tc>
        <w:tc>
          <w:tcPr>
            <w:tcW w:type="dxa" w:w="3560"/>
            <w:tcBorders>
              <w:top w:val="single" w:color="000000" w:sz="4"/>
              <w:left w:val="none" w:color="FFFFFF" w:sz="0"/>
              <w:bottom w:val="single" w:color="000000" w:sz="4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4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5"/>
                <w:szCs w:val="15"/>
              </w:rPr>
              <w:t xml:space="preserve">El código venció. Pida uno nuevo.</w:t>
            </w:r>
          </w:p>
        </w:tc>
      </w:tr>
      <w:tr>
        <w:trPr>
          <w:cantSplit/>
        </w:trPr>
        <w:tc>
          <w:tcPr>
            <w:tcW w:type="dxa" w:w="700"/>
            <w:tcBorders>
              <w:top w:val="single" w:color="000000" w:sz="4"/>
              <w:left w:val="none" w:color="FFFFFF" w:sz="0"/>
              <w:bottom w:val="single" w:color="000000" w:sz="4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4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5"/>
                <w:szCs w:val="15"/>
              </w:rPr>
              <w:t xml:space="preserve">V-12</w:t>
            </w:r>
          </w:p>
        </w:tc>
        <w:tc>
          <w:tcPr>
            <w:tcW w:type="dxa" w:w="1500"/>
            <w:tcBorders>
              <w:top w:val="single" w:color="000000" w:sz="4"/>
              <w:left w:val="none" w:color="FFFFFF" w:sz="0"/>
              <w:bottom w:val="single" w:color="000000" w:sz="4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4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5"/>
                <w:szCs w:val="15"/>
              </w:rPr>
              <w:t xml:space="preserve">Intentos agotados</w:t>
            </w:r>
          </w:p>
        </w:tc>
        <w:tc>
          <w:tcPr>
            <w:tcW w:type="dxa" w:w="1800"/>
            <w:tcBorders>
              <w:top w:val="single" w:color="000000" w:sz="4"/>
              <w:left w:val="none" w:color="FFFFFF" w:sz="0"/>
              <w:bottom w:val="single" w:color="000000" w:sz="4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4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5"/>
                <w:szCs w:val="15"/>
              </w:rPr>
              <w:t xml:space="preserve">—</w:t>
            </w:r>
          </w:p>
        </w:tc>
        <w:tc>
          <w:tcPr>
            <w:tcW w:type="dxa" w:w="1800"/>
            <w:tcBorders>
              <w:top w:val="single" w:color="000000" w:sz="4"/>
              <w:left w:val="none" w:color="FFFFFF" w:sz="0"/>
              <w:bottom w:val="single" w:color="000000" w:sz="4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4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5"/>
                <w:szCs w:val="15"/>
              </w:rPr>
              <w:t xml:space="preserve">6.º intento con el mismo código</w:t>
            </w:r>
          </w:p>
        </w:tc>
        <w:tc>
          <w:tcPr>
            <w:tcW w:type="dxa" w:w="3560"/>
            <w:tcBorders>
              <w:top w:val="single" w:color="000000" w:sz="4"/>
              <w:left w:val="none" w:color="FFFFFF" w:sz="0"/>
              <w:bottom w:val="single" w:color="000000" w:sz="4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4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5"/>
                <w:szCs w:val="15"/>
              </w:rPr>
              <w:t xml:space="preserve">Demasiados intentos. Pida un código nuevo.</w:t>
            </w:r>
          </w:p>
        </w:tc>
      </w:tr>
      <w:tr>
        <w:trPr>
          <w:cantSplit/>
        </w:trPr>
        <w:tc>
          <w:tcPr>
            <w:tcW w:type="dxa" w:w="700"/>
            <w:tcBorders>
              <w:top w:val="single" w:color="000000" w:sz="4"/>
              <w:left w:val="none" w:color="FFFFFF" w:sz="0"/>
              <w:bottom w:val="single" w:color="000000" w:sz="4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4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5"/>
                <w:szCs w:val="15"/>
              </w:rPr>
              <w:t xml:space="preserve">V-13</w:t>
            </w:r>
          </w:p>
        </w:tc>
        <w:tc>
          <w:tcPr>
            <w:tcW w:type="dxa" w:w="1500"/>
            <w:tcBorders>
              <w:top w:val="single" w:color="000000" w:sz="4"/>
              <w:left w:val="none" w:color="FFFFFF" w:sz="0"/>
              <w:bottom w:val="single" w:color="000000" w:sz="4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4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5"/>
                <w:szCs w:val="15"/>
              </w:rPr>
              <w:t xml:space="preserve">Espera entre reenvíos</w:t>
            </w:r>
          </w:p>
        </w:tc>
        <w:tc>
          <w:tcPr>
            <w:tcW w:type="dxa" w:w="1800"/>
            <w:tcBorders>
              <w:top w:val="single" w:color="000000" w:sz="4"/>
              <w:left w:val="none" w:color="FFFFFF" w:sz="0"/>
              <w:bottom w:val="single" w:color="000000" w:sz="4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4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5"/>
                <w:szCs w:val="15"/>
              </w:rPr>
              <w:t xml:space="preserve">Reenvío a los 60 s</w:t>
            </w:r>
          </w:p>
        </w:tc>
        <w:tc>
          <w:tcPr>
            <w:tcW w:type="dxa" w:w="1800"/>
            <w:tcBorders>
              <w:top w:val="single" w:color="000000" w:sz="4"/>
              <w:left w:val="none" w:color="FFFFFF" w:sz="0"/>
              <w:bottom w:val="single" w:color="000000" w:sz="4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4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5"/>
                <w:szCs w:val="15"/>
              </w:rPr>
              <w:t xml:space="preserve">Reenvío a los 30 s</w:t>
            </w:r>
          </w:p>
        </w:tc>
        <w:tc>
          <w:tcPr>
            <w:tcW w:type="dxa" w:w="3560"/>
            <w:tcBorders>
              <w:top w:val="single" w:color="000000" w:sz="4"/>
              <w:left w:val="none" w:color="FFFFFF" w:sz="0"/>
              <w:bottom w:val="single" w:color="000000" w:sz="4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4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5"/>
                <w:szCs w:val="15"/>
              </w:rPr>
              <w:t xml:space="preserve">Espere N segundos para pedir otro código.</w:t>
            </w:r>
          </w:p>
        </w:tc>
      </w:tr>
      <w:tr>
        <w:trPr>
          <w:cantSplit/>
        </w:trPr>
        <w:tc>
          <w:tcPr>
            <w:tcW w:type="dxa" w:w="700"/>
            <w:tcBorders>
              <w:top w:val="single" w:color="000000" w:sz="4"/>
              <w:left w:val="none" w:color="FFFFFF" w:sz="0"/>
              <w:bottom w:val="single" w:color="000000" w:sz="4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4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5"/>
                <w:szCs w:val="15"/>
              </w:rPr>
              <w:t xml:space="preserve">V-14</w:t>
            </w:r>
          </w:p>
        </w:tc>
        <w:tc>
          <w:tcPr>
            <w:tcW w:type="dxa" w:w="1500"/>
            <w:tcBorders>
              <w:top w:val="single" w:color="000000" w:sz="4"/>
              <w:left w:val="none" w:color="FFFFFF" w:sz="0"/>
              <w:bottom w:val="single" w:color="000000" w:sz="4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4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5"/>
                <w:szCs w:val="15"/>
              </w:rPr>
              <w:t xml:space="preserve">Máximo de reenvíos</w:t>
            </w:r>
          </w:p>
        </w:tc>
        <w:tc>
          <w:tcPr>
            <w:tcW w:type="dxa" w:w="1800"/>
            <w:tcBorders>
              <w:top w:val="single" w:color="000000" w:sz="4"/>
              <w:left w:val="none" w:color="FFFFFF" w:sz="0"/>
              <w:bottom w:val="single" w:color="000000" w:sz="4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4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5"/>
                <w:szCs w:val="15"/>
              </w:rPr>
              <w:t xml:space="preserve">3.er reenvío</w:t>
            </w:r>
          </w:p>
        </w:tc>
        <w:tc>
          <w:tcPr>
            <w:tcW w:type="dxa" w:w="1800"/>
            <w:tcBorders>
              <w:top w:val="single" w:color="000000" w:sz="4"/>
              <w:left w:val="none" w:color="FFFFFF" w:sz="0"/>
              <w:bottom w:val="single" w:color="000000" w:sz="4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4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5"/>
                <w:szCs w:val="15"/>
              </w:rPr>
              <w:t xml:space="preserve">4.º reenvío</w:t>
            </w:r>
          </w:p>
        </w:tc>
        <w:tc>
          <w:tcPr>
            <w:tcW w:type="dxa" w:w="3560"/>
            <w:tcBorders>
              <w:top w:val="single" w:color="000000" w:sz="4"/>
              <w:left w:val="none" w:color="FFFFFF" w:sz="0"/>
              <w:bottom w:val="single" w:color="000000" w:sz="4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4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5"/>
                <w:szCs w:val="15"/>
              </w:rPr>
              <w:t xml:space="preserve">Llegó al máximo de 3 reenvíos. Intente de nuevo después de 24 horas.</w:t>
            </w:r>
          </w:p>
        </w:tc>
      </w:tr>
      <w:tr>
        <w:trPr>
          <w:cantSplit/>
        </w:trPr>
        <w:tc>
          <w:tcPr>
            <w:tcW w:type="dxa" w:w="700"/>
            <w:tcBorders>
              <w:top w:val="single" w:color="000000" w:sz="4"/>
              <w:left w:val="none" w:color="FFFFFF" w:sz="0"/>
              <w:bottom w:val="single" w:color="000000" w:sz="4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4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5"/>
                <w:szCs w:val="15"/>
              </w:rPr>
              <w:t xml:space="preserve">V-15</w:t>
            </w:r>
          </w:p>
        </w:tc>
        <w:tc>
          <w:tcPr>
            <w:tcW w:type="dxa" w:w="1500"/>
            <w:tcBorders>
              <w:top w:val="single" w:color="000000" w:sz="4"/>
              <w:left w:val="none" w:color="FFFFFF" w:sz="0"/>
              <w:bottom w:val="single" w:color="000000" w:sz="4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4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5"/>
                <w:szCs w:val="15"/>
              </w:rPr>
              <w:t xml:space="preserve">Cuenta pendiente de más de 24 horas</w:t>
            </w:r>
          </w:p>
        </w:tc>
        <w:tc>
          <w:tcPr>
            <w:tcW w:type="dxa" w:w="1800"/>
            <w:tcBorders>
              <w:top w:val="single" w:color="000000" w:sz="4"/>
              <w:left w:val="none" w:color="FFFFFF" w:sz="0"/>
              <w:bottom w:val="single" w:color="000000" w:sz="4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4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5"/>
                <w:szCs w:val="15"/>
              </w:rPr>
              <w:t xml:space="preserve">Activar a las 23 h</w:t>
            </w:r>
          </w:p>
        </w:tc>
        <w:tc>
          <w:tcPr>
            <w:tcW w:type="dxa" w:w="1800"/>
            <w:tcBorders>
              <w:top w:val="single" w:color="000000" w:sz="4"/>
              <w:left w:val="none" w:color="FFFFFF" w:sz="0"/>
              <w:bottom w:val="single" w:color="000000" w:sz="4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4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5"/>
                <w:szCs w:val="15"/>
              </w:rPr>
              <w:t xml:space="preserve">Activar a las 25 h</w:t>
            </w:r>
          </w:p>
        </w:tc>
        <w:tc>
          <w:tcPr>
            <w:tcW w:type="dxa" w:w="3560"/>
            <w:tcBorders>
              <w:top w:val="single" w:color="000000" w:sz="4"/>
              <w:left w:val="none" w:color="FFFFFF" w:sz="0"/>
              <w:bottom w:val="single" w:color="000000" w:sz="4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4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5"/>
                <w:szCs w:val="15"/>
              </w:rPr>
              <w:t xml:space="preserve">La cuenta venció. Regístrese de nuevo.</w:t>
            </w:r>
          </w:p>
        </w:tc>
      </w:tr>
      <w:tr>
        <w:trPr>
          <w:cantSplit/>
        </w:trPr>
        <w:tc>
          <w:tcPr>
            <w:tcW w:type="dxa" w:w="700"/>
            <w:tcBorders>
              <w:top w:val="single" w:color="000000" w:sz="4"/>
              <w:left w:val="none" w:color="FFFFFF" w:sz="0"/>
              <w:bottom w:val="single" w:color="000000" w:sz="4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4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5"/>
                <w:szCs w:val="15"/>
              </w:rPr>
              <w:t xml:space="preserve">V-16</w:t>
            </w:r>
          </w:p>
        </w:tc>
        <w:tc>
          <w:tcPr>
            <w:tcW w:type="dxa" w:w="1500"/>
            <w:tcBorders>
              <w:top w:val="single" w:color="000000" w:sz="4"/>
              <w:left w:val="none" w:color="FFFFFF" w:sz="0"/>
              <w:bottom w:val="single" w:color="000000" w:sz="4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4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5"/>
                <w:szCs w:val="15"/>
              </w:rPr>
              <w:t xml:space="preserve">Correo y clave vacíos</w:t>
            </w:r>
          </w:p>
        </w:tc>
        <w:tc>
          <w:tcPr>
            <w:tcW w:type="dxa" w:w="1800"/>
            <w:tcBorders>
              <w:top w:val="single" w:color="000000" w:sz="4"/>
              <w:left w:val="none" w:color="FFFFFF" w:sz="0"/>
              <w:bottom w:val="single" w:color="000000" w:sz="4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4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5"/>
                <w:szCs w:val="15"/>
              </w:rPr>
              <w:t xml:space="preserve">Ambos escritos</w:t>
            </w:r>
          </w:p>
        </w:tc>
        <w:tc>
          <w:tcPr>
            <w:tcW w:type="dxa" w:w="1800"/>
            <w:tcBorders>
              <w:top w:val="single" w:color="000000" w:sz="4"/>
              <w:left w:val="none" w:color="FFFFFF" w:sz="0"/>
              <w:bottom w:val="single" w:color="000000" w:sz="4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4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5"/>
                <w:szCs w:val="15"/>
              </w:rPr>
              <w:t xml:space="preserve">Clave vacía</w:t>
            </w:r>
          </w:p>
        </w:tc>
        <w:tc>
          <w:tcPr>
            <w:tcW w:type="dxa" w:w="3560"/>
            <w:tcBorders>
              <w:top w:val="single" w:color="000000" w:sz="4"/>
              <w:left w:val="none" w:color="FFFFFF" w:sz="0"/>
              <w:bottom w:val="single" w:color="000000" w:sz="4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4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5"/>
                <w:szCs w:val="15"/>
              </w:rPr>
              <w:t xml:space="preserve">Escriba su correo y su clave.</w:t>
            </w:r>
          </w:p>
        </w:tc>
      </w:tr>
      <w:tr>
        <w:trPr>
          <w:cantSplit/>
        </w:trPr>
        <w:tc>
          <w:tcPr>
            <w:tcW w:type="dxa" w:w="700"/>
            <w:tcBorders>
              <w:top w:val="single" w:color="000000" w:sz="4"/>
              <w:left w:val="none" w:color="FFFFFF" w:sz="0"/>
              <w:bottom w:val="single" w:color="000000" w:sz="4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4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5"/>
                <w:szCs w:val="15"/>
              </w:rPr>
              <w:t xml:space="preserve">V-17</w:t>
            </w:r>
          </w:p>
        </w:tc>
        <w:tc>
          <w:tcPr>
            <w:tcW w:type="dxa" w:w="1500"/>
            <w:tcBorders>
              <w:top w:val="single" w:color="000000" w:sz="4"/>
              <w:left w:val="none" w:color="FFFFFF" w:sz="0"/>
              <w:bottom w:val="single" w:color="000000" w:sz="4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4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5"/>
                <w:szCs w:val="15"/>
              </w:rPr>
              <w:t xml:space="preserve">Credenciales</w:t>
            </w:r>
          </w:p>
        </w:tc>
        <w:tc>
          <w:tcPr>
            <w:tcW w:type="dxa" w:w="1800"/>
            <w:tcBorders>
              <w:top w:val="single" w:color="000000" w:sz="4"/>
              <w:left w:val="none" w:color="FFFFFF" w:sz="0"/>
              <w:bottom w:val="single" w:color="000000" w:sz="4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4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5"/>
                <w:szCs w:val="15"/>
              </w:rPr>
              <w:t xml:space="preserve">Correo y clave correctos</w:t>
            </w:r>
          </w:p>
        </w:tc>
        <w:tc>
          <w:tcPr>
            <w:tcW w:type="dxa" w:w="1800"/>
            <w:tcBorders>
              <w:top w:val="single" w:color="000000" w:sz="4"/>
              <w:left w:val="none" w:color="FFFFFF" w:sz="0"/>
              <w:bottom w:val="single" w:color="000000" w:sz="4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4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5"/>
                <w:szCs w:val="15"/>
              </w:rPr>
              <w:t xml:space="preserve">Clave equivocada</w:t>
            </w:r>
          </w:p>
        </w:tc>
        <w:tc>
          <w:tcPr>
            <w:tcW w:type="dxa" w:w="3560"/>
            <w:tcBorders>
              <w:top w:val="single" w:color="000000" w:sz="4"/>
              <w:left w:val="none" w:color="FFFFFF" w:sz="0"/>
              <w:bottom w:val="single" w:color="000000" w:sz="4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4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5"/>
                <w:szCs w:val="15"/>
              </w:rPr>
              <w:t xml:space="preserve">Correo o clave incorrectos.</w:t>
            </w:r>
          </w:p>
        </w:tc>
      </w:tr>
      <w:tr>
        <w:trPr>
          <w:cantSplit/>
        </w:trPr>
        <w:tc>
          <w:tcPr>
            <w:tcW w:type="dxa" w:w="700"/>
            <w:tcBorders>
              <w:top w:val="single" w:color="000000" w:sz="4"/>
              <w:left w:val="none" w:color="FFFFFF" w:sz="0"/>
              <w:bottom w:val="single" w:color="000000" w:sz="4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4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5"/>
                <w:szCs w:val="15"/>
              </w:rPr>
              <w:t xml:space="preserve">V-18</w:t>
            </w:r>
          </w:p>
        </w:tc>
        <w:tc>
          <w:tcPr>
            <w:tcW w:type="dxa" w:w="1500"/>
            <w:tcBorders>
              <w:top w:val="single" w:color="000000" w:sz="4"/>
              <w:left w:val="none" w:color="FFFFFF" w:sz="0"/>
              <w:bottom w:val="single" w:color="000000" w:sz="4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4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5"/>
                <w:szCs w:val="15"/>
              </w:rPr>
              <w:t xml:space="preserve">Bloqueo por intentos</w:t>
            </w:r>
          </w:p>
        </w:tc>
        <w:tc>
          <w:tcPr>
            <w:tcW w:type="dxa" w:w="1800"/>
            <w:tcBorders>
              <w:top w:val="single" w:color="000000" w:sz="4"/>
              <w:left w:val="none" w:color="FFFFFF" w:sz="0"/>
              <w:bottom w:val="single" w:color="000000" w:sz="4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4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5"/>
                <w:szCs w:val="15"/>
              </w:rPr>
              <w:t xml:space="preserve">4.º intento fallido</w:t>
            </w:r>
          </w:p>
        </w:tc>
        <w:tc>
          <w:tcPr>
            <w:tcW w:type="dxa" w:w="1800"/>
            <w:tcBorders>
              <w:top w:val="single" w:color="000000" w:sz="4"/>
              <w:left w:val="none" w:color="FFFFFF" w:sz="0"/>
              <w:bottom w:val="single" w:color="000000" w:sz="4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4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5"/>
                <w:szCs w:val="15"/>
              </w:rPr>
              <w:t xml:space="preserve">5.º intento fallido</w:t>
            </w:r>
          </w:p>
        </w:tc>
        <w:tc>
          <w:tcPr>
            <w:tcW w:type="dxa" w:w="3560"/>
            <w:tcBorders>
              <w:top w:val="single" w:color="000000" w:sz="4"/>
              <w:left w:val="none" w:color="FFFFFF" w:sz="0"/>
              <w:bottom w:val="single" w:color="000000" w:sz="4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4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5"/>
                <w:szCs w:val="15"/>
              </w:rPr>
              <w:t xml:space="preserve">Cuenta bloqueada por 15 minutos. Intente de nuevo a las HH:MM.</w:t>
            </w:r>
          </w:p>
        </w:tc>
      </w:tr>
      <w:tr>
        <w:trPr>
          <w:cantSplit/>
        </w:trPr>
        <w:tc>
          <w:tcPr>
            <w:tcW w:type="dxa" w:w="700"/>
            <w:tcBorders>
              <w:top w:val="single" w:color="000000" w:sz="4"/>
              <w:left w:val="none" w:color="FFFFFF" w:sz="0"/>
              <w:bottom w:val="single" w:color="000000" w:sz="4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4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5"/>
                <w:szCs w:val="15"/>
              </w:rPr>
              <w:t xml:space="preserve">V-19</w:t>
            </w:r>
          </w:p>
        </w:tc>
        <w:tc>
          <w:tcPr>
            <w:tcW w:type="dxa" w:w="1500"/>
            <w:tcBorders>
              <w:top w:val="single" w:color="000000" w:sz="4"/>
              <w:left w:val="none" w:color="FFFFFF" w:sz="0"/>
              <w:bottom w:val="single" w:color="000000" w:sz="4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4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5"/>
                <w:szCs w:val="15"/>
              </w:rPr>
              <w:t xml:space="preserve">Cuenta pendiente</w:t>
            </w:r>
          </w:p>
        </w:tc>
        <w:tc>
          <w:tcPr>
            <w:tcW w:type="dxa" w:w="1800"/>
            <w:tcBorders>
              <w:top w:val="single" w:color="000000" w:sz="4"/>
              <w:left w:val="none" w:color="FFFFFF" w:sz="0"/>
              <w:bottom w:val="single" w:color="000000" w:sz="4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4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5"/>
                <w:szCs w:val="15"/>
              </w:rPr>
              <w:t xml:space="preserve">Cuenta activa</w:t>
            </w:r>
          </w:p>
        </w:tc>
        <w:tc>
          <w:tcPr>
            <w:tcW w:type="dxa" w:w="1800"/>
            <w:tcBorders>
              <w:top w:val="single" w:color="000000" w:sz="4"/>
              <w:left w:val="none" w:color="FFFFFF" w:sz="0"/>
              <w:bottom w:val="single" w:color="000000" w:sz="4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4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5"/>
                <w:szCs w:val="15"/>
              </w:rPr>
              <w:t xml:space="preserve">Cuenta pendiente</w:t>
            </w:r>
          </w:p>
        </w:tc>
        <w:tc>
          <w:tcPr>
            <w:tcW w:type="dxa" w:w="3560"/>
            <w:tcBorders>
              <w:top w:val="single" w:color="000000" w:sz="4"/>
              <w:left w:val="none" w:color="FFFFFF" w:sz="0"/>
              <w:bottom w:val="single" w:color="000000" w:sz="4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4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5"/>
                <w:szCs w:val="15"/>
              </w:rPr>
              <w:t xml:space="preserve">Su cuenta aún no está activada. Ingrese el código que llegó a su correo.</w:t>
            </w:r>
          </w:p>
        </w:tc>
      </w:tr>
      <w:tr>
        <w:trPr>
          <w:cantSplit/>
        </w:trPr>
        <w:tc>
          <w:tcPr>
            <w:tcW w:type="dxa" w:w="700"/>
            <w:tcBorders>
              <w:top w:val="single" w:color="000000" w:sz="4"/>
              <w:left w:val="none" w:color="FFFFFF" w:sz="0"/>
              <w:bottom w:val="single" w:color="000000" w:sz="4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4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5"/>
                <w:szCs w:val="15"/>
              </w:rPr>
              <w:t xml:space="preserve">V-20</w:t>
            </w:r>
          </w:p>
        </w:tc>
        <w:tc>
          <w:tcPr>
            <w:tcW w:type="dxa" w:w="1500"/>
            <w:tcBorders>
              <w:top w:val="single" w:color="000000" w:sz="4"/>
              <w:left w:val="none" w:color="FFFFFF" w:sz="0"/>
              <w:bottom w:val="single" w:color="000000" w:sz="4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4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5"/>
                <w:szCs w:val="15"/>
              </w:rPr>
              <w:t xml:space="preserve">Registros sin enviar</w:t>
            </w:r>
          </w:p>
        </w:tc>
        <w:tc>
          <w:tcPr>
            <w:tcW w:type="dxa" w:w="1800"/>
            <w:tcBorders>
              <w:top w:val="single" w:color="000000" w:sz="4"/>
              <w:left w:val="none" w:color="FFFFFF" w:sz="0"/>
              <w:bottom w:val="single" w:color="000000" w:sz="4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4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5"/>
                <w:szCs w:val="15"/>
              </w:rPr>
              <w:t xml:space="preserve">Sin pendientes</w:t>
            </w:r>
          </w:p>
        </w:tc>
        <w:tc>
          <w:tcPr>
            <w:tcW w:type="dxa" w:w="1800"/>
            <w:tcBorders>
              <w:top w:val="single" w:color="000000" w:sz="4"/>
              <w:left w:val="none" w:color="FFFFFF" w:sz="0"/>
              <w:bottom w:val="single" w:color="000000" w:sz="4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4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5"/>
                <w:szCs w:val="15"/>
              </w:rPr>
              <w:t xml:space="preserve">3 pendientes</w:t>
            </w:r>
          </w:p>
        </w:tc>
        <w:tc>
          <w:tcPr>
            <w:tcW w:type="dxa" w:w="3560"/>
            <w:tcBorders>
              <w:top w:val="single" w:color="000000" w:sz="4"/>
              <w:left w:val="none" w:color="FFFFFF" w:sz="0"/>
              <w:bottom w:val="single" w:color="000000" w:sz="4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4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5"/>
                <w:szCs w:val="15"/>
              </w:rPr>
              <w:t xml:space="preserve">Tiene N registros sin enviar. Se conservarán en este dispositivo. ¿Cerrar sesión?</w:t>
            </w:r>
          </w:p>
        </w:tc>
      </w:tr>
      <w:tr>
        <w:trPr>
          <w:cantSplit/>
        </w:trPr>
        <w:tc>
          <w:tcPr>
            <w:tcW w:type="dxa" w:w="700"/>
            <w:tcBorders>
              <w:top w:val="single" w:color="000000" w:sz="4"/>
              <w:left w:val="none" w:color="FFFFFF" w:sz="0"/>
              <w:bottom w:val="single" w:color="000000" w:sz="4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4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5"/>
                <w:szCs w:val="15"/>
              </w:rPr>
              <w:t xml:space="preserve">V-21</w:t>
            </w:r>
          </w:p>
        </w:tc>
        <w:tc>
          <w:tcPr>
            <w:tcW w:type="dxa" w:w="1500"/>
            <w:tcBorders>
              <w:top w:val="single" w:color="000000" w:sz="4"/>
              <w:left w:val="none" w:color="FFFFFF" w:sz="0"/>
              <w:bottom w:val="single" w:color="000000" w:sz="4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4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5"/>
                <w:szCs w:val="15"/>
              </w:rPr>
              <w:t xml:space="preserve">Segundo administrador</w:t>
            </w:r>
          </w:p>
        </w:tc>
        <w:tc>
          <w:tcPr>
            <w:tcW w:type="dxa" w:w="1800"/>
            <w:tcBorders>
              <w:top w:val="single" w:color="000000" w:sz="4"/>
              <w:left w:val="none" w:color="FFFFFF" w:sz="0"/>
              <w:bottom w:val="single" w:color="000000" w:sz="4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4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5"/>
                <w:szCs w:val="15"/>
              </w:rPr>
              <w:t xml:space="preserve">Primer administrador</w:t>
            </w:r>
          </w:p>
        </w:tc>
        <w:tc>
          <w:tcPr>
            <w:tcW w:type="dxa" w:w="1800"/>
            <w:tcBorders>
              <w:top w:val="single" w:color="000000" w:sz="4"/>
              <w:left w:val="none" w:color="FFFFFF" w:sz="0"/>
              <w:bottom w:val="single" w:color="000000" w:sz="4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4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5"/>
                <w:szCs w:val="15"/>
              </w:rPr>
              <w:t xml:space="preserve">Segundo administrador</w:t>
            </w:r>
          </w:p>
        </w:tc>
        <w:tc>
          <w:tcPr>
            <w:tcW w:type="dxa" w:w="3560"/>
            <w:tcBorders>
              <w:top w:val="single" w:color="000000" w:sz="4"/>
              <w:left w:val="none" w:color="FFFFFF" w:sz="0"/>
              <w:bottom w:val="single" w:color="000000" w:sz="4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4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5"/>
                <w:szCs w:val="15"/>
              </w:rPr>
              <w:t xml:space="preserve">Ya existe un administrador.</w:t>
            </w:r>
          </w:p>
        </w:tc>
      </w:tr>
      <w:tr>
        <w:trPr>
          <w:cantSplit/>
        </w:trPr>
        <w:tc>
          <w:tcPr>
            <w:tcW w:type="dxa" w:w="700"/>
            <w:tcBorders>
              <w:top w:val="single" w:color="000000" w:sz="4"/>
              <w:left w:val="none" w:color="FFFFFF" w:sz="0"/>
              <w:bottom w:val="single" w:color="000000" w:sz="4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4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5"/>
                <w:szCs w:val="15"/>
              </w:rPr>
              <w:t xml:space="preserve">V-22</w:t>
            </w:r>
          </w:p>
        </w:tc>
        <w:tc>
          <w:tcPr>
            <w:tcW w:type="dxa" w:w="1500"/>
            <w:tcBorders>
              <w:top w:val="single" w:color="000000" w:sz="4"/>
              <w:left w:val="none" w:color="FFFFFF" w:sz="0"/>
              <w:bottom w:val="single" w:color="000000" w:sz="4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4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5"/>
                <w:szCs w:val="15"/>
              </w:rPr>
              <w:t xml:space="preserve">Nombre de finca y de lote</w:t>
            </w:r>
          </w:p>
        </w:tc>
        <w:tc>
          <w:tcPr>
            <w:tcW w:type="dxa" w:w="1800"/>
            <w:tcBorders>
              <w:top w:val="single" w:color="000000" w:sz="4"/>
              <w:left w:val="none" w:color="FFFFFF" w:sz="0"/>
              <w:bottom w:val="single" w:color="000000" w:sz="4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4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5"/>
                <w:szCs w:val="15"/>
              </w:rPr>
              <w:t xml:space="preserve">Lote El Mirador</w:t>
            </w:r>
          </w:p>
        </w:tc>
        <w:tc>
          <w:tcPr>
            <w:tcW w:type="dxa" w:w="1800"/>
            <w:tcBorders>
              <w:top w:val="single" w:color="000000" w:sz="4"/>
              <w:left w:val="none" w:color="FFFFFF" w:sz="0"/>
              <w:bottom w:val="single" w:color="000000" w:sz="4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4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5"/>
                <w:szCs w:val="15"/>
              </w:rPr>
              <w:t xml:space="preserve">0</w:t>
            </w:r>
          </w:p>
        </w:tc>
        <w:tc>
          <w:tcPr>
            <w:tcW w:type="dxa" w:w="3560"/>
            <w:tcBorders>
              <w:top w:val="single" w:color="000000" w:sz="4"/>
              <w:left w:val="none" w:color="FFFFFF" w:sz="0"/>
              <w:bottom w:val="single" w:color="000000" w:sz="4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4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5"/>
                <w:szCs w:val="15"/>
              </w:rPr>
              <w:t xml:space="preserve">Escriba un nombre de 2 a 60 caracteres con letras.</w:t>
            </w:r>
          </w:p>
        </w:tc>
      </w:tr>
      <w:tr>
        <w:trPr>
          <w:cantSplit/>
        </w:trPr>
        <w:tc>
          <w:tcPr>
            <w:tcW w:type="dxa" w:w="700"/>
            <w:tcBorders>
              <w:top w:val="single" w:color="000000" w:sz="4"/>
              <w:left w:val="none" w:color="FFFFFF" w:sz="0"/>
              <w:bottom w:val="single" w:color="000000" w:sz="4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4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5"/>
                <w:szCs w:val="15"/>
              </w:rPr>
              <w:t xml:space="preserve">V-23</w:t>
            </w:r>
          </w:p>
        </w:tc>
        <w:tc>
          <w:tcPr>
            <w:tcW w:type="dxa" w:w="1500"/>
            <w:tcBorders>
              <w:top w:val="single" w:color="000000" w:sz="4"/>
              <w:left w:val="none" w:color="FFFFFF" w:sz="0"/>
              <w:bottom w:val="single" w:color="000000" w:sz="4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4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5"/>
                <w:szCs w:val="15"/>
              </w:rPr>
              <w:t xml:space="preserve">Regla retirada</w:t>
            </w:r>
          </w:p>
        </w:tc>
        <w:tc>
          <w:tcPr>
            <w:tcW w:type="dxa" w:w="1800"/>
            <w:tcBorders>
              <w:top w:val="single" w:color="000000" w:sz="4"/>
              <w:left w:val="none" w:color="FFFFFF" w:sz="0"/>
              <w:bottom w:val="single" w:color="000000" w:sz="4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4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5"/>
                <w:szCs w:val="15"/>
              </w:rPr>
              <w:t xml:space="preserve">-</w:t>
            </w:r>
          </w:p>
        </w:tc>
        <w:tc>
          <w:tcPr>
            <w:tcW w:type="dxa" w:w="1800"/>
            <w:tcBorders>
              <w:top w:val="single" w:color="000000" w:sz="4"/>
              <w:left w:val="none" w:color="FFFFFF" w:sz="0"/>
              <w:bottom w:val="single" w:color="000000" w:sz="4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4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5"/>
                <w:szCs w:val="15"/>
              </w:rPr>
              <w:t xml:space="preserve">-</w:t>
            </w:r>
          </w:p>
        </w:tc>
        <w:tc>
          <w:tcPr>
            <w:tcW w:type="dxa" w:w="3560"/>
            <w:tcBorders>
              <w:top w:val="single" w:color="000000" w:sz="4"/>
              <w:left w:val="none" w:color="FFFFFF" w:sz="0"/>
              <w:bottom w:val="single" w:color="000000" w:sz="4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4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5"/>
                <w:szCs w:val="15"/>
              </w:rPr>
              <w:t xml:space="preserve">(Regla retirada; no se usa)</w:t>
            </w:r>
          </w:p>
        </w:tc>
      </w:tr>
      <w:tr>
        <w:trPr>
          <w:cantSplit/>
        </w:trPr>
        <w:tc>
          <w:tcPr>
            <w:tcW w:type="dxa" w:w="700"/>
            <w:tcBorders>
              <w:top w:val="single" w:color="000000" w:sz="4"/>
              <w:left w:val="none" w:color="FFFFFF" w:sz="0"/>
              <w:bottom w:val="single" w:color="000000" w:sz="4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4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5"/>
                <w:szCs w:val="15"/>
              </w:rPr>
              <w:t xml:space="preserve">V-24</w:t>
            </w:r>
          </w:p>
        </w:tc>
        <w:tc>
          <w:tcPr>
            <w:tcW w:type="dxa" w:w="1500"/>
            <w:tcBorders>
              <w:top w:val="single" w:color="000000" w:sz="4"/>
              <w:left w:val="none" w:color="FFFFFF" w:sz="0"/>
              <w:bottom w:val="single" w:color="000000" w:sz="4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4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5"/>
                <w:szCs w:val="15"/>
              </w:rPr>
              <w:t xml:space="preserve">Área bruta</w:t>
            </w:r>
          </w:p>
        </w:tc>
        <w:tc>
          <w:tcPr>
            <w:tcW w:type="dxa" w:w="1800"/>
            <w:tcBorders>
              <w:top w:val="single" w:color="000000" w:sz="4"/>
              <w:left w:val="none" w:color="FFFFFF" w:sz="0"/>
              <w:bottom w:val="single" w:color="000000" w:sz="4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4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5"/>
                <w:szCs w:val="15"/>
              </w:rPr>
              <w:t xml:space="preserve">1,0</w:t>
            </w:r>
          </w:p>
        </w:tc>
        <w:tc>
          <w:tcPr>
            <w:tcW w:type="dxa" w:w="1800"/>
            <w:tcBorders>
              <w:top w:val="single" w:color="000000" w:sz="4"/>
              <w:left w:val="none" w:color="FFFFFF" w:sz="0"/>
              <w:bottom w:val="single" w:color="000000" w:sz="4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4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5"/>
                <w:szCs w:val="15"/>
              </w:rPr>
              <w:t xml:space="preserve">10.000,0001</w:t>
            </w:r>
          </w:p>
        </w:tc>
        <w:tc>
          <w:tcPr>
            <w:tcW w:type="dxa" w:w="3560"/>
            <w:tcBorders>
              <w:top w:val="single" w:color="000000" w:sz="4"/>
              <w:left w:val="none" w:color="FFFFFF" w:sz="0"/>
              <w:bottom w:val="single" w:color="000000" w:sz="4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4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5"/>
                <w:szCs w:val="15"/>
              </w:rPr>
              <w:t xml:space="preserve">El área debe estar entre 0,0001 y 10.000 hectáreas.</w:t>
            </w:r>
          </w:p>
        </w:tc>
      </w:tr>
      <w:tr>
        <w:trPr>
          <w:cantSplit/>
        </w:trPr>
        <w:tc>
          <w:tcPr>
            <w:tcW w:type="dxa" w:w="700"/>
            <w:tcBorders>
              <w:top w:val="single" w:color="000000" w:sz="4"/>
              <w:left w:val="none" w:color="FFFFFF" w:sz="0"/>
              <w:bottom w:val="single" w:color="000000" w:sz="4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4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5"/>
                <w:szCs w:val="15"/>
              </w:rPr>
              <w:t xml:space="preserve">V-25</w:t>
            </w:r>
          </w:p>
        </w:tc>
        <w:tc>
          <w:tcPr>
            <w:tcW w:type="dxa" w:w="1500"/>
            <w:tcBorders>
              <w:top w:val="single" w:color="000000" w:sz="4"/>
              <w:left w:val="none" w:color="FFFFFF" w:sz="0"/>
              <w:bottom w:val="single" w:color="000000" w:sz="4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4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5"/>
                <w:szCs w:val="15"/>
              </w:rPr>
              <w:t xml:space="preserve">Pendiente</w:t>
            </w:r>
          </w:p>
        </w:tc>
        <w:tc>
          <w:tcPr>
            <w:tcW w:type="dxa" w:w="1800"/>
            <w:tcBorders>
              <w:top w:val="single" w:color="000000" w:sz="4"/>
              <w:left w:val="none" w:color="FFFFFF" w:sz="0"/>
              <w:bottom w:val="single" w:color="000000" w:sz="4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4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5"/>
                <w:szCs w:val="15"/>
              </w:rPr>
              <w:t xml:space="preserve">15</w:t>
            </w:r>
          </w:p>
        </w:tc>
        <w:tc>
          <w:tcPr>
            <w:tcW w:type="dxa" w:w="1800"/>
            <w:tcBorders>
              <w:top w:val="single" w:color="000000" w:sz="4"/>
              <w:left w:val="none" w:color="FFFFFF" w:sz="0"/>
              <w:bottom w:val="single" w:color="000000" w:sz="4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4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5"/>
                <w:szCs w:val="15"/>
              </w:rPr>
              <w:t xml:space="preserve">101</w:t>
            </w:r>
          </w:p>
        </w:tc>
        <w:tc>
          <w:tcPr>
            <w:tcW w:type="dxa" w:w="3560"/>
            <w:tcBorders>
              <w:top w:val="single" w:color="000000" w:sz="4"/>
              <w:left w:val="none" w:color="FFFFFF" w:sz="0"/>
              <w:bottom w:val="single" w:color="000000" w:sz="4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4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5"/>
                <w:szCs w:val="15"/>
              </w:rPr>
              <w:t xml:space="preserve">La pendiente debe estar entre 0 y 100 %.</w:t>
            </w:r>
          </w:p>
        </w:tc>
      </w:tr>
      <w:tr>
        <w:trPr>
          <w:cantSplit/>
        </w:trPr>
        <w:tc>
          <w:tcPr>
            <w:tcW w:type="dxa" w:w="700"/>
            <w:tcBorders>
              <w:top w:val="single" w:color="000000" w:sz="4"/>
              <w:left w:val="none" w:color="FFFFFF" w:sz="0"/>
              <w:bottom w:val="single" w:color="000000" w:sz="4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4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5"/>
                <w:szCs w:val="15"/>
              </w:rPr>
              <w:t xml:space="preserve">V-26</w:t>
            </w:r>
          </w:p>
        </w:tc>
        <w:tc>
          <w:tcPr>
            <w:tcW w:type="dxa" w:w="1500"/>
            <w:tcBorders>
              <w:top w:val="single" w:color="000000" w:sz="4"/>
              <w:left w:val="none" w:color="FFFFFF" w:sz="0"/>
              <w:bottom w:val="single" w:color="000000" w:sz="4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4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5"/>
                <w:szCs w:val="15"/>
              </w:rPr>
              <w:t xml:space="preserve">Área no sembrable</w:t>
            </w:r>
          </w:p>
        </w:tc>
        <w:tc>
          <w:tcPr>
            <w:tcW w:type="dxa" w:w="1800"/>
            <w:tcBorders>
              <w:top w:val="single" w:color="000000" w:sz="4"/>
              <w:left w:val="none" w:color="FFFFFF" w:sz="0"/>
              <w:bottom w:val="single" w:color="000000" w:sz="4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4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5"/>
                <w:szCs w:val="15"/>
              </w:rPr>
              <w:t xml:space="preserve">0,1 ha con bruta 1,0</w:t>
            </w:r>
          </w:p>
        </w:tc>
        <w:tc>
          <w:tcPr>
            <w:tcW w:type="dxa" w:w="1800"/>
            <w:tcBorders>
              <w:top w:val="single" w:color="000000" w:sz="4"/>
              <w:left w:val="none" w:color="FFFFFF" w:sz="0"/>
              <w:bottom w:val="single" w:color="000000" w:sz="4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4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5"/>
                <w:szCs w:val="15"/>
              </w:rPr>
              <w:t xml:space="preserve">1,0 ha con bruta 1,0</w:t>
            </w:r>
          </w:p>
        </w:tc>
        <w:tc>
          <w:tcPr>
            <w:tcW w:type="dxa" w:w="3560"/>
            <w:tcBorders>
              <w:top w:val="single" w:color="000000" w:sz="4"/>
              <w:left w:val="none" w:color="FFFFFF" w:sz="0"/>
              <w:bottom w:val="single" w:color="000000" w:sz="4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4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5"/>
                <w:szCs w:val="15"/>
              </w:rPr>
              <w:t xml:space="preserve">El área no sembrable debe ser menor que el área bruta.</w:t>
            </w:r>
          </w:p>
        </w:tc>
      </w:tr>
      <w:tr>
        <w:trPr>
          <w:cantSplit/>
        </w:trPr>
        <w:tc>
          <w:tcPr>
            <w:tcW w:type="dxa" w:w="700"/>
            <w:tcBorders>
              <w:top w:val="single" w:color="000000" w:sz="4"/>
              <w:left w:val="none" w:color="FFFFFF" w:sz="0"/>
              <w:bottom w:val="single" w:color="000000" w:sz="4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4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5"/>
                <w:szCs w:val="15"/>
              </w:rPr>
              <w:t xml:space="preserve">V-27</w:t>
            </w:r>
          </w:p>
        </w:tc>
        <w:tc>
          <w:tcPr>
            <w:tcW w:type="dxa" w:w="1500"/>
            <w:tcBorders>
              <w:top w:val="single" w:color="000000" w:sz="4"/>
              <w:left w:val="none" w:color="FFFFFF" w:sz="0"/>
              <w:bottom w:val="single" w:color="000000" w:sz="4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4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5"/>
                <w:szCs w:val="15"/>
              </w:rPr>
              <w:t xml:space="preserve">Cultivo obligatorio</w:t>
            </w:r>
          </w:p>
        </w:tc>
        <w:tc>
          <w:tcPr>
            <w:tcW w:type="dxa" w:w="1800"/>
            <w:tcBorders>
              <w:top w:val="single" w:color="000000" w:sz="4"/>
              <w:left w:val="none" w:color="FFFFFF" w:sz="0"/>
              <w:bottom w:val="single" w:color="000000" w:sz="4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4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5"/>
                <w:szCs w:val="15"/>
              </w:rPr>
              <w:t xml:space="preserve">Café</w:t>
            </w:r>
          </w:p>
        </w:tc>
        <w:tc>
          <w:tcPr>
            <w:tcW w:type="dxa" w:w="1800"/>
            <w:tcBorders>
              <w:top w:val="single" w:color="000000" w:sz="4"/>
              <w:left w:val="none" w:color="FFFFFF" w:sz="0"/>
              <w:bottom w:val="single" w:color="000000" w:sz="4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4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5"/>
                <w:szCs w:val="15"/>
              </w:rPr>
              <w:t xml:space="preserve">Sin cultivo</w:t>
            </w:r>
          </w:p>
        </w:tc>
        <w:tc>
          <w:tcPr>
            <w:tcW w:type="dxa" w:w="3560"/>
            <w:tcBorders>
              <w:top w:val="single" w:color="000000" w:sz="4"/>
              <w:left w:val="none" w:color="FFFFFF" w:sz="0"/>
              <w:bottom w:val="single" w:color="000000" w:sz="4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4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5"/>
                <w:szCs w:val="15"/>
              </w:rPr>
              <w:t xml:space="preserve">Seleccione un cultivo.</w:t>
            </w:r>
          </w:p>
        </w:tc>
      </w:tr>
      <w:tr>
        <w:trPr>
          <w:cantSplit/>
        </w:trPr>
        <w:tc>
          <w:tcPr>
            <w:tcW w:type="dxa" w:w="700"/>
            <w:tcBorders>
              <w:top w:val="single" w:color="000000" w:sz="4"/>
              <w:left w:val="none" w:color="FFFFFF" w:sz="0"/>
              <w:bottom w:val="single" w:color="000000" w:sz="4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4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5"/>
                <w:szCs w:val="15"/>
              </w:rPr>
              <w:t xml:space="preserve">V-28</w:t>
            </w:r>
          </w:p>
        </w:tc>
        <w:tc>
          <w:tcPr>
            <w:tcW w:type="dxa" w:w="1500"/>
            <w:tcBorders>
              <w:top w:val="single" w:color="000000" w:sz="4"/>
              <w:left w:val="none" w:color="FFFFFF" w:sz="0"/>
              <w:bottom w:val="single" w:color="000000" w:sz="4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4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5"/>
                <w:szCs w:val="15"/>
              </w:rPr>
              <w:t xml:space="preserve">Formato de fecha</w:t>
            </w:r>
          </w:p>
        </w:tc>
        <w:tc>
          <w:tcPr>
            <w:tcW w:type="dxa" w:w="1800"/>
            <w:tcBorders>
              <w:top w:val="single" w:color="000000" w:sz="4"/>
              <w:left w:val="none" w:color="FFFFFF" w:sz="0"/>
              <w:bottom w:val="single" w:color="000000" w:sz="4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4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5"/>
                <w:szCs w:val="15"/>
              </w:rPr>
              <w:t xml:space="preserve">15/11/2026</w:t>
            </w:r>
          </w:p>
        </w:tc>
        <w:tc>
          <w:tcPr>
            <w:tcW w:type="dxa" w:w="1800"/>
            <w:tcBorders>
              <w:top w:val="single" w:color="000000" w:sz="4"/>
              <w:left w:val="none" w:color="FFFFFF" w:sz="0"/>
              <w:bottom w:val="single" w:color="000000" w:sz="4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4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5"/>
                <w:szCs w:val="15"/>
              </w:rPr>
              <w:t xml:space="preserve">31/02/2026</w:t>
            </w:r>
          </w:p>
        </w:tc>
        <w:tc>
          <w:tcPr>
            <w:tcW w:type="dxa" w:w="3560"/>
            <w:tcBorders>
              <w:top w:val="single" w:color="000000" w:sz="4"/>
              <w:left w:val="none" w:color="FFFFFF" w:sz="0"/>
              <w:bottom w:val="single" w:color="000000" w:sz="4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4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5"/>
                <w:szCs w:val="15"/>
              </w:rPr>
              <w:t>Elija una fecha válida del calendario.</w:t>
            </w:r>
          </w:p>
        </w:tc>
      </w:tr>
      <w:tr>
        <w:trPr>
          <w:cantSplit/>
        </w:trPr>
        <w:tc>
          <w:tcPr>
            <w:tcW w:type="dxa" w:w="700"/>
            <w:tcBorders>
              <w:top w:val="single" w:color="000000" w:sz="4"/>
              <w:left w:val="none" w:color="FFFFFF" w:sz="0"/>
              <w:bottom w:val="single" w:color="000000" w:sz="4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4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5"/>
                <w:szCs w:val="15"/>
              </w:rPr>
              <w:t xml:space="preserve">V-29</w:t>
            </w:r>
          </w:p>
        </w:tc>
        <w:tc>
          <w:tcPr>
            <w:tcW w:type="dxa" w:w="1500"/>
            <w:tcBorders>
              <w:top w:val="single" w:color="000000" w:sz="4"/>
              <w:left w:val="none" w:color="FFFFFF" w:sz="0"/>
              <w:bottom w:val="single" w:color="000000" w:sz="4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4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5"/>
                <w:szCs w:val="15"/>
              </w:rPr>
              <w:t xml:space="preserve">Fecha de cierre</w:t>
            </w:r>
          </w:p>
        </w:tc>
        <w:tc>
          <w:tcPr>
            <w:tcW w:type="dxa" w:w="1800"/>
            <w:tcBorders>
              <w:top w:val="single" w:color="000000" w:sz="4"/>
              <w:left w:val="none" w:color="FFFFFF" w:sz="0"/>
              <w:bottom w:val="single" w:color="000000" w:sz="4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4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5"/>
                <w:szCs w:val="15"/>
              </w:rPr>
              <w:t xml:space="preserve">Igual a la siembra (con siembra de hoy o anterior)</w:t>
            </w:r>
          </w:p>
        </w:tc>
        <w:tc>
          <w:tcPr>
            <w:tcW w:type="dxa" w:w="1800"/>
            <w:tcBorders>
              <w:top w:val="single" w:color="000000" w:sz="4"/>
              <w:left w:val="none" w:color="FFFFFF" w:sz="0"/>
              <w:bottom w:val="single" w:color="000000" w:sz="4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4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5"/>
                <w:szCs w:val="15"/>
              </w:rPr>
              <w:t xml:space="preserve">Un día antes de la siembra</w:t>
            </w:r>
          </w:p>
        </w:tc>
        <w:tc>
          <w:tcPr>
            <w:tcW w:type="dxa" w:w="3560"/>
            <w:tcBorders>
              <w:top w:val="single" w:color="000000" w:sz="4"/>
              <w:left w:val="none" w:color="FFFFFF" w:sz="0"/>
              <w:bottom w:val="single" w:color="000000" w:sz="4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4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5"/>
                <w:szCs w:val="15"/>
              </w:rPr>
              <w:t xml:space="preserve">La fecha de cierre no puede ser anterior a la de siembra ni posterior a hoy.</w:t>
            </w:r>
          </w:p>
        </w:tc>
      </w:tr>
      <w:tr>
        <w:trPr>
          <w:cantSplit/>
        </w:trPr>
        <w:tc>
          <w:tcPr>
            <w:tcW w:type="dxa" w:w="700"/>
            <w:tcBorders>
              <w:top w:val="single" w:color="000000" w:sz="4"/>
              <w:left w:val="none" w:color="FFFFFF" w:sz="0"/>
              <w:bottom w:val="single" w:color="000000" w:sz="4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4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5"/>
                <w:szCs w:val="15"/>
              </w:rPr>
              <w:t xml:space="preserve">V-30</w:t>
            </w:r>
          </w:p>
        </w:tc>
        <w:tc>
          <w:tcPr>
            <w:tcW w:type="dxa" w:w="1500"/>
            <w:tcBorders>
              <w:top w:val="single" w:color="000000" w:sz="4"/>
              <w:left w:val="none" w:color="FFFFFF" w:sz="0"/>
              <w:bottom w:val="single" w:color="000000" w:sz="4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4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5"/>
                <w:szCs w:val="15"/>
              </w:rPr>
              <w:t xml:space="preserve">Cierre sin ingresos</w:t>
            </w:r>
          </w:p>
        </w:tc>
        <w:tc>
          <w:tcPr>
            <w:tcW w:type="dxa" w:w="1800"/>
            <w:tcBorders>
              <w:top w:val="single" w:color="000000" w:sz="4"/>
              <w:left w:val="none" w:color="FFFFFF" w:sz="0"/>
              <w:bottom w:val="single" w:color="000000" w:sz="4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4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5"/>
                <w:szCs w:val="15"/>
              </w:rPr>
              <w:t xml:space="preserve">Ciclo con ingresos</w:t>
            </w:r>
          </w:p>
        </w:tc>
        <w:tc>
          <w:tcPr>
            <w:tcW w:type="dxa" w:w="1800"/>
            <w:tcBorders>
              <w:top w:val="single" w:color="000000" w:sz="4"/>
              <w:left w:val="none" w:color="FFFFFF" w:sz="0"/>
              <w:bottom w:val="single" w:color="000000" w:sz="4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4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5"/>
                <w:szCs w:val="15"/>
              </w:rPr>
              <w:t xml:space="preserve">Ciclo sin ingresos</w:t>
            </w:r>
          </w:p>
        </w:tc>
        <w:tc>
          <w:tcPr>
            <w:tcW w:type="dxa" w:w="3560"/>
            <w:tcBorders>
              <w:top w:val="single" w:color="000000" w:sz="4"/>
              <w:left w:val="none" w:color="FFFFFF" w:sz="0"/>
              <w:bottom w:val="single" w:color="000000" w:sz="4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4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5"/>
                <w:szCs w:val="15"/>
              </w:rPr>
              <w:t xml:space="preserve">Este ciclo no tiene ingresos. ¿Desea cerrarlo de todos modos?</w:t>
            </w:r>
          </w:p>
        </w:tc>
      </w:tr>
      <w:tr>
        <w:trPr>
          <w:cantSplit/>
        </w:trPr>
        <w:tc>
          <w:tcPr>
            <w:tcW w:type="dxa" w:w="700"/>
            <w:tcBorders>
              <w:top w:val="single" w:color="000000" w:sz="4"/>
              <w:left w:val="none" w:color="FFFFFF" w:sz="0"/>
              <w:bottom w:val="single" w:color="000000" w:sz="4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4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5"/>
                <w:szCs w:val="15"/>
              </w:rPr>
              <w:t xml:space="preserve">V-31</w:t>
            </w:r>
          </w:p>
        </w:tc>
        <w:tc>
          <w:tcPr>
            <w:tcW w:type="dxa" w:w="1500"/>
            <w:tcBorders>
              <w:top w:val="single" w:color="000000" w:sz="4"/>
              <w:left w:val="none" w:color="FFFFFF" w:sz="0"/>
              <w:bottom w:val="single" w:color="000000" w:sz="4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4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5"/>
                <w:szCs w:val="15"/>
              </w:rPr>
              <w:t xml:space="preserve">Registro en ciclo cerrado</w:t>
            </w:r>
          </w:p>
        </w:tc>
        <w:tc>
          <w:tcPr>
            <w:tcW w:type="dxa" w:w="1800"/>
            <w:tcBorders>
              <w:top w:val="single" w:color="000000" w:sz="4"/>
              <w:left w:val="none" w:color="FFFFFF" w:sz="0"/>
              <w:bottom w:val="single" w:color="000000" w:sz="4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4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5"/>
                <w:szCs w:val="15"/>
              </w:rPr>
              <w:t xml:space="preserve">Ciclo activo</w:t>
            </w:r>
          </w:p>
        </w:tc>
        <w:tc>
          <w:tcPr>
            <w:tcW w:type="dxa" w:w="1800"/>
            <w:tcBorders>
              <w:top w:val="single" w:color="000000" w:sz="4"/>
              <w:left w:val="none" w:color="FFFFFF" w:sz="0"/>
              <w:bottom w:val="single" w:color="000000" w:sz="4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4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5"/>
                <w:szCs w:val="15"/>
              </w:rPr>
              <w:t xml:space="preserve">Ciclo cerrado</w:t>
            </w:r>
          </w:p>
        </w:tc>
        <w:tc>
          <w:tcPr>
            <w:tcW w:type="dxa" w:w="3560"/>
            <w:tcBorders>
              <w:top w:val="single" w:color="000000" w:sz="4"/>
              <w:left w:val="none" w:color="FFFFFF" w:sz="0"/>
              <w:bottom w:val="single" w:color="000000" w:sz="4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4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5"/>
                <w:szCs w:val="15"/>
              </w:rPr>
              <w:t xml:space="preserve">Este ciclo está cerrado y no admite nuevos registros.</w:t>
            </w:r>
          </w:p>
        </w:tc>
      </w:tr>
      <w:tr>
        <w:trPr>
          <w:cantSplit/>
        </w:trPr>
        <w:tc>
          <w:tcPr>
            <w:tcW w:type="dxa" w:w="700"/>
            <w:tcBorders>
              <w:top w:val="single" w:color="000000" w:sz="4"/>
              <w:left w:val="none" w:color="FFFFFF" w:sz="0"/>
              <w:bottom w:val="single" w:color="000000" w:sz="4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4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5"/>
                <w:szCs w:val="15"/>
              </w:rPr>
              <w:t xml:space="preserve">V-32</w:t>
            </w:r>
          </w:p>
        </w:tc>
        <w:tc>
          <w:tcPr>
            <w:tcW w:type="dxa" w:w="1500"/>
            <w:tcBorders>
              <w:top w:val="single" w:color="000000" w:sz="4"/>
              <w:left w:val="none" w:color="FFFFFF" w:sz="0"/>
              <w:bottom w:val="single" w:color="000000" w:sz="4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4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5"/>
                <w:szCs w:val="15"/>
              </w:rPr>
              <w:t xml:space="preserve">Marco de siembra</w:t>
            </w:r>
          </w:p>
        </w:tc>
        <w:tc>
          <w:tcPr>
            <w:tcW w:type="dxa" w:w="1800"/>
            <w:tcBorders>
              <w:top w:val="single" w:color="000000" w:sz="4"/>
              <w:left w:val="none" w:color="FFFFFF" w:sz="0"/>
              <w:bottom w:val="single" w:color="000000" w:sz="4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4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5"/>
                <w:szCs w:val="15"/>
              </w:rPr>
              <w:t xml:space="preserve">Cuadrado</w:t>
            </w:r>
          </w:p>
        </w:tc>
        <w:tc>
          <w:tcPr>
            <w:tcW w:type="dxa" w:w="1800"/>
            <w:tcBorders>
              <w:top w:val="single" w:color="000000" w:sz="4"/>
              <w:left w:val="none" w:color="FFFFFF" w:sz="0"/>
              <w:bottom w:val="single" w:color="000000" w:sz="4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4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5"/>
                <w:szCs w:val="15"/>
              </w:rPr>
              <w:t xml:space="preserve">Sin elegir</w:t>
            </w:r>
          </w:p>
        </w:tc>
        <w:tc>
          <w:tcPr>
            <w:tcW w:type="dxa" w:w="3560"/>
            <w:tcBorders>
              <w:top w:val="single" w:color="000000" w:sz="4"/>
              <w:left w:val="none" w:color="FFFFFF" w:sz="0"/>
              <w:bottom w:val="single" w:color="000000" w:sz="4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4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5"/>
                <w:szCs w:val="15"/>
              </w:rPr>
              <w:t xml:space="preserve">Elija el marco de siembra.</w:t>
            </w:r>
          </w:p>
        </w:tc>
      </w:tr>
      <w:tr>
        <w:trPr>
          <w:cantSplit/>
        </w:trPr>
        <w:tc>
          <w:tcPr>
            <w:tcW w:type="dxa" w:w="700"/>
            <w:tcBorders>
              <w:top w:val="single" w:color="000000" w:sz="4"/>
              <w:left w:val="none" w:color="FFFFFF" w:sz="0"/>
              <w:bottom w:val="single" w:color="000000" w:sz="4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4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5"/>
                <w:szCs w:val="15"/>
              </w:rPr>
              <w:t xml:space="preserve">V-33</w:t>
            </w:r>
          </w:p>
        </w:tc>
        <w:tc>
          <w:tcPr>
            <w:tcW w:type="dxa" w:w="1500"/>
            <w:tcBorders>
              <w:top w:val="single" w:color="000000" w:sz="4"/>
              <w:left w:val="none" w:color="FFFFFF" w:sz="0"/>
              <w:bottom w:val="single" w:color="000000" w:sz="4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4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5"/>
                <w:szCs w:val="15"/>
              </w:rPr>
              <w:t xml:space="preserve">Distancias</w:t>
            </w:r>
          </w:p>
        </w:tc>
        <w:tc>
          <w:tcPr>
            <w:tcW w:type="dxa" w:w="1800"/>
            <w:tcBorders>
              <w:top w:val="single" w:color="000000" w:sz="4"/>
              <w:left w:val="none" w:color="FFFFFF" w:sz="0"/>
              <w:bottom w:val="single" w:color="000000" w:sz="4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4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5"/>
                <w:szCs w:val="15"/>
              </w:rPr>
              <w:t xml:space="preserve">1,5</w:t>
            </w:r>
          </w:p>
        </w:tc>
        <w:tc>
          <w:tcPr>
            <w:tcW w:type="dxa" w:w="1800"/>
            <w:tcBorders>
              <w:top w:val="single" w:color="000000" w:sz="4"/>
              <w:left w:val="none" w:color="FFFFFF" w:sz="0"/>
              <w:bottom w:val="single" w:color="000000" w:sz="4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4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5"/>
                <w:szCs w:val="15"/>
              </w:rPr>
              <w:t xml:space="preserve">0</w:t>
            </w:r>
          </w:p>
        </w:tc>
        <w:tc>
          <w:tcPr>
            <w:tcW w:type="dxa" w:w="3560"/>
            <w:tcBorders>
              <w:top w:val="single" w:color="000000" w:sz="4"/>
              <w:left w:val="none" w:color="FFFFFF" w:sz="0"/>
              <w:bottom w:val="single" w:color="000000" w:sz="4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4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5"/>
                <w:szCs w:val="15"/>
              </w:rPr>
              <w:t xml:space="preserve">La distancia debe estar entre 0,01 y 10 metros.</w:t>
            </w:r>
          </w:p>
        </w:tc>
      </w:tr>
      <w:tr>
        <w:trPr>
          <w:cantSplit/>
        </w:trPr>
        <w:tc>
          <w:tcPr>
            <w:tcW w:type="dxa" w:w="700"/>
            <w:tcBorders>
              <w:top w:val="single" w:color="000000" w:sz="4"/>
              <w:left w:val="none" w:color="FFFFFF" w:sz="0"/>
              <w:bottom w:val="single" w:color="000000" w:sz="4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4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5"/>
                <w:szCs w:val="15"/>
              </w:rPr>
              <w:t xml:space="preserve">V-34</w:t>
            </w:r>
          </w:p>
        </w:tc>
        <w:tc>
          <w:tcPr>
            <w:tcW w:type="dxa" w:w="1500"/>
            <w:tcBorders>
              <w:top w:val="single" w:color="000000" w:sz="4"/>
              <w:left w:val="none" w:color="FFFFFF" w:sz="0"/>
              <w:bottom w:val="single" w:color="000000" w:sz="4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4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5"/>
                <w:szCs w:val="15"/>
              </w:rPr>
              <w:t xml:space="preserve">Distancia fuera del rango del cultivo</w:t>
            </w:r>
          </w:p>
        </w:tc>
        <w:tc>
          <w:tcPr>
            <w:tcW w:type="dxa" w:w="1800"/>
            <w:tcBorders>
              <w:top w:val="single" w:color="000000" w:sz="4"/>
              <w:left w:val="none" w:color="FFFFFF" w:sz="0"/>
              <w:bottom w:val="single" w:color="000000" w:sz="4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4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5"/>
                <w:szCs w:val="15"/>
              </w:rPr>
              <w:t xml:space="preserve">Dentro del rango</w:t>
            </w:r>
          </w:p>
        </w:tc>
        <w:tc>
          <w:tcPr>
            <w:tcW w:type="dxa" w:w="1800"/>
            <w:tcBorders>
              <w:top w:val="single" w:color="000000" w:sz="4"/>
              <w:left w:val="none" w:color="FFFFFF" w:sz="0"/>
              <w:bottom w:val="single" w:color="000000" w:sz="4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4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5"/>
                <w:szCs w:val="15"/>
              </w:rPr>
              <w:t xml:space="preserve">Menor que el mínimo del catálogo</w:t>
            </w:r>
          </w:p>
        </w:tc>
        <w:tc>
          <w:tcPr>
            <w:tcW w:type="dxa" w:w="3560"/>
            <w:tcBorders>
              <w:top w:val="single" w:color="000000" w:sz="4"/>
              <w:left w:val="none" w:color="FFFFFF" w:sz="0"/>
              <w:bottom w:val="single" w:color="000000" w:sz="4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4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5"/>
                <w:szCs w:val="15"/>
              </w:rPr>
              <w:t xml:space="preserve">Advertencia: la distancia está fuera del rango recomendado (mín.–máx. m). Puede continuar, pero la producción puede verse afectada.</w:t>
            </w:r>
          </w:p>
        </w:tc>
      </w:tr>
      <w:tr>
        <w:trPr>
          <w:cantSplit/>
        </w:trPr>
        <w:tc>
          <w:tcPr>
            <w:tcW w:type="dxa" w:w="700"/>
            <w:tcBorders>
              <w:top w:val="single" w:color="000000" w:sz="4"/>
              <w:left w:val="none" w:color="FFFFFF" w:sz="0"/>
              <w:bottom w:val="single" w:color="000000" w:sz="4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4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5"/>
                <w:szCs w:val="15"/>
              </w:rPr>
              <w:t xml:space="preserve">V-35</w:t>
            </w:r>
          </w:p>
        </w:tc>
        <w:tc>
          <w:tcPr>
            <w:tcW w:type="dxa" w:w="1500"/>
            <w:tcBorders>
              <w:top w:val="single" w:color="000000" w:sz="4"/>
              <w:left w:val="none" w:color="FFFFFF" w:sz="0"/>
              <w:bottom w:val="single" w:color="000000" w:sz="4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4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5"/>
                <w:szCs w:val="15"/>
              </w:rPr>
              <w:t xml:space="preserve">Valor</w:t>
            </w:r>
          </w:p>
        </w:tc>
        <w:tc>
          <w:tcPr>
            <w:tcW w:type="dxa" w:w="1800"/>
            <w:tcBorders>
              <w:top w:val="single" w:color="000000" w:sz="4"/>
              <w:left w:val="none" w:color="FFFFFF" w:sz="0"/>
              <w:bottom w:val="single" w:color="000000" w:sz="4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4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5"/>
                <w:szCs w:val="15"/>
              </w:rPr>
              <w:t xml:space="preserve">150000</w:t>
            </w:r>
          </w:p>
        </w:tc>
        <w:tc>
          <w:tcPr>
            <w:tcW w:type="dxa" w:w="1800"/>
            <w:tcBorders>
              <w:top w:val="single" w:color="000000" w:sz="4"/>
              <w:left w:val="none" w:color="FFFFFF" w:sz="0"/>
              <w:bottom w:val="single" w:color="000000" w:sz="4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4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5"/>
                <w:szCs w:val="15"/>
              </w:rPr>
              <w:t xml:space="preserve">50000001</w:t>
            </w:r>
          </w:p>
        </w:tc>
        <w:tc>
          <w:tcPr>
            <w:tcW w:type="dxa" w:w="3560"/>
            <w:tcBorders>
              <w:top w:val="single" w:color="000000" w:sz="4"/>
              <w:left w:val="none" w:color="FFFFFF" w:sz="0"/>
              <w:bottom w:val="single" w:color="000000" w:sz="4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4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5"/>
                <w:szCs w:val="15"/>
              </w:rPr>
              <w:t xml:space="preserve">El valor debe estar entre $1 y $50.000.000.</w:t>
            </w:r>
          </w:p>
        </w:tc>
      </w:tr>
      <w:tr>
        <w:trPr>
          <w:cantSplit/>
        </w:trPr>
        <w:tc>
          <w:tcPr>
            <w:tcW w:type="dxa" w:w="700"/>
            <w:tcBorders>
              <w:top w:val="single" w:color="000000" w:sz="4"/>
              <w:left w:val="none" w:color="FFFFFF" w:sz="0"/>
              <w:bottom w:val="single" w:color="000000" w:sz="4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4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5"/>
                <w:szCs w:val="15"/>
              </w:rPr>
              <w:t xml:space="preserve">V-36</w:t>
            </w:r>
          </w:p>
        </w:tc>
        <w:tc>
          <w:tcPr>
            <w:tcW w:type="dxa" w:w="1500"/>
            <w:tcBorders>
              <w:top w:val="single" w:color="000000" w:sz="4"/>
              <w:left w:val="none" w:color="FFFFFF" w:sz="0"/>
              <w:bottom w:val="single" w:color="000000" w:sz="4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4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5"/>
                <w:szCs w:val="15"/>
              </w:rPr>
              <w:t xml:space="preserve">Formato del valor</w:t>
            </w:r>
          </w:p>
        </w:tc>
        <w:tc>
          <w:tcPr>
            <w:tcW w:type="dxa" w:w="1800"/>
            <w:tcBorders>
              <w:top w:val="single" w:color="000000" w:sz="4"/>
              <w:left w:val="none" w:color="FFFFFF" w:sz="0"/>
              <w:bottom w:val="single" w:color="000000" w:sz="4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4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5"/>
                <w:szCs w:val="15"/>
              </w:rPr>
              <w:t xml:space="preserve">150000</w:t>
            </w:r>
          </w:p>
        </w:tc>
        <w:tc>
          <w:tcPr>
            <w:tcW w:type="dxa" w:w="1800"/>
            <w:tcBorders>
              <w:top w:val="single" w:color="000000" w:sz="4"/>
              <w:left w:val="none" w:color="FFFFFF" w:sz="0"/>
              <w:bottom w:val="single" w:color="000000" w:sz="4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4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5"/>
                <w:szCs w:val="15"/>
              </w:rPr>
              <w:t xml:space="preserve">1e5</w:t>
            </w:r>
          </w:p>
        </w:tc>
        <w:tc>
          <w:tcPr>
            <w:tcW w:type="dxa" w:w="3560"/>
            <w:tcBorders>
              <w:top w:val="single" w:color="000000" w:sz="4"/>
              <w:left w:val="none" w:color="FFFFFF" w:sz="0"/>
              <w:bottom w:val="single" w:color="000000" w:sz="4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4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5"/>
                <w:szCs w:val="15"/>
              </w:rPr>
              <w:t xml:space="preserve">Escriba solo números.</w:t>
            </w:r>
          </w:p>
        </w:tc>
      </w:tr>
      <w:tr>
        <w:trPr>
          <w:cantSplit/>
        </w:trPr>
        <w:tc>
          <w:tcPr>
            <w:tcW w:type="dxa" w:w="700"/>
            <w:tcBorders>
              <w:top w:val="single" w:color="000000" w:sz="4"/>
              <w:left w:val="none" w:color="FFFFFF" w:sz="0"/>
              <w:bottom w:val="single" w:color="000000" w:sz="4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4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5"/>
                <w:szCs w:val="15"/>
              </w:rPr>
              <w:t xml:space="preserve">V-37</w:t>
            </w:r>
          </w:p>
        </w:tc>
        <w:tc>
          <w:tcPr>
            <w:tcW w:type="dxa" w:w="1500"/>
            <w:tcBorders>
              <w:top w:val="single" w:color="000000" w:sz="4"/>
              <w:left w:val="none" w:color="FFFFFF" w:sz="0"/>
              <w:bottom w:val="single" w:color="000000" w:sz="4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4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5"/>
                <w:szCs w:val="15"/>
              </w:rPr>
              <w:t xml:space="preserve">Categoría</w:t>
            </w:r>
          </w:p>
        </w:tc>
        <w:tc>
          <w:tcPr>
            <w:tcW w:type="dxa" w:w="1800"/>
            <w:tcBorders>
              <w:top w:val="single" w:color="000000" w:sz="4"/>
              <w:left w:val="none" w:color="FFFFFF" w:sz="0"/>
              <w:bottom w:val="single" w:color="000000" w:sz="4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4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5"/>
                <w:szCs w:val="15"/>
              </w:rPr>
              <w:t xml:space="preserve">Abonos</w:t>
            </w:r>
          </w:p>
        </w:tc>
        <w:tc>
          <w:tcPr>
            <w:tcW w:type="dxa" w:w="1800"/>
            <w:tcBorders>
              <w:top w:val="single" w:color="000000" w:sz="4"/>
              <w:left w:val="none" w:color="FFFFFF" w:sz="0"/>
              <w:bottom w:val="single" w:color="000000" w:sz="4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4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5"/>
                <w:szCs w:val="15"/>
              </w:rPr>
              <w:t xml:space="preserve">Sin elegir</w:t>
            </w:r>
          </w:p>
        </w:tc>
        <w:tc>
          <w:tcPr>
            <w:tcW w:type="dxa" w:w="3560"/>
            <w:tcBorders>
              <w:top w:val="single" w:color="000000" w:sz="4"/>
              <w:left w:val="none" w:color="FFFFFF" w:sz="0"/>
              <w:bottom w:val="single" w:color="000000" w:sz="4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4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5"/>
                <w:szCs w:val="15"/>
              </w:rPr>
              <w:t xml:space="preserve">Elija una categoría.</w:t>
            </w:r>
          </w:p>
        </w:tc>
      </w:tr>
      <w:tr>
        <w:trPr>
          <w:cantSplit/>
        </w:trPr>
        <w:tc>
          <w:tcPr>
            <w:tcW w:type="dxa" w:w="700"/>
            <w:tcBorders>
              <w:top w:val="single" w:color="000000" w:sz="4"/>
              <w:left w:val="none" w:color="FFFFFF" w:sz="0"/>
              <w:bottom w:val="single" w:color="000000" w:sz="4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4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5"/>
                <w:szCs w:val="15"/>
              </w:rPr>
              <w:t xml:space="preserve">V-38</w:t>
            </w:r>
          </w:p>
        </w:tc>
        <w:tc>
          <w:tcPr>
            <w:tcW w:type="dxa" w:w="1500"/>
            <w:tcBorders>
              <w:top w:val="single" w:color="000000" w:sz="4"/>
              <w:left w:val="none" w:color="FFFFFF" w:sz="0"/>
              <w:bottom w:val="single" w:color="000000" w:sz="4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4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5"/>
                <w:szCs w:val="15"/>
              </w:rPr>
              <w:t xml:space="preserve">Observaciones</w:t>
            </w:r>
          </w:p>
        </w:tc>
        <w:tc>
          <w:tcPr>
            <w:tcW w:type="dxa" w:w="1800"/>
            <w:tcBorders>
              <w:top w:val="single" w:color="000000" w:sz="4"/>
              <w:left w:val="none" w:color="FFFFFF" w:sz="0"/>
              <w:bottom w:val="single" w:color="000000" w:sz="4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4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5"/>
                <w:szCs w:val="15"/>
              </w:rPr>
              <w:t xml:space="preserve">Abono para el ciclo 1</w:t>
            </w:r>
          </w:p>
        </w:tc>
        <w:tc>
          <w:tcPr>
            <w:tcW w:type="dxa" w:w="1800"/>
            <w:tcBorders>
              <w:top w:val="single" w:color="000000" w:sz="4"/>
              <w:left w:val="none" w:color="FFFFFF" w:sz="0"/>
              <w:bottom w:val="single" w:color="000000" w:sz="4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4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5"/>
                <w:szCs w:val="15"/>
              </w:rPr>
              <w:t xml:space="preserve">Texto de 151 caracteres</w:t>
            </w:r>
          </w:p>
        </w:tc>
        <w:tc>
          <w:tcPr>
            <w:tcW w:type="dxa" w:w="3560"/>
            <w:tcBorders>
              <w:top w:val="single" w:color="000000" w:sz="4"/>
              <w:left w:val="none" w:color="FFFFFF" w:sz="0"/>
              <w:bottom w:val="single" w:color="000000" w:sz="4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4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5"/>
                <w:szCs w:val="15"/>
              </w:rPr>
              <w:t xml:space="preserve">Escriba máximo 150 caracteres, solo con letras, números y los signos . , -</w:t>
            </w:r>
          </w:p>
        </w:tc>
      </w:tr>
      <w:tr>
        <w:trPr>
          <w:cantSplit/>
        </w:trPr>
        <w:tc>
          <w:tcPr>
            <w:tcW w:type="dxa" w:w="700"/>
            <w:tcBorders>
              <w:top w:val="single" w:color="000000" w:sz="4"/>
              <w:left w:val="none" w:color="FFFFFF" w:sz="0"/>
              <w:bottom w:val="single" w:color="000000" w:sz="4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4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5"/>
                <w:szCs w:val="15"/>
              </w:rPr>
              <w:t xml:space="preserve">V-39</w:t>
            </w:r>
          </w:p>
        </w:tc>
        <w:tc>
          <w:tcPr>
            <w:tcW w:type="dxa" w:w="1500"/>
            <w:tcBorders>
              <w:top w:val="single" w:color="000000" w:sz="4"/>
              <w:left w:val="none" w:color="FFFFFF" w:sz="0"/>
              <w:bottom w:val="single" w:color="000000" w:sz="4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4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5"/>
                <w:szCs w:val="15"/>
              </w:rPr>
              <w:t xml:space="preserve">Número de jornales</w:t>
            </w:r>
          </w:p>
        </w:tc>
        <w:tc>
          <w:tcPr>
            <w:tcW w:type="dxa" w:w="1800"/>
            <w:tcBorders>
              <w:top w:val="single" w:color="000000" w:sz="4"/>
              <w:left w:val="none" w:color="FFFFFF" w:sz="0"/>
              <w:bottom w:val="single" w:color="000000" w:sz="4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4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5"/>
                <w:szCs w:val="15"/>
              </w:rPr>
              <w:t xml:space="preserve">1,5</w:t>
            </w:r>
          </w:p>
        </w:tc>
        <w:tc>
          <w:tcPr>
            <w:tcW w:type="dxa" w:w="1800"/>
            <w:tcBorders>
              <w:top w:val="single" w:color="000000" w:sz="4"/>
              <w:left w:val="none" w:color="FFFFFF" w:sz="0"/>
              <w:bottom w:val="single" w:color="000000" w:sz="4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4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5"/>
                <w:szCs w:val="15"/>
              </w:rPr>
              <w:t xml:space="preserve">1,25</w:t>
            </w:r>
          </w:p>
        </w:tc>
        <w:tc>
          <w:tcPr>
            <w:tcW w:type="dxa" w:w="3560"/>
            <w:tcBorders>
              <w:top w:val="single" w:color="000000" w:sz="4"/>
              <w:left w:val="none" w:color="FFFFFF" w:sz="0"/>
              <w:bottom w:val="single" w:color="000000" w:sz="4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4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5"/>
                <w:szCs w:val="15"/>
              </w:rPr>
              <w:t xml:space="preserve">Los jornales deben estar entre 0,5 y 999, de medio en medio.</w:t>
            </w:r>
          </w:p>
        </w:tc>
      </w:tr>
      <w:tr>
        <w:trPr>
          <w:cantSplit/>
        </w:trPr>
        <w:tc>
          <w:tcPr>
            <w:tcW w:type="dxa" w:w="700"/>
            <w:tcBorders>
              <w:top w:val="single" w:color="000000" w:sz="4"/>
              <w:left w:val="none" w:color="FFFFFF" w:sz="0"/>
              <w:bottom w:val="single" w:color="000000" w:sz="4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4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5"/>
                <w:szCs w:val="15"/>
              </w:rPr>
              <w:t xml:space="preserve">V-40</w:t>
            </w:r>
          </w:p>
        </w:tc>
        <w:tc>
          <w:tcPr>
            <w:tcW w:type="dxa" w:w="1500"/>
            <w:tcBorders>
              <w:top w:val="single" w:color="000000" w:sz="4"/>
              <w:left w:val="none" w:color="FFFFFF" w:sz="0"/>
              <w:bottom w:val="single" w:color="000000" w:sz="4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4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5"/>
                <w:szCs w:val="15"/>
              </w:rPr>
              <w:t xml:space="preserve">Valor diario</w:t>
            </w:r>
          </w:p>
        </w:tc>
        <w:tc>
          <w:tcPr>
            <w:tcW w:type="dxa" w:w="1800"/>
            <w:tcBorders>
              <w:top w:val="single" w:color="000000" w:sz="4"/>
              <w:left w:val="none" w:color="FFFFFF" w:sz="0"/>
              <w:bottom w:val="single" w:color="000000" w:sz="4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4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5"/>
                <w:szCs w:val="15"/>
              </w:rPr>
              <w:t xml:space="preserve">60000</w:t>
            </w:r>
          </w:p>
        </w:tc>
        <w:tc>
          <w:tcPr>
            <w:tcW w:type="dxa" w:w="1800"/>
            <w:tcBorders>
              <w:top w:val="single" w:color="000000" w:sz="4"/>
              <w:left w:val="none" w:color="FFFFFF" w:sz="0"/>
              <w:bottom w:val="single" w:color="000000" w:sz="4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4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5"/>
                <w:szCs w:val="15"/>
              </w:rPr>
              <w:t xml:space="preserve">0</w:t>
            </w:r>
          </w:p>
        </w:tc>
        <w:tc>
          <w:tcPr>
            <w:tcW w:type="dxa" w:w="3560"/>
            <w:tcBorders>
              <w:top w:val="single" w:color="000000" w:sz="4"/>
              <w:left w:val="none" w:color="FFFFFF" w:sz="0"/>
              <w:bottom w:val="single" w:color="000000" w:sz="4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4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5"/>
                <w:szCs w:val="15"/>
              </w:rPr>
              <w:t xml:space="preserve">El valor del jornal debe ser mayor que $0.</w:t>
            </w:r>
          </w:p>
        </w:tc>
      </w:tr>
      <w:tr>
        <w:trPr>
          <w:cantSplit/>
        </w:trPr>
        <w:tc>
          <w:tcPr>
            <w:tcW w:type="dxa" w:w="700"/>
            <w:tcBorders>
              <w:top w:val="single" w:color="000000" w:sz="4"/>
              <w:left w:val="none" w:color="FFFFFF" w:sz="0"/>
              <w:bottom w:val="single" w:color="000000" w:sz="4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4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5"/>
                <w:szCs w:val="15"/>
              </w:rPr>
              <w:t xml:space="preserve">V-41</w:t>
            </w:r>
          </w:p>
        </w:tc>
        <w:tc>
          <w:tcPr>
            <w:tcW w:type="dxa" w:w="1500"/>
            <w:tcBorders>
              <w:top w:val="single" w:color="000000" w:sz="4"/>
              <w:left w:val="none" w:color="FFFFFF" w:sz="0"/>
              <w:bottom w:val="single" w:color="000000" w:sz="4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4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5"/>
                <w:szCs w:val="15"/>
              </w:rPr>
              <w:t xml:space="preserve">Cantidad</w:t>
            </w:r>
          </w:p>
        </w:tc>
        <w:tc>
          <w:tcPr>
            <w:tcW w:type="dxa" w:w="1800"/>
            <w:tcBorders>
              <w:top w:val="single" w:color="000000" w:sz="4"/>
              <w:left w:val="none" w:color="FFFFFF" w:sz="0"/>
              <w:bottom w:val="single" w:color="000000" w:sz="4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4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5"/>
                <w:szCs w:val="15"/>
              </w:rPr>
              <w:t xml:space="preserve">25</w:t>
            </w:r>
          </w:p>
        </w:tc>
        <w:tc>
          <w:tcPr>
            <w:tcW w:type="dxa" w:w="1800"/>
            <w:tcBorders>
              <w:top w:val="single" w:color="000000" w:sz="4"/>
              <w:left w:val="none" w:color="FFFFFF" w:sz="0"/>
              <w:bottom w:val="single" w:color="000000" w:sz="4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4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5"/>
                <w:szCs w:val="15"/>
              </w:rPr>
              <w:t xml:space="preserve">10001</w:t>
            </w:r>
          </w:p>
        </w:tc>
        <w:tc>
          <w:tcPr>
            <w:tcW w:type="dxa" w:w="3560"/>
            <w:tcBorders>
              <w:top w:val="single" w:color="000000" w:sz="4"/>
              <w:left w:val="none" w:color="FFFFFF" w:sz="0"/>
              <w:bottom w:val="single" w:color="000000" w:sz="4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4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5"/>
                <w:szCs w:val="15"/>
              </w:rPr>
              <w:t xml:space="preserve">La cantidad debe estar entre 0,1 y 10.000.</w:t>
            </w:r>
          </w:p>
        </w:tc>
      </w:tr>
      <w:tr>
        <w:trPr>
          <w:cantSplit/>
        </w:trPr>
        <w:tc>
          <w:tcPr>
            <w:tcW w:type="dxa" w:w="700"/>
            <w:tcBorders>
              <w:top w:val="single" w:color="000000" w:sz="4"/>
              <w:left w:val="none" w:color="FFFFFF" w:sz="0"/>
              <w:bottom w:val="single" w:color="000000" w:sz="4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4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5"/>
                <w:szCs w:val="15"/>
              </w:rPr>
              <w:t xml:space="preserve">V-42</w:t>
            </w:r>
          </w:p>
        </w:tc>
        <w:tc>
          <w:tcPr>
            <w:tcW w:type="dxa" w:w="1500"/>
            <w:tcBorders>
              <w:top w:val="single" w:color="000000" w:sz="4"/>
              <w:left w:val="none" w:color="FFFFFF" w:sz="0"/>
              <w:bottom w:val="single" w:color="000000" w:sz="4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4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5"/>
                <w:szCs w:val="15"/>
              </w:rPr>
              <w:t xml:space="preserve">Precio unitario</w:t>
            </w:r>
          </w:p>
        </w:tc>
        <w:tc>
          <w:tcPr>
            <w:tcW w:type="dxa" w:w="1800"/>
            <w:tcBorders>
              <w:top w:val="single" w:color="000000" w:sz="4"/>
              <w:left w:val="none" w:color="FFFFFF" w:sz="0"/>
              <w:bottom w:val="single" w:color="000000" w:sz="4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4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5"/>
                <w:szCs w:val="15"/>
              </w:rPr>
              <w:t xml:space="preserve">180000</w:t>
            </w:r>
          </w:p>
        </w:tc>
        <w:tc>
          <w:tcPr>
            <w:tcW w:type="dxa" w:w="1800"/>
            <w:tcBorders>
              <w:top w:val="single" w:color="000000" w:sz="4"/>
              <w:left w:val="none" w:color="FFFFFF" w:sz="0"/>
              <w:bottom w:val="single" w:color="000000" w:sz="4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4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5"/>
                <w:szCs w:val="15"/>
              </w:rPr>
              <w:t xml:space="preserve">0</w:t>
            </w:r>
          </w:p>
        </w:tc>
        <w:tc>
          <w:tcPr>
            <w:tcW w:type="dxa" w:w="3560"/>
            <w:tcBorders>
              <w:top w:val="single" w:color="000000" w:sz="4"/>
              <w:left w:val="none" w:color="FFFFFF" w:sz="0"/>
              <w:bottom w:val="single" w:color="000000" w:sz="4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4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5"/>
                <w:szCs w:val="15"/>
              </w:rPr>
              <w:t xml:space="preserve">El precio debe estar entre $1 y $50.000.000.</w:t>
            </w:r>
          </w:p>
        </w:tc>
      </w:tr>
      <w:tr>
        <w:trPr>
          <w:cantSplit/>
        </w:trPr>
        <w:tc>
          <w:tcPr>
            <w:tcW w:type="dxa" w:w="700"/>
            <w:tcBorders>
              <w:top w:val="single" w:color="000000" w:sz="4"/>
              <w:left w:val="none" w:color="FFFFFF" w:sz="0"/>
              <w:bottom w:val="single" w:color="000000" w:sz="4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4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5"/>
                <w:szCs w:val="15"/>
              </w:rPr>
              <w:t xml:space="preserve">V-43</w:t>
            </w:r>
          </w:p>
        </w:tc>
        <w:tc>
          <w:tcPr>
            <w:tcW w:type="dxa" w:w="1500"/>
            <w:tcBorders>
              <w:top w:val="single" w:color="000000" w:sz="4"/>
              <w:left w:val="none" w:color="FFFFFF" w:sz="0"/>
              <w:bottom w:val="single" w:color="000000" w:sz="4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4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5"/>
                <w:szCs w:val="15"/>
              </w:rPr>
              <w:t xml:space="preserve">Deshacer</w:t>
            </w:r>
          </w:p>
        </w:tc>
        <w:tc>
          <w:tcPr>
            <w:tcW w:type="dxa" w:w="1800"/>
            <w:tcBorders>
              <w:top w:val="single" w:color="000000" w:sz="4"/>
              <w:left w:val="none" w:color="FFFFFF" w:sz="0"/>
              <w:bottom w:val="single" w:color="000000" w:sz="4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4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5"/>
                <w:szCs w:val="15"/>
              </w:rPr>
              <w:t xml:space="preserve">A los 10 s</w:t>
            </w:r>
          </w:p>
        </w:tc>
        <w:tc>
          <w:tcPr>
            <w:tcW w:type="dxa" w:w="1800"/>
            <w:tcBorders>
              <w:top w:val="single" w:color="000000" w:sz="4"/>
              <w:left w:val="none" w:color="FFFFFF" w:sz="0"/>
              <w:bottom w:val="single" w:color="000000" w:sz="4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4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5"/>
                <w:szCs w:val="15"/>
              </w:rPr>
              <w:t xml:space="preserve">A los 11 s</w:t>
            </w:r>
          </w:p>
        </w:tc>
        <w:tc>
          <w:tcPr>
            <w:tcW w:type="dxa" w:w="3560"/>
            <w:tcBorders>
              <w:top w:val="single" w:color="000000" w:sz="4"/>
              <w:left w:val="none" w:color="FFFFFF" w:sz="0"/>
              <w:bottom w:val="single" w:color="000000" w:sz="4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4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5"/>
                <w:szCs w:val="15"/>
              </w:rPr>
              <w:t xml:space="preserve">Ya no se puede deshacer.</w:t>
            </w:r>
          </w:p>
        </w:tc>
      </w:tr>
      <w:tr>
        <w:trPr>
          <w:cantSplit/>
        </w:trPr>
        <w:tc>
          <w:tcPr>
            <w:tcW w:type="dxa" w:w="700"/>
            <w:tcBorders>
              <w:top w:val="single" w:color="000000" w:sz="4"/>
              <w:left w:val="none" w:color="FFFFFF" w:sz="0"/>
              <w:bottom w:val="single" w:color="000000" w:sz="4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4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5"/>
                <w:szCs w:val="15"/>
              </w:rPr>
              <w:t xml:space="preserve">V-44</w:t>
            </w:r>
          </w:p>
        </w:tc>
        <w:tc>
          <w:tcPr>
            <w:tcW w:type="dxa" w:w="1500"/>
            <w:tcBorders>
              <w:top w:val="single" w:color="000000" w:sz="4"/>
              <w:left w:val="none" w:color="FFFFFF" w:sz="0"/>
              <w:bottom w:val="single" w:color="000000" w:sz="4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4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5"/>
                <w:szCs w:val="15"/>
              </w:rPr>
              <w:t xml:space="preserve">Sin conexión</w:t>
            </w:r>
          </w:p>
        </w:tc>
        <w:tc>
          <w:tcPr>
            <w:tcW w:type="dxa" w:w="1800"/>
            <w:tcBorders>
              <w:top w:val="single" w:color="000000" w:sz="4"/>
              <w:left w:val="none" w:color="FFFFFF" w:sz="0"/>
              <w:bottom w:val="single" w:color="000000" w:sz="4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4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5"/>
                <w:szCs w:val="15"/>
              </w:rPr>
              <w:t xml:space="preserve">Con conexión</w:t>
            </w:r>
          </w:p>
        </w:tc>
        <w:tc>
          <w:tcPr>
            <w:tcW w:type="dxa" w:w="1800"/>
            <w:tcBorders>
              <w:top w:val="single" w:color="000000" w:sz="4"/>
              <w:left w:val="none" w:color="FFFFFF" w:sz="0"/>
              <w:bottom w:val="single" w:color="000000" w:sz="4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4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5"/>
                <w:szCs w:val="15"/>
              </w:rPr>
              <w:t xml:space="preserve">Sin conexión</w:t>
            </w:r>
          </w:p>
        </w:tc>
        <w:tc>
          <w:tcPr>
            <w:tcW w:type="dxa" w:w="3560"/>
            <w:tcBorders>
              <w:top w:val="single" w:color="000000" w:sz="4"/>
              <w:left w:val="none" w:color="FFFFFF" w:sz="0"/>
              <w:bottom w:val="single" w:color="000000" w:sz="4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4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5"/>
                <w:szCs w:val="15"/>
              </w:rPr>
              <w:t xml:space="preserve">Sin conexión: sus datos están guardados en este dispositivo y se enviarán solos.</w:t>
            </w:r>
          </w:p>
        </w:tc>
      </w:tr>
      <w:tr>
        <w:trPr>
          <w:cantSplit/>
        </w:trPr>
        <w:tc>
          <w:tcPr>
            <w:tcW w:type="dxa" w:w="700"/>
            <w:tcBorders>
              <w:top w:val="single" w:color="000000" w:sz="4"/>
              <w:left w:val="none" w:color="FFFFFF" w:sz="0"/>
              <w:bottom w:val="single" w:color="000000" w:sz="4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4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5"/>
                <w:szCs w:val="15"/>
              </w:rPr>
              <w:t xml:space="preserve">V-45</w:t>
            </w:r>
          </w:p>
        </w:tc>
        <w:tc>
          <w:tcPr>
            <w:tcW w:type="dxa" w:w="1500"/>
            <w:tcBorders>
              <w:top w:val="single" w:color="000000" w:sz="4"/>
              <w:left w:val="none" w:color="FFFFFF" w:sz="0"/>
              <w:bottom w:val="single" w:color="000000" w:sz="4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4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5"/>
                <w:szCs w:val="15"/>
              </w:rPr>
              <w:t xml:space="preserve">Falla del servidor</w:t>
            </w:r>
          </w:p>
        </w:tc>
        <w:tc>
          <w:tcPr>
            <w:tcW w:type="dxa" w:w="1800"/>
            <w:tcBorders>
              <w:top w:val="single" w:color="000000" w:sz="4"/>
              <w:left w:val="none" w:color="FFFFFF" w:sz="0"/>
              <w:bottom w:val="single" w:color="000000" w:sz="4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4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5"/>
                <w:szCs w:val="15"/>
              </w:rPr>
              <w:t xml:space="preserve">Envío correcto</w:t>
            </w:r>
          </w:p>
        </w:tc>
        <w:tc>
          <w:tcPr>
            <w:tcW w:type="dxa" w:w="1800"/>
            <w:tcBorders>
              <w:top w:val="single" w:color="000000" w:sz="4"/>
              <w:left w:val="none" w:color="FFFFFF" w:sz="0"/>
              <w:bottom w:val="single" w:color="000000" w:sz="4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4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5"/>
                <w:szCs w:val="15"/>
              </w:rPr>
              <w:t xml:space="preserve">Error del servidor</w:t>
            </w:r>
          </w:p>
        </w:tc>
        <w:tc>
          <w:tcPr>
            <w:tcW w:type="dxa" w:w="3560"/>
            <w:tcBorders>
              <w:top w:val="single" w:color="000000" w:sz="4"/>
              <w:left w:val="none" w:color="FFFFFF" w:sz="0"/>
              <w:bottom w:val="single" w:color="000000" w:sz="4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4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5"/>
                <w:szCs w:val="15"/>
              </w:rPr>
              <w:t xml:space="preserve">No pudimos enviar sus datos ahora. Lo intentaremos de nuevo.</w:t>
            </w:r>
          </w:p>
        </w:tc>
      </w:tr>
      <w:tr>
        <w:trPr>
          <w:cantSplit/>
        </w:trPr>
        <w:tc>
          <w:tcPr>
            <w:tcW w:type="dxa" w:w="700"/>
            <w:tcBorders>
              <w:top w:val="single" w:color="000000" w:sz="4"/>
              <w:left w:val="none" w:color="FFFFFF" w:sz="0"/>
              <w:bottom w:val="single" w:color="000000" w:sz="4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4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5"/>
                <w:szCs w:val="15"/>
              </w:rPr>
              <w:t xml:space="preserve">V-46</w:t>
            </w:r>
          </w:p>
        </w:tc>
        <w:tc>
          <w:tcPr>
            <w:tcW w:type="dxa" w:w="1500"/>
            <w:tcBorders>
              <w:top w:val="single" w:color="000000" w:sz="4"/>
              <w:left w:val="none" w:color="FFFFFF" w:sz="0"/>
              <w:bottom w:val="single" w:color="000000" w:sz="4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4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5"/>
                <w:szCs w:val="15"/>
              </w:rPr>
              <w:t xml:space="preserve">Sesión vencida</w:t>
            </w:r>
          </w:p>
        </w:tc>
        <w:tc>
          <w:tcPr>
            <w:tcW w:type="dxa" w:w="1800"/>
            <w:tcBorders>
              <w:top w:val="single" w:color="000000" w:sz="4"/>
              <w:left w:val="none" w:color="FFFFFF" w:sz="0"/>
              <w:bottom w:val="single" w:color="000000" w:sz="4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4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5"/>
                <w:szCs w:val="15"/>
              </w:rPr>
              <w:t xml:space="preserve">Sesión vigente</w:t>
            </w:r>
          </w:p>
        </w:tc>
        <w:tc>
          <w:tcPr>
            <w:tcW w:type="dxa" w:w="1800"/>
            <w:tcBorders>
              <w:top w:val="single" w:color="000000" w:sz="4"/>
              <w:left w:val="none" w:color="FFFFFF" w:sz="0"/>
              <w:bottom w:val="single" w:color="000000" w:sz="4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4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5"/>
                <w:szCs w:val="15"/>
              </w:rPr>
              <w:t xml:space="preserve">Sesión de más de 30 días</w:t>
            </w:r>
          </w:p>
        </w:tc>
        <w:tc>
          <w:tcPr>
            <w:tcW w:type="dxa" w:w="3560"/>
            <w:tcBorders>
              <w:top w:val="single" w:color="000000" w:sz="4"/>
              <w:left w:val="none" w:color="FFFFFF" w:sz="0"/>
              <w:bottom w:val="single" w:color="000000" w:sz="4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4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5"/>
                <w:szCs w:val="15"/>
              </w:rPr>
              <w:t xml:space="preserve">Su sesión venció. Ingrese de nuevo; sus datos siguen guardados.</w:t>
            </w:r>
          </w:p>
        </w:tc>
      </w:tr>
      <w:tr>
        <w:trPr>
          <w:cantSplit/>
        </w:trPr>
        <w:tc>
          <w:tcPr>
            <w:tcW w:type="dxa" w:w="700"/>
            <w:tcBorders>
              <w:top w:val="single" w:color="000000" w:sz="4"/>
              <w:left w:val="none" w:color="FFFFFF" w:sz="0"/>
              <w:bottom w:val="single" w:color="000000" w:sz="4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4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5"/>
                <w:szCs w:val="15"/>
              </w:rPr>
              <w:t xml:space="preserve">V-47</w:t>
            </w:r>
          </w:p>
        </w:tc>
        <w:tc>
          <w:tcPr>
            <w:tcW w:type="dxa" w:w="1500"/>
            <w:tcBorders>
              <w:top w:val="single" w:color="000000" w:sz="4"/>
              <w:left w:val="none" w:color="FFFFFF" w:sz="0"/>
              <w:bottom w:val="single" w:color="000000" w:sz="4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4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5"/>
                <w:szCs w:val="15"/>
              </w:rPr>
              <w:t xml:space="preserve">Fecha del registro</w:t>
            </w:r>
          </w:p>
        </w:tc>
        <w:tc>
          <w:tcPr>
            <w:tcW w:type="dxa" w:w="1800"/>
            <w:tcBorders>
              <w:top w:val="single" w:color="000000" w:sz="4"/>
              <w:left w:val="none" w:color="FFFFFF" w:sz="0"/>
              <w:bottom w:val="single" w:color="000000" w:sz="4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4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5"/>
                <w:szCs w:val="15"/>
              </w:rPr>
              <w:t xml:space="preserve">Hoy</w:t>
            </w:r>
          </w:p>
        </w:tc>
        <w:tc>
          <w:tcPr>
            <w:tcW w:type="dxa" w:w="1800"/>
            <w:tcBorders>
              <w:top w:val="single" w:color="000000" w:sz="4"/>
              <w:left w:val="none" w:color="FFFFFF" w:sz="0"/>
              <w:bottom w:val="single" w:color="000000" w:sz="4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4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5"/>
                <w:szCs w:val="15"/>
              </w:rPr>
              <w:t xml:space="preserve">Mañana</w:t>
            </w:r>
          </w:p>
        </w:tc>
        <w:tc>
          <w:tcPr>
            <w:tcW w:type="dxa" w:w="3560"/>
            <w:tcBorders>
              <w:top w:val="single" w:color="000000" w:sz="4"/>
              <w:left w:val="none" w:color="FFFFFF" w:sz="0"/>
              <w:bottom w:val="single" w:color="000000" w:sz="4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4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5"/>
                <w:szCs w:val="15"/>
              </w:rPr>
              <w:t xml:space="preserve">La fecha no puede ser posterior a hoy ni anterior a la siembra del ciclo.</w:t>
            </w:r>
          </w:p>
        </w:tc>
      </w:tr>
      <w:tr>
        <w:trPr>
          <w:cantSplit/>
        </w:trPr>
        <w:tc>
          <w:tcPr>
            <w:tcW w:type="dxa" w:w="700"/>
            <w:tcBorders>
              <w:top w:val="single" w:color="000000" w:sz="4"/>
              <w:left w:val="none" w:color="FFFFFF" w:sz="0"/>
              <w:bottom w:val="single" w:color="000000" w:sz="4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4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5"/>
                <w:szCs w:val="15"/>
              </w:rPr>
              <w:t xml:space="preserve">V-48</w:t>
            </w:r>
          </w:p>
        </w:tc>
        <w:tc>
          <w:tcPr>
            <w:tcW w:type="dxa" w:w="1500"/>
            <w:tcBorders>
              <w:top w:val="single" w:color="000000" w:sz="4"/>
              <w:left w:val="none" w:color="FFFFFF" w:sz="0"/>
              <w:bottom w:val="single" w:color="000000" w:sz="4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4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5"/>
                <w:szCs w:val="15"/>
              </w:rPr>
              <w:t xml:space="preserve">Rango de la fecha de siembra</w:t>
            </w:r>
          </w:p>
        </w:tc>
        <w:tc>
          <w:tcPr>
            <w:tcW w:type="dxa" w:w="1800"/>
            <w:tcBorders>
              <w:top w:val="single" w:color="000000" w:sz="4"/>
              <w:left w:val="none" w:color="FFFFFF" w:sz="0"/>
              <w:bottom w:val="single" w:color="000000" w:sz="4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4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5"/>
                <w:szCs w:val="15"/>
              </w:rPr>
              <w:t xml:space="preserve">15/11/2026</w:t>
            </w:r>
          </w:p>
        </w:tc>
        <w:tc>
          <w:tcPr>
            <w:tcW w:type="dxa" w:w="1800"/>
            <w:tcBorders>
              <w:top w:val="single" w:color="000000" w:sz="4"/>
              <w:left w:val="none" w:color="FFFFFF" w:sz="0"/>
              <w:bottom w:val="single" w:color="000000" w:sz="4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4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5"/>
                <w:szCs w:val="15"/>
              </w:rPr>
              <w:t xml:space="preserve">01/01/2019</w:t>
            </w:r>
          </w:p>
        </w:tc>
        <w:tc>
          <w:tcPr>
            <w:tcW w:type="dxa" w:w="3560"/>
            <w:tcBorders>
              <w:top w:val="single" w:color="000000" w:sz="4"/>
              <w:left w:val="none" w:color="FFFFFF" w:sz="0"/>
              <w:bottom w:val="single" w:color="000000" w:sz="4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4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5"/>
                <w:szCs w:val="15"/>
              </w:rPr>
              <w:t xml:space="preserve">La fecha de siembra debe estar entre el 01/01/2020 y un año después de hoy.</w:t>
            </w:r>
          </w:p>
        </w:tc>
      </w:tr>
      <w:tr>
        <w:trPr>
          <w:cantSplit/>
        </w:trPr>
        <w:tc>
          <w:tcPr>
            <w:tcW w:type="dxa" w:w="700"/>
            <w:tcBorders>
              <w:top w:val="single" w:color="000000" w:sz="4"/>
              <w:left w:val="none" w:color="FFFFFF" w:sz="0"/>
              <w:bottom w:val="single" w:color="000000" w:sz="4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4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5"/>
                <w:szCs w:val="15"/>
              </w:rPr>
              <w:t xml:space="preserve">V-49</w:t>
            </w:r>
          </w:p>
        </w:tc>
        <w:tc>
          <w:tcPr>
            <w:tcW w:type="dxa" w:w="1500"/>
            <w:tcBorders>
              <w:top w:val="single" w:color="000000" w:sz="4"/>
              <w:left w:val="none" w:color="FFFFFF" w:sz="0"/>
              <w:bottom w:val="single" w:color="000000" w:sz="4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4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5"/>
                <w:szCs w:val="15"/>
              </w:rPr>
              <w:t xml:space="preserve">Vigencia del ciclo en años</w:t>
            </w:r>
          </w:p>
        </w:tc>
        <w:tc>
          <w:tcPr>
            <w:tcW w:type="dxa" w:w="1800"/>
            <w:tcBorders>
              <w:top w:val="single" w:color="000000" w:sz="4"/>
              <w:left w:val="none" w:color="FFFFFF" w:sz="0"/>
              <w:bottom w:val="single" w:color="000000" w:sz="4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4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5"/>
                <w:szCs w:val="15"/>
              </w:rPr>
              <w:t xml:space="preserve">7</w:t>
            </w:r>
          </w:p>
        </w:tc>
        <w:tc>
          <w:tcPr>
            <w:tcW w:type="dxa" w:w="1800"/>
            <w:tcBorders>
              <w:top w:val="single" w:color="000000" w:sz="4"/>
              <w:left w:val="none" w:color="FFFFFF" w:sz="0"/>
              <w:bottom w:val="single" w:color="000000" w:sz="4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4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5"/>
                <w:szCs w:val="15"/>
              </w:rPr>
              <w:t xml:space="preserve">51 o 2,5</w:t>
            </w:r>
          </w:p>
        </w:tc>
        <w:tc>
          <w:tcPr>
            <w:tcW w:type="dxa" w:w="3560"/>
            <w:tcBorders>
              <w:top w:val="single" w:color="000000" w:sz="4"/>
              <w:left w:val="none" w:color="FFFFFF" w:sz="0"/>
              <w:bottom w:val="single" w:color="000000" w:sz="4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4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5"/>
                <w:szCs w:val="15"/>
              </w:rPr>
              <w:t xml:space="preserve">La vigencia debe ser un número entero de años entre 1 y 50.</w:t>
            </w:r>
          </w:p>
        </w:tc>
      </w:tr>
      <w:tr>
        <w:trPr>
          <w:cantSplit/>
        </w:trPr>
        <w:tc>
          <w:tcPr>
            <w:tcW w:type="dxa" w:w="700"/>
            <w:tcBorders>
              <w:top w:val="single" w:color="000000" w:sz="4"/>
              <w:left w:val="none" w:color="FFFFFF" w:sz="0"/>
              <w:bottom w:val="single" w:color="000000" w:sz="4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4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5"/>
                <w:szCs w:val="15"/>
              </w:rPr>
              <w:t xml:space="preserve">V-50</w:t>
            </w:r>
          </w:p>
        </w:tc>
        <w:tc>
          <w:tcPr>
            <w:tcW w:type="dxa" w:w="1500"/>
            <w:tcBorders>
              <w:top w:val="single" w:color="000000" w:sz="4"/>
              <w:left w:val="none" w:color="FFFFFF" w:sz="0"/>
              <w:bottom w:val="single" w:color="000000" w:sz="4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4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5"/>
                <w:szCs w:val="15"/>
              </w:rPr>
              <w:t xml:space="preserve">Cultivo repetido en el ciclo</w:t>
            </w:r>
          </w:p>
        </w:tc>
        <w:tc>
          <w:tcPr>
            <w:tcW w:type="dxa" w:w="1800"/>
            <w:tcBorders>
              <w:top w:val="single" w:color="000000" w:sz="4"/>
              <w:left w:val="none" w:color="FFFFFF" w:sz="0"/>
              <w:bottom w:val="single" w:color="000000" w:sz="4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4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5"/>
                <w:szCs w:val="15"/>
              </w:rPr>
              <w:t xml:space="preserve">Plátano (nuevo en el ciclo)</w:t>
            </w:r>
          </w:p>
        </w:tc>
        <w:tc>
          <w:tcPr>
            <w:tcW w:type="dxa" w:w="1800"/>
            <w:tcBorders>
              <w:top w:val="single" w:color="000000" w:sz="4"/>
              <w:left w:val="none" w:color="FFFFFF" w:sz="0"/>
              <w:bottom w:val="single" w:color="000000" w:sz="4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4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5"/>
                <w:szCs w:val="15"/>
              </w:rPr>
              <w:t xml:space="preserve">Café (ya está en el ciclo)</w:t>
            </w:r>
          </w:p>
        </w:tc>
        <w:tc>
          <w:tcPr>
            <w:tcW w:type="dxa" w:w="3560"/>
            <w:tcBorders>
              <w:top w:val="single" w:color="000000" w:sz="4"/>
              <w:left w:val="none" w:color="FFFFFF" w:sz="0"/>
              <w:bottom w:val="single" w:color="000000" w:sz="4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4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5"/>
                <w:szCs w:val="15"/>
              </w:rPr>
              <w:t xml:space="preserve">Este cultivo ya está en el ciclo.</w:t>
            </w:r>
          </w:p>
        </w:tc>
      </w:tr>
    </w:tbl>
    <w:p>
      <w:pPr>
        <w:pStyle w:val="Heading2"/>
        <w:keepNext/>
        <w:spacing w:line="480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Carga de los datos</w:t>
      </w:r>
    </w:p>
    <w:p>
      <w:pPr>
        <w:pStyle w:val="ListParagraph"/>
        <w:numPr>
          <w:ilvl w:val="0"/>
          <w:numId w:val="2"/>
        </w:numPr>
        <w:spacing w:line="480"/>
      </w:pPr>
      <w:r>
        <w:rPr>
          <w:rFonts w:ascii="Times New Roman" w:cs="Times New Roman" w:eastAsia="Times New Roman" w:hAnsi="Times New Roman"/>
          <w:sz w:val="24"/>
          <w:szCs w:val="24"/>
        </w:rPr>
        <w:t>python -m app.cli cargar_semilla: carga los tres cultivos y sus fichas técnicas desde semilla_catalogo.json (RF-37). Se ejecuta en cada despliegue: inserta los cultivos que faltan y completa los datos que falten, sin duplicar ni sobrescribir lo que el administrador cambió con AD-04. Con --forzar reemplaza el catálogo con los valores del archivo.</w:t>
      </w:r>
    </w:p>
    <w:p>
      <w:pPr>
        <w:pStyle w:val="ListParagraph"/>
        <w:numPr>
          <w:ilvl w:val="0"/>
          <w:numId w:val="2"/>
        </w:numPr>
        <w:spacing w:line="480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python -m app.cli cargar_prueba --restablecer: borra los datos de prueba anteriores y carga datos_prueba.json (usuarios, fincas, ciclos, cultivos de cada ciclo, gastos, jornales e ingresos). Solo funciona con la variable ENTORNO igual a pruebas.</w:t>
      </w:r>
    </w:p>
    <w:p>
      <w:pPr>
        <w:pStyle w:val="ListParagraph"/>
        <w:numPr>
          <w:ilvl w:val="0"/>
          <w:numId w:val="2"/>
        </w:numPr>
        <w:spacing w:line="480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El archivo semilla_catalogo.json también se incluye en la PWA (aplicación web progresiva: un sitio web que se instala como app y funciona sin internet) para que el catálogo esté disponible sin internet desde la primera vez (RF-35).</w:t>
      </w:r>
    </w:p>
    <w:p>
      <w:pPr>
        <w:sectPr>
          <w:headerReference w:type="default" r:id="rId6"/>
          <w:pgSz w:w="12240" w:h="15840" w:orient="portrait"/>
          <w:pgMar w:top="1440" w:right="1440" w:bottom="1440" w:left="1440" w:header="708" w:footer="708" w:gutter="0"/>
          <w:pgNumType/>
          <w:docGrid w:linePitch="360"/>
        </w:sectPr>
      </w:pPr>
    </w:p>
    <w:p>
      <w:pPr>
        <w:pStyle w:val="Heading1"/>
        <w:keepNext/>
        <w:spacing w:line="480"/>
        <w:jc w:val="center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Referencias</w:t>
      </w:r>
    </w:p>
    <w:p>
      <w:pPr>
        <w:spacing w:line="480"/>
        <w:ind w:left="720" w:hanging="720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Agrosavia. (s. f.). </w:t>
      </w: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Ficha comercial: Yuca AGROSAVIA La Francesa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. https://www.agrosavia.co/media/mbjhb0ay/2-ficha-tecnica_corpoicalafrancesavf.pdf</w:t>
      </w:r>
    </w:p>
    <w:p>
      <w:pPr>
        <w:spacing w:line="480"/>
        <w:ind w:left="720" w:hanging="720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Arcos, J., Rojas, D. C., Guerrero, C. y Prado, V. (2020). </w:t>
      </w: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Recomendaciones para la producción de grano de maíz biofortificado en Colombia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. HarvestPlus; Alianza de Bioversity International y CIAT. https://cgspace.cgiar.org/server/api/core/bitstreams/fb2848f3-6eb6-4fab-ba9c-9bbaa3976c82/content</w:t>
      </w:r>
    </w:p>
    <w:p>
      <w:pPr>
        <w:spacing w:line="480"/>
        <w:ind w:left="720" w:hanging="720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Castro M., A. (1980). </w:t>
      </w: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Efecto del arreglo espacial de siembra en el rendimiento de las raíces de yuca (Manihot esculenta)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(Serie SE-12-80). Centro Internacional de Agricultura Tropical. https://cgspace.cgiar.org/items/68053793-9994-4c96-b3f8-8f6b08265fbb</w:t>
      </w:r>
    </w:p>
    <w:p>
      <w:pPr>
        <w:spacing w:line="480"/>
        <w:ind w:left="720" w:hanging="720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Ramos Musse, M. S. y Zambrano, K. (2026). </w:t>
      </w: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Especificación de requisitos de software (IEEE Std 830-1998) del sistema Sembrando Futuro: Aplicación web progresiva para la gestión agrícola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[Documento no publicado]. Corporación Universitaria Comfacauca.</w:t>
      </w:r>
    </w:p>
    <w:sectPr>
      <w:headerReference w:type="default" r:id="rId7"/>
      <w:type w:val="nextPage"/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rFonts w:ascii="Times New Roman" w:cs="Times New Roman" w:eastAsia="Times New Roman" w:hAnsi="Times New Roman"/>
        <w:sz w:val="24"/>
        <w:szCs w:val="24"/>
      </w:rPr>
      <w:fldChar w:fldCharType="begin"/>
      <w:instrText xml:space="preserve">PAGE</w:instrText>
      <w:fldChar w:fldCharType="separate"/>
      <w:fldChar w:fldCharType="end"/>
    </w:r>
  </w:p>
</w:hdr>
</file>

<file path=word/header2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rFonts w:ascii="Times New Roman" w:cs="Times New Roman" w:eastAsia="Times New Roman" w:hAnsi="Times New Roman"/>
        <w:sz w:val="24"/>
        <w:szCs w:val="24"/>
      </w:rPr>
      <w:fldChar w:fldCharType="begin"/>
      <w:instrText xml:space="preserve">PAGE</w:instrText>
      <w:fldChar w:fldCharType="separate"/>
      <w:fldChar w:fldCharType="end"/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:tentative="1">
      <w:start w:val="1"/>
      <w:numFmt w:val="bullet"/>
      <w:lvlText w:val="•"/>
      <w:lvlJc w:val="left"/>
      <w:pPr>
        <w:ind w:left="720" w:hanging="360"/>
      </w:pPr>
    </w:lvl>
  </w:abstractNum>
  <w:abstractNum w:abstractNumId="3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720" w:hanging="360"/>
      </w:pPr>
    </w:lvl>
  </w:abstractNum>
  <w:abstractNum w:abstractNumId="4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720" w:hanging="360"/>
      </w:pPr>
    </w:lvl>
  </w:abstractNum>
  <w:abstractNum w:abstractNumId="5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720" w:hanging="3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Times New Roman" w:cs="Times New Roman" w:eastAsia="Times New Roman" w:hAnsi="Times New Roman"/>
        <w:sz w:val="24"/>
        <w:szCs w:val="24"/>
      </w:rPr>
    </w:rPrDefault>
    <w:pPrDefault/>
  </w:docDefaults>
  <w:style w:type="paragraph" w:styleId="Normal" w:default="1">
    <w:name w:val="Normal"/>
    <w:qFormat/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outlineLvl w:val="0"/>
    </w:pPr>
    <w:rPr>
      <w:rFonts w:ascii="Times New Roman" w:cs="Times New Roman" w:eastAsia="Times New Roman" w:hAnsi="Times New Roman"/>
      <w:b/>
      <w:bCs/>
      <w:sz w:val="24"/>
      <w:szCs w:val="24"/>
    </w:rPr>
  </w:style>
  <w:style w:type="paragraph" w:styleId="Heading2">
    <w:name w:val="Heading 2"/>
    <w:basedOn w:val="Normal"/>
    <w:next w:val="Normal"/>
    <w:qFormat/>
    <w:pPr>
      <w:outlineLvl w:val="1"/>
    </w:pPr>
    <w:rPr>
      <w:rFonts w:ascii="Times New Roman" w:cs="Times New Roman" w:eastAsia="Times New Roman" w:hAnsi="Times New Roman"/>
      <w:b/>
      <w:bCs/>
      <w:sz w:val="24"/>
      <w:szCs w:val="24"/>
    </w:rPr>
  </w:style>
  <w:style w:type="paragraph" w:styleId="Heading3">
    <w:name w:val="Heading 3"/>
    <w:basedOn w:val="Normal"/>
    <w:next w:val="Normal"/>
    <w:qFormat/>
    <w:pPr>
      <w:outlineLvl w:val="2"/>
    </w:pPr>
    <w:rPr>
      <w:rFonts w:ascii="Times New Roman" w:cs="Times New Roman" w:eastAsia="Times New Roman" w:hAnsi="Times New Roman"/>
      <w:b/>
      <w:bCs/>
      <w:i/>
      <w:iCs/>
      <w:sz w:val="24"/>
      <w:szCs w:val="24"/>
    </w:r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header" Target="header1.xml"/><Relationship Id="rId7" Type="http://schemas.openxmlformats.org/officeDocument/2006/relationships/header" Target="header2.xml"/><Relationship Id="rId8" Type="http://schemas.openxmlformats.org/officeDocument/2006/relationships/theme" Target="theme/theme1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2026-10-27T17:08:34.062Z</dcterms:created>
  <dcterms:modified xsi:type="dcterms:W3CDTF">2026-10-27T17:08:34.062Z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