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B93" w:rsidRPr="007C2B93" w:rsidRDefault="007C2B93" w:rsidP="007C2B93">
      <w:pPr>
        <w:shd w:val="clear" w:color="auto" w:fill="FFFFFF"/>
        <w:spacing w:after="180"/>
        <w:rPr>
          <w:rFonts w:ascii="Helvetica" w:eastAsia="Times New Roman" w:hAnsi="Helvetica" w:cs="Times New Roman"/>
          <w:color w:val="292F32"/>
          <w:sz w:val="21"/>
          <w:szCs w:val="21"/>
          <w:lang w:eastAsia="en-GB"/>
        </w:rPr>
      </w:pPr>
      <w:r w:rsidRPr="007C2B93">
        <w:rPr>
          <w:rFonts w:ascii="Helvetica" w:eastAsia="Times New Roman" w:hAnsi="Helvetica" w:cs="Times New Roman"/>
          <w:color w:val="292F32"/>
          <w:sz w:val="21"/>
          <w:szCs w:val="21"/>
          <w:lang w:eastAsia="en-GB"/>
        </w:rPr>
        <w:t>DESCRIPTION</w:t>
      </w:r>
    </w:p>
    <w:p w:rsidR="007C2B93" w:rsidRPr="007C2B93" w:rsidRDefault="007C2B93" w:rsidP="007C2B93">
      <w:pPr>
        <w:shd w:val="clear" w:color="auto" w:fill="FFFFFF"/>
        <w:spacing w:after="150"/>
        <w:rPr>
          <w:rFonts w:ascii="Helvetica" w:eastAsia="Times New Roman" w:hAnsi="Helvetica" w:cs="Times New Roman"/>
          <w:color w:val="4D575D"/>
          <w:sz w:val="21"/>
          <w:szCs w:val="21"/>
          <w:lang w:eastAsia="en-GB"/>
        </w:rPr>
      </w:pPr>
      <w:r w:rsidRPr="007C2B93">
        <w:rPr>
          <w:rFonts w:ascii="Helvetica" w:eastAsia="Times New Roman" w:hAnsi="Helvetica" w:cs="Times New Roman"/>
          <w:b/>
          <w:bCs/>
          <w:color w:val="4D575D"/>
          <w:sz w:val="21"/>
          <w:szCs w:val="21"/>
          <w:lang w:eastAsia="en-GB"/>
        </w:rPr>
        <w:t>Background of Problem Statement :</w:t>
      </w:r>
    </w:p>
    <w:p w:rsidR="007C2B93" w:rsidRPr="007C2B93" w:rsidRDefault="007C2B93" w:rsidP="007C2B93">
      <w:pPr>
        <w:shd w:val="clear" w:color="auto" w:fill="FFFFFF"/>
        <w:spacing w:after="150"/>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rsidR="007C2B93" w:rsidRPr="007C2B93" w:rsidRDefault="007C2B93" w:rsidP="007C2B93">
      <w:pPr>
        <w:shd w:val="clear" w:color="auto" w:fill="FFFFFF"/>
        <w:spacing w:after="150"/>
        <w:rPr>
          <w:rFonts w:ascii="Helvetica" w:eastAsia="Times New Roman" w:hAnsi="Helvetica" w:cs="Times New Roman"/>
          <w:color w:val="4D575D"/>
          <w:sz w:val="21"/>
          <w:szCs w:val="21"/>
          <w:lang w:eastAsia="en-GB"/>
        </w:rPr>
      </w:pPr>
      <w:r w:rsidRPr="007C2B93">
        <w:rPr>
          <w:rFonts w:ascii="Helvetica" w:eastAsia="Times New Roman" w:hAnsi="Helvetica" w:cs="Times New Roman"/>
          <w:b/>
          <w:bCs/>
          <w:color w:val="4D575D"/>
          <w:sz w:val="21"/>
          <w:szCs w:val="21"/>
          <w:lang w:eastAsia="en-GB"/>
        </w:rPr>
        <w:t>Problem Objective :</w:t>
      </w:r>
    </w:p>
    <w:p w:rsidR="007C2B93" w:rsidRPr="007C2B93" w:rsidRDefault="007C2B93" w:rsidP="007C2B93">
      <w:pPr>
        <w:shd w:val="clear" w:color="auto" w:fill="FFFFFF"/>
        <w:spacing w:after="150"/>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Perform a service request data analysis of New York City 311 calls. You will focus on the data wrangling techniques to understand the pattern in the data and also visualize the major complaint types.</w:t>
      </w:r>
      <w:r w:rsidRPr="007C2B93">
        <w:rPr>
          <w:rFonts w:ascii="Helvetica" w:eastAsia="Times New Roman" w:hAnsi="Helvetica" w:cs="Times New Roman"/>
          <w:color w:val="4D575D"/>
          <w:sz w:val="21"/>
          <w:szCs w:val="21"/>
          <w:lang w:eastAsia="en-GB"/>
        </w:rPr>
        <w:br/>
        <w:t>Domain: Customer Service</w:t>
      </w:r>
    </w:p>
    <w:p w:rsidR="007C2B93" w:rsidRPr="007C2B93" w:rsidRDefault="007C2B93" w:rsidP="007C2B93">
      <w:pPr>
        <w:shd w:val="clear" w:color="auto" w:fill="FFFFFF"/>
        <w:spacing w:after="150"/>
        <w:rPr>
          <w:rFonts w:ascii="Helvetica" w:eastAsia="Times New Roman" w:hAnsi="Helvetica" w:cs="Times New Roman"/>
          <w:color w:val="4D575D"/>
          <w:sz w:val="21"/>
          <w:szCs w:val="21"/>
          <w:lang w:eastAsia="en-GB"/>
        </w:rPr>
      </w:pPr>
      <w:r w:rsidRPr="007C2B93">
        <w:rPr>
          <w:rFonts w:ascii="Helvetica" w:eastAsia="Times New Roman" w:hAnsi="Helvetica" w:cs="Times New Roman"/>
          <w:b/>
          <w:bCs/>
          <w:color w:val="4D575D"/>
          <w:sz w:val="21"/>
          <w:szCs w:val="21"/>
          <w:lang w:eastAsia="en-GB"/>
        </w:rPr>
        <w:t>Analysis Tasks to be performed:</w:t>
      </w:r>
    </w:p>
    <w:p w:rsidR="007C2B93" w:rsidRPr="007C2B93" w:rsidRDefault="007C2B93" w:rsidP="007C2B93">
      <w:pPr>
        <w:shd w:val="clear" w:color="auto" w:fill="FFFFFF"/>
        <w:spacing w:after="150"/>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(Perform a service request data analysis of New York City 311 calls) </w:t>
      </w:r>
    </w:p>
    <w:p w:rsidR="007C2B93" w:rsidRPr="007C2B93" w:rsidRDefault="007C2B93" w:rsidP="007C2B93">
      <w:pPr>
        <w:numPr>
          <w:ilvl w:val="0"/>
          <w:numId w:val="1"/>
        </w:numPr>
        <w:shd w:val="clear" w:color="auto" w:fill="FFFFFF"/>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Import a 311 NYC service request.</w:t>
      </w:r>
    </w:p>
    <w:p w:rsidR="007C2B93" w:rsidRPr="007C2B93" w:rsidRDefault="007C2B93" w:rsidP="007C2B93">
      <w:pPr>
        <w:numPr>
          <w:ilvl w:val="0"/>
          <w:numId w:val="1"/>
        </w:numPr>
        <w:shd w:val="clear" w:color="auto" w:fill="FFFFFF"/>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Read or convert the columns ‘Created Date’ and Closed Date’ to datetime datatype and create a new column ‘</w:t>
      </w:r>
      <w:proofErr w:type="spellStart"/>
      <w:r w:rsidRPr="007C2B93">
        <w:rPr>
          <w:rFonts w:ascii="Helvetica" w:eastAsia="Times New Roman" w:hAnsi="Helvetica" w:cs="Times New Roman"/>
          <w:color w:val="4D575D"/>
          <w:sz w:val="21"/>
          <w:szCs w:val="21"/>
          <w:lang w:eastAsia="en-GB"/>
        </w:rPr>
        <w:t>Request_Closing_Time</w:t>
      </w:r>
      <w:proofErr w:type="spellEnd"/>
      <w:r w:rsidRPr="007C2B93">
        <w:rPr>
          <w:rFonts w:ascii="Helvetica" w:eastAsia="Times New Roman" w:hAnsi="Helvetica" w:cs="Times New Roman"/>
          <w:color w:val="4D575D"/>
          <w:sz w:val="21"/>
          <w:szCs w:val="21"/>
          <w:lang w:eastAsia="en-GB"/>
        </w:rPr>
        <w:t>’ as the time elapsed between request creation and request closing. (Hint: Explore the package/module datetime)</w:t>
      </w:r>
    </w:p>
    <w:p w:rsidR="007C2B93" w:rsidRPr="007C2B93" w:rsidRDefault="007C2B93" w:rsidP="007C2B93">
      <w:pPr>
        <w:numPr>
          <w:ilvl w:val="0"/>
          <w:numId w:val="1"/>
        </w:numPr>
        <w:shd w:val="clear" w:color="auto" w:fill="FFFFFF"/>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Provide major insights/patterns that you can offer in a visual format (graphs or tables); at least 4 major conclusions that you can come up with after generic data mining.</w:t>
      </w:r>
    </w:p>
    <w:p w:rsidR="007C2B93" w:rsidRPr="007C2B93" w:rsidRDefault="007C2B93" w:rsidP="007C2B93">
      <w:pPr>
        <w:numPr>
          <w:ilvl w:val="0"/>
          <w:numId w:val="1"/>
        </w:numPr>
        <w:shd w:val="clear" w:color="auto" w:fill="FFFFFF"/>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Order the complaint types based on the average ‘</w:t>
      </w:r>
      <w:proofErr w:type="spellStart"/>
      <w:r w:rsidRPr="007C2B93">
        <w:rPr>
          <w:rFonts w:ascii="Helvetica" w:eastAsia="Times New Roman" w:hAnsi="Helvetica" w:cs="Times New Roman"/>
          <w:color w:val="4D575D"/>
          <w:sz w:val="21"/>
          <w:szCs w:val="21"/>
          <w:lang w:eastAsia="en-GB"/>
        </w:rPr>
        <w:t>Request_Closing_Time</w:t>
      </w:r>
      <w:proofErr w:type="spellEnd"/>
      <w:r w:rsidRPr="007C2B93">
        <w:rPr>
          <w:rFonts w:ascii="Helvetica" w:eastAsia="Times New Roman" w:hAnsi="Helvetica" w:cs="Times New Roman"/>
          <w:color w:val="4D575D"/>
          <w:sz w:val="21"/>
          <w:szCs w:val="21"/>
          <w:lang w:eastAsia="en-GB"/>
        </w:rPr>
        <w:t>’, grouping them for different locations.</w:t>
      </w:r>
    </w:p>
    <w:p w:rsidR="007C2B93" w:rsidRPr="007C2B93" w:rsidRDefault="007C2B93" w:rsidP="007C2B93">
      <w:pPr>
        <w:numPr>
          <w:ilvl w:val="0"/>
          <w:numId w:val="1"/>
        </w:numPr>
        <w:shd w:val="clear" w:color="auto" w:fill="FFFFFF"/>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Perform a statistical test for the following:</w:t>
      </w:r>
    </w:p>
    <w:p w:rsidR="007C2B93" w:rsidRPr="007C2B93" w:rsidRDefault="007C2B93" w:rsidP="007C2B93">
      <w:pPr>
        <w:shd w:val="clear" w:color="auto" w:fill="FFFFFF"/>
        <w:spacing w:after="150"/>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Please note: For the below statements you need to state the Null and Alternate and then provide a statistical test to accept or reject the Null Hypothesis along with the corresponding ‘p-value’.</w:t>
      </w:r>
    </w:p>
    <w:p w:rsidR="007C2B93" w:rsidRPr="007C2B93" w:rsidRDefault="007C2B93" w:rsidP="007C2B93">
      <w:pPr>
        <w:numPr>
          <w:ilvl w:val="0"/>
          <w:numId w:val="2"/>
        </w:numPr>
        <w:shd w:val="clear" w:color="auto" w:fill="FFFFFF"/>
        <w:ind w:left="0"/>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Whether the average response time across complaint types is similar or not (overall)</w:t>
      </w:r>
    </w:p>
    <w:p w:rsidR="007C2B93" w:rsidRPr="007C2B93" w:rsidRDefault="007C2B93" w:rsidP="007C2B93">
      <w:pPr>
        <w:numPr>
          <w:ilvl w:val="0"/>
          <w:numId w:val="2"/>
        </w:numPr>
        <w:shd w:val="clear" w:color="auto" w:fill="FFFFFF"/>
        <w:ind w:left="0"/>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Are the type of complaint or service requested and location related?</w:t>
      </w:r>
    </w:p>
    <w:p w:rsidR="007C2B93" w:rsidRPr="007C2B93" w:rsidRDefault="007C2B93" w:rsidP="007C2B93">
      <w:pPr>
        <w:shd w:val="clear" w:color="auto" w:fill="FFFFFF"/>
        <w:spacing w:after="150"/>
        <w:rPr>
          <w:rFonts w:ascii="Helvetica" w:eastAsia="Times New Roman" w:hAnsi="Helvetica" w:cs="Times New Roman"/>
          <w:color w:val="4D575D"/>
          <w:sz w:val="21"/>
          <w:szCs w:val="21"/>
          <w:lang w:eastAsia="en-GB"/>
        </w:rPr>
      </w:pPr>
      <w:r w:rsidRPr="007C2B93">
        <w:rPr>
          <w:rFonts w:ascii="Helvetica" w:eastAsia="Times New Roman" w:hAnsi="Helvetica" w:cs="Times New Roman"/>
          <w:color w:val="4D575D"/>
          <w:sz w:val="21"/>
          <w:szCs w:val="21"/>
          <w:lang w:eastAsia="en-GB"/>
        </w:rPr>
        <w:t>Dataset Description :</w:t>
      </w:r>
    </w:p>
    <w:tbl>
      <w:tblPr>
        <w:tblW w:w="16980" w:type="dxa"/>
        <w:tblCellMar>
          <w:top w:w="15" w:type="dxa"/>
          <w:left w:w="15" w:type="dxa"/>
          <w:bottom w:w="15" w:type="dxa"/>
          <w:right w:w="15" w:type="dxa"/>
        </w:tblCellMar>
        <w:tblLook w:val="04A0" w:firstRow="1" w:lastRow="0" w:firstColumn="1" w:lastColumn="0" w:noHBand="0" w:noVBand="1"/>
      </w:tblPr>
      <w:tblGrid>
        <w:gridCol w:w="4702"/>
        <w:gridCol w:w="12278"/>
      </w:tblGrid>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b/>
                <w:bCs/>
                <w:lang w:eastAsia="en-GB"/>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b/>
                <w:bCs/>
                <w:lang w:eastAsia="en-GB"/>
              </w:rPr>
              <w:t>Description</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Unique Key</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Unique identifier for the complaints</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Created Date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(Date and Time) - The date and time on which the complaint is raised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Closed Date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(Date and Time)  - The date and time on which the complaint is closed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Agency</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Agency code</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Agency Name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Name of the agency</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lastRenderedPageBreak/>
              <w:t>Complaint Type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Type of the complaint</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Descriptor</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Complaint type label (Heating - Heat, Traffic Signal Condition - Controller)</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Location Type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Type of the location (Residential, Restaurant, Bakery, etc)</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Incident Zip</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Zip code for the location</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Incident Address</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Address of the location</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Street Name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Name of the street</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Cross Street 1</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Detail of cross street</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Cross Street 2</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Detail of another cross street</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Intersection Street 1</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Detail of intersection street if any</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Intersection Street 2</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Detail of another intersection street if any</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Address Type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Categorical (Address or Intersection)</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City</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City for the location</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Landmark</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Facility Type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N/A</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Categorical (Closed or Pending)</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Due Date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(Date and Time) - Date and time for the pending complaints</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lastRenderedPageBreak/>
              <w:t>Resolution Action Updated Date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(Date and Time) - Date and time when the resolution was provided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Community Board</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Categorical field (specifies the community board with its code)</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Borough</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Categorical field (specifies the community board)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X Coordinate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(State Plane) (Number)</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Y Coordinate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(State Plane) (Number)</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Park Facility Name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Unspecified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Park Borough</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Categorical (Unspecified, Queens, Brooklyn etc)</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School Name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Unspecified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School Number</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Unspecified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School Region</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Unspecified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School Code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Unspecified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School Phone Number</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Unspecified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School Address</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Unspecified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School City</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Unspecified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School State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Unspecified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School Zip</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Unspecified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lastRenderedPageBreak/>
              <w:t>School Not Found</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School or Citywide Complaint</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Vehicle Type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Taxi Company Borough</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Taxi Pick Up Location</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Bridge Highway Name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Bridge Highway Direction</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Road Ramp</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Bridge Highway Segment</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Garage Lot Name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r w:rsidRPr="007C2B93">
              <w:rPr>
                <w:rFonts w:ascii="Times New Roman" w:eastAsia="Times New Roman" w:hAnsi="Times New Roman" w:cs="Times New Roman"/>
                <w:lang w:eastAsia="en-GB"/>
              </w:rPr>
              <w:br/>
              <w:t> </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Ferry Direction</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Ferry Terminal Name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(Plain text)  - Empty Field</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Latitude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(Number) - Latitude of the location</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Longitude</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(Number) - Longitude of the location</w:t>
            </w:r>
          </w:p>
        </w:tc>
      </w:tr>
      <w:tr w:rsidR="007C2B93" w:rsidRPr="007C2B93" w:rsidTr="007C2B93">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Location</w:t>
            </w:r>
          </w:p>
        </w:tc>
        <w:tc>
          <w:tcPr>
            <w:tcW w:w="0" w:type="auto"/>
            <w:tcBorders>
              <w:top w:val="single" w:sz="6" w:space="0" w:color="DDDDDD"/>
            </w:tcBorders>
            <w:shd w:val="clear" w:color="auto" w:fill="auto"/>
            <w:tcMar>
              <w:top w:w="120" w:type="dxa"/>
              <w:left w:w="120" w:type="dxa"/>
              <w:bottom w:w="120" w:type="dxa"/>
              <w:right w:w="120" w:type="dxa"/>
            </w:tcMar>
            <w:hideMark/>
          </w:tcPr>
          <w:p w:rsidR="007C2B93" w:rsidRPr="007C2B93" w:rsidRDefault="007C2B93" w:rsidP="007C2B93">
            <w:pPr>
              <w:spacing w:after="300"/>
              <w:rPr>
                <w:rFonts w:ascii="Times New Roman" w:eastAsia="Times New Roman" w:hAnsi="Times New Roman" w:cs="Times New Roman"/>
                <w:lang w:eastAsia="en-GB"/>
              </w:rPr>
            </w:pPr>
            <w:r w:rsidRPr="007C2B93">
              <w:rPr>
                <w:rFonts w:ascii="Times New Roman" w:eastAsia="Times New Roman" w:hAnsi="Times New Roman" w:cs="Times New Roman"/>
                <w:lang w:eastAsia="en-GB"/>
              </w:rPr>
              <w:t>(Location) - Coordinates (Latitude, Longitude)</w:t>
            </w:r>
          </w:p>
        </w:tc>
      </w:tr>
    </w:tbl>
    <w:p w:rsidR="003F0E7C" w:rsidRPr="003F0E7C" w:rsidRDefault="003F0E7C" w:rsidP="003F0E7C">
      <w:pPr>
        <w:shd w:val="clear" w:color="auto" w:fill="FFFFFF"/>
        <w:spacing w:after="150"/>
        <w:rPr>
          <w:rFonts w:ascii="Helvetica" w:eastAsia="Times New Roman" w:hAnsi="Helvetica" w:cs="Times New Roman"/>
          <w:color w:val="4D575D"/>
          <w:sz w:val="21"/>
          <w:szCs w:val="21"/>
          <w:lang w:eastAsia="en-GB"/>
        </w:rPr>
      </w:pPr>
    </w:p>
    <w:p w:rsidR="003327A6" w:rsidRPr="003F0E7C" w:rsidRDefault="003F0E7C" w:rsidP="003F0E7C">
      <w:pPr>
        <w:shd w:val="clear" w:color="auto" w:fill="FFFFFF"/>
        <w:spacing w:after="150"/>
        <w:rPr>
          <w:rFonts w:ascii="Helvetica" w:eastAsia="Times New Roman" w:hAnsi="Helvetica" w:cs="Times New Roman"/>
          <w:color w:val="4D575D"/>
          <w:sz w:val="21"/>
          <w:szCs w:val="21"/>
          <w:lang w:eastAsia="en-GB"/>
        </w:rPr>
      </w:pPr>
    </w:p>
    <w:sectPr w:rsidR="003327A6" w:rsidRPr="003F0E7C" w:rsidSect="003F0E7C">
      <w:pgSz w:w="11900" w:h="16840"/>
      <w:pgMar w:top="1440" w:right="679"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C4C07"/>
    <w:multiLevelType w:val="multilevel"/>
    <w:tmpl w:val="DE22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76AC0"/>
    <w:multiLevelType w:val="multilevel"/>
    <w:tmpl w:val="3F6E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93"/>
    <w:rsid w:val="000454ED"/>
    <w:rsid w:val="003F0E7C"/>
    <w:rsid w:val="006871A1"/>
    <w:rsid w:val="007C2B93"/>
    <w:rsid w:val="008B4881"/>
    <w:rsid w:val="00917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665C20"/>
  <w15:chartTrackingRefBased/>
  <w15:docId w15:val="{80A5D457-D6D5-C34D-ABBA-C0856B03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B9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C2B93"/>
    <w:rPr>
      <w:b/>
      <w:bCs/>
    </w:rPr>
  </w:style>
  <w:style w:type="character" w:styleId="Hyperlink">
    <w:name w:val="Hyperlink"/>
    <w:basedOn w:val="DefaultParagraphFont"/>
    <w:uiPriority w:val="99"/>
    <w:semiHidden/>
    <w:unhideWhenUsed/>
    <w:rsid w:val="007C2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031436">
      <w:bodyDiv w:val="1"/>
      <w:marLeft w:val="0"/>
      <w:marRight w:val="0"/>
      <w:marTop w:val="0"/>
      <w:marBottom w:val="0"/>
      <w:divBdr>
        <w:top w:val="none" w:sz="0" w:space="0" w:color="auto"/>
        <w:left w:val="none" w:sz="0" w:space="0" w:color="auto"/>
        <w:bottom w:val="none" w:sz="0" w:space="0" w:color="auto"/>
        <w:right w:val="none" w:sz="0" w:space="0" w:color="auto"/>
      </w:divBdr>
      <w:divsChild>
        <w:div w:id="1941183746">
          <w:marLeft w:val="0"/>
          <w:marRight w:val="0"/>
          <w:marTop w:val="0"/>
          <w:marBottom w:val="0"/>
          <w:divBdr>
            <w:top w:val="none" w:sz="0" w:space="0" w:color="auto"/>
            <w:left w:val="none" w:sz="0" w:space="0" w:color="auto"/>
            <w:bottom w:val="none" w:sz="0" w:space="0" w:color="auto"/>
            <w:right w:val="none" w:sz="0" w:space="0" w:color="auto"/>
          </w:divBdr>
          <w:divsChild>
            <w:div w:id="7048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Salve</dc:creator>
  <cp:keywords/>
  <dc:description/>
  <cp:lastModifiedBy>Stephen Salve</cp:lastModifiedBy>
  <cp:revision>2</cp:revision>
  <dcterms:created xsi:type="dcterms:W3CDTF">2020-03-28T05:43:00Z</dcterms:created>
  <dcterms:modified xsi:type="dcterms:W3CDTF">2020-03-28T05:46:00Z</dcterms:modified>
</cp:coreProperties>
</file>