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829" w:tblpY="300"/>
        <w:tblW w:w="9494" w:type="dxa"/>
        <w:tblLook w:val="04A0"/>
      </w:tblPr>
      <w:tblGrid>
        <w:gridCol w:w="2967"/>
        <w:gridCol w:w="2991"/>
        <w:gridCol w:w="2510"/>
        <w:gridCol w:w="1026"/>
      </w:tblGrid>
      <w:tr w:rsidR="008B03D7" w:rsidRPr="00A31E1F" w:rsidTr="00CA56C9">
        <w:tc>
          <w:tcPr>
            <w:tcW w:w="2967" w:type="dxa"/>
            <w:shd w:val="clear" w:color="auto" w:fill="17365D" w:themeFill="text2" w:themeFillShade="BF"/>
          </w:tcPr>
          <w:p w:rsidR="00E4558E" w:rsidRPr="003C36B6" w:rsidRDefault="00E4558E" w:rsidP="00CA56C9">
            <w:pPr>
              <w:textAlignment w:val="baseline"/>
              <w:rPr>
                <w:rFonts w:ascii="Estrangelo Edessa" w:eastAsia="Times New Roman" w:hAnsi="Estrangelo Edessa" w:cs="Estrangelo Edessa"/>
                <w:b/>
                <w:color w:val="FFFFFF" w:themeColor="background1"/>
                <w:sz w:val="24"/>
                <w:szCs w:val="24"/>
              </w:rPr>
            </w:pPr>
            <w:r w:rsidRPr="003C36B6">
              <w:rPr>
                <w:rFonts w:ascii="Estrangelo Edessa" w:eastAsia="Times New Roman" w:hAnsi="Estrangelo Edessa" w:cs="Estrangelo Edessa"/>
                <w:b/>
                <w:color w:val="FFFFFF" w:themeColor="background1"/>
                <w:sz w:val="24"/>
                <w:szCs w:val="24"/>
              </w:rPr>
              <w:t>Backup Items</w:t>
            </w:r>
          </w:p>
        </w:tc>
        <w:tc>
          <w:tcPr>
            <w:tcW w:w="2991" w:type="dxa"/>
            <w:shd w:val="clear" w:color="auto" w:fill="17365D" w:themeFill="text2" w:themeFillShade="BF"/>
          </w:tcPr>
          <w:p w:rsidR="00E4558E" w:rsidRPr="003C36B6" w:rsidRDefault="00E4558E" w:rsidP="00CA56C9">
            <w:pPr>
              <w:textAlignment w:val="baseline"/>
              <w:rPr>
                <w:rFonts w:ascii="Estrangelo Edessa" w:eastAsia="+mn-ea" w:hAnsi="Estrangelo Edessa" w:cs="Estrangelo Edessa"/>
                <w:b/>
                <w:bCs/>
                <w:color w:val="FFFFFF" w:themeColor="background1"/>
                <w:kern w:val="24"/>
                <w:sz w:val="24"/>
                <w:szCs w:val="24"/>
              </w:rPr>
            </w:pPr>
            <w:r w:rsidRPr="003C36B6">
              <w:rPr>
                <w:rFonts w:ascii="Estrangelo Edessa" w:eastAsia="+mn-ea" w:hAnsi="Estrangelo Edessa" w:cs="Estrangelo Edessa"/>
                <w:b/>
                <w:bCs/>
                <w:color w:val="FFFFFF" w:themeColor="background1"/>
                <w:kern w:val="24"/>
                <w:sz w:val="24"/>
                <w:szCs w:val="24"/>
              </w:rPr>
              <w:t>Backup Mechanism</w:t>
            </w:r>
          </w:p>
        </w:tc>
        <w:tc>
          <w:tcPr>
            <w:tcW w:w="2510" w:type="dxa"/>
            <w:shd w:val="clear" w:color="auto" w:fill="17365D" w:themeFill="text2" w:themeFillShade="BF"/>
          </w:tcPr>
          <w:p w:rsidR="00E4558E" w:rsidRPr="003C36B6" w:rsidRDefault="00E4558E" w:rsidP="00CA56C9">
            <w:pPr>
              <w:textAlignment w:val="baseline"/>
              <w:rPr>
                <w:rFonts w:ascii="Estrangelo Edessa" w:eastAsia="+mn-ea" w:hAnsi="Estrangelo Edessa" w:cs="Estrangelo Edessa"/>
                <w:b/>
                <w:bCs/>
                <w:color w:val="FFFFFF" w:themeColor="background1"/>
                <w:kern w:val="24"/>
                <w:sz w:val="24"/>
                <w:szCs w:val="24"/>
              </w:rPr>
            </w:pPr>
            <w:r w:rsidRPr="003C36B6">
              <w:rPr>
                <w:rFonts w:ascii="Estrangelo Edessa" w:eastAsia="+mn-ea" w:hAnsi="Estrangelo Edessa" w:cs="Estrangelo Edessa"/>
                <w:b/>
                <w:bCs/>
                <w:color w:val="FFFFFF" w:themeColor="background1"/>
                <w:kern w:val="24"/>
                <w:sz w:val="24"/>
                <w:szCs w:val="24"/>
              </w:rPr>
              <w:t>Task</w:t>
            </w:r>
          </w:p>
        </w:tc>
        <w:tc>
          <w:tcPr>
            <w:tcW w:w="1026" w:type="dxa"/>
            <w:shd w:val="clear" w:color="auto" w:fill="17365D" w:themeFill="text2" w:themeFillShade="BF"/>
          </w:tcPr>
          <w:p w:rsidR="00E4558E" w:rsidRPr="003C36B6" w:rsidRDefault="00E4558E" w:rsidP="00CA56C9">
            <w:pPr>
              <w:textAlignment w:val="baseline"/>
              <w:rPr>
                <w:rFonts w:ascii="Estrangelo Edessa" w:eastAsia="+mn-ea" w:hAnsi="Estrangelo Edessa" w:cs="Estrangelo Edessa"/>
                <w:b/>
                <w:bCs/>
                <w:color w:val="FFFFFF" w:themeColor="background1"/>
                <w:kern w:val="24"/>
                <w:sz w:val="24"/>
                <w:szCs w:val="24"/>
              </w:rPr>
            </w:pPr>
            <w:r w:rsidRPr="003C36B6">
              <w:rPr>
                <w:rFonts w:ascii="Estrangelo Edessa" w:eastAsia="+mn-ea" w:hAnsi="Estrangelo Edessa" w:cs="Estrangelo Edessa"/>
                <w:b/>
                <w:bCs/>
                <w:color w:val="FFFFFF" w:themeColor="background1"/>
                <w:kern w:val="24"/>
                <w:sz w:val="24"/>
                <w:szCs w:val="24"/>
              </w:rPr>
              <w:t>E</w:t>
            </w:r>
            <w:r w:rsidR="009534CD">
              <w:rPr>
                <w:rFonts w:ascii="Estrangelo Edessa" w:eastAsia="+mn-ea" w:hAnsi="Estrangelo Edessa" w:cs="Estrangelo Edessa"/>
                <w:b/>
                <w:bCs/>
                <w:color w:val="FFFFFF" w:themeColor="background1"/>
                <w:kern w:val="24"/>
                <w:sz w:val="24"/>
                <w:szCs w:val="24"/>
              </w:rPr>
              <w:t>ffort</w:t>
            </w:r>
          </w:p>
        </w:tc>
      </w:tr>
      <w:tr w:rsidR="008B03D7" w:rsidRPr="00A31E1F" w:rsidTr="00CA56C9">
        <w:tc>
          <w:tcPr>
            <w:tcW w:w="2967" w:type="dxa"/>
            <w:shd w:val="clear" w:color="auto" w:fill="548DD4" w:themeFill="text2" w:themeFillTint="99"/>
          </w:tcPr>
          <w:p w:rsidR="003C36B6" w:rsidRPr="00E4558E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  <w:t>PCRF</w:t>
            </w:r>
          </w:p>
        </w:tc>
        <w:tc>
          <w:tcPr>
            <w:tcW w:w="2991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parmdb</w:t>
            </w:r>
            <w:proofErr w:type="spellEnd"/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pc_export.sh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Update/Convert to Linux/Test </w:t>
            </w:r>
          </w:p>
        </w:tc>
        <w:tc>
          <w:tcPr>
            <w:tcW w:w="1026" w:type="dxa"/>
            <w:vMerge w:val="restart"/>
            <w:textDirection w:val="tbRl"/>
          </w:tcPr>
          <w:p w:rsidR="00CF7B44" w:rsidRDefault="00CF7B44" w:rsidP="00CA56C9">
            <w:pPr>
              <w:ind w:left="113" w:right="113"/>
              <w:jc w:val="center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  <w:p w:rsidR="00CF7B44" w:rsidRPr="00CF7B44" w:rsidRDefault="00CF7B44" w:rsidP="00CA56C9">
            <w:pPr>
              <w:ind w:left="113" w:right="113"/>
              <w:jc w:val="center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  <w:r w:rsidRPr="00CF7B44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>5 days</w:t>
            </w: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Rule engine export </w:t>
            </w: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ab/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pc_export.sh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Update/Convert to Linux/Test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active subscriber partition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pc_export.sh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Update/Convert to Linux/Test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package versions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pc_export.sh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Update/Convert to Linux/Test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Prov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/BPC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configs</w:t>
            </w:r>
            <w:proofErr w:type="spellEnd"/>
          </w:p>
        </w:tc>
        <w:tc>
          <w:tcPr>
            <w:tcW w:w="2991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  <w:t>p</w:t>
            </w:r>
            <w:r w:rsidRPr="00E4558E"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  <w:t>c_export</w:t>
            </w:r>
            <w:r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  <w:t>.sh</w:t>
            </w:r>
            <w:r w:rsidRPr="00E4558E"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  <w:t xml:space="preserve"> in </w:t>
            </w:r>
            <w:proofErr w:type="spellStart"/>
            <w:r w:rsidRPr="00E4558E"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Update/Convert to Linux/Test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</w:tr>
      <w:tr w:rsidR="008B03D7" w:rsidRPr="00A31E1F" w:rsidTr="00CA56C9">
        <w:tc>
          <w:tcPr>
            <w:tcW w:w="2967" w:type="dxa"/>
            <w:shd w:val="clear" w:color="auto" w:fill="548DD4" w:themeFill="text2" w:themeFillTint="99"/>
          </w:tcPr>
          <w:p w:rsidR="003C36B6" w:rsidRPr="00E4558E" w:rsidRDefault="003C36B6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  <w:t>DRA/SLF</w:t>
            </w:r>
          </w:p>
        </w:tc>
        <w:tc>
          <w:tcPr>
            <w:tcW w:w="2991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parmdb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 w:val="restart"/>
            <w:textDirection w:val="tbRl"/>
          </w:tcPr>
          <w:p w:rsidR="00CF7B44" w:rsidRDefault="00CF7B44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  <w:p w:rsidR="00CF7B44" w:rsidRPr="00CF7B44" w:rsidRDefault="00CF7B44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  <w:r w:rsidRPr="00CF7B44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 xml:space="preserve">    2 days</w:t>
            </w: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slf-config.xml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Corosync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config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Traffix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cpf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config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Traffix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webui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config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CF7B44" w:rsidRPr="00A31E1F" w:rsidTr="00CA56C9">
        <w:tc>
          <w:tcPr>
            <w:tcW w:w="2967" w:type="dxa"/>
          </w:tcPr>
          <w:p w:rsidR="00CF7B44" w:rsidRPr="00E4558E" w:rsidRDefault="00CF7B44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package versions</w:t>
            </w:r>
          </w:p>
        </w:tc>
        <w:tc>
          <w:tcPr>
            <w:tcW w:w="2991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CF7B44" w:rsidRPr="00A31E1F" w:rsidRDefault="00CF7B44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8B03D7" w:rsidRPr="00A31E1F" w:rsidTr="00CA56C9">
        <w:tc>
          <w:tcPr>
            <w:tcW w:w="2967" w:type="dxa"/>
            <w:shd w:val="clear" w:color="auto" w:fill="548DD4" w:themeFill="text2" w:themeFillTint="99"/>
          </w:tcPr>
          <w:p w:rsidR="003C36B6" w:rsidRPr="00E4558E" w:rsidRDefault="003C36B6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  <w:t>SDB</w:t>
            </w:r>
          </w:p>
        </w:tc>
        <w:tc>
          <w:tcPr>
            <w:tcW w:w="2991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</w:tr>
      <w:tr w:rsidR="00D9600B" w:rsidRPr="00A31E1F" w:rsidTr="00CA56C9">
        <w:tc>
          <w:tcPr>
            <w:tcW w:w="2967" w:type="dxa"/>
          </w:tcPr>
          <w:p w:rsidR="003C36B6" w:rsidRPr="00E4558E" w:rsidRDefault="003C36B6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DB backup - </w:t>
            </w:r>
          </w:p>
        </w:tc>
        <w:tc>
          <w:tcPr>
            <w:tcW w:w="2991" w:type="dxa"/>
          </w:tcPr>
          <w:p w:rsidR="003C36B6" w:rsidRPr="00A31E1F" w:rsidRDefault="00235D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RMAN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3C36B6" w:rsidRPr="00A31E1F" w:rsidRDefault="00235D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Add RMAN to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if not already there</w:t>
            </w:r>
          </w:p>
        </w:tc>
        <w:tc>
          <w:tcPr>
            <w:tcW w:w="1026" w:type="dxa"/>
          </w:tcPr>
          <w:p w:rsidR="003C36B6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N/A</w:t>
            </w:r>
          </w:p>
        </w:tc>
      </w:tr>
      <w:tr w:rsidR="00D855EA" w:rsidRPr="00A31E1F" w:rsidTr="00CA56C9">
        <w:tc>
          <w:tcPr>
            <w:tcW w:w="2967" w:type="dxa"/>
          </w:tcPr>
          <w:p w:rsidR="00D855EA" w:rsidRPr="00E4558E" w:rsidRDefault="00D855EA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/</w:t>
            </w: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WideSpan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/</w:t>
            </w: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config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directory</w:t>
            </w:r>
          </w:p>
        </w:tc>
        <w:tc>
          <w:tcPr>
            <w:tcW w:w="2991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Required? If yes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 w:val="restart"/>
            <w:textDirection w:val="tbRl"/>
          </w:tcPr>
          <w:p w:rsidR="00D855EA" w:rsidRDefault="00D855EA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  <w:p w:rsidR="00D855EA" w:rsidRPr="00CF7B44" w:rsidRDefault="00D855EA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     </w:t>
            </w:r>
            <w:r w:rsidRPr="00CF7B44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>1 day</w:t>
            </w:r>
          </w:p>
          <w:p w:rsidR="00D855EA" w:rsidRPr="00A31E1F" w:rsidRDefault="00D855EA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855EA" w:rsidRPr="00A31E1F" w:rsidTr="00CA56C9">
        <w:tc>
          <w:tcPr>
            <w:tcW w:w="2967" w:type="dxa"/>
          </w:tcPr>
          <w:p w:rsidR="00D855EA" w:rsidRPr="00E4558E" w:rsidRDefault="00D855EA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package versions</w:t>
            </w:r>
          </w:p>
        </w:tc>
        <w:tc>
          <w:tcPr>
            <w:tcW w:w="2991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Required? If yes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855EA" w:rsidRPr="00A31E1F" w:rsidTr="00CA56C9">
        <w:tc>
          <w:tcPr>
            <w:tcW w:w="2967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Oracle scripts</w:t>
            </w:r>
          </w:p>
        </w:tc>
        <w:tc>
          <w:tcPr>
            <w:tcW w:w="2991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Required? If yes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8B03D7" w:rsidRPr="00A31E1F" w:rsidTr="00CA56C9">
        <w:tc>
          <w:tcPr>
            <w:tcW w:w="2967" w:type="dxa"/>
            <w:shd w:val="clear" w:color="auto" w:fill="548DD4" w:themeFill="text2" w:themeFillTint="99"/>
          </w:tcPr>
          <w:p w:rsidR="003C36B6" w:rsidRPr="00E4558E" w:rsidRDefault="003C36B6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  <w:t>BMS</w:t>
            </w:r>
          </w:p>
        </w:tc>
        <w:tc>
          <w:tcPr>
            <w:tcW w:w="2991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548DD4" w:themeFill="text2" w:themeFillTint="99"/>
          </w:tcPr>
          <w:p w:rsidR="003C36B6" w:rsidRPr="00A31E1F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548DD4" w:themeFill="text2" w:themeFillTint="99"/>
          </w:tcPr>
          <w:p w:rsidR="003C36B6" w:rsidRPr="00CF7B44" w:rsidRDefault="003C36B6" w:rsidP="00CA56C9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8"/>
                <w:szCs w:val="28"/>
              </w:rPr>
            </w:pPr>
          </w:p>
        </w:tc>
      </w:tr>
      <w:tr w:rsidR="00D855EA" w:rsidRPr="00A31E1F" w:rsidTr="00CA56C9">
        <w:trPr>
          <w:cantSplit/>
          <w:trHeight w:val="485"/>
        </w:trPr>
        <w:tc>
          <w:tcPr>
            <w:tcW w:w="2967" w:type="dxa"/>
          </w:tcPr>
          <w:p w:rsidR="00D855EA" w:rsidRPr="00E4558E" w:rsidRDefault="00D855EA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parmdb</w:t>
            </w:r>
            <w:proofErr w:type="spell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 w:val="restart"/>
            <w:textDirection w:val="tbRl"/>
          </w:tcPr>
          <w:p w:rsidR="00CF7B44" w:rsidRPr="00CF7B44" w:rsidRDefault="00CF7B44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</w:p>
          <w:p w:rsidR="00D855EA" w:rsidRPr="00CF7B44" w:rsidRDefault="00CF7B44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  <w:r w:rsidRPr="00CF7B44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 xml:space="preserve">      </w:t>
            </w:r>
            <w:r w:rsidR="00D855EA" w:rsidRPr="00CF7B44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 xml:space="preserve"> 2 days</w:t>
            </w:r>
          </w:p>
          <w:p w:rsidR="00D855EA" w:rsidRPr="00CF7B44" w:rsidRDefault="00D855EA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</w:p>
        </w:tc>
      </w:tr>
      <w:tr w:rsidR="00D855EA" w:rsidRPr="00A31E1F" w:rsidTr="00CA56C9">
        <w:trPr>
          <w:cantSplit/>
          <w:trHeight w:val="413"/>
        </w:trPr>
        <w:tc>
          <w:tcPr>
            <w:tcW w:w="2967" w:type="dxa"/>
          </w:tcPr>
          <w:p w:rsidR="00D855EA" w:rsidRPr="00E4558E" w:rsidRDefault="00D855EA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postgress</w:t>
            </w:r>
            <w:proofErr w:type="spellEnd"/>
            <w:proofErr w:type="gramEnd"/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DB?</w:t>
            </w:r>
          </w:p>
        </w:tc>
        <w:tc>
          <w:tcPr>
            <w:tcW w:w="2991" w:type="dxa"/>
          </w:tcPr>
          <w:p w:rsidR="00D855EA" w:rsidRPr="00A6344E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 w:rsidRPr="00A6344E"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  <w:t>run_pg_backup.sh</w:t>
            </w:r>
          </w:p>
        </w:tc>
        <w:tc>
          <w:tcPr>
            <w:tcW w:w="2510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Test</w:t>
            </w:r>
          </w:p>
        </w:tc>
        <w:tc>
          <w:tcPr>
            <w:tcW w:w="1026" w:type="dxa"/>
            <w:vMerge/>
            <w:textDirection w:val="tbRl"/>
          </w:tcPr>
          <w:p w:rsidR="00D855EA" w:rsidRPr="00A31E1F" w:rsidRDefault="00D855EA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855EA" w:rsidRPr="00A31E1F" w:rsidTr="00CA56C9">
        <w:trPr>
          <w:cantSplit/>
          <w:trHeight w:val="620"/>
        </w:trPr>
        <w:tc>
          <w:tcPr>
            <w:tcW w:w="2967" w:type="dxa"/>
          </w:tcPr>
          <w:p w:rsidR="00D855EA" w:rsidRPr="00E4558E" w:rsidRDefault="00D855EA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Any other customizations?</w:t>
            </w:r>
          </w:p>
        </w:tc>
        <w:tc>
          <w:tcPr>
            <w:tcW w:w="2991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  <w:textDirection w:val="tbRl"/>
          </w:tcPr>
          <w:p w:rsidR="00D855EA" w:rsidRPr="00A31E1F" w:rsidRDefault="00D855EA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855EA" w:rsidRPr="00A31E1F" w:rsidTr="00CA56C9">
        <w:trPr>
          <w:cantSplit/>
          <w:trHeight w:val="557"/>
        </w:trPr>
        <w:tc>
          <w:tcPr>
            <w:tcW w:w="2967" w:type="dxa"/>
          </w:tcPr>
          <w:p w:rsidR="00D855EA" w:rsidRPr="00E4558E" w:rsidRDefault="00D855EA" w:rsidP="00CA56C9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1E1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package versions</w:t>
            </w:r>
          </w:p>
        </w:tc>
        <w:tc>
          <w:tcPr>
            <w:tcW w:w="2991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855EA" w:rsidRPr="00A31E1F" w:rsidRDefault="00D855EA" w:rsidP="00CA56C9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  <w:textDirection w:val="tbRl"/>
          </w:tcPr>
          <w:p w:rsidR="00D855EA" w:rsidRPr="00A31E1F" w:rsidRDefault="00D855EA" w:rsidP="00CA56C9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8B03D7" w:rsidRPr="00A31E1F" w:rsidTr="00D2654B">
        <w:trPr>
          <w:trHeight w:val="155"/>
        </w:trPr>
        <w:tc>
          <w:tcPr>
            <w:tcW w:w="2967" w:type="dxa"/>
            <w:shd w:val="clear" w:color="auto" w:fill="548DD4" w:themeFill="text2" w:themeFillTint="99"/>
          </w:tcPr>
          <w:p w:rsidR="003C36B6" w:rsidRPr="00E4558E" w:rsidRDefault="003C36B6" w:rsidP="00CA56C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4081A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  <w:t>CTA</w:t>
            </w:r>
          </w:p>
        </w:tc>
        <w:tc>
          <w:tcPr>
            <w:tcW w:w="2991" w:type="dxa"/>
            <w:shd w:val="clear" w:color="auto" w:fill="548DD4" w:themeFill="text2" w:themeFillTint="99"/>
          </w:tcPr>
          <w:p w:rsidR="003C36B6" w:rsidRPr="0074081A" w:rsidRDefault="003C36B6" w:rsidP="00CA56C9">
            <w:pPr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548DD4" w:themeFill="text2" w:themeFillTint="99"/>
          </w:tcPr>
          <w:p w:rsidR="003C36B6" w:rsidRPr="0074081A" w:rsidRDefault="003C36B6" w:rsidP="00CA56C9">
            <w:pPr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548DD4" w:themeFill="text2" w:themeFillTint="99"/>
          </w:tcPr>
          <w:p w:rsidR="003C36B6" w:rsidRPr="0074081A" w:rsidRDefault="003C36B6" w:rsidP="00CA56C9">
            <w:pPr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E4558E" w:rsidTr="00D2654B">
        <w:trPr>
          <w:trHeight w:val="505"/>
        </w:trPr>
        <w:tc>
          <w:tcPr>
            <w:tcW w:w="2967" w:type="dxa"/>
          </w:tcPr>
          <w:p w:rsidR="00D2654B" w:rsidRPr="00E4558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parmdb</w:t>
            </w:r>
            <w:proofErr w:type="spellEnd"/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 w:val="restart"/>
            <w:textDirection w:val="tbRl"/>
          </w:tcPr>
          <w:p w:rsidR="00D2654B" w:rsidRDefault="00D2654B" w:rsidP="00D2654B">
            <w:pPr>
              <w:ind w:left="113" w:right="113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</w:p>
          <w:p w:rsidR="00D2654B" w:rsidRDefault="008B03D7" w:rsidP="008B03D7">
            <w:pPr>
              <w:ind w:left="113" w:right="113"/>
            </w:pPr>
            <w:r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 xml:space="preserve">½ </w:t>
            </w:r>
            <w:r w:rsidR="00D2654B" w:rsidRPr="00C84BCE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>day</w:t>
            </w:r>
          </w:p>
        </w:tc>
      </w:tr>
      <w:tr w:rsidR="00D2654B" w:rsidRPr="0074081A" w:rsidTr="00D2654B">
        <w:trPr>
          <w:trHeight w:val="490"/>
        </w:trPr>
        <w:tc>
          <w:tcPr>
            <w:tcW w:w="2967" w:type="dxa"/>
          </w:tcPr>
          <w:p w:rsidR="00D2654B" w:rsidRPr="00E4558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package version</w:t>
            </w:r>
          </w:p>
        </w:tc>
        <w:tc>
          <w:tcPr>
            <w:tcW w:w="2991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D2654B" w:rsidRDefault="00D2654B"/>
        </w:tc>
      </w:tr>
      <w:tr w:rsidR="008B03D7" w:rsidRPr="0074081A" w:rsidTr="00CA56C9">
        <w:tc>
          <w:tcPr>
            <w:tcW w:w="2967" w:type="dxa"/>
            <w:shd w:val="clear" w:color="auto" w:fill="548DD4" w:themeFill="text2" w:themeFillTint="99"/>
          </w:tcPr>
          <w:p w:rsidR="00D2654B" w:rsidRPr="00E4558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4081A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  <w:t>System</w:t>
            </w:r>
          </w:p>
        </w:tc>
        <w:tc>
          <w:tcPr>
            <w:tcW w:w="2991" w:type="dxa"/>
            <w:shd w:val="clear" w:color="auto" w:fill="548DD4" w:themeFill="text2" w:themeFillTint="99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548DD4" w:themeFill="text2" w:themeFillTint="99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548DD4" w:themeFill="text2" w:themeFillTint="99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74081A" w:rsidTr="00CA56C9">
        <w:tc>
          <w:tcPr>
            <w:tcW w:w="2967" w:type="dxa"/>
          </w:tcPr>
          <w:p w:rsidR="00D2654B" w:rsidRPr="00E4558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IP routing</w:t>
            </w:r>
            <w:r w:rsidR="006335AF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/hosts</w:t>
            </w:r>
          </w:p>
        </w:tc>
        <w:tc>
          <w:tcPr>
            <w:tcW w:w="2991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 w:val="restart"/>
            <w:textDirection w:val="tbRl"/>
          </w:tcPr>
          <w:p w:rsidR="00D2654B" w:rsidRDefault="00D2654B" w:rsidP="00D2654B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  <w:p w:rsidR="00D2654B" w:rsidRPr="00CA56C9" w:rsidRDefault="00D2654B" w:rsidP="00D2654B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 xml:space="preserve">   </w:t>
            </w:r>
            <w:r w:rsidRPr="00CA56C9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>1</w:t>
            </w:r>
            <w:r w:rsidR="008B03D7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 xml:space="preserve">/2 </w:t>
            </w:r>
            <w:r w:rsidRPr="00CA56C9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>day</w:t>
            </w:r>
          </w:p>
        </w:tc>
      </w:tr>
      <w:tr w:rsidR="00D2654B" w:rsidRPr="0074081A" w:rsidTr="00CA56C9">
        <w:tc>
          <w:tcPr>
            <w:tcW w:w="2967" w:type="dxa"/>
          </w:tcPr>
          <w:p w:rsidR="00D2654B" w:rsidRPr="00E4558E" w:rsidRDefault="006335AF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OS</w:t>
            </w:r>
          </w:p>
        </w:tc>
        <w:tc>
          <w:tcPr>
            <w:tcW w:w="2991" w:type="dxa"/>
          </w:tcPr>
          <w:p w:rsidR="00D2654B" w:rsidRPr="00A31E1F" w:rsidRDefault="006335AF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If required backup ISO</w:t>
            </w:r>
          </w:p>
        </w:tc>
        <w:tc>
          <w:tcPr>
            <w:tcW w:w="2510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74081A" w:rsidTr="00CA56C9">
        <w:tc>
          <w:tcPr>
            <w:tcW w:w="2967" w:type="dxa"/>
          </w:tcPr>
          <w:p w:rsidR="00D2654B" w:rsidRPr="00E4558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snmp</w:t>
            </w:r>
            <w:proofErr w:type="spellEnd"/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74081A" w:rsidTr="00CA56C9">
        <w:tc>
          <w:tcPr>
            <w:tcW w:w="2967" w:type="dxa"/>
          </w:tcPr>
          <w:p w:rsidR="00D2654B" w:rsidRPr="00E4558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syslog</w:t>
            </w:r>
            <w:proofErr w:type="spellEnd"/>
            <w:r w:rsidRPr="0074081A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74081A" w:rsidTr="00CA56C9">
        <w:tc>
          <w:tcPr>
            <w:tcW w:w="2967" w:type="dxa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/etc/ Directory</w:t>
            </w:r>
          </w:p>
        </w:tc>
        <w:tc>
          <w:tcPr>
            <w:tcW w:w="2991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New custom script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</w:tcPr>
          <w:p w:rsidR="00D2654B" w:rsidRPr="00A31E1F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74081A" w:rsidTr="00356135">
        <w:tc>
          <w:tcPr>
            <w:tcW w:w="2967" w:type="dxa"/>
            <w:shd w:val="clear" w:color="auto" w:fill="548DD4" w:themeFill="text2" w:themeFillTint="99"/>
          </w:tcPr>
          <w:p w:rsidR="00D2654B" w:rsidRPr="00235DEA" w:rsidRDefault="00D2654B" w:rsidP="00D2654B">
            <w:pPr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35DEA">
              <w:rPr>
                <w:rFonts w:ascii="Arial" w:eastAsia="Times New Roman" w:hAnsi="Arial" w:cs="Arial"/>
                <w:b/>
                <w:sz w:val="24"/>
                <w:szCs w:val="24"/>
              </w:rPr>
              <w:t>Switch</w:t>
            </w:r>
          </w:p>
        </w:tc>
        <w:tc>
          <w:tcPr>
            <w:tcW w:w="2991" w:type="dxa"/>
            <w:shd w:val="clear" w:color="auto" w:fill="548DD4" w:themeFill="text2" w:themeFillTint="99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548DD4" w:themeFill="text2" w:themeFillTint="99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026" w:type="dxa"/>
            <w:shd w:val="clear" w:color="auto" w:fill="548DD4" w:themeFill="text2" w:themeFillTint="99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3938AA" w:rsidTr="00356135">
        <w:tc>
          <w:tcPr>
            <w:tcW w:w="2967" w:type="dxa"/>
            <w:shd w:val="clear" w:color="auto" w:fill="auto"/>
          </w:tcPr>
          <w:p w:rsidR="00D2654B" w:rsidRPr="009519B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Configuration </w:t>
            </w:r>
          </w:p>
        </w:tc>
        <w:tc>
          <w:tcPr>
            <w:tcW w:w="2991" w:type="dxa"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Script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scp</w:t>
            </w:r>
            <w:proofErr w:type="spellEnd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commands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 w:val="restart"/>
            <w:shd w:val="clear" w:color="auto" w:fill="auto"/>
            <w:textDirection w:val="tbRl"/>
          </w:tcPr>
          <w:p w:rsidR="00D2654B" w:rsidRDefault="00D2654B" w:rsidP="00D2654B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</w:p>
          <w:p w:rsidR="00D2654B" w:rsidRPr="003938AA" w:rsidRDefault="00D2654B" w:rsidP="00D2654B">
            <w:pPr>
              <w:ind w:left="113" w:right="113"/>
              <w:textAlignment w:val="baseline"/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 xml:space="preserve">    </w:t>
            </w:r>
            <w:r w:rsidRPr="003938AA">
              <w:rPr>
                <w:rFonts w:ascii="Arial" w:eastAsia="+mn-ea" w:hAnsi="Arial" w:cs="Arial"/>
                <w:color w:val="000000"/>
                <w:kern w:val="24"/>
                <w:sz w:val="28"/>
                <w:szCs w:val="28"/>
              </w:rPr>
              <w:t>1 day</w:t>
            </w:r>
          </w:p>
        </w:tc>
      </w:tr>
      <w:tr w:rsidR="00D2654B" w:rsidRPr="0074081A" w:rsidTr="00CA56C9">
        <w:trPr>
          <w:trHeight w:val="978"/>
        </w:trPr>
        <w:tc>
          <w:tcPr>
            <w:tcW w:w="2967" w:type="dxa"/>
            <w:shd w:val="clear" w:color="auto" w:fill="auto"/>
          </w:tcPr>
          <w:p w:rsidR="00D2654B" w:rsidRPr="00A6344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6344E">
              <w:rPr>
                <w:rFonts w:ascii="Arial" w:eastAsia="Times New Roman" w:hAnsi="Arial" w:cs="Arial"/>
                <w:sz w:val="24"/>
                <w:szCs w:val="24"/>
              </w:rPr>
              <w:t>Image</w:t>
            </w:r>
          </w:p>
        </w:tc>
        <w:tc>
          <w:tcPr>
            <w:tcW w:w="2991" w:type="dxa"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Script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scp</w:t>
            </w:r>
            <w:proofErr w:type="spellEnd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commands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  <w:tr w:rsidR="00D2654B" w:rsidRPr="0074081A" w:rsidTr="00356135">
        <w:tc>
          <w:tcPr>
            <w:tcW w:w="2967" w:type="dxa"/>
            <w:shd w:val="clear" w:color="auto" w:fill="auto"/>
          </w:tcPr>
          <w:p w:rsidR="00D2654B" w:rsidRPr="00A6344E" w:rsidRDefault="00D2654B" w:rsidP="00D2654B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6344E">
              <w:rPr>
                <w:rFonts w:ascii="Arial" w:eastAsia="Times New Roman" w:hAnsi="Arial" w:cs="Arial"/>
                <w:sz w:val="24"/>
                <w:szCs w:val="24"/>
              </w:rPr>
              <w:t>Boot</w:t>
            </w:r>
          </w:p>
        </w:tc>
        <w:tc>
          <w:tcPr>
            <w:tcW w:w="2991" w:type="dxa"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Script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scp</w:t>
            </w:r>
            <w:proofErr w:type="spellEnd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 xml:space="preserve"> commands in </w:t>
            </w:r>
            <w:proofErr w:type="spellStart"/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cron</w:t>
            </w:r>
            <w:proofErr w:type="spellEnd"/>
          </w:p>
        </w:tc>
        <w:tc>
          <w:tcPr>
            <w:tcW w:w="2510" w:type="dxa"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Create Script/Test</w:t>
            </w:r>
          </w:p>
        </w:tc>
        <w:tc>
          <w:tcPr>
            <w:tcW w:w="1026" w:type="dxa"/>
            <w:vMerge/>
            <w:shd w:val="clear" w:color="auto" w:fill="auto"/>
          </w:tcPr>
          <w:p w:rsidR="00D2654B" w:rsidRPr="0074081A" w:rsidRDefault="00D2654B" w:rsidP="00D2654B">
            <w:pPr>
              <w:textAlignment w:val="baseline"/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</w:pPr>
          </w:p>
        </w:tc>
      </w:tr>
    </w:tbl>
    <w:p w:rsidR="00A31E1F" w:rsidRDefault="00A31E1F" w:rsidP="00A31E1F">
      <w:pPr>
        <w:rPr>
          <w:rFonts w:ascii="Arial" w:eastAsia="+mn-ea" w:hAnsi="Arial" w:cs="Arial"/>
          <w:color w:val="000000"/>
          <w:kern w:val="24"/>
          <w:sz w:val="24"/>
          <w:szCs w:val="24"/>
        </w:rPr>
      </w:pPr>
    </w:p>
    <w:p w:rsidR="00A31E1F" w:rsidRDefault="00A31E1F" w:rsidP="00A31E1F"/>
    <w:sectPr w:rsidR="00A31E1F" w:rsidSect="00D9600B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9EF" w:rsidRDefault="00D179EF" w:rsidP="00CA56C9">
      <w:pPr>
        <w:spacing w:after="0" w:line="240" w:lineRule="auto"/>
      </w:pPr>
      <w:r>
        <w:separator/>
      </w:r>
    </w:p>
  </w:endnote>
  <w:endnote w:type="continuationSeparator" w:id="0">
    <w:p w:rsidR="00D179EF" w:rsidRDefault="00D179EF" w:rsidP="00CA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9EF" w:rsidRDefault="00D179EF" w:rsidP="00CA56C9">
      <w:pPr>
        <w:spacing w:after="0" w:line="240" w:lineRule="auto"/>
      </w:pPr>
      <w:r>
        <w:separator/>
      </w:r>
    </w:p>
  </w:footnote>
  <w:footnote w:type="continuationSeparator" w:id="0">
    <w:p w:rsidR="00D179EF" w:rsidRDefault="00D179EF" w:rsidP="00CA5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1E1F"/>
    <w:rsid w:val="000F3037"/>
    <w:rsid w:val="00235DEA"/>
    <w:rsid w:val="00312B71"/>
    <w:rsid w:val="003938AA"/>
    <w:rsid w:val="003C36B6"/>
    <w:rsid w:val="005D626E"/>
    <w:rsid w:val="006335AF"/>
    <w:rsid w:val="006F6BAA"/>
    <w:rsid w:val="00700443"/>
    <w:rsid w:val="0074081A"/>
    <w:rsid w:val="00805A61"/>
    <w:rsid w:val="008B03D7"/>
    <w:rsid w:val="00916E1E"/>
    <w:rsid w:val="009519BE"/>
    <w:rsid w:val="009534CD"/>
    <w:rsid w:val="00A064DC"/>
    <w:rsid w:val="00A31E1F"/>
    <w:rsid w:val="00A6344E"/>
    <w:rsid w:val="00AC341D"/>
    <w:rsid w:val="00B43B94"/>
    <w:rsid w:val="00CA56C9"/>
    <w:rsid w:val="00CF7B44"/>
    <w:rsid w:val="00D179EF"/>
    <w:rsid w:val="00D2654B"/>
    <w:rsid w:val="00D855EA"/>
    <w:rsid w:val="00D9600B"/>
    <w:rsid w:val="00E359DE"/>
    <w:rsid w:val="00E4558E"/>
    <w:rsid w:val="00EC190A"/>
    <w:rsid w:val="00EF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6C9"/>
  </w:style>
  <w:style w:type="paragraph" w:styleId="Footer">
    <w:name w:val="footer"/>
    <w:basedOn w:val="Normal"/>
    <w:link w:val="FooterChar"/>
    <w:uiPriority w:val="99"/>
    <w:semiHidden/>
    <w:unhideWhenUsed/>
    <w:rsid w:val="00CA5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Systems Corporation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ssciriha</dc:creator>
  <cp:keywords/>
  <dc:description/>
  <cp:lastModifiedBy>ssciriha</cp:lastModifiedBy>
  <cp:revision>3</cp:revision>
  <dcterms:created xsi:type="dcterms:W3CDTF">2011-12-22T02:33:00Z</dcterms:created>
  <dcterms:modified xsi:type="dcterms:W3CDTF">2011-12-22T02:38:00Z</dcterms:modified>
</cp:coreProperties>
</file>