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Julie Nguyen’s Hard Drive Metadata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ArcMap Check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Check: A map of all the NAIP and 1973 B&amp;W aligned. This is used to check the spatial location of each NAIP image and which 1973 B&amp;W sits on which NAIP.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other NAIP _XX files are zoomed in versions of the Map Check file *(partially redundant but helps keep files organized)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1973 Mosaic B&amp;W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Maps of all the fire perimeters in the sugarloaf basin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Ground Truth Vegetation Points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Watershed Boundary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Classified NAIP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XX_NAIP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granite classifications for each of the NAIP images (GRANITE ONLY)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Helpful Rulesets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03_Naip Granite Rule Set -JN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05_101: B&amp;W rule set -JN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05_104: B&amp;W Rule set -JN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07-NAIP-Ruleset -JN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08_Working Ruleset - JN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Color_Ruleset_NAIP-2012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FinalNAIP12-Granite Ruleset -JN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Granite_Ruleset_11_NAIP -JN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Ruleset1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NAIP img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of the raw NAIP img images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results, there are workspaces for each individual NAIP &amp; its corresponding black and white image. The B&amp;W ecognition classifications are sitting within the eCog workspaces folder (XX_NAIP.DPR)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open these, open up eCog, file → open workspace, navigate to these folders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02_NAIP_Workspace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03_NAIP_Workspace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07_NAIP_Workspace: 07_Mapcleanup is where you need to go for the NAIP 7 classification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08_NAIP_Workspace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09_NAIP_Workspace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11_NAIP_Workspace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12_NAIP_Workspace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13_NAIP_Workspace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Orthorectified B&amp;W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orthorectified 1973 B&amp;W images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Unclean B&amp;W Classifications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there are some duplicates of the B&amp;W image classifications because they overlap multiple NAIP imgs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B&amp;W files are separated into their corresponding NAIP folder #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