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51EA" w14:textId="6F6F54B7" w:rsidR="00B67A48" w:rsidRPr="00EB5030" w:rsidRDefault="00EB5030" w:rsidP="00EB5030">
      <w:pPr>
        <w:jc w:val="right"/>
        <w:rPr>
          <w:rFonts w:ascii="Times New Roman" w:hAnsi="Times New Roman" w:cs="Times New Roman"/>
          <w:sz w:val="24"/>
          <w:szCs w:val="24"/>
        </w:rPr>
      </w:pPr>
      <w:r w:rsidRPr="00EB5030">
        <w:rPr>
          <w:rFonts w:ascii="Times New Roman" w:hAnsi="Times New Roman" w:cs="Times New Roman"/>
          <w:sz w:val="24"/>
          <w:szCs w:val="24"/>
        </w:rPr>
        <w:t>Steven Simonsen</w:t>
      </w:r>
    </w:p>
    <w:p w14:paraId="509F4589" w14:textId="241E6459" w:rsidR="00EB5030" w:rsidRPr="00EB5030" w:rsidRDefault="00EB5030" w:rsidP="00EB5030">
      <w:pPr>
        <w:jc w:val="right"/>
        <w:rPr>
          <w:rFonts w:ascii="Times New Roman" w:hAnsi="Times New Roman" w:cs="Times New Roman"/>
          <w:sz w:val="24"/>
          <w:szCs w:val="24"/>
        </w:rPr>
      </w:pPr>
      <w:r w:rsidRPr="00EB5030">
        <w:rPr>
          <w:rFonts w:ascii="Times New Roman" w:hAnsi="Times New Roman" w:cs="Times New Roman"/>
          <w:sz w:val="24"/>
          <w:szCs w:val="24"/>
        </w:rPr>
        <w:t>DSE6</w:t>
      </w:r>
      <w:r w:rsidR="00691166">
        <w:rPr>
          <w:rFonts w:ascii="Times New Roman" w:hAnsi="Times New Roman" w:cs="Times New Roman"/>
          <w:sz w:val="24"/>
          <w:szCs w:val="24"/>
        </w:rPr>
        <w:t>2</w:t>
      </w:r>
      <w:r w:rsidRPr="00EB5030">
        <w:rPr>
          <w:rFonts w:ascii="Times New Roman" w:hAnsi="Times New Roman" w:cs="Times New Roman"/>
          <w:sz w:val="24"/>
          <w:szCs w:val="24"/>
        </w:rPr>
        <w:t>11</w:t>
      </w:r>
    </w:p>
    <w:p w14:paraId="70BFE73E" w14:textId="29AD3BAE" w:rsidR="00EB5030" w:rsidRPr="00EB5030" w:rsidRDefault="006B176C" w:rsidP="00EB50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B5030" w:rsidRPr="00EB503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EB5030" w:rsidRPr="00EB5030">
        <w:rPr>
          <w:rFonts w:ascii="Times New Roman" w:hAnsi="Times New Roman" w:cs="Times New Roman"/>
          <w:sz w:val="24"/>
          <w:szCs w:val="24"/>
        </w:rPr>
        <w:t>/2024</w:t>
      </w:r>
    </w:p>
    <w:p w14:paraId="765642A8" w14:textId="37D7FBFA" w:rsidR="002B284D" w:rsidRDefault="00EB5030" w:rsidP="002B284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B5030">
        <w:rPr>
          <w:rFonts w:ascii="Times New Roman" w:hAnsi="Times New Roman" w:cs="Times New Roman"/>
          <w:sz w:val="40"/>
          <w:szCs w:val="40"/>
          <w:u w:val="single"/>
        </w:rPr>
        <w:t>Course Project – Analytic Plan</w:t>
      </w:r>
    </w:p>
    <w:p w14:paraId="24610C7F" w14:textId="510015F3" w:rsidR="002B284D" w:rsidRDefault="002B284D" w:rsidP="002B2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5030">
        <w:rPr>
          <w:rFonts w:ascii="Times New Roman" w:hAnsi="Times New Roman" w:cs="Times New Roman"/>
          <w:sz w:val="24"/>
          <w:szCs w:val="24"/>
        </w:rPr>
        <w:t>The purpose of this</w:t>
      </w:r>
      <w:r>
        <w:rPr>
          <w:rFonts w:ascii="Times New Roman" w:hAnsi="Times New Roman" w:cs="Times New Roman"/>
          <w:sz w:val="24"/>
          <w:szCs w:val="24"/>
        </w:rPr>
        <w:t xml:space="preserve"> document is to provide a detailed analytic plan surrounding</w:t>
      </w:r>
      <w:r w:rsidR="006A2F83">
        <w:rPr>
          <w:rFonts w:ascii="Times New Roman" w:hAnsi="Times New Roman" w:cs="Times New Roman"/>
          <w:sz w:val="24"/>
          <w:szCs w:val="24"/>
        </w:rPr>
        <w:t xml:space="preserve"> </w:t>
      </w:r>
      <w:r w:rsidR="007140D5">
        <w:rPr>
          <w:rFonts w:ascii="Times New Roman" w:hAnsi="Times New Roman" w:cs="Times New Roman"/>
          <w:sz w:val="24"/>
          <w:szCs w:val="24"/>
        </w:rPr>
        <w:t xml:space="preserve">the company </w:t>
      </w:r>
      <w:r>
        <w:rPr>
          <w:rFonts w:ascii="Times New Roman" w:hAnsi="Times New Roman" w:cs="Times New Roman"/>
          <w:sz w:val="24"/>
          <w:szCs w:val="24"/>
        </w:rPr>
        <w:t xml:space="preserve">ABC </w:t>
      </w:r>
      <w:r w:rsidR="006A2F83">
        <w:rPr>
          <w:rFonts w:ascii="Times New Roman" w:hAnsi="Times New Roman" w:cs="Times New Roman"/>
          <w:sz w:val="24"/>
          <w:szCs w:val="24"/>
        </w:rPr>
        <w:t>Hotels</w:t>
      </w:r>
      <w:r>
        <w:rPr>
          <w:rFonts w:ascii="Times New Roman" w:hAnsi="Times New Roman" w:cs="Times New Roman"/>
          <w:sz w:val="24"/>
          <w:szCs w:val="24"/>
        </w:rPr>
        <w:t xml:space="preserve">. The label for this supervised classification problem is to determine </w:t>
      </w:r>
      <w:r w:rsidR="00D4462E">
        <w:rPr>
          <w:rFonts w:ascii="Times New Roman" w:hAnsi="Times New Roman" w:cs="Times New Roman"/>
          <w:sz w:val="24"/>
          <w:szCs w:val="24"/>
        </w:rPr>
        <w:t>the bookings that have a high risk of cancellation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4462E">
        <w:rPr>
          <w:rFonts w:ascii="Times New Roman" w:hAnsi="Times New Roman" w:cs="Times New Roman"/>
          <w:sz w:val="24"/>
          <w:szCs w:val="24"/>
        </w:rPr>
        <w:t xml:space="preserve">In the creation of </w:t>
      </w:r>
      <w:r w:rsidR="007A3618">
        <w:rPr>
          <w:rFonts w:ascii="Times New Roman" w:hAnsi="Times New Roman" w:cs="Times New Roman"/>
          <w:sz w:val="24"/>
          <w:szCs w:val="24"/>
        </w:rPr>
        <w:t>this machine learning</w:t>
      </w:r>
      <w:r w:rsidR="00D4462E">
        <w:rPr>
          <w:rFonts w:ascii="Times New Roman" w:hAnsi="Times New Roman" w:cs="Times New Roman"/>
          <w:sz w:val="24"/>
          <w:szCs w:val="24"/>
        </w:rPr>
        <w:t xml:space="preserve"> model, a probability</w:t>
      </w:r>
      <w:r>
        <w:rPr>
          <w:rFonts w:ascii="Times New Roman" w:hAnsi="Times New Roman" w:cs="Times New Roman"/>
          <w:sz w:val="24"/>
          <w:szCs w:val="24"/>
        </w:rPr>
        <w:t xml:space="preserve"> value closer to 1 will indicate a higher risk for</w:t>
      </w:r>
      <w:r w:rsidR="00D4462E">
        <w:rPr>
          <w:rFonts w:ascii="Times New Roman" w:hAnsi="Times New Roman" w:cs="Times New Roman"/>
          <w:sz w:val="24"/>
          <w:szCs w:val="24"/>
        </w:rPr>
        <w:t xml:space="preserve"> cancellation</w:t>
      </w:r>
      <w:r>
        <w:rPr>
          <w:rFonts w:ascii="Times New Roman" w:hAnsi="Times New Roman" w:cs="Times New Roman"/>
          <w:sz w:val="24"/>
          <w:szCs w:val="24"/>
        </w:rPr>
        <w:t xml:space="preserve">, and a value closer to 0 will indicate a lower risk for </w:t>
      </w:r>
      <w:r w:rsidR="00D4462E">
        <w:rPr>
          <w:rFonts w:ascii="Times New Roman" w:hAnsi="Times New Roman" w:cs="Times New Roman"/>
          <w:sz w:val="24"/>
          <w:szCs w:val="24"/>
        </w:rPr>
        <w:t>cancellation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E3B7BF" w14:textId="7AA0233C" w:rsidR="000B5871" w:rsidRDefault="000C63F1" w:rsidP="000B58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total of </w:t>
      </w:r>
      <w:r w:rsidR="0097404B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predictors within the supervised classification </w:t>
      </w:r>
      <w:r w:rsidR="0097404B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, not including the </w:t>
      </w:r>
      <w:r w:rsidR="0097404B">
        <w:rPr>
          <w:rFonts w:ascii="Times New Roman" w:hAnsi="Times New Roman" w:cs="Times New Roman"/>
          <w:sz w:val="24"/>
          <w:szCs w:val="24"/>
        </w:rPr>
        <w:t>label</w:t>
      </w:r>
      <w:r w:rsidR="00CD38FD">
        <w:rPr>
          <w:rFonts w:ascii="Times New Roman" w:hAnsi="Times New Roman" w:cs="Times New Roman"/>
          <w:sz w:val="24"/>
          <w:szCs w:val="24"/>
        </w:rPr>
        <w:t xml:space="preserve">, which is titled </w:t>
      </w:r>
      <w:r w:rsidR="00244355">
        <w:rPr>
          <w:rFonts w:ascii="Times New Roman" w:hAnsi="Times New Roman" w:cs="Times New Roman"/>
          <w:sz w:val="24"/>
          <w:szCs w:val="24"/>
        </w:rPr>
        <w:t>as the variable</w:t>
      </w:r>
      <w:r w:rsidR="00CD3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8FD">
        <w:rPr>
          <w:rFonts w:ascii="Times New Roman" w:hAnsi="Times New Roman" w:cs="Times New Roman"/>
          <w:sz w:val="24"/>
          <w:szCs w:val="24"/>
        </w:rPr>
        <w:t>booking_status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4275A">
        <w:rPr>
          <w:rFonts w:ascii="Times New Roman" w:hAnsi="Times New Roman" w:cs="Times New Roman"/>
          <w:sz w:val="24"/>
          <w:szCs w:val="24"/>
        </w:rPr>
        <w:t xml:space="preserve">To begin data processing, an analysis will be conducted to determine whether specific </w:t>
      </w:r>
      <w:r w:rsidR="009B4C5D">
        <w:rPr>
          <w:rFonts w:ascii="Times New Roman" w:hAnsi="Times New Roman" w:cs="Times New Roman"/>
          <w:sz w:val="24"/>
          <w:szCs w:val="24"/>
        </w:rPr>
        <w:t xml:space="preserve">variables should be excluded from the model. Initially, it appears </w:t>
      </w:r>
      <w:r w:rsidR="00F25F93">
        <w:rPr>
          <w:rFonts w:ascii="Times New Roman" w:hAnsi="Times New Roman" w:cs="Times New Roman"/>
          <w:sz w:val="24"/>
          <w:szCs w:val="24"/>
        </w:rPr>
        <w:t xml:space="preserve">that the </w:t>
      </w:r>
      <w:proofErr w:type="spellStart"/>
      <w:r w:rsidR="00F25F93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="00F25F93">
        <w:rPr>
          <w:rFonts w:ascii="Times New Roman" w:hAnsi="Times New Roman" w:cs="Times New Roman"/>
          <w:sz w:val="24"/>
          <w:szCs w:val="24"/>
        </w:rPr>
        <w:t xml:space="preserve"> variable should be excluded from the model. This is a</w:t>
      </w:r>
      <w:r w:rsidR="002A34F4">
        <w:rPr>
          <w:rFonts w:ascii="Times New Roman" w:hAnsi="Times New Roman" w:cs="Times New Roman"/>
          <w:sz w:val="24"/>
          <w:szCs w:val="24"/>
        </w:rPr>
        <w:t xml:space="preserve"> unique ID for each of the 35,000 records contained within the </w:t>
      </w:r>
      <w:r w:rsidR="00C537E3">
        <w:rPr>
          <w:rFonts w:ascii="Times New Roman" w:hAnsi="Times New Roman" w:cs="Times New Roman"/>
          <w:sz w:val="24"/>
          <w:szCs w:val="24"/>
        </w:rPr>
        <w:t>data and</w:t>
      </w:r>
      <w:r w:rsidR="002A34F4">
        <w:rPr>
          <w:rFonts w:ascii="Times New Roman" w:hAnsi="Times New Roman" w:cs="Times New Roman"/>
          <w:sz w:val="24"/>
          <w:szCs w:val="24"/>
        </w:rPr>
        <w:t xml:space="preserve"> does not serve relevance</w:t>
      </w:r>
      <w:r w:rsidR="0039598B">
        <w:rPr>
          <w:rFonts w:ascii="Times New Roman" w:hAnsi="Times New Roman" w:cs="Times New Roman"/>
          <w:sz w:val="24"/>
          <w:szCs w:val="24"/>
        </w:rPr>
        <w:t xml:space="preserve"> as</w:t>
      </w:r>
      <w:r w:rsidR="002A34F4">
        <w:rPr>
          <w:rFonts w:ascii="Times New Roman" w:hAnsi="Times New Roman" w:cs="Times New Roman"/>
          <w:sz w:val="24"/>
          <w:szCs w:val="24"/>
        </w:rPr>
        <w:t xml:space="preserve"> to</w:t>
      </w:r>
      <w:r w:rsidR="005F5BBA">
        <w:rPr>
          <w:rFonts w:ascii="Times New Roman" w:hAnsi="Times New Roman" w:cs="Times New Roman"/>
          <w:sz w:val="24"/>
          <w:szCs w:val="24"/>
        </w:rPr>
        <w:t xml:space="preserve"> whether a </w:t>
      </w:r>
      <w:r w:rsidR="002E2175">
        <w:rPr>
          <w:rFonts w:ascii="Times New Roman" w:hAnsi="Times New Roman" w:cs="Times New Roman"/>
          <w:sz w:val="24"/>
          <w:szCs w:val="24"/>
        </w:rPr>
        <w:t xml:space="preserve">booking is at high risk for cancellation. Second, it appears that </w:t>
      </w:r>
      <w:r w:rsidR="000524CE">
        <w:rPr>
          <w:rFonts w:ascii="Times New Roman" w:hAnsi="Times New Roman" w:cs="Times New Roman"/>
          <w:sz w:val="24"/>
          <w:szCs w:val="24"/>
        </w:rPr>
        <w:t xml:space="preserve">some variables are numeric, while others are </w:t>
      </w:r>
      <w:r w:rsidR="00611EAC">
        <w:rPr>
          <w:rFonts w:ascii="Times New Roman" w:hAnsi="Times New Roman" w:cs="Times New Roman"/>
          <w:sz w:val="24"/>
          <w:szCs w:val="24"/>
        </w:rPr>
        <w:t xml:space="preserve">in categorical format. The categorical data, such as the </w:t>
      </w:r>
      <w:proofErr w:type="spellStart"/>
      <w:r w:rsidR="007E6539">
        <w:rPr>
          <w:rFonts w:ascii="Times New Roman" w:hAnsi="Times New Roman" w:cs="Times New Roman"/>
          <w:sz w:val="24"/>
          <w:szCs w:val="24"/>
        </w:rPr>
        <w:t>type_of_meal_plan</w:t>
      </w:r>
      <w:proofErr w:type="spellEnd"/>
      <w:r w:rsidR="007E6539">
        <w:rPr>
          <w:rFonts w:ascii="Times New Roman" w:hAnsi="Times New Roman" w:cs="Times New Roman"/>
          <w:sz w:val="24"/>
          <w:szCs w:val="24"/>
        </w:rPr>
        <w:t>, will need to have one-hot encoding applied, so that all inputs</w:t>
      </w:r>
      <w:r w:rsidR="00B70FAD">
        <w:rPr>
          <w:rFonts w:ascii="Times New Roman" w:hAnsi="Times New Roman" w:cs="Times New Roman"/>
          <w:sz w:val="24"/>
          <w:szCs w:val="24"/>
        </w:rPr>
        <w:t xml:space="preserve"> to the neural network </w:t>
      </w:r>
      <w:r w:rsidR="007E6539">
        <w:rPr>
          <w:rFonts w:ascii="Times New Roman" w:hAnsi="Times New Roman" w:cs="Times New Roman"/>
          <w:sz w:val="24"/>
          <w:szCs w:val="24"/>
        </w:rPr>
        <w:t xml:space="preserve">are </w:t>
      </w:r>
      <w:r w:rsidR="00321DA9">
        <w:rPr>
          <w:rFonts w:ascii="Times New Roman" w:hAnsi="Times New Roman" w:cs="Times New Roman"/>
          <w:sz w:val="24"/>
          <w:szCs w:val="24"/>
        </w:rPr>
        <w:t xml:space="preserve">numeric. </w:t>
      </w:r>
      <w:r w:rsidR="00187FD0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="005E62B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E62B6">
        <w:rPr>
          <w:rFonts w:ascii="Times New Roman" w:hAnsi="Times New Roman" w:cs="Times New Roman"/>
          <w:sz w:val="24"/>
          <w:szCs w:val="24"/>
        </w:rPr>
        <w:t xml:space="preserve"> and TensorFlow will be used to create the model in this exercise, all </w:t>
      </w:r>
      <w:r w:rsidR="000B5871">
        <w:rPr>
          <w:rFonts w:ascii="Times New Roman" w:hAnsi="Times New Roman" w:cs="Times New Roman"/>
          <w:sz w:val="24"/>
          <w:szCs w:val="24"/>
        </w:rPr>
        <w:t>data will need to be converted into the form of arrays.</w:t>
      </w:r>
    </w:p>
    <w:p w14:paraId="00EA83AE" w14:textId="015A39A2" w:rsidR="00AD3C28" w:rsidRDefault="000B4F7A" w:rsidP="000B58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previously</w:t>
      </w:r>
      <w:r w:rsidR="00792E14">
        <w:rPr>
          <w:rFonts w:ascii="Times New Roman" w:hAnsi="Times New Roman" w:cs="Times New Roman"/>
          <w:sz w:val="24"/>
          <w:szCs w:val="24"/>
        </w:rPr>
        <w:t xml:space="preserve"> noted, all predictors aside from the </w:t>
      </w:r>
      <w:proofErr w:type="spellStart"/>
      <w:r w:rsidR="00792E14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="00792E14">
        <w:rPr>
          <w:rFonts w:ascii="Times New Roman" w:hAnsi="Times New Roman" w:cs="Times New Roman"/>
          <w:sz w:val="24"/>
          <w:szCs w:val="24"/>
        </w:rPr>
        <w:t xml:space="preserve"> will be included as </w:t>
      </w:r>
      <w:r w:rsidR="002C66AD">
        <w:rPr>
          <w:rFonts w:ascii="Times New Roman" w:hAnsi="Times New Roman" w:cs="Times New Roman"/>
          <w:sz w:val="24"/>
          <w:szCs w:val="24"/>
        </w:rPr>
        <w:t>predictors</w:t>
      </w:r>
      <w:r w:rsidR="00792E14">
        <w:rPr>
          <w:rFonts w:ascii="Times New Roman" w:hAnsi="Times New Roman" w:cs="Times New Roman"/>
          <w:sz w:val="24"/>
          <w:szCs w:val="24"/>
        </w:rPr>
        <w:t xml:space="preserve"> within the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3B8">
        <w:rPr>
          <w:rFonts w:ascii="Times New Roman" w:hAnsi="Times New Roman" w:cs="Times New Roman"/>
          <w:sz w:val="24"/>
          <w:szCs w:val="24"/>
        </w:rPr>
        <w:t>Some of the features</w:t>
      </w:r>
      <w:r w:rsidR="00792E14">
        <w:rPr>
          <w:rFonts w:ascii="Times New Roman" w:hAnsi="Times New Roman" w:cs="Times New Roman"/>
          <w:sz w:val="24"/>
          <w:szCs w:val="24"/>
        </w:rPr>
        <w:t xml:space="preserve"> resulting from data engineering</w:t>
      </w:r>
      <w:r w:rsidR="00B543B8">
        <w:rPr>
          <w:rFonts w:ascii="Times New Roman" w:hAnsi="Times New Roman" w:cs="Times New Roman"/>
          <w:sz w:val="24"/>
          <w:szCs w:val="24"/>
        </w:rPr>
        <w:t xml:space="preserve"> </w:t>
      </w:r>
      <w:r w:rsidR="00792E14">
        <w:rPr>
          <w:rFonts w:ascii="Times New Roman" w:hAnsi="Times New Roman" w:cs="Times New Roman"/>
          <w:sz w:val="24"/>
          <w:szCs w:val="24"/>
        </w:rPr>
        <w:t>will include</w:t>
      </w:r>
      <w:r w:rsidR="00B543B8">
        <w:rPr>
          <w:rFonts w:ascii="Times New Roman" w:hAnsi="Times New Roman" w:cs="Times New Roman"/>
          <w:sz w:val="24"/>
          <w:szCs w:val="24"/>
        </w:rPr>
        <w:t xml:space="preserve"> the extraction of the </w:t>
      </w:r>
      <w:r w:rsidR="00D533E0">
        <w:rPr>
          <w:rFonts w:ascii="Times New Roman" w:hAnsi="Times New Roman" w:cs="Times New Roman"/>
          <w:sz w:val="24"/>
          <w:szCs w:val="24"/>
        </w:rPr>
        <w:t xml:space="preserve">day, month, and/or year from the </w:t>
      </w:r>
      <w:proofErr w:type="spellStart"/>
      <w:r w:rsidR="00D533E0">
        <w:rPr>
          <w:rFonts w:ascii="Times New Roman" w:hAnsi="Times New Roman" w:cs="Times New Roman"/>
          <w:sz w:val="24"/>
          <w:szCs w:val="24"/>
        </w:rPr>
        <w:t>arrival_date</w:t>
      </w:r>
      <w:proofErr w:type="spellEnd"/>
      <w:r w:rsidR="00D533E0">
        <w:rPr>
          <w:rFonts w:ascii="Times New Roman" w:hAnsi="Times New Roman" w:cs="Times New Roman"/>
          <w:sz w:val="24"/>
          <w:szCs w:val="24"/>
        </w:rPr>
        <w:t xml:space="preserve"> variable. </w:t>
      </w:r>
      <w:r w:rsidR="00B4691F">
        <w:rPr>
          <w:rFonts w:ascii="Times New Roman" w:hAnsi="Times New Roman" w:cs="Times New Roman"/>
          <w:sz w:val="24"/>
          <w:szCs w:val="24"/>
        </w:rPr>
        <w:t>Additionally,</w:t>
      </w:r>
      <w:r w:rsidR="00C537E3">
        <w:rPr>
          <w:rFonts w:ascii="Times New Roman" w:hAnsi="Times New Roman" w:cs="Times New Roman"/>
          <w:sz w:val="24"/>
          <w:szCs w:val="24"/>
        </w:rPr>
        <w:t xml:space="preserve"> experimentation will be necessary </w:t>
      </w:r>
      <w:r w:rsidR="00CD2F46">
        <w:rPr>
          <w:rFonts w:ascii="Times New Roman" w:hAnsi="Times New Roman" w:cs="Times New Roman"/>
          <w:sz w:val="24"/>
          <w:szCs w:val="24"/>
        </w:rPr>
        <w:t xml:space="preserve">to determine which, if not all, of these date-based </w:t>
      </w:r>
      <w:r w:rsidR="007C42CE">
        <w:rPr>
          <w:rFonts w:ascii="Times New Roman" w:hAnsi="Times New Roman" w:cs="Times New Roman"/>
          <w:sz w:val="24"/>
          <w:szCs w:val="24"/>
        </w:rPr>
        <w:t xml:space="preserve">features from this variable will best contribute to the model’s overall performance. </w:t>
      </w:r>
      <w:r w:rsidR="006F079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F079B">
        <w:rPr>
          <w:rFonts w:ascii="Times New Roman" w:hAnsi="Times New Roman" w:cs="Times New Roman"/>
          <w:sz w:val="24"/>
          <w:szCs w:val="24"/>
        </w:rPr>
        <w:t>lead_time</w:t>
      </w:r>
      <w:proofErr w:type="spellEnd"/>
      <w:r w:rsidR="00A42FA1">
        <w:rPr>
          <w:rFonts w:ascii="Times New Roman" w:hAnsi="Times New Roman" w:cs="Times New Roman"/>
          <w:sz w:val="24"/>
          <w:szCs w:val="24"/>
        </w:rPr>
        <w:t xml:space="preserve"> variable may also pro</w:t>
      </w:r>
      <w:r w:rsidR="00BC059C">
        <w:rPr>
          <w:rFonts w:ascii="Times New Roman" w:hAnsi="Times New Roman" w:cs="Times New Roman"/>
          <w:sz w:val="24"/>
          <w:szCs w:val="24"/>
        </w:rPr>
        <w:t xml:space="preserve">vide valuable features. </w:t>
      </w:r>
      <w:r w:rsidR="00DE33AA">
        <w:rPr>
          <w:rFonts w:ascii="Times New Roman" w:hAnsi="Times New Roman" w:cs="Times New Roman"/>
          <w:sz w:val="24"/>
          <w:szCs w:val="24"/>
        </w:rPr>
        <w:t xml:space="preserve">At a minimum, this </w:t>
      </w:r>
      <w:r w:rsidR="00384100">
        <w:rPr>
          <w:rFonts w:ascii="Times New Roman" w:hAnsi="Times New Roman" w:cs="Times New Roman"/>
          <w:sz w:val="24"/>
          <w:szCs w:val="24"/>
        </w:rPr>
        <w:t>variable</w:t>
      </w:r>
      <w:r w:rsidR="00DE33AA">
        <w:rPr>
          <w:rFonts w:ascii="Times New Roman" w:hAnsi="Times New Roman" w:cs="Times New Roman"/>
          <w:sz w:val="24"/>
          <w:szCs w:val="24"/>
        </w:rPr>
        <w:t xml:space="preserve">, along with the </w:t>
      </w:r>
      <w:proofErr w:type="spellStart"/>
      <w:r w:rsidR="009325DE" w:rsidRPr="009325DE">
        <w:rPr>
          <w:rFonts w:ascii="Times New Roman" w:hAnsi="Times New Roman" w:cs="Times New Roman"/>
          <w:sz w:val="24"/>
          <w:szCs w:val="24"/>
        </w:rPr>
        <w:t>avg_price_per_room</w:t>
      </w:r>
      <w:proofErr w:type="spellEnd"/>
      <w:r w:rsidR="009325DE">
        <w:rPr>
          <w:rFonts w:ascii="Times New Roman" w:hAnsi="Times New Roman" w:cs="Times New Roman"/>
          <w:sz w:val="24"/>
          <w:szCs w:val="24"/>
        </w:rPr>
        <w:t xml:space="preserve"> variable, will </w:t>
      </w:r>
      <w:r w:rsidR="000539A0">
        <w:rPr>
          <w:rFonts w:ascii="Times New Roman" w:hAnsi="Times New Roman" w:cs="Times New Roman"/>
          <w:sz w:val="24"/>
          <w:szCs w:val="24"/>
        </w:rPr>
        <w:t>be</w:t>
      </w:r>
      <w:r w:rsidR="009325DE">
        <w:rPr>
          <w:rFonts w:ascii="Times New Roman" w:hAnsi="Times New Roman" w:cs="Times New Roman"/>
          <w:sz w:val="24"/>
          <w:szCs w:val="24"/>
        </w:rPr>
        <w:t xml:space="preserve"> scaled to </w:t>
      </w:r>
      <w:r w:rsidR="00384100">
        <w:rPr>
          <w:rFonts w:ascii="Times New Roman" w:hAnsi="Times New Roman" w:cs="Times New Roman"/>
          <w:sz w:val="24"/>
          <w:szCs w:val="24"/>
        </w:rPr>
        <w:t xml:space="preserve">align more closely with the rest of the dataset. The </w:t>
      </w:r>
      <w:proofErr w:type="spellStart"/>
      <w:r w:rsidR="00384100">
        <w:rPr>
          <w:rFonts w:ascii="Times New Roman" w:hAnsi="Times New Roman" w:cs="Times New Roman"/>
          <w:sz w:val="24"/>
          <w:szCs w:val="24"/>
        </w:rPr>
        <w:t>lead_time</w:t>
      </w:r>
      <w:proofErr w:type="spellEnd"/>
      <w:r w:rsidR="00384100">
        <w:rPr>
          <w:rFonts w:ascii="Times New Roman" w:hAnsi="Times New Roman" w:cs="Times New Roman"/>
          <w:sz w:val="24"/>
          <w:szCs w:val="24"/>
        </w:rPr>
        <w:t xml:space="preserve"> may also </w:t>
      </w:r>
      <w:r w:rsidR="00B41E7C">
        <w:rPr>
          <w:rFonts w:ascii="Times New Roman" w:hAnsi="Times New Roman" w:cs="Times New Roman"/>
          <w:sz w:val="24"/>
          <w:szCs w:val="24"/>
        </w:rPr>
        <w:t>prove</w:t>
      </w:r>
      <w:r w:rsidR="00384100">
        <w:rPr>
          <w:rFonts w:ascii="Times New Roman" w:hAnsi="Times New Roman" w:cs="Times New Roman"/>
          <w:sz w:val="24"/>
          <w:szCs w:val="24"/>
        </w:rPr>
        <w:t xml:space="preserve"> useful in combination with the </w:t>
      </w:r>
      <w:proofErr w:type="spellStart"/>
      <w:r w:rsidR="00384100">
        <w:rPr>
          <w:rFonts w:ascii="Times New Roman" w:hAnsi="Times New Roman" w:cs="Times New Roman"/>
          <w:sz w:val="24"/>
          <w:szCs w:val="24"/>
        </w:rPr>
        <w:t>arrival_date</w:t>
      </w:r>
      <w:proofErr w:type="spellEnd"/>
      <w:r w:rsidR="00B41E7C">
        <w:rPr>
          <w:rFonts w:ascii="Times New Roman" w:hAnsi="Times New Roman" w:cs="Times New Roman"/>
          <w:sz w:val="24"/>
          <w:szCs w:val="24"/>
        </w:rPr>
        <w:t xml:space="preserve"> to create a time-series based variable that could contribute to </w:t>
      </w:r>
      <w:r w:rsidR="008D42EE">
        <w:rPr>
          <w:rFonts w:ascii="Times New Roman" w:hAnsi="Times New Roman" w:cs="Times New Roman"/>
          <w:sz w:val="24"/>
          <w:szCs w:val="24"/>
        </w:rPr>
        <w:t>interactions and relationships within the data.</w:t>
      </w:r>
    </w:p>
    <w:p w14:paraId="129BE98F" w14:textId="7438ED00" w:rsidR="00E365D9" w:rsidRPr="00EB5030" w:rsidRDefault="005C439A" w:rsidP="006911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B5A5F">
        <w:rPr>
          <w:rFonts w:ascii="Times New Roman" w:hAnsi="Times New Roman" w:cs="Times New Roman"/>
          <w:sz w:val="24"/>
          <w:szCs w:val="24"/>
        </w:rPr>
        <w:t>main analytic outcome of thi</w:t>
      </w:r>
      <w:r w:rsidR="00E445E5">
        <w:rPr>
          <w:rFonts w:ascii="Times New Roman" w:hAnsi="Times New Roman" w:cs="Times New Roman"/>
          <w:sz w:val="24"/>
          <w:szCs w:val="24"/>
        </w:rPr>
        <w:t xml:space="preserve">s </w:t>
      </w:r>
      <w:r w:rsidR="009156E8">
        <w:rPr>
          <w:rFonts w:ascii="Times New Roman" w:hAnsi="Times New Roman" w:cs="Times New Roman"/>
          <w:sz w:val="24"/>
          <w:szCs w:val="24"/>
        </w:rPr>
        <w:t xml:space="preserve">machine learning project will </w:t>
      </w:r>
      <w:r w:rsidR="0058383A">
        <w:rPr>
          <w:rFonts w:ascii="Times New Roman" w:hAnsi="Times New Roman" w:cs="Times New Roman"/>
          <w:sz w:val="24"/>
          <w:szCs w:val="24"/>
        </w:rPr>
        <w:t>be</w:t>
      </w:r>
      <w:r w:rsidR="007214B4">
        <w:rPr>
          <w:rFonts w:ascii="Times New Roman" w:hAnsi="Times New Roman" w:cs="Times New Roman"/>
          <w:sz w:val="24"/>
          <w:szCs w:val="24"/>
        </w:rPr>
        <w:t xml:space="preserve"> the generation of</w:t>
      </w:r>
      <w:r w:rsidR="0058383A">
        <w:rPr>
          <w:rFonts w:ascii="Times New Roman" w:hAnsi="Times New Roman" w:cs="Times New Roman"/>
          <w:sz w:val="24"/>
          <w:szCs w:val="24"/>
        </w:rPr>
        <w:t xml:space="preserve"> a</w:t>
      </w:r>
      <w:r w:rsidR="009156E8">
        <w:rPr>
          <w:rFonts w:ascii="Times New Roman" w:hAnsi="Times New Roman" w:cs="Times New Roman"/>
          <w:sz w:val="24"/>
          <w:szCs w:val="24"/>
        </w:rPr>
        <w:t xml:space="preserve"> </w:t>
      </w:r>
      <w:r w:rsidR="001C743F">
        <w:rPr>
          <w:rFonts w:ascii="Times New Roman" w:hAnsi="Times New Roman" w:cs="Times New Roman"/>
          <w:sz w:val="24"/>
          <w:szCs w:val="24"/>
        </w:rPr>
        <w:t xml:space="preserve">value </w:t>
      </w:r>
      <w:r w:rsidR="009156E8">
        <w:rPr>
          <w:rFonts w:ascii="Times New Roman" w:hAnsi="Times New Roman" w:cs="Times New Roman"/>
          <w:sz w:val="24"/>
          <w:szCs w:val="24"/>
        </w:rPr>
        <w:t>between 0 and 1,</w:t>
      </w:r>
      <w:r w:rsidR="001C743F">
        <w:rPr>
          <w:rFonts w:ascii="Times New Roman" w:hAnsi="Times New Roman" w:cs="Times New Roman"/>
          <w:sz w:val="24"/>
          <w:szCs w:val="24"/>
        </w:rPr>
        <w:t xml:space="preserve"> </w:t>
      </w:r>
      <w:r w:rsidR="00FE6532">
        <w:rPr>
          <w:rFonts w:ascii="Times New Roman" w:hAnsi="Times New Roman" w:cs="Times New Roman"/>
          <w:sz w:val="24"/>
          <w:szCs w:val="24"/>
        </w:rPr>
        <w:t>to be</w:t>
      </w:r>
      <w:r w:rsidR="001C743F" w:rsidRPr="001C743F">
        <w:rPr>
          <w:rFonts w:ascii="Times New Roman" w:hAnsi="Times New Roman" w:cs="Times New Roman"/>
          <w:sz w:val="24"/>
          <w:szCs w:val="24"/>
        </w:rPr>
        <w:t xml:space="preserve"> interpreted as the probability of cancellation.</w:t>
      </w:r>
      <w:r w:rsidR="00FE6532">
        <w:rPr>
          <w:rFonts w:ascii="Times New Roman" w:hAnsi="Times New Roman" w:cs="Times New Roman"/>
          <w:sz w:val="24"/>
          <w:szCs w:val="24"/>
        </w:rPr>
        <w:t xml:space="preserve"> </w:t>
      </w:r>
      <w:r w:rsidR="00764970">
        <w:rPr>
          <w:rFonts w:ascii="Times New Roman" w:hAnsi="Times New Roman" w:cs="Times New Roman"/>
          <w:sz w:val="24"/>
          <w:szCs w:val="24"/>
        </w:rPr>
        <w:t>Additionally, the</w:t>
      </w:r>
      <w:r w:rsidR="00602F72">
        <w:rPr>
          <w:rFonts w:ascii="Times New Roman" w:hAnsi="Times New Roman" w:cs="Times New Roman"/>
          <w:sz w:val="24"/>
          <w:szCs w:val="24"/>
        </w:rPr>
        <w:t xml:space="preserve"> performance of the</w:t>
      </w:r>
      <w:r w:rsidR="00764970">
        <w:rPr>
          <w:rFonts w:ascii="Times New Roman" w:hAnsi="Times New Roman" w:cs="Times New Roman"/>
          <w:sz w:val="24"/>
          <w:szCs w:val="24"/>
        </w:rPr>
        <w:t xml:space="preserve"> model can be evaluated </w:t>
      </w:r>
      <w:r w:rsidR="00236A76">
        <w:rPr>
          <w:rFonts w:ascii="Times New Roman" w:hAnsi="Times New Roman" w:cs="Times New Roman"/>
          <w:sz w:val="24"/>
          <w:szCs w:val="24"/>
        </w:rPr>
        <w:t>with</w:t>
      </w:r>
      <w:r w:rsidR="00602F72">
        <w:rPr>
          <w:rFonts w:ascii="Times New Roman" w:hAnsi="Times New Roman" w:cs="Times New Roman"/>
          <w:sz w:val="24"/>
          <w:szCs w:val="24"/>
        </w:rPr>
        <w:t xml:space="preserve"> </w:t>
      </w:r>
      <w:r w:rsidR="00F378E2">
        <w:rPr>
          <w:rFonts w:ascii="Times New Roman" w:hAnsi="Times New Roman" w:cs="Times New Roman"/>
          <w:sz w:val="24"/>
          <w:szCs w:val="24"/>
        </w:rPr>
        <w:t xml:space="preserve">various metrics such as </w:t>
      </w:r>
      <w:proofErr w:type="spellStart"/>
      <w:r w:rsidR="00F378E2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="00F378E2">
        <w:rPr>
          <w:rFonts w:ascii="Times New Roman" w:hAnsi="Times New Roman" w:cs="Times New Roman"/>
          <w:sz w:val="24"/>
          <w:szCs w:val="24"/>
        </w:rPr>
        <w:t xml:space="preserve"> and accuracy.</w:t>
      </w:r>
      <w:r w:rsidR="0058383A">
        <w:rPr>
          <w:rFonts w:ascii="Times New Roman" w:hAnsi="Times New Roman" w:cs="Times New Roman"/>
          <w:sz w:val="24"/>
          <w:szCs w:val="24"/>
        </w:rPr>
        <w:t xml:space="preserve"> From an informational perspective, class-based predictions will be made to determine </w:t>
      </w:r>
      <w:r w:rsidR="00F378E2">
        <w:rPr>
          <w:rFonts w:ascii="Times New Roman" w:hAnsi="Times New Roman" w:cs="Times New Roman"/>
          <w:sz w:val="24"/>
          <w:szCs w:val="24"/>
        </w:rPr>
        <w:t>whether a booking will be cancelled or not cancelled. This will assist the ABC Hotels company in</w:t>
      </w:r>
      <w:r w:rsidR="00C516B1">
        <w:rPr>
          <w:rFonts w:ascii="Times New Roman" w:hAnsi="Times New Roman" w:cs="Times New Roman"/>
          <w:sz w:val="24"/>
          <w:szCs w:val="24"/>
        </w:rPr>
        <w:t xml:space="preserve"> </w:t>
      </w:r>
      <w:r w:rsidR="00691166">
        <w:rPr>
          <w:rFonts w:ascii="Times New Roman" w:hAnsi="Times New Roman" w:cs="Times New Roman"/>
          <w:sz w:val="24"/>
          <w:szCs w:val="24"/>
        </w:rPr>
        <w:t>their efforts to retain high-risk customers</w:t>
      </w:r>
      <w:r w:rsidR="00FE6532">
        <w:rPr>
          <w:rFonts w:ascii="Times New Roman" w:hAnsi="Times New Roman" w:cs="Times New Roman"/>
          <w:sz w:val="24"/>
          <w:szCs w:val="24"/>
        </w:rPr>
        <w:t xml:space="preserve"> through this use of targeted advertising and </w:t>
      </w:r>
      <w:r w:rsidR="00D85FC2">
        <w:rPr>
          <w:rFonts w:ascii="Times New Roman" w:hAnsi="Times New Roman" w:cs="Times New Roman"/>
          <w:sz w:val="24"/>
          <w:szCs w:val="24"/>
        </w:rPr>
        <w:t>other efforts to</w:t>
      </w:r>
      <w:r w:rsidR="00691166">
        <w:rPr>
          <w:rFonts w:ascii="Times New Roman" w:hAnsi="Times New Roman" w:cs="Times New Roman"/>
          <w:sz w:val="24"/>
          <w:szCs w:val="24"/>
        </w:rPr>
        <w:t xml:space="preserve"> ultimately lead to a lesser cancellation rate. This, in turn, will result in higher profits for the ABC Hotels company.</w:t>
      </w:r>
      <w:r w:rsidR="00E365D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365D9" w:rsidRPr="00EB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0"/>
    <w:rsid w:val="0003406C"/>
    <w:rsid w:val="000460E6"/>
    <w:rsid w:val="000524CE"/>
    <w:rsid w:val="000539A0"/>
    <w:rsid w:val="000B4F7A"/>
    <w:rsid w:val="000B5871"/>
    <w:rsid w:val="000C63F1"/>
    <w:rsid w:val="001517AB"/>
    <w:rsid w:val="00170AB5"/>
    <w:rsid w:val="00187FD0"/>
    <w:rsid w:val="001C743F"/>
    <w:rsid w:val="002149A4"/>
    <w:rsid w:val="0022462F"/>
    <w:rsid w:val="00236A76"/>
    <w:rsid w:val="00244355"/>
    <w:rsid w:val="00261C44"/>
    <w:rsid w:val="002A34F4"/>
    <w:rsid w:val="002B284D"/>
    <w:rsid w:val="002C66AD"/>
    <w:rsid w:val="002E2175"/>
    <w:rsid w:val="002F1C7D"/>
    <w:rsid w:val="00321DA9"/>
    <w:rsid w:val="00356DE2"/>
    <w:rsid w:val="00384100"/>
    <w:rsid w:val="0039598B"/>
    <w:rsid w:val="00461BD6"/>
    <w:rsid w:val="0051442A"/>
    <w:rsid w:val="00561543"/>
    <w:rsid w:val="00577DB2"/>
    <w:rsid w:val="0058383A"/>
    <w:rsid w:val="005A5248"/>
    <w:rsid w:val="005C439A"/>
    <w:rsid w:val="005D501B"/>
    <w:rsid w:val="005E62B6"/>
    <w:rsid w:val="005F5BBA"/>
    <w:rsid w:val="00602F72"/>
    <w:rsid w:val="00611EAC"/>
    <w:rsid w:val="00615558"/>
    <w:rsid w:val="00691166"/>
    <w:rsid w:val="006A0F90"/>
    <w:rsid w:val="006A2F83"/>
    <w:rsid w:val="006B176C"/>
    <w:rsid w:val="006B5DDD"/>
    <w:rsid w:val="006E1160"/>
    <w:rsid w:val="006F079B"/>
    <w:rsid w:val="007140D5"/>
    <w:rsid w:val="007214B4"/>
    <w:rsid w:val="00730518"/>
    <w:rsid w:val="00764970"/>
    <w:rsid w:val="00792E14"/>
    <w:rsid w:val="007A3618"/>
    <w:rsid w:val="007A3ACD"/>
    <w:rsid w:val="007C42CE"/>
    <w:rsid w:val="007D782A"/>
    <w:rsid w:val="007E6539"/>
    <w:rsid w:val="00806DE1"/>
    <w:rsid w:val="008A7042"/>
    <w:rsid w:val="008D42EE"/>
    <w:rsid w:val="009156E8"/>
    <w:rsid w:val="009325DE"/>
    <w:rsid w:val="0097404B"/>
    <w:rsid w:val="009773AD"/>
    <w:rsid w:val="00987523"/>
    <w:rsid w:val="009B4C5D"/>
    <w:rsid w:val="009D06F2"/>
    <w:rsid w:val="00A0449E"/>
    <w:rsid w:val="00A42FA1"/>
    <w:rsid w:val="00A81165"/>
    <w:rsid w:val="00A911D2"/>
    <w:rsid w:val="00AB7099"/>
    <w:rsid w:val="00AD3C28"/>
    <w:rsid w:val="00AF560E"/>
    <w:rsid w:val="00B41E7C"/>
    <w:rsid w:val="00B4691F"/>
    <w:rsid w:val="00B52A3A"/>
    <w:rsid w:val="00B543B8"/>
    <w:rsid w:val="00B67A48"/>
    <w:rsid w:val="00B70FAD"/>
    <w:rsid w:val="00B97CBA"/>
    <w:rsid w:val="00BC059C"/>
    <w:rsid w:val="00C4275A"/>
    <w:rsid w:val="00C516B1"/>
    <w:rsid w:val="00C537E3"/>
    <w:rsid w:val="00C74B30"/>
    <w:rsid w:val="00CD2F46"/>
    <w:rsid w:val="00CD38FD"/>
    <w:rsid w:val="00CD5608"/>
    <w:rsid w:val="00D4462E"/>
    <w:rsid w:val="00D533E0"/>
    <w:rsid w:val="00D85FC2"/>
    <w:rsid w:val="00DB5A5F"/>
    <w:rsid w:val="00DE33AA"/>
    <w:rsid w:val="00DE45C3"/>
    <w:rsid w:val="00E365D9"/>
    <w:rsid w:val="00E445E5"/>
    <w:rsid w:val="00EB5030"/>
    <w:rsid w:val="00F25F93"/>
    <w:rsid w:val="00F378E2"/>
    <w:rsid w:val="00FE4528"/>
    <w:rsid w:val="00F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9187"/>
  <w15:chartTrackingRefBased/>
  <w15:docId w15:val="{B5A52061-2FBC-499A-91B5-F929124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Simonsen</dc:creator>
  <cp:keywords/>
  <dc:description/>
  <cp:lastModifiedBy>Steven Simonsen</cp:lastModifiedBy>
  <cp:revision>67</cp:revision>
  <dcterms:created xsi:type="dcterms:W3CDTF">2024-09-05T22:19:00Z</dcterms:created>
  <dcterms:modified xsi:type="dcterms:W3CDTF">2024-09-08T02:40:00Z</dcterms:modified>
</cp:coreProperties>
</file>