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C7E" w:rsidRDefault="00EE7C7E" w:rsidP="00AC79F5">
      <w:pPr>
        <w:pStyle w:val="Heading1"/>
        <w:rPr>
          <w:lang w:val="en-US"/>
        </w:rPr>
      </w:pPr>
      <w:r>
        <w:rPr>
          <w:lang w:val="en-US"/>
        </w:rPr>
        <w:t>Create an account</w:t>
      </w:r>
      <w:r w:rsidR="001D0728">
        <w:rPr>
          <w:lang w:val="en-US"/>
        </w:rPr>
        <w:t xml:space="preserve"> and get an SAS user id</w:t>
      </w:r>
    </w:p>
    <w:p w:rsidR="00AC79F5" w:rsidRDefault="00EE7C7E" w:rsidP="00EE7C7E">
      <w:pPr>
        <w:rPr>
          <w:rStyle w:val="Hyperlink"/>
          <w:u w:val="none"/>
          <w:lang w:val="en-US"/>
        </w:rPr>
      </w:pPr>
      <w:r>
        <w:rPr>
          <w:lang w:val="en-US"/>
        </w:rPr>
        <w:t xml:space="preserve">Go to </w:t>
      </w:r>
      <w:hyperlink r:id="rId7" w:history="1">
        <w:r w:rsidRPr="0022315C">
          <w:rPr>
            <w:rStyle w:val="Hyperlink"/>
            <w:lang w:val="en-US"/>
          </w:rPr>
          <w:t>https://we</w:t>
        </w:r>
        <w:r w:rsidRPr="0022315C">
          <w:rPr>
            <w:rStyle w:val="Hyperlink"/>
            <w:lang w:val="en-US"/>
          </w:rPr>
          <w:t>l</w:t>
        </w:r>
        <w:r w:rsidRPr="0022315C">
          <w:rPr>
            <w:rStyle w:val="Hyperlink"/>
            <w:lang w:val="en-US"/>
          </w:rPr>
          <w:t>come.o</w:t>
        </w:r>
        <w:r w:rsidRPr="0022315C">
          <w:rPr>
            <w:rStyle w:val="Hyperlink"/>
            <w:lang w:val="en-US"/>
          </w:rPr>
          <w:t>d</w:t>
        </w:r>
        <w:r w:rsidRPr="0022315C">
          <w:rPr>
            <w:rStyle w:val="Hyperlink"/>
            <w:lang w:val="en-US"/>
          </w:rPr>
          <w:t>a.sas.com/</w:t>
        </w:r>
      </w:hyperlink>
      <w:r>
        <w:rPr>
          <w:rStyle w:val="Hyperlink"/>
          <w:lang w:val="en-US"/>
        </w:rPr>
        <w:t xml:space="preserve"> </w:t>
      </w:r>
      <w:r>
        <w:rPr>
          <w:rStyle w:val="Hyperlink"/>
          <w:u w:val="none"/>
          <w:lang w:val="en-US"/>
        </w:rPr>
        <w:t xml:space="preserve"> </w:t>
      </w:r>
      <w:r w:rsidR="00AC79F5">
        <w:rPr>
          <w:rStyle w:val="Hyperlink"/>
          <w:u w:val="none"/>
          <w:lang w:val="en-US"/>
        </w:rPr>
        <w:t xml:space="preserve"> and search on that page where you can create your free SAS profile.</w:t>
      </w:r>
    </w:p>
    <w:p w:rsidR="00AC79F5" w:rsidRDefault="00AC79F5" w:rsidP="00EE7C7E">
      <w:pPr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 xml:space="preserve">To this end, fill in the required data (amongst others an email address). </w:t>
      </w:r>
    </w:p>
    <w:p w:rsidR="00AC79F5" w:rsidRDefault="00AC79F5" w:rsidP="00EE7C7E">
      <w:pPr>
        <w:rPr>
          <w:rStyle w:val="Hyperlink"/>
          <w:u w:val="none"/>
          <w:lang w:val="en-US"/>
        </w:rPr>
      </w:pPr>
      <w:r w:rsidRPr="00AC79F5">
        <w:rPr>
          <w:rStyle w:val="Hyperlink"/>
          <w:u w:val="none"/>
          <w:lang w:val="en-US"/>
        </w:rPr>
        <w:drawing>
          <wp:inline distT="0" distB="0" distL="0" distR="0" wp14:anchorId="128149C3" wp14:editId="56079024">
            <wp:extent cx="3474808" cy="698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75" cy="69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7E" w:rsidRDefault="00EE7C7E">
      <w:pPr>
        <w:rPr>
          <w:lang w:val="en-US"/>
        </w:rPr>
      </w:pPr>
    </w:p>
    <w:p w:rsidR="00AC79F5" w:rsidRDefault="00AC79F5" w:rsidP="00EE7C7E">
      <w:pPr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>Then you receive an email to activate your account.</w:t>
      </w:r>
    </w:p>
    <w:p w:rsidR="00AC79F5" w:rsidRDefault="00AC79F5" w:rsidP="00EE7C7E">
      <w:pPr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>You can then choose a password:</w:t>
      </w:r>
    </w:p>
    <w:p w:rsidR="00AC79F5" w:rsidRDefault="00AC79F5" w:rsidP="00EE7C7E">
      <w:pPr>
        <w:rPr>
          <w:rStyle w:val="Hyperlink"/>
          <w:u w:val="none"/>
          <w:lang w:val="en-US"/>
        </w:rPr>
      </w:pPr>
      <w:r w:rsidRPr="00AC79F5">
        <w:rPr>
          <w:rStyle w:val="Hyperlink"/>
          <w:u w:val="none"/>
          <w:lang w:val="en-US"/>
        </w:rPr>
        <w:lastRenderedPageBreak/>
        <w:drawing>
          <wp:inline distT="0" distB="0" distL="0" distR="0" wp14:anchorId="75AAD69B" wp14:editId="04A6AFAF">
            <wp:extent cx="3533775" cy="2844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607" cy="2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F5" w:rsidRDefault="00AC79F5" w:rsidP="00EE7C7E">
      <w:pPr>
        <w:rPr>
          <w:rStyle w:val="Hyperlink"/>
          <w:u w:val="none"/>
          <w:lang w:val="en-US"/>
        </w:rPr>
      </w:pPr>
    </w:p>
    <w:p w:rsidR="00AC79F5" w:rsidRDefault="00AC79F5" w:rsidP="00EE7C7E">
      <w:pPr>
        <w:rPr>
          <w:rStyle w:val="Hyperlink"/>
          <w:u w:val="none"/>
          <w:lang w:val="en-US"/>
        </w:rPr>
      </w:pPr>
    </w:p>
    <w:p w:rsidR="00AC79F5" w:rsidRDefault="00AC79F5" w:rsidP="00EE7C7E">
      <w:pPr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 xml:space="preserve">You can then login at </w:t>
      </w:r>
      <w:hyperlink r:id="rId10" w:history="1">
        <w:r w:rsidRPr="0022315C">
          <w:rPr>
            <w:rStyle w:val="Hyperlink"/>
            <w:lang w:val="en-US"/>
          </w:rPr>
          <w:t>https://we</w:t>
        </w:r>
        <w:r w:rsidRPr="0022315C">
          <w:rPr>
            <w:rStyle w:val="Hyperlink"/>
            <w:lang w:val="en-US"/>
          </w:rPr>
          <w:t>l</w:t>
        </w:r>
        <w:r w:rsidRPr="0022315C">
          <w:rPr>
            <w:rStyle w:val="Hyperlink"/>
            <w:lang w:val="en-US"/>
          </w:rPr>
          <w:t>come.oda.sas.com/</w:t>
        </w:r>
      </w:hyperlink>
      <w:r>
        <w:rPr>
          <w:rStyle w:val="Hyperlink"/>
          <w:lang w:val="en-US"/>
        </w:rPr>
        <w:t xml:space="preserve"> </w:t>
      </w:r>
      <w:r>
        <w:rPr>
          <w:rStyle w:val="Hyperlink"/>
          <w:u w:val="none"/>
          <w:lang w:val="en-US"/>
        </w:rPr>
        <w:t xml:space="preserve">  </w:t>
      </w:r>
      <w:r w:rsidR="001D0728">
        <w:rPr>
          <w:rStyle w:val="Hyperlink"/>
          <w:u w:val="none"/>
          <w:lang w:val="en-US"/>
        </w:rPr>
        <w:t>(accept the terms of license)</w:t>
      </w:r>
    </w:p>
    <w:p w:rsidR="001D0728" w:rsidRDefault="001D0728" w:rsidP="00EE7C7E">
      <w:pPr>
        <w:rPr>
          <w:rStyle w:val="Hyperlink"/>
          <w:u w:val="none"/>
          <w:lang w:val="en-US"/>
        </w:rPr>
      </w:pPr>
      <w:proofErr w:type="gramStart"/>
      <w:r>
        <w:rPr>
          <w:rStyle w:val="Hyperlink"/>
          <w:u w:val="none"/>
          <w:lang w:val="en-US"/>
        </w:rPr>
        <w:t>but</w:t>
      </w:r>
      <w:proofErr w:type="gramEnd"/>
      <w:r>
        <w:rPr>
          <w:rStyle w:val="Hyperlink"/>
          <w:u w:val="none"/>
          <w:lang w:val="en-US"/>
        </w:rPr>
        <w:t xml:space="preserve"> you will receive a notification that you are not registered for SAS On Demand (you only have a SAS profile).</w:t>
      </w:r>
    </w:p>
    <w:p w:rsidR="001D0728" w:rsidRDefault="001D0728" w:rsidP="00EE7C7E">
      <w:pPr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>Choose to register</w:t>
      </w:r>
    </w:p>
    <w:p w:rsidR="001D0728" w:rsidRDefault="001D0728" w:rsidP="00EE7C7E">
      <w:pPr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>Choose the region and check your email address</w:t>
      </w:r>
    </w:p>
    <w:p w:rsidR="001D0728" w:rsidRDefault="001D0728" w:rsidP="00EE7C7E">
      <w:pPr>
        <w:rPr>
          <w:rStyle w:val="Hyperlink"/>
          <w:u w:val="none"/>
          <w:lang w:val="en-US"/>
        </w:rPr>
      </w:pPr>
      <w:r w:rsidRPr="001D0728">
        <w:rPr>
          <w:rStyle w:val="Hyperlink"/>
          <w:u w:val="none"/>
          <w:lang w:val="en-US"/>
        </w:rPr>
        <w:drawing>
          <wp:inline distT="0" distB="0" distL="0" distR="0" wp14:anchorId="3D50CC24" wp14:editId="35639CF2">
            <wp:extent cx="5760720" cy="208968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28" w:rsidRDefault="001D0728" w:rsidP="00EE7C7E">
      <w:pPr>
        <w:rPr>
          <w:rStyle w:val="Hyperlink"/>
          <w:u w:val="none"/>
          <w:lang w:val="en-US"/>
        </w:rPr>
      </w:pPr>
    </w:p>
    <w:p w:rsidR="001D0728" w:rsidRDefault="001D0728" w:rsidP="00EE7C7E">
      <w:pPr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 xml:space="preserve">In your email you receive your SAS user id starting with a “u” and then some numbers (e.g. </w:t>
      </w:r>
      <w:r w:rsidRPr="001D0728">
        <w:rPr>
          <w:lang w:val="en-US"/>
        </w:rPr>
        <w:t>u</w:t>
      </w:r>
      <w:r w:rsidRPr="001D0728">
        <w:rPr>
          <w:lang w:val="en-US"/>
        </w:rPr>
        <w:t>12345678)</w:t>
      </w:r>
      <w:r>
        <w:rPr>
          <w:rStyle w:val="Hyperlink"/>
          <w:u w:val="none"/>
          <w:lang w:val="en-US"/>
        </w:rPr>
        <w:t>.</w:t>
      </w:r>
    </w:p>
    <w:p w:rsidR="001D0728" w:rsidRDefault="001D0728" w:rsidP="00EE7C7E">
      <w:pPr>
        <w:rPr>
          <w:rStyle w:val="Hyperlink"/>
          <w:u w:val="none"/>
          <w:lang w:val="en-US"/>
        </w:rPr>
      </w:pPr>
    </w:p>
    <w:p w:rsidR="001D0728" w:rsidRPr="001D0728" w:rsidRDefault="001D0728" w:rsidP="001D0728">
      <w:pPr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 xml:space="preserve">You can use SAS on Demand using </w:t>
      </w:r>
      <w:proofErr w:type="gramStart"/>
      <w:r>
        <w:rPr>
          <w:rStyle w:val="Hyperlink"/>
          <w:u w:val="none"/>
          <w:lang w:val="en-US"/>
        </w:rPr>
        <w:t>either this user id and</w:t>
      </w:r>
      <w:proofErr w:type="gramEnd"/>
      <w:r>
        <w:rPr>
          <w:rStyle w:val="Hyperlink"/>
          <w:u w:val="none"/>
          <w:lang w:val="en-US"/>
        </w:rPr>
        <w:t xml:space="preserve"> password, or using your </w:t>
      </w:r>
      <w:proofErr w:type="spellStart"/>
      <w:r>
        <w:rPr>
          <w:rStyle w:val="Hyperlink"/>
          <w:u w:val="none"/>
          <w:lang w:val="en-US"/>
        </w:rPr>
        <w:t>emailaddress</w:t>
      </w:r>
      <w:proofErr w:type="spellEnd"/>
      <w:r>
        <w:rPr>
          <w:rStyle w:val="Hyperlink"/>
          <w:u w:val="none"/>
          <w:lang w:val="en-US"/>
        </w:rPr>
        <w:t xml:space="preserve"> and password.</w:t>
      </w:r>
    </w:p>
    <w:p w:rsidR="00AC79F5" w:rsidRDefault="00B077C9" w:rsidP="00AC79F5">
      <w:pPr>
        <w:pStyle w:val="Heading1"/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 xml:space="preserve">Logging </w:t>
      </w:r>
      <w:proofErr w:type="gramStart"/>
      <w:r>
        <w:rPr>
          <w:rStyle w:val="Hyperlink"/>
          <w:u w:val="none"/>
          <w:lang w:val="en-US"/>
        </w:rPr>
        <w:t xml:space="preserve">into </w:t>
      </w:r>
      <w:r w:rsidR="00AC79F5">
        <w:rPr>
          <w:rStyle w:val="Hyperlink"/>
          <w:u w:val="none"/>
          <w:lang w:val="en-US"/>
        </w:rPr>
        <w:t xml:space="preserve"> SAS</w:t>
      </w:r>
      <w:proofErr w:type="gramEnd"/>
      <w:r w:rsidR="00AC79F5">
        <w:rPr>
          <w:rStyle w:val="Hyperlink"/>
          <w:u w:val="none"/>
          <w:lang w:val="en-US"/>
        </w:rPr>
        <w:t xml:space="preserve"> studio </w:t>
      </w:r>
    </w:p>
    <w:p w:rsidR="00EE7C7E" w:rsidRDefault="00EE7C7E">
      <w:pPr>
        <w:rPr>
          <w:lang w:val="en-US"/>
        </w:rPr>
      </w:pPr>
    </w:p>
    <w:p w:rsidR="00EE7C7E" w:rsidRDefault="00F354FA">
      <w:pPr>
        <w:rPr>
          <w:rStyle w:val="Hyperlink"/>
          <w:u w:val="none"/>
          <w:lang w:val="en-US"/>
        </w:rPr>
      </w:pPr>
      <w:r w:rsidRPr="00F354FA">
        <w:rPr>
          <w:lang w:val="en-US"/>
        </w:rPr>
        <w:t xml:space="preserve">Log in at </w:t>
      </w:r>
      <w:hyperlink r:id="rId12" w:history="1">
        <w:r w:rsidRPr="0022315C">
          <w:rPr>
            <w:rStyle w:val="Hyperlink"/>
            <w:lang w:val="en-US"/>
          </w:rPr>
          <w:t>https://welco</w:t>
        </w:r>
        <w:r w:rsidRPr="0022315C">
          <w:rPr>
            <w:rStyle w:val="Hyperlink"/>
            <w:lang w:val="en-US"/>
          </w:rPr>
          <w:t>m</w:t>
        </w:r>
        <w:r w:rsidRPr="0022315C">
          <w:rPr>
            <w:rStyle w:val="Hyperlink"/>
            <w:lang w:val="en-US"/>
          </w:rPr>
          <w:t>e.oda.sas.com/</w:t>
        </w:r>
      </w:hyperlink>
      <w:r w:rsidR="00EE7C7E">
        <w:rPr>
          <w:rStyle w:val="Hyperlink"/>
          <w:lang w:val="en-US"/>
        </w:rPr>
        <w:t xml:space="preserve"> </w:t>
      </w:r>
      <w:r w:rsidR="00EE7C7E">
        <w:rPr>
          <w:rStyle w:val="Hyperlink"/>
          <w:u w:val="none"/>
          <w:lang w:val="en-US"/>
        </w:rPr>
        <w:t xml:space="preserve">  </w:t>
      </w:r>
    </w:p>
    <w:p w:rsidR="001D0728" w:rsidRDefault="00F354FA">
      <w:pPr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</w:t>
      </w:r>
      <w:r w:rsidR="00DB383F">
        <w:rPr>
          <w:lang w:val="en-US"/>
        </w:rPr>
        <w:t>email-</w:t>
      </w:r>
      <w:proofErr w:type="spellStart"/>
      <w:r w:rsidR="00DB383F">
        <w:rPr>
          <w:lang w:val="en-US"/>
        </w:rPr>
        <w:t>adress</w:t>
      </w:r>
      <w:proofErr w:type="spellEnd"/>
      <w:r w:rsidR="00DB383F">
        <w:rPr>
          <w:lang w:val="en-US"/>
        </w:rPr>
        <w:t xml:space="preserve"> or </w:t>
      </w:r>
      <w:proofErr w:type="spellStart"/>
      <w:r w:rsidR="00DB383F">
        <w:rPr>
          <w:lang w:val="en-US"/>
        </w:rPr>
        <w:t>sas</w:t>
      </w:r>
      <w:proofErr w:type="spellEnd"/>
      <w:r w:rsidR="00DB383F">
        <w:rPr>
          <w:lang w:val="en-US"/>
        </w:rPr>
        <w:t xml:space="preserve"> user id (</w:t>
      </w:r>
      <w:r w:rsidR="001D0728">
        <w:rPr>
          <w:lang w:val="en-US"/>
        </w:rPr>
        <w:t xml:space="preserve">e.g., </w:t>
      </w:r>
      <w:hyperlink r:id="rId13" w:history="1">
        <w:r w:rsidR="001D0728" w:rsidRPr="006C749E">
          <w:rPr>
            <w:rStyle w:val="Hyperlink"/>
            <w:lang w:val="en-US"/>
          </w:rPr>
          <w:t>name@provider.country</w:t>
        </w:r>
      </w:hyperlink>
      <w:r w:rsidR="001D0728">
        <w:rPr>
          <w:lang w:val="en-US"/>
        </w:rPr>
        <w:t xml:space="preserve"> or u12345678</w:t>
      </w:r>
      <w:r w:rsidR="00F244BF">
        <w:rPr>
          <w:lang w:val="en-US"/>
        </w:rPr>
        <w:t>)</w:t>
      </w:r>
      <w:r w:rsidR="001D0728">
        <w:rPr>
          <w:lang w:val="en-US"/>
        </w:rPr>
        <w:t>.</w:t>
      </w:r>
    </w:p>
    <w:p w:rsidR="001D0728" w:rsidRDefault="001D0728">
      <w:pPr>
        <w:rPr>
          <w:lang w:val="en-US"/>
        </w:rPr>
      </w:pPr>
    </w:p>
    <w:p w:rsidR="00F354FA" w:rsidRDefault="00F354FA">
      <w:pPr>
        <w:rPr>
          <w:lang w:val="en-US"/>
        </w:rPr>
      </w:pPr>
      <w:r>
        <w:rPr>
          <w:lang w:val="en-US"/>
        </w:rPr>
        <w:t>Then launch SAS Studio</w:t>
      </w:r>
      <w:r w:rsidR="00B35168">
        <w:rPr>
          <w:lang w:val="en-US"/>
        </w:rPr>
        <w:t>.</w:t>
      </w:r>
    </w:p>
    <w:p w:rsidR="00B35168" w:rsidRDefault="00B35168">
      <w:pPr>
        <w:rPr>
          <w:lang w:val="en-US"/>
        </w:rPr>
      </w:pPr>
    </w:p>
    <w:p w:rsidR="00F244BF" w:rsidRDefault="00F244BF">
      <w:pPr>
        <w:rPr>
          <w:lang w:val="en-US"/>
        </w:rPr>
      </w:pPr>
      <w:r>
        <w:rPr>
          <w:lang w:val="en-US"/>
        </w:rPr>
        <w:t xml:space="preserve">You can see your username in SAS studio in the when you point the mouse on the “Sign Out”: </w:t>
      </w:r>
    </w:p>
    <w:p w:rsidR="00F244BF" w:rsidRDefault="00F244BF">
      <w:pPr>
        <w:rPr>
          <w:lang w:val="en-US"/>
        </w:rPr>
      </w:pPr>
      <w:r w:rsidRPr="00F244BF">
        <w:rPr>
          <w:lang w:val="en-US"/>
        </w:rPr>
        <w:lastRenderedPageBreak/>
        <w:drawing>
          <wp:inline distT="0" distB="0" distL="0" distR="0" wp14:anchorId="0DA7C67B" wp14:editId="63205488">
            <wp:extent cx="905001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12345678</w:t>
      </w:r>
    </w:p>
    <w:p w:rsidR="00F244BF" w:rsidRDefault="00F244BF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</w:p>
    <w:p w:rsidR="00F244BF" w:rsidRDefault="00F244BF">
      <w:pPr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the bottom right in SAS studio </w:t>
      </w:r>
    </w:p>
    <w:p w:rsidR="00F244BF" w:rsidRDefault="00F244BF">
      <w:pPr>
        <w:rPr>
          <w:lang w:val="en-US"/>
        </w:rPr>
      </w:pPr>
    </w:p>
    <w:p w:rsidR="00433160" w:rsidRDefault="00433160" w:rsidP="00B077C9">
      <w:pPr>
        <w:pStyle w:val="Heading1"/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 xml:space="preserve">Logging </w:t>
      </w:r>
      <w:r>
        <w:rPr>
          <w:rStyle w:val="Hyperlink"/>
          <w:u w:val="none"/>
          <w:lang w:val="en-US"/>
        </w:rPr>
        <w:t>out</w:t>
      </w:r>
    </w:p>
    <w:p w:rsidR="00433160" w:rsidRDefault="00433160" w:rsidP="00433160">
      <w:pPr>
        <w:rPr>
          <w:lang w:val="en-US"/>
        </w:rPr>
      </w:pPr>
      <w:r>
        <w:rPr>
          <w:lang w:val="en-US"/>
        </w:rPr>
        <w:t>You first log out of SAS studio (top right) and then log out from your SAS profile (top right where your name is stated, take the pull down menu)</w:t>
      </w:r>
    </w:p>
    <w:p w:rsidR="00433160" w:rsidRDefault="00433160" w:rsidP="00433160">
      <w:pPr>
        <w:rPr>
          <w:lang w:val="en-US"/>
        </w:rPr>
      </w:pPr>
    </w:p>
    <w:p w:rsidR="00F244BF" w:rsidRDefault="00F244BF" w:rsidP="00F244BF">
      <w:pPr>
        <w:pStyle w:val="Heading1"/>
        <w:rPr>
          <w:lang w:val="en-US"/>
        </w:rPr>
      </w:pPr>
      <w:r>
        <w:rPr>
          <w:rStyle w:val="Hyperlink"/>
          <w:u w:val="none"/>
          <w:lang w:val="en-US"/>
        </w:rPr>
        <w:t xml:space="preserve">Working with </w:t>
      </w:r>
      <w:r>
        <w:rPr>
          <w:rStyle w:val="Hyperlink"/>
          <w:u w:val="none"/>
          <w:lang w:val="en-US"/>
        </w:rPr>
        <w:t>SAS studio</w:t>
      </w:r>
    </w:p>
    <w:p w:rsidR="00F244BF" w:rsidRDefault="00F244BF">
      <w:pPr>
        <w:rPr>
          <w:lang w:val="en-US"/>
        </w:rPr>
      </w:pPr>
    </w:p>
    <w:p w:rsidR="00433160" w:rsidRDefault="00433160" w:rsidP="00433160">
      <w:pPr>
        <w:pStyle w:val="Heading2"/>
        <w:rPr>
          <w:lang w:val="en-US"/>
        </w:rPr>
      </w:pPr>
      <w:r>
        <w:rPr>
          <w:lang w:val="en-US"/>
        </w:rPr>
        <w:t>Uploading and downloading files</w:t>
      </w:r>
    </w:p>
    <w:p w:rsidR="00B35168" w:rsidRDefault="00B35168">
      <w:pPr>
        <w:rPr>
          <w:lang w:val="en-US"/>
        </w:rPr>
      </w:pPr>
      <w:r>
        <w:rPr>
          <w:lang w:val="en-US"/>
        </w:rPr>
        <w:t xml:space="preserve">Basically you are working on a UNIX server </w:t>
      </w:r>
      <w:r w:rsidR="00EE7C7E">
        <w:rPr>
          <w:lang w:val="en-US"/>
        </w:rPr>
        <w:t xml:space="preserve">where you can run SAS. You have your own home directory where you can store (and upload and download) files for dataset, </w:t>
      </w:r>
      <w:proofErr w:type="spellStart"/>
      <w:r w:rsidR="00EE7C7E">
        <w:rPr>
          <w:lang w:val="en-US"/>
        </w:rPr>
        <w:t>sas</w:t>
      </w:r>
      <w:proofErr w:type="spellEnd"/>
      <w:r w:rsidR="00EE7C7E">
        <w:rPr>
          <w:lang w:val="en-US"/>
        </w:rPr>
        <w:t xml:space="preserve"> programs, and output files with results, figures, tables etc. </w:t>
      </w:r>
    </w:p>
    <w:p w:rsidR="00F354FA" w:rsidRPr="00F354FA" w:rsidRDefault="00F354FA">
      <w:pPr>
        <w:rPr>
          <w:lang w:val="en-US"/>
        </w:rPr>
      </w:pPr>
    </w:p>
    <w:p w:rsidR="00807EAC" w:rsidRPr="00807EAC" w:rsidRDefault="00EE7C7E">
      <w:pPr>
        <w:rPr>
          <w:lang w:val="en-US"/>
        </w:rPr>
      </w:pPr>
      <w:r>
        <w:rPr>
          <w:lang w:val="en-US"/>
        </w:rPr>
        <w:t>R</w:t>
      </w:r>
      <w:r w:rsidR="00807EAC" w:rsidRPr="00807EAC">
        <w:rPr>
          <w:lang w:val="en-US"/>
        </w:rPr>
        <w:t>ight-clicking on “</w:t>
      </w:r>
      <w:proofErr w:type="gramStart"/>
      <w:r w:rsidR="00807EAC" w:rsidRPr="00807EAC">
        <w:rPr>
          <w:lang w:val="en-US"/>
        </w:rPr>
        <w:t>Files(</w:t>
      </w:r>
      <w:proofErr w:type="gramEnd"/>
      <w:r w:rsidR="00807EAC" w:rsidRPr="00807EAC">
        <w:rPr>
          <w:lang w:val="en-US"/>
        </w:rPr>
        <w:t>Home)</w:t>
      </w:r>
      <w:r w:rsidR="00807EAC">
        <w:rPr>
          <w:lang w:val="en-US"/>
        </w:rPr>
        <w:t xml:space="preserve">” shows you the </w:t>
      </w:r>
      <w:proofErr w:type="spellStart"/>
      <w:r w:rsidR="00807EAC">
        <w:rPr>
          <w:lang w:val="en-US"/>
        </w:rPr>
        <w:t>filepath</w:t>
      </w:r>
      <w:proofErr w:type="spellEnd"/>
      <w:r w:rsidR="00807EAC">
        <w:rPr>
          <w:lang w:val="en-US"/>
        </w:rPr>
        <w:t xml:space="preserve"> </w:t>
      </w:r>
    </w:p>
    <w:p w:rsidR="00807EAC" w:rsidRPr="00807EAC" w:rsidRDefault="00807EAC">
      <w:pPr>
        <w:rPr>
          <w:lang w:val="en-US"/>
        </w:rPr>
      </w:pPr>
    </w:p>
    <w:p w:rsidR="00807EAC" w:rsidRDefault="00807EAC">
      <w:r w:rsidRPr="00807EAC">
        <w:rPr>
          <w:noProof/>
          <w:lang w:eastAsia="nl-NL"/>
        </w:rPr>
        <w:drawing>
          <wp:inline distT="0" distB="0" distL="0" distR="0" wp14:anchorId="63ED0845" wp14:editId="20403A46">
            <wp:extent cx="5760720" cy="33323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AC" w:rsidRDefault="00807EAC"/>
    <w:p w:rsidR="00807EAC" w:rsidRDefault="00EE7C7E">
      <w:pPr>
        <w:rPr>
          <w:lang w:val="en-US"/>
        </w:rPr>
      </w:pPr>
      <w:r>
        <w:rPr>
          <w:lang w:val="en-US"/>
        </w:rPr>
        <w:t>T</w:t>
      </w:r>
      <w:r w:rsidR="00807EAC" w:rsidRPr="00807EAC">
        <w:rPr>
          <w:lang w:val="en-US"/>
        </w:rPr>
        <w:t>his file path can be used to save output (pdf, rtf) files</w:t>
      </w:r>
      <w:r w:rsidR="00807EAC">
        <w:rPr>
          <w:lang w:val="en-US"/>
        </w:rPr>
        <w:t xml:space="preserve"> with </w:t>
      </w:r>
      <w:r>
        <w:rPr>
          <w:lang w:val="en-US"/>
        </w:rPr>
        <w:t xml:space="preserve">proc </w:t>
      </w:r>
      <w:proofErr w:type="spellStart"/>
      <w:proofErr w:type="gramStart"/>
      <w:r w:rsidR="00807EAC">
        <w:rPr>
          <w:lang w:val="en-US"/>
        </w:rPr>
        <w:t>ods</w:t>
      </w:r>
      <w:proofErr w:type="spellEnd"/>
      <w:r w:rsidR="00807EAC">
        <w:rPr>
          <w:lang w:val="en-US"/>
        </w:rPr>
        <w:t xml:space="preserve"> </w:t>
      </w:r>
      <w:r w:rsidR="00807EAC" w:rsidRPr="00807EAC">
        <w:rPr>
          <w:lang w:val="en-US"/>
        </w:rPr>
        <w:t>,</w:t>
      </w:r>
      <w:proofErr w:type="gramEnd"/>
      <w:r w:rsidR="00807EAC" w:rsidRPr="00807EAC">
        <w:rPr>
          <w:lang w:val="en-US"/>
        </w:rPr>
        <w:t xml:space="preserve"> </w:t>
      </w:r>
      <w:r w:rsidR="00807EAC">
        <w:rPr>
          <w:lang w:val="en-US"/>
        </w:rPr>
        <w:t xml:space="preserve">to save figures, </w:t>
      </w:r>
      <w:r w:rsidR="00807EAC" w:rsidRPr="00807EAC">
        <w:rPr>
          <w:lang w:val="en-US"/>
        </w:rPr>
        <w:t>and export datasets to excel</w:t>
      </w:r>
      <w:r w:rsidR="00807EAC">
        <w:rPr>
          <w:lang w:val="en-US"/>
        </w:rPr>
        <w:t xml:space="preserve"> with proc export.</w:t>
      </w:r>
    </w:p>
    <w:p w:rsidR="00807EAC" w:rsidRDefault="00807EAC">
      <w:pPr>
        <w:rPr>
          <w:lang w:val="en-US"/>
        </w:rPr>
      </w:pPr>
    </w:p>
    <w:p w:rsidR="00F354FA" w:rsidRDefault="00F354FA">
      <w:pPr>
        <w:rPr>
          <w:lang w:val="en-US"/>
        </w:rPr>
      </w:pPr>
    </w:p>
    <w:p w:rsidR="00F354FA" w:rsidRDefault="00F354FA">
      <w:pPr>
        <w:rPr>
          <w:lang w:val="en-US"/>
        </w:rPr>
      </w:pPr>
      <w:r>
        <w:rPr>
          <w:lang w:val="en-US"/>
        </w:rPr>
        <w:t xml:space="preserve">Uploading </w:t>
      </w:r>
      <w:r w:rsidR="00433160">
        <w:rPr>
          <w:lang w:val="en-US"/>
        </w:rPr>
        <w:t xml:space="preserve">into </w:t>
      </w:r>
      <w:r>
        <w:rPr>
          <w:lang w:val="en-US"/>
        </w:rPr>
        <w:t>and downloading files (downloading after selecting the file) from the folder structure via:</w:t>
      </w:r>
    </w:p>
    <w:p w:rsidR="00807EAC" w:rsidRDefault="00F354FA">
      <w:pPr>
        <w:rPr>
          <w:lang w:val="en-US"/>
        </w:rPr>
      </w:pPr>
      <w:r w:rsidRPr="00F354FA">
        <w:rPr>
          <w:noProof/>
          <w:lang w:eastAsia="nl-NL"/>
        </w:rPr>
        <w:lastRenderedPageBreak/>
        <w:drawing>
          <wp:inline distT="0" distB="0" distL="0" distR="0" wp14:anchorId="20360236" wp14:editId="3028D550">
            <wp:extent cx="2353004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EAC" w:rsidRPr="00807EAC">
        <w:rPr>
          <w:lang w:val="en-US"/>
        </w:rPr>
        <w:t xml:space="preserve">   </w:t>
      </w:r>
    </w:p>
    <w:p w:rsidR="00F354FA" w:rsidRDefault="00F354FA">
      <w:pPr>
        <w:rPr>
          <w:lang w:val="en-US"/>
        </w:rPr>
      </w:pPr>
      <w:r>
        <w:rPr>
          <w:lang w:val="en-US"/>
        </w:rPr>
        <w:t xml:space="preserve">This way </w:t>
      </w:r>
      <w:proofErr w:type="spellStart"/>
      <w:r>
        <w:rPr>
          <w:lang w:val="en-US"/>
        </w:rPr>
        <w:t>sas</w:t>
      </w:r>
      <w:proofErr w:type="spellEnd"/>
      <w:r>
        <w:rPr>
          <w:lang w:val="en-US"/>
        </w:rPr>
        <w:t xml:space="preserve"> datasets or other data sources can be uploaded</w:t>
      </w:r>
      <w:r w:rsidR="00433160">
        <w:rPr>
          <w:lang w:val="en-US"/>
        </w:rPr>
        <w:t xml:space="preserve"> or output files, output figures can be downloaded (after selecting)</w:t>
      </w:r>
      <w:r>
        <w:rPr>
          <w:lang w:val="en-US"/>
        </w:rPr>
        <w:t>.</w:t>
      </w:r>
    </w:p>
    <w:p w:rsidR="00433160" w:rsidRDefault="00433160">
      <w:pPr>
        <w:rPr>
          <w:lang w:val="en-US"/>
        </w:rPr>
      </w:pPr>
    </w:p>
    <w:p w:rsidR="00433160" w:rsidRDefault="00433160">
      <w:pPr>
        <w:rPr>
          <w:lang w:val="en-US"/>
        </w:rPr>
      </w:pPr>
    </w:p>
    <w:p w:rsidR="00CB1A1A" w:rsidRDefault="00CB1A1A" w:rsidP="00CB1A1A">
      <w:pPr>
        <w:pStyle w:val="Heading2"/>
        <w:rPr>
          <w:lang w:val="en-US"/>
        </w:rPr>
      </w:pPr>
      <w:r>
        <w:rPr>
          <w:lang w:val="en-US"/>
        </w:rPr>
        <w:t xml:space="preserve">Reading a data source (Excel, SPSS, </w:t>
      </w:r>
      <w:proofErr w:type="gramStart"/>
      <w:r>
        <w:rPr>
          <w:lang w:val="en-US"/>
        </w:rPr>
        <w:t>STATA, …)</w:t>
      </w:r>
      <w:proofErr w:type="gramEnd"/>
      <w:r>
        <w:rPr>
          <w:lang w:val="en-US"/>
        </w:rPr>
        <w:t xml:space="preserve"> into SAS</w:t>
      </w:r>
    </w:p>
    <w:p w:rsidR="00CB1A1A" w:rsidRDefault="00CB1A1A" w:rsidP="00CB1A1A">
      <w:pPr>
        <w:rPr>
          <w:lang w:val="en-US"/>
        </w:rPr>
      </w:pPr>
      <w:r>
        <w:rPr>
          <w:lang w:val="en-US"/>
        </w:rPr>
        <w:t>…</w:t>
      </w:r>
    </w:p>
    <w:p w:rsidR="00CB1A1A" w:rsidRDefault="00CB1A1A" w:rsidP="00CB1A1A">
      <w:pPr>
        <w:rPr>
          <w:lang w:val="en-US"/>
        </w:rPr>
      </w:pPr>
    </w:p>
    <w:p w:rsidR="00521B39" w:rsidRDefault="00521B39" w:rsidP="00CB1A1A">
      <w:pPr>
        <w:rPr>
          <w:lang w:val="en-US"/>
        </w:rPr>
      </w:pPr>
    </w:p>
    <w:p w:rsidR="00521B39" w:rsidRDefault="00521B39" w:rsidP="00521B39">
      <w:pPr>
        <w:pStyle w:val="Heading2"/>
        <w:rPr>
          <w:lang w:val="en-US"/>
        </w:rPr>
      </w:pPr>
      <w:r>
        <w:rPr>
          <w:lang w:val="en-US"/>
        </w:rPr>
        <w:t>Referring to directories (for data or format libraries) using library names</w:t>
      </w:r>
    </w:p>
    <w:p w:rsidR="00521B39" w:rsidRDefault="00521B39" w:rsidP="00521B39">
      <w:pPr>
        <w:rPr>
          <w:lang w:val="en-US"/>
        </w:rPr>
      </w:pPr>
      <w:r>
        <w:rPr>
          <w:lang w:val="en-US"/>
        </w:rPr>
        <w:t>Library names can be assigned using the most left symbol</w:t>
      </w:r>
      <w:r>
        <w:rPr>
          <w:lang w:val="en-US"/>
        </w:rPr>
        <w:t xml:space="preserve"> </w:t>
      </w:r>
      <w:r w:rsidRPr="00521B39">
        <w:rPr>
          <w:lang w:val="en-US"/>
        </w:rPr>
        <w:drawing>
          <wp:inline distT="0" distB="0" distL="0" distR="0" wp14:anchorId="253A13A5" wp14:editId="4E975221">
            <wp:extent cx="247685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(the file cabinet):</w:t>
      </w:r>
      <w:bookmarkStart w:id="0" w:name="_GoBack"/>
      <w:bookmarkEnd w:id="0"/>
    </w:p>
    <w:p w:rsidR="00521B39" w:rsidRPr="00807EAC" w:rsidRDefault="00521B39" w:rsidP="00521B39">
      <w:pPr>
        <w:rPr>
          <w:lang w:val="en-US"/>
        </w:rPr>
      </w:pPr>
      <w:r w:rsidRPr="00F354FA">
        <w:rPr>
          <w:noProof/>
          <w:lang w:eastAsia="nl-NL"/>
        </w:rPr>
        <w:drawing>
          <wp:inline distT="0" distB="0" distL="0" distR="0" wp14:anchorId="60807CC2" wp14:editId="3C3F0787">
            <wp:extent cx="5760720" cy="3816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39" w:rsidRDefault="00521B39" w:rsidP="00CB1A1A">
      <w:pPr>
        <w:rPr>
          <w:lang w:val="en-US"/>
        </w:rPr>
      </w:pPr>
    </w:p>
    <w:p w:rsidR="00CB1A1A" w:rsidRDefault="00CB1A1A" w:rsidP="00CB1A1A">
      <w:pPr>
        <w:pStyle w:val="Heading2"/>
        <w:rPr>
          <w:lang w:val="en-US"/>
        </w:rPr>
      </w:pPr>
      <w:r>
        <w:rPr>
          <w:lang w:val="en-US"/>
        </w:rPr>
        <w:t>Making a program</w:t>
      </w:r>
    </w:p>
    <w:p w:rsidR="00CB1A1A" w:rsidRDefault="00CB1A1A" w:rsidP="00CB1A1A">
      <w:pPr>
        <w:rPr>
          <w:lang w:val="en-US"/>
        </w:rPr>
      </w:pPr>
      <w:r>
        <w:rPr>
          <w:lang w:val="en-US"/>
        </w:rPr>
        <w:t>…</w:t>
      </w:r>
    </w:p>
    <w:p w:rsidR="00CB1A1A" w:rsidRPr="00CB1A1A" w:rsidRDefault="00CB1A1A" w:rsidP="00CB1A1A">
      <w:pPr>
        <w:rPr>
          <w:lang w:val="en-US"/>
        </w:rPr>
      </w:pPr>
    </w:p>
    <w:p w:rsidR="00CB1A1A" w:rsidRDefault="00CB1A1A" w:rsidP="00CB1A1A">
      <w:pPr>
        <w:pStyle w:val="Heading2"/>
        <w:rPr>
          <w:lang w:val="en-US"/>
        </w:rPr>
      </w:pPr>
      <w:r>
        <w:rPr>
          <w:lang w:val="en-US"/>
        </w:rPr>
        <w:t>Running a program and seeing the output</w:t>
      </w:r>
    </w:p>
    <w:p w:rsidR="00CB1A1A" w:rsidRDefault="00CB1A1A">
      <w:pPr>
        <w:rPr>
          <w:lang w:val="en-US"/>
        </w:rPr>
      </w:pPr>
      <w:r>
        <w:rPr>
          <w:lang w:val="en-US"/>
        </w:rPr>
        <w:t>…</w:t>
      </w:r>
    </w:p>
    <w:p w:rsidR="00CB1A1A" w:rsidRDefault="00CB1A1A">
      <w:pPr>
        <w:rPr>
          <w:lang w:val="en-US"/>
        </w:rPr>
      </w:pPr>
    </w:p>
    <w:p w:rsidR="00CB1A1A" w:rsidRDefault="00CB1A1A">
      <w:pPr>
        <w:rPr>
          <w:lang w:val="en-US"/>
        </w:rPr>
      </w:pPr>
    </w:p>
    <w:p w:rsidR="00CB1A1A" w:rsidRDefault="00CB1A1A" w:rsidP="00CB1A1A">
      <w:pPr>
        <w:pStyle w:val="Heading2"/>
        <w:rPr>
          <w:lang w:val="en-US"/>
        </w:rPr>
      </w:pPr>
      <w:r>
        <w:rPr>
          <w:lang w:val="en-US"/>
        </w:rPr>
        <w:lastRenderedPageBreak/>
        <w:t>Creating pdf, rtf output or figures (these can be downloaded as indicated above)</w:t>
      </w:r>
    </w:p>
    <w:p w:rsidR="00CB1A1A" w:rsidRDefault="00CB1A1A">
      <w:pPr>
        <w:rPr>
          <w:lang w:val="en-US"/>
        </w:rPr>
      </w:pPr>
    </w:p>
    <w:p w:rsidR="00433160" w:rsidRDefault="00433160">
      <w:pPr>
        <w:rPr>
          <w:lang w:val="en-US"/>
        </w:rPr>
      </w:pPr>
      <w:r>
        <w:rPr>
          <w:lang w:val="en-US"/>
        </w:rPr>
        <w:t>Programming</w:t>
      </w:r>
    </w:p>
    <w:p w:rsidR="00433160" w:rsidRDefault="00433160">
      <w:pPr>
        <w:rPr>
          <w:lang w:val="en-US"/>
        </w:rPr>
      </w:pPr>
    </w:p>
    <w:p w:rsidR="00433160" w:rsidRDefault="00433160">
      <w:pPr>
        <w:rPr>
          <w:lang w:val="en-US"/>
        </w:rPr>
      </w:pPr>
      <w:r w:rsidRPr="00F244BF">
        <w:rPr>
          <w:lang w:val="en-US"/>
        </w:rPr>
        <w:drawing>
          <wp:inline distT="0" distB="0" distL="0" distR="0" wp14:anchorId="6BA9181E" wp14:editId="510F28F0">
            <wp:extent cx="5760720" cy="3364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FA" w:rsidRDefault="00F354FA">
      <w:pPr>
        <w:rPr>
          <w:lang w:val="en-US"/>
        </w:rPr>
      </w:pPr>
    </w:p>
    <w:p w:rsidR="00F354FA" w:rsidRDefault="00F354FA">
      <w:pPr>
        <w:rPr>
          <w:lang w:val="en-US"/>
        </w:rPr>
      </w:pPr>
    </w:p>
    <w:p w:rsidR="00F354FA" w:rsidRDefault="00F354FA">
      <w:pPr>
        <w:rPr>
          <w:lang w:val="en-US"/>
        </w:rPr>
      </w:pPr>
      <w:r>
        <w:rPr>
          <w:lang w:val="en-US"/>
        </w:rPr>
        <w:br w:type="page"/>
      </w:r>
    </w:p>
    <w:sectPr w:rsidR="00F35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409C5"/>
    <w:multiLevelType w:val="hybridMultilevel"/>
    <w:tmpl w:val="B3E60BE8"/>
    <w:lvl w:ilvl="0" w:tplc="3246F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AC"/>
    <w:rsid w:val="001D0728"/>
    <w:rsid w:val="00433160"/>
    <w:rsid w:val="00521B39"/>
    <w:rsid w:val="00807EAC"/>
    <w:rsid w:val="00926241"/>
    <w:rsid w:val="009B757F"/>
    <w:rsid w:val="00AC79F5"/>
    <w:rsid w:val="00B077C9"/>
    <w:rsid w:val="00B35168"/>
    <w:rsid w:val="00CB1A1A"/>
    <w:rsid w:val="00D05C8B"/>
    <w:rsid w:val="00DB383F"/>
    <w:rsid w:val="00EE7C7E"/>
    <w:rsid w:val="00F244BF"/>
    <w:rsid w:val="00F3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1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54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83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07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1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54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83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07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ame@provider.country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elcome.oda.sas.com/" TargetMode="External"/><Relationship Id="rId12" Type="http://schemas.openxmlformats.org/officeDocument/2006/relationships/hyperlink" Target="https://welcome.oda.sas.com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elcome.oda.sas.com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yAMA.XSL" StyleName="myAMA"/>
</file>

<file path=customXml/itemProps1.xml><?xml version="1.0" encoding="utf-8"?>
<ds:datastoreItem xmlns:ds="http://schemas.openxmlformats.org/officeDocument/2006/customXml" ds:itemID="{260FF3DE-8687-49F1-AE3F-B4A352A5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2</cp:revision>
  <dcterms:created xsi:type="dcterms:W3CDTF">2023-05-07T20:14:00Z</dcterms:created>
  <dcterms:modified xsi:type="dcterms:W3CDTF">2023-05-07T20:14:00Z</dcterms:modified>
</cp:coreProperties>
</file>