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01F" w:rsidRDefault="00A65D57">
      <w:pPr>
        <w:rPr>
          <w:lang w:val="en-GB"/>
        </w:rPr>
      </w:pPr>
      <w:r w:rsidRPr="00A65D57">
        <w:rPr>
          <w:lang w:val="en-GB"/>
        </w:rPr>
        <w:t xml:space="preserve">Reproducing p-values for sequential designs using </w:t>
      </w:r>
      <w:r>
        <w:rPr>
          <w:lang w:val="en-GB"/>
        </w:rPr>
        <w:t>SAS</w:t>
      </w:r>
    </w:p>
    <w:p w:rsidR="00A65D57" w:rsidRDefault="00A65D57">
      <w:pPr>
        <w:rPr>
          <w:lang w:val="en-GB"/>
        </w:rPr>
      </w:pPr>
    </w:p>
    <w:p w:rsidR="00A65D57" w:rsidRDefault="00A65D57">
      <w:pPr>
        <w:rPr>
          <w:lang w:val="en-GB"/>
        </w:rPr>
      </w:pPr>
    </w:p>
    <w:p w:rsidR="000575ED" w:rsidRDefault="000575ED" w:rsidP="000575ED">
      <w:pPr>
        <w:pStyle w:val="Heading1"/>
        <w:rPr>
          <w:lang w:val="en-GB"/>
        </w:rPr>
      </w:pPr>
      <w:r>
        <w:rPr>
          <w:lang w:val="en-GB"/>
        </w:rPr>
        <w:t>Equal information stages</w:t>
      </w:r>
    </w:p>
    <w:p w:rsidR="00A65D57" w:rsidRDefault="00A65D57">
      <w:pPr>
        <w:rPr>
          <w:lang w:val="en-GB"/>
        </w:rPr>
      </w:pPr>
      <w:r>
        <w:rPr>
          <w:lang w:val="en-GB"/>
        </w:rPr>
        <w:t xml:space="preserve">In the Wikipedia </w:t>
      </w:r>
      <w:r w:rsidR="000575ED">
        <w:rPr>
          <w:lang w:val="en-GB"/>
        </w:rPr>
        <w:t>(</w:t>
      </w:r>
      <w:hyperlink r:id="rId6" w:history="1">
        <w:r w:rsidR="000575ED" w:rsidRPr="000F46AC">
          <w:rPr>
            <w:rStyle w:val="Hyperlink"/>
            <w:lang w:val="en-GB"/>
          </w:rPr>
          <w:t>https://en.wikipedia.org/wiki/Pocock_boundary</w:t>
        </w:r>
      </w:hyperlink>
      <w:r w:rsidR="000575ED">
        <w:rPr>
          <w:lang w:val="en-GB"/>
        </w:rPr>
        <w:t xml:space="preserve">) </w:t>
      </w:r>
      <w:r>
        <w:rPr>
          <w:lang w:val="en-GB"/>
        </w:rPr>
        <w:t xml:space="preserve">the following table for e.g. </w:t>
      </w:r>
      <w:proofErr w:type="spellStart"/>
      <w:r>
        <w:rPr>
          <w:lang w:val="en-GB"/>
        </w:rPr>
        <w:t>Pocock</w:t>
      </w:r>
      <w:proofErr w:type="spellEnd"/>
      <w:r>
        <w:rPr>
          <w:lang w:val="en-GB"/>
        </w:rPr>
        <w:t xml:space="preserve"> boundaries is mentioned:</w:t>
      </w:r>
    </w:p>
    <w:p w:rsidR="00A65D57" w:rsidRDefault="00A65D57">
      <w:pPr>
        <w:rPr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6"/>
        <w:gridCol w:w="2394"/>
        <w:gridCol w:w="2591"/>
      </w:tblGrid>
      <w:tr w:rsidR="00A65D57" w:rsidRPr="000575ED" w:rsidTr="00A65D57">
        <w:trPr>
          <w:tblCellSpacing w:w="15" w:type="dxa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  <w:t xml:space="preserve">List of </w:t>
            </w:r>
            <w:r w:rsidRPr="00A65D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GB" w:eastAsia="nl-NL"/>
              </w:rPr>
              <w:t>p</w:t>
            </w: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  <w:t xml:space="preserve">-values used at each interim analysis, assuming the overall </w:t>
            </w:r>
            <w:r w:rsidRPr="00A65D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GB" w:eastAsia="nl-NL"/>
              </w:rPr>
              <w:t>p</w:t>
            </w: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  <w:t xml:space="preserve">-value for the trial is 0.05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 xml:space="preserve">Number of planned analyses </w:t>
            </w:r>
          </w:p>
        </w:tc>
        <w:tc>
          <w:tcPr>
            <w:tcW w:w="0" w:type="auto"/>
            <w:vAlign w:val="center"/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 xml:space="preserve">Interim analysis 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nl-NL"/>
              </w:rPr>
              <w:t>p</w:t>
            </w: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 xml:space="preserve">-value threshold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0.0294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 (final)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0.0294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0.0221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0.0221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 (final)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0.0221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0.0182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0.0182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0.0182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 (final)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3D3D3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0.0182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 xml:space="preserve">0.0158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 xml:space="preserve">0.0158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 xml:space="preserve">0.0158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 xml:space="preserve">0.0158 </w:t>
            </w:r>
          </w:p>
        </w:tc>
      </w:tr>
      <w:tr w:rsidR="00A65D57" w:rsidRPr="00A65D57" w:rsidTr="00A65D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5 (final)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 xml:space="preserve">0.0158 </w:t>
            </w:r>
          </w:p>
        </w:tc>
      </w:tr>
    </w:tbl>
    <w:p w:rsidR="00A65D57" w:rsidRDefault="00A65D57">
      <w:pPr>
        <w:rPr>
          <w:lang w:val="en-GB"/>
        </w:rPr>
      </w:pPr>
    </w:p>
    <w:p w:rsidR="00A65D57" w:rsidRDefault="00A65D57">
      <w:pPr>
        <w:rPr>
          <w:lang w:val="en-GB"/>
        </w:rPr>
      </w:pPr>
      <w:r>
        <w:rPr>
          <w:lang w:val="en-GB"/>
        </w:rPr>
        <w:t xml:space="preserve">These can be reproduced as follows: </w:t>
      </w:r>
    </w:p>
    <w:p w:rsidR="00A65D57" w:rsidRDefault="00A65D57">
      <w:pPr>
        <w:rPr>
          <w:lang w:val="en-GB"/>
        </w:rPr>
      </w:pPr>
      <w:r>
        <w:rPr>
          <w:lang w:val="en-GB"/>
        </w:rPr>
        <w:t>First observe that the p-values above are for two-sided hypothesis and the p-values are two-sided:</w:t>
      </w:r>
    </w:p>
    <w:p w:rsidR="00A65D57" w:rsidRDefault="00A65D57">
      <w:pPr>
        <w:rPr>
          <w:lang w:val="en-GB"/>
        </w:rPr>
      </w:pPr>
      <w:r>
        <w:rPr>
          <w:lang w:val="en-GB"/>
        </w:rPr>
        <w:t>Then in SAS</w:t>
      </w:r>
    </w:p>
    <w:p w:rsidR="00A65D57" w:rsidRDefault="00A65D57">
      <w:pPr>
        <w:rPr>
          <w:lang w:val="en-GB"/>
        </w:rPr>
      </w:pPr>
    </w:p>
    <w:p w:rsidR="00A65D57" w:rsidRPr="000575ED" w:rsidRDefault="00A65D57" w:rsidP="00A65D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</w:p>
    <w:p w:rsidR="00A65D57" w:rsidRPr="00A65D57" w:rsidRDefault="00A65D57" w:rsidP="00A65D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proofErr w:type="gramStart"/>
      <w:r w:rsidRPr="00A65D5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proofErr w:type="gramEnd"/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A65D5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seqdesign</w:t>
      </w:r>
      <w:proofErr w:type="spellEnd"/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A65D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altref</w:t>
      </w:r>
      <w:proofErr w:type="spellEnd"/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r w:rsidRPr="00A65D5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10</w:t>
      </w:r>
    </w:p>
    <w:p w:rsidR="00A65D57" w:rsidRPr="00A65D57" w:rsidRDefault="00A65D57" w:rsidP="00A65D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proofErr w:type="spellStart"/>
      <w:proofErr w:type="gramStart"/>
      <w:r w:rsidRPr="00A65D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boundaryscale</w:t>
      </w:r>
      <w:proofErr w:type="spellEnd"/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proofErr w:type="spellStart"/>
      <w:proofErr w:type="gramEnd"/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pvalue</w:t>
      </w:r>
      <w:proofErr w:type="spellEnd"/>
    </w:p>
    <w:p w:rsidR="00A65D57" w:rsidRPr="00A65D57" w:rsidRDefault="00A65D57" w:rsidP="00A65D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>;</w:t>
      </w:r>
    </w:p>
    <w:p w:rsidR="00A65D57" w:rsidRPr="00A65D57" w:rsidRDefault="00A65D57" w:rsidP="00A65D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Two</w:t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SidedPocock</w:t>
      </w:r>
      <w:proofErr w:type="spellEnd"/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: </w:t>
      </w:r>
      <w:r w:rsidRPr="00A65D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design</w:t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A65D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method</w:t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proofErr w:type="spellStart"/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poc</w:t>
      </w:r>
      <w:proofErr w:type="spellEnd"/>
    </w:p>
    <w:p w:rsidR="00A65D57" w:rsidRPr="00A65D57" w:rsidRDefault="00A65D57" w:rsidP="00A65D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 xml:space="preserve">   </w:t>
      </w:r>
      <w:proofErr w:type="gramStart"/>
      <w:r w:rsidRPr="00A65D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alt</w:t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proofErr w:type="spellStart"/>
      <w:proofErr w:type="gramEnd"/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twosided</w:t>
      </w:r>
      <w:proofErr w:type="spellEnd"/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A65D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stop</w:t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=reject</w:t>
      </w:r>
    </w:p>
    <w:p w:rsidR="00A65D57" w:rsidRPr="000575ED" w:rsidRDefault="00A65D57" w:rsidP="00A65D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 xml:space="preserve">   </w:t>
      </w:r>
      <w:proofErr w:type="spellStart"/>
      <w:proofErr w:type="gramStart"/>
      <w:r w:rsidRPr="000575E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nstages</w:t>
      </w:r>
      <w:proofErr w:type="spellEnd"/>
      <w:r w:rsidRPr="000575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proofErr w:type="gramEnd"/>
      <w:r w:rsidRPr="000575ED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5</w:t>
      </w:r>
    </w:p>
    <w:p w:rsidR="00A65D57" w:rsidRPr="000575ED" w:rsidRDefault="00A65D57" w:rsidP="00A65D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0575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0575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0575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0575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0575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 xml:space="preserve">   </w:t>
      </w:r>
      <w:proofErr w:type="gramStart"/>
      <w:r w:rsidRPr="000575E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alpha</w:t>
      </w:r>
      <w:r w:rsidRPr="000575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proofErr w:type="gramEnd"/>
      <w:r w:rsidRPr="000575ED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0.05</w:t>
      </w:r>
      <w:r w:rsidRPr="000575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0575E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beta</w:t>
      </w:r>
      <w:r w:rsidRPr="000575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r w:rsidRPr="000575ED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0.10</w:t>
      </w:r>
    </w:p>
    <w:p w:rsidR="00A65D57" w:rsidRPr="000575ED" w:rsidRDefault="00A65D57" w:rsidP="00A65D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0575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0575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0575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0575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0575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 xml:space="preserve">   ;</w:t>
      </w:r>
    </w:p>
    <w:p w:rsidR="00A65D57" w:rsidRPr="000575ED" w:rsidRDefault="00A65D57" w:rsidP="00A65D5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proofErr w:type="gramStart"/>
      <w:r w:rsidRPr="000575E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proofErr w:type="gramEnd"/>
      <w:r w:rsidRPr="000575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A65D57" w:rsidRPr="000575ED" w:rsidRDefault="00A65D57" w:rsidP="00A65D5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</w:p>
    <w:p w:rsidR="00A65D57" w:rsidRPr="000575ED" w:rsidRDefault="00A65D57" w:rsidP="00A65D5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proofErr w:type="gramStart"/>
      <w:r w:rsidRPr="000575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give</w:t>
      </w:r>
      <w:proofErr w:type="gramEnd"/>
      <w:r w:rsidRPr="000575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a table</w:t>
      </w:r>
    </w:p>
    <w:p w:rsidR="00A65D57" w:rsidRPr="000575ED" w:rsidRDefault="00A65D57" w:rsidP="00A65D5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Seqdesign: Boundary Information"/>
      </w:tblPr>
      <w:tblGrid>
        <w:gridCol w:w="950"/>
        <w:gridCol w:w="1284"/>
        <w:gridCol w:w="1050"/>
        <w:gridCol w:w="1010"/>
        <w:gridCol w:w="930"/>
        <w:gridCol w:w="966"/>
        <w:gridCol w:w="966"/>
      </w:tblGrid>
      <w:tr w:rsidR="00A65D57" w:rsidRPr="000575ED" w:rsidTr="00A65D57">
        <w:trPr>
          <w:tblHeader/>
          <w:jc w:val="center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nl-NL"/>
              </w:rPr>
              <w:t>Boundary Information (p-Value Scale)</w:t>
            </w: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nl-NL"/>
              </w:rPr>
              <w:br/>
              <w:t>Null Reference = 0</w:t>
            </w:r>
          </w:p>
        </w:tc>
      </w:tr>
      <w:tr w:rsidR="00A65D57" w:rsidRPr="00A65D57" w:rsidTr="00A65D57">
        <w:trPr>
          <w:tblHeader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_Stage_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Alternative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Boundary Values</w:t>
            </w:r>
          </w:p>
        </w:tc>
      </w:tr>
      <w:tr w:rsidR="00A65D57" w:rsidRPr="00A65D57" w:rsidTr="00A65D57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Information Level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Reference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Lower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5D57" w:rsidRPr="00A65D57" w:rsidRDefault="00A65D57" w:rsidP="00A65D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Upper</w:t>
            </w:r>
          </w:p>
        </w:tc>
      </w:tr>
      <w:tr w:rsidR="00A65D57" w:rsidRPr="00A65D57" w:rsidTr="00A65D57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65D57" w:rsidRPr="00A65D57" w:rsidRDefault="00A65D57" w:rsidP="00A65D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Proportion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Actual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Lower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Upper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Alpha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Alpha</w:t>
            </w:r>
          </w:p>
        </w:tc>
      </w:tr>
      <w:tr w:rsidR="00A65D57" w:rsidRPr="00A65D57" w:rsidTr="00A65D5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0.2000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0.025356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-1.59237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1.59237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>0.00791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0.99209</w:t>
            </w:r>
          </w:p>
        </w:tc>
      </w:tr>
      <w:tr w:rsidR="00A65D57" w:rsidRPr="00A65D57" w:rsidTr="00A65D5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0.4000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0.050713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-2.25195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2.25195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>0.00791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0.99209</w:t>
            </w:r>
          </w:p>
        </w:tc>
      </w:tr>
      <w:tr w:rsidR="00A65D57" w:rsidRPr="00A65D57" w:rsidTr="00A65D5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0.6000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0.076069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-2.75807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2.75807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>0.00791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0.99209</w:t>
            </w:r>
          </w:p>
        </w:tc>
      </w:tr>
      <w:tr w:rsidR="00A65D57" w:rsidRPr="00A65D57" w:rsidTr="00A65D5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0.8000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0.101426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-3.18474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3.18474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>0.00791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0.99209</w:t>
            </w:r>
          </w:p>
        </w:tc>
      </w:tr>
      <w:tr w:rsidR="00A65D57" w:rsidRPr="00A65D57" w:rsidTr="00A65D5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0.126782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-3.56065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3.56065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nl-NL"/>
              </w:rPr>
              <w:t>0.00791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5D57" w:rsidRPr="00A65D57" w:rsidRDefault="00A65D57" w:rsidP="00A65D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65D5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0.99209</w:t>
            </w:r>
          </w:p>
        </w:tc>
      </w:tr>
    </w:tbl>
    <w:p w:rsidR="00A65D57" w:rsidRDefault="00A65D57" w:rsidP="00A65D57">
      <w:pPr>
        <w:rPr>
          <w:lang w:val="en-GB"/>
        </w:rPr>
      </w:pPr>
    </w:p>
    <w:p w:rsidR="00A65D57" w:rsidRDefault="00A65D57" w:rsidP="00A65D57">
      <w:pPr>
        <w:rPr>
          <w:lang w:val="en-GB"/>
        </w:rPr>
      </w:pPr>
      <w:r>
        <w:rPr>
          <w:lang w:val="en-GB"/>
        </w:rPr>
        <w:t xml:space="preserve">Note that </w:t>
      </w:r>
      <w:proofErr w:type="gramStart"/>
      <w:r>
        <w:rPr>
          <w:lang w:val="en-GB"/>
        </w:rPr>
        <w:t>this a</w:t>
      </w:r>
      <w:proofErr w:type="gramEnd"/>
      <w:r>
        <w:rPr>
          <w:lang w:val="en-GB"/>
        </w:rPr>
        <w:t xml:space="preserve"> one-sided p-value, so this has to be doubled:</w:t>
      </w:r>
    </w:p>
    <w:p w:rsidR="00A65D57" w:rsidRDefault="00A65D57" w:rsidP="00A65D57">
      <w:pPr>
        <w:rPr>
          <w:lang w:val="en-GB"/>
        </w:rPr>
      </w:pPr>
      <w:r>
        <w:rPr>
          <w:lang w:val="en-GB"/>
        </w:rPr>
        <w:t>2*0.00791=0.01582</w:t>
      </w:r>
    </w:p>
    <w:p w:rsidR="000575ED" w:rsidRDefault="000575ED" w:rsidP="00A65D57">
      <w:pPr>
        <w:rPr>
          <w:lang w:val="en-GB"/>
        </w:rPr>
      </w:pPr>
    </w:p>
    <w:p w:rsidR="000575ED" w:rsidRDefault="000575ED" w:rsidP="00A65D57">
      <w:pPr>
        <w:rPr>
          <w:lang w:val="en-GB"/>
        </w:rPr>
      </w:pPr>
      <w:r>
        <w:rPr>
          <w:lang w:val="en-GB"/>
        </w:rPr>
        <w:t xml:space="preserve">Also </w:t>
      </w:r>
      <w:hyperlink r:id="rId7" w:history="1">
        <w:r w:rsidRPr="000F46AC">
          <w:rPr>
            <w:rStyle w:val="Hyperlink"/>
            <w:lang w:val="en-GB"/>
          </w:rPr>
          <w:t>https://online.stat.psu.edu/stat509/node/80/</w:t>
        </w:r>
      </w:hyperlink>
      <w:r>
        <w:rPr>
          <w:lang w:val="en-GB"/>
        </w:rPr>
        <w:t xml:space="preserve"> gives:</w:t>
      </w:r>
    </w:p>
    <w:p w:rsidR="000575ED" w:rsidRDefault="000575ED" w:rsidP="00A65D57">
      <w:pPr>
        <w:rPr>
          <w:lang w:val="en-GB"/>
        </w:rPr>
      </w:pPr>
    </w:p>
    <w:tbl>
      <w:tblPr>
        <w:tblW w:w="475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99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83"/>
        <w:gridCol w:w="1565"/>
        <w:gridCol w:w="1223"/>
        <w:gridCol w:w="1080"/>
        <w:gridCol w:w="1308"/>
        <w:gridCol w:w="1224"/>
        <w:gridCol w:w="967"/>
        <w:gridCol w:w="1068"/>
      </w:tblGrid>
      <w:tr w:rsidR="000575ED" w:rsidRPr="000575ED" w:rsidTr="000575ED">
        <w:trPr>
          <w:tblCellSpacing w:w="15" w:type="dxa"/>
          <w:jc w:val="center"/>
        </w:trPr>
        <w:tc>
          <w:tcPr>
            <w:tcW w:w="2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R</w:t>
            </w:r>
          </w:p>
        </w:tc>
        <w:tc>
          <w:tcPr>
            <w:tcW w:w="9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 xml:space="preserve">Interim Analysis Number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O'Brien-Fleming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Haybittle-Peto*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Pocock</w:t>
            </w:r>
          </w:p>
        </w:tc>
      </w:tr>
      <w:tr w:rsidR="000575ED" w:rsidRPr="000575ED" w:rsidTr="000575ED">
        <w:trPr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B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α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B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α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B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α</w:t>
            </w:r>
          </w:p>
        </w:tc>
      </w:tr>
      <w:tr w:rsidR="000575ED" w:rsidRPr="000575ED" w:rsidTr="000575ED">
        <w:trPr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0.0054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0.0294</w:t>
            </w:r>
          </w:p>
        </w:tc>
      </w:tr>
      <w:tr w:rsidR="000575ED" w:rsidRPr="000575ED" w:rsidTr="000575ED">
        <w:trPr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0.0294</w:t>
            </w:r>
          </w:p>
        </w:tc>
      </w:tr>
      <w:tr w:rsidR="000575ED" w:rsidRPr="000575ED" w:rsidTr="000575ED">
        <w:trPr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0.0221</w:t>
            </w:r>
          </w:p>
        </w:tc>
      </w:tr>
      <w:tr w:rsidR="000575ED" w:rsidRPr="000575ED" w:rsidTr="000575ED">
        <w:trPr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2.431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0.0221</w:t>
            </w:r>
          </w:p>
        </w:tc>
      </w:tr>
      <w:tr w:rsidR="000575ED" w:rsidRPr="000575ED" w:rsidTr="000575ED">
        <w:trPr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0.0471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0.0221</w:t>
            </w:r>
          </w:p>
        </w:tc>
      </w:tr>
      <w:tr w:rsidR="000575ED" w:rsidRPr="000575ED" w:rsidTr="000575ED">
        <w:trPr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4.084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0.0182</w:t>
            </w:r>
          </w:p>
        </w:tc>
      </w:tr>
      <w:tr w:rsidR="000575ED" w:rsidRPr="000575ED" w:rsidTr="000575ED">
        <w:trPr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0.0039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0.0182</w:t>
            </w:r>
          </w:p>
        </w:tc>
      </w:tr>
      <w:tr w:rsidR="000575ED" w:rsidRPr="000575ED" w:rsidTr="000575ED">
        <w:trPr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0.0182</w:t>
            </w:r>
          </w:p>
        </w:tc>
      </w:tr>
      <w:tr w:rsidR="000575ED" w:rsidRPr="000575ED" w:rsidTr="000575ED">
        <w:trPr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2.042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0.0182</w:t>
            </w:r>
          </w:p>
        </w:tc>
      </w:tr>
      <w:tr w:rsidR="000575ED" w:rsidRPr="000575ED" w:rsidTr="000575ED">
        <w:trPr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4.555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0.000005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0.0158</w:t>
            </w:r>
          </w:p>
        </w:tc>
      </w:tr>
      <w:tr w:rsidR="000575ED" w:rsidRPr="000575ED" w:rsidTr="000575ED">
        <w:trPr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0.0158</w:t>
            </w:r>
          </w:p>
        </w:tc>
      </w:tr>
      <w:tr w:rsidR="000575ED" w:rsidRPr="000575ED" w:rsidTr="000575ED">
        <w:trPr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0.0158</w:t>
            </w:r>
          </w:p>
        </w:tc>
      </w:tr>
      <w:tr w:rsidR="000575ED" w:rsidRPr="000575ED" w:rsidTr="000575ED">
        <w:trPr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0.0158</w:t>
            </w:r>
          </w:p>
        </w:tc>
      </w:tr>
      <w:tr w:rsidR="000575ED" w:rsidRPr="000575ED" w:rsidTr="000575ED">
        <w:trPr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:rsidR="000575ED" w:rsidRPr="000575ED" w:rsidRDefault="000575ED" w:rsidP="000575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575E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0.0158</w:t>
            </w:r>
          </w:p>
        </w:tc>
      </w:tr>
    </w:tbl>
    <w:p w:rsidR="000575ED" w:rsidRDefault="000575ED" w:rsidP="00A65D57">
      <w:pPr>
        <w:rPr>
          <w:lang w:val="en-GB"/>
        </w:rPr>
      </w:pPr>
    </w:p>
    <w:p w:rsidR="000575ED" w:rsidRDefault="000575ED" w:rsidP="00A65D57">
      <w:pPr>
        <w:rPr>
          <w:lang w:val="en-GB"/>
        </w:rPr>
      </w:pPr>
    </w:p>
    <w:p w:rsidR="000575ED" w:rsidRDefault="000575ED" w:rsidP="00A65D57">
      <w:pPr>
        <w:rPr>
          <w:lang w:val="en-GB"/>
        </w:rPr>
      </w:pPr>
      <w:r>
        <w:rPr>
          <w:lang w:val="en-GB"/>
        </w:rPr>
        <w:t>And the O’Brien-Fleming boundaries can be calculated as:</w:t>
      </w:r>
    </w:p>
    <w:p w:rsidR="000575ED" w:rsidRPr="00A65D57" w:rsidRDefault="000575ED" w:rsidP="000575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proofErr w:type="gramStart"/>
      <w:r w:rsidRPr="00A65D5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proofErr w:type="gramEnd"/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A65D5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seqdesign</w:t>
      </w:r>
      <w:proofErr w:type="spellEnd"/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A65D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altref</w:t>
      </w:r>
      <w:proofErr w:type="spellEnd"/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r w:rsidRPr="00A65D5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10</w:t>
      </w:r>
    </w:p>
    <w:p w:rsidR="000575ED" w:rsidRPr="00A65D57" w:rsidRDefault="000575ED" w:rsidP="000575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proofErr w:type="spellStart"/>
      <w:proofErr w:type="gramStart"/>
      <w:r w:rsidRPr="00A65D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boundaryscale</w:t>
      </w:r>
      <w:proofErr w:type="spellEnd"/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proofErr w:type="spellStart"/>
      <w:proofErr w:type="gramEnd"/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pvalue</w:t>
      </w:r>
      <w:proofErr w:type="spellEnd"/>
    </w:p>
    <w:p w:rsidR="000575ED" w:rsidRPr="00A65D57" w:rsidRDefault="000575ED" w:rsidP="000575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>;</w:t>
      </w:r>
    </w:p>
    <w:p w:rsidR="000575ED" w:rsidRPr="00A65D57" w:rsidRDefault="000575ED" w:rsidP="000575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Two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SidedOBrienFleming</w:t>
      </w:r>
      <w:proofErr w:type="spellEnd"/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: </w:t>
      </w:r>
      <w:r w:rsidRPr="00A65D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design</w:t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A65D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method</w:t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obf</w:t>
      </w:r>
      <w:proofErr w:type="spellEnd"/>
    </w:p>
    <w:p w:rsidR="000575ED" w:rsidRPr="00A65D57" w:rsidRDefault="000575ED" w:rsidP="000575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 xml:space="preserve">   </w:t>
      </w:r>
      <w:proofErr w:type="gramStart"/>
      <w:r w:rsidRPr="00A65D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alt</w:t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proofErr w:type="spellStart"/>
      <w:proofErr w:type="gramEnd"/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twosided</w:t>
      </w:r>
      <w:proofErr w:type="spellEnd"/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A65D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stop</w:t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=reject</w:t>
      </w:r>
    </w:p>
    <w:p w:rsidR="000575ED" w:rsidRPr="000575ED" w:rsidRDefault="000575ED" w:rsidP="000575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A65D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 xml:space="preserve">   </w:t>
      </w:r>
      <w:proofErr w:type="spellStart"/>
      <w:proofErr w:type="gramStart"/>
      <w:r w:rsidRPr="000575E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nstages</w:t>
      </w:r>
      <w:proofErr w:type="spellEnd"/>
      <w:r w:rsidRPr="000575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proofErr w:type="gramEnd"/>
      <w:r w:rsidRPr="000575ED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5</w:t>
      </w:r>
    </w:p>
    <w:p w:rsidR="000575ED" w:rsidRPr="000575ED" w:rsidRDefault="000575ED" w:rsidP="000575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0575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lastRenderedPageBreak/>
        <w:tab/>
      </w:r>
      <w:r w:rsidRPr="000575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0575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0575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0575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 xml:space="preserve">   </w:t>
      </w:r>
      <w:proofErr w:type="gramStart"/>
      <w:r w:rsidRPr="000575E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alpha</w:t>
      </w:r>
      <w:r w:rsidRPr="000575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proofErr w:type="gramEnd"/>
      <w:r w:rsidRPr="000575ED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0.05</w:t>
      </w:r>
      <w:r w:rsidRPr="000575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0575E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beta</w:t>
      </w:r>
      <w:r w:rsidRPr="000575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r w:rsidRPr="000575ED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0.10</w:t>
      </w:r>
    </w:p>
    <w:p w:rsidR="000575ED" w:rsidRPr="000575ED" w:rsidRDefault="000575ED" w:rsidP="000575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0575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0575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0575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0575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0575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 xml:space="preserve">   ;</w:t>
      </w:r>
    </w:p>
    <w:p w:rsidR="000575ED" w:rsidRPr="000575ED" w:rsidRDefault="000575ED" w:rsidP="000575E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proofErr w:type="gramStart"/>
      <w:r w:rsidRPr="000575E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proofErr w:type="gramEnd"/>
      <w:r w:rsidRPr="000575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0575ED" w:rsidRDefault="000575ED" w:rsidP="00A65D57">
      <w:pPr>
        <w:rPr>
          <w:lang w:val="en-GB"/>
        </w:rPr>
      </w:pPr>
    </w:p>
    <w:p w:rsidR="000575ED" w:rsidRDefault="000575ED" w:rsidP="00A65D57">
      <w:pPr>
        <w:rPr>
          <w:lang w:val="en-GB"/>
        </w:rPr>
      </w:pPr>
      <w:proofErr w:type="gramStart"/>
      <w:r>
        <w:rPr>
          <w:lang w:val="en-GB"/>
        </w:rPr>
        <w:t>gives</w:t>
      </w:r>
      <w:proofErr w:type="gramEnd"/>
      <w:r>
        <w:rPr>
          <w:lang w:val="en-GB"/>
        </w:rPr>
        <w:t xml:space="preserve"> the one-sided p-values:</w:t>
      </w:r>
    </w:p>
    <w:p w:rsidR="000575ED" w:rsidRDefault="000575ED" w:rsidP="00A65D57">
      <w:pPr>
        <w:rPr>
          <w:lang w:val="en-GB"/>
        </w:rPr>
      </w:pPr>
    </w:p>
    <w:tbl>
      <w:tblPr>
        <w:tblW w:w="0" w:type="auto"/>
        <w:jc w:val="center"/>
        <w:tblInd w:w="-3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0"/>
        <w:gridCol w:w="1184"/>
        <w:gridCol w:w="890"/>
        <w:gridCol w:w="856"/>
        <w:gridCol w:w="546"/>
        <w:gridCol w:w="1325"/>
        <w:gridCol w:w="788"/>
      </w:tblGrid>
      <w:tr w:rsidR="000575ED" w:rsidRPr="000575ED" w:rsidTr="000575E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779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575ED" w:rsidRPr="000575ED" w:rsidRDefault="000575ED" w:rsidP="00943379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lang w:val="en-GB"/>
              </w:rPr>
            </w:pPr>
            <w:r w:rsidRPr="000575ED">
              <w:rPr>
                <w:b/>
                <w:bCs/>
                <w:color w:val="000000"/>
                <w:lang w:val="en-GB"/>
              </w:rPr>
              <w:t>Boundary Information (p-Value Scale)</w:t>
            </w:r>
            <w:r w:rsidRPr="000575ED">
              <w:rPr>
                <w:b/>
                <w:bCs/>
                <w:color w:val="000000"/>
                <w:lang w:val="en-GB"/>
              </w:rPr>
              <w:br/>
              <w:t>Null Reference = 0</w:t>
            </w:r>
          </w:p>
        </w:tc>
      </w:tr>
      <w:tr w:rsidR="000575ED" w:rsidTr="000575E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90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575ED" w:rsidRDefault="000575ED" w:rsidP="00943379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_Stage_</w:t>
            </w:r>
          </w:p>
        </w:tc>
        <w:tc>
          <w:tcPr>
            <w:tcW w:w="207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575ED" w:rsidRDefault="000575ED" w:rsidP="00943379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0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575ED" w:rsidRDefault="000575ED" w:rsidP="00943379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Alternative</w:t>
            </w:r>
          </w:p>
        </w:tc>
        <w:tc>
          <w:tcPr>
            <w:tcW w:w="21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575ED" w:rsidRDefault="000575ED" w:rsidP="00943379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Boundary Values</w:t>
            </w:r>
          </w:p>
        </w:tc>
      </w:tr>
      <w:tr w:rsidR="000575ED" w:rsidTr="000575E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90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575ED" w:rsidRDefault="000575ED" w:rsidP="00943379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207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575ED" w:rsidRDefault="000575ED" w:rsidP="00943379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Information Level</w:t>
            </w:r>
          </w:p>
        </w:tc>
        <w:tc>
          <w:tcPr>
            <w:tcW w:w="140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575ED" w:rsidRDefault="000575ED" w:rsidP="00943379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Reference</w:t>
            </w:r>
          </w:p>
        </w:tc>
        <w:tc>
          <w:tcPr>
            <w:tcW w:w="1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575ED" w:rsidRDefault="000575ED" w:rsidP="00943379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Lower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575ED" w:rsidRDefault="000575ED" w:rsidP="00943379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Upper</w:t>
            </w:r>
          </w:p>
        </w:tc>
      </w:tr>
      <w:tr w:rsidR="000575ED" w:rsidTr="000575E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90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575ED" w:rsidRDefault="000575ED" w:rsidP="00943379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575ED" w:rsidRDefault="000575ED" w:rsidP="00943379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Proportion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575ED" w:rsidRDefault="000575ED" w:rsidP="00943379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Actual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575ED" w:rsidRDefault="000575ED" w:rsidP="00943379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Lower</w:t>
            </w:r>
          </w:p>
        </w:tc>
        <w:tc>
          <w:tcPr>
            <w:tcW w:w="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575ED" w:rsidRDefault="000575ED" w:rsidP="00943379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Upper</w:t>
            </w:r>
          </w:p>
        </w:tc>
        <w:tc>
          <w:tcPr>
            <w:tcW w:w="1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575ED" w:rsidRDefault="000575ED" w:rsidP="00943379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Alpha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575ED" w:rsidRDefault="000575ED" w:rsidP="00943379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Alpha</w:t>
            </w:r>
          </w:p>
        </w:tc>
      </w:tr>
      <w:tr w:rsidR="000575ED" w:rsidTr="000575E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9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575ED" w:rsidRDefault="000575ED" w:rsidP="00943379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575ED" w:rsidRDefault="000575ED" w:rsidP="00943379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0.2000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575ED" w:rsidRDefault="000575ED" w:rsidP="00943379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0.021571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575ED" w:rsidRDefault="000575ED" w:rsidP="00943379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-1.46872</w:t>
            </w:r>
          </w:p>
        </w:tc>
        <w:tc>
          <w:tcPr>
            <w:tcW w:w="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575ED" w:rsidRDefault="000575ED" w:rsidP="00943379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1.46872</w:t>
            </w:r>
          </w:p>
        </w:tc>
        <w:tc>
          <w:tcPr>
            <w:tcW w:w="1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00"/>
            <w:tcMar>
              <w:left w:w="60" w:type="dxa"/>
              <w:right w:w="60" w:type="dxa"/>
            </w:tcMar>
          </w:tcPr>
          <w:p w:rsidR="000575ED" w:rsidRDefault="000575ED" w:rsidP="00943379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2.53655E-6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575ED" w:rsidRDefault="000575ED" w:rsidP="00943379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</w:t>
            </w:r>
          </w:p>
        </w:tc>
      </w:tr>
      <w:tr w:rsidR="000575ED" w:rsidTr="000575E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9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575ED" w:rsidRDefault="000575ED" w:rsidP="00943379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575ED" w:rsidRDefault="000575ED" w:rsidP="00943379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0.4000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575ED" w:rsidRDefault="000575ED" w:rsidP="00943379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0.043143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575ED" w:rsidRDefault="000575ED" w:rsidP="00943379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-2.07709</w:t>
            </w:r>
          </w:p>
        </w:tc>
        <w:tc>
          <w:tcPr>
            <w:tcW w:w="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575ED" w:rsidRDefault="000575ED" w:rsidP="00943379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2.07709</w:t>
            </w:r>
          </w:p>
        </w:tc>
        <w:tc>
          <w:tcPr>
            <w:tcW w:w="1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00"/>
            <w:tcMar>
              <w:left w:w="60" w:type="dxa"/>
              <w:right w:w="60" w:type="dxa"/>
            </w:tcMar>
          </w:tcPr>
          <w:p w:rsidR="000575ED" w:rsidRDefault="000575ED" w:rsidP="00943379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0.0006285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575ED" w:rsidRDefault="000575ED" w:rsidP="00943379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0.99937</w:t>
            </w:r>
          </w:p>
        </w:tc>
      </w:tr>
      <w:tr w:rsidR="000575ED" w:rsidTr="000575E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9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575ED" w:rsidRDefault="000575ED" w:rsidP="00943379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575ED" w:rsidRDefault="000575ED" w:rsidP="00943379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0.6000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575ED" w:rsidRDefault="000575ED" w:rsidP="00943379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0.064714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575ED" w:rsidRDefault="000575ED" w:rsidP="00943379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-2.54390</w:t>
            </w:r>
          </w:p>
        </w:tc>
        <w:tc>
          <w:tcPr>
            <w:tcW w:w="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575ED" w:rsidRDefault="000575ED" w:rsidP="00943379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2.54390</w:t>
            </w:r>
          </w:p>
        </w:tc>
        <w:tc>
          <w:tcPr>
            <w:tcW w:w="1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00"/>
            <w:tcMar>
              <w:left w:w="60" w:type="dxa"/>
              <w:right w:w="60" w:type="dxa"/>
            </w:tcMar>
          </w:tcPr>
          <w:p w:rsidR="000575ED" w:rsidRDefault="000575ED" w:rsidP="00943379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0.00422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575ED" w:rsidRDefault="000575ED" w:rsidP="00943379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0.99578</w:t>
            </w:r>
          </w:p>
        </w:tc>
      </w:tr>
      <w:tr w:rsidR="000575ED" w:rsidTr="000575E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9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575ED" w:rsidRDefault="000575ED" w:rsidP="00943379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575ED" w:rsidRDefault="000575ED" w:rsidP="00943379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0.8000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575ED" w:rsidRDefault="000575ED" w:rsidP="00943379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0.086286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575ED" w:rsidRDefault="000575ED" w:rsidP="00943379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-2.93744</w:t>
            </w:r>
          </w:p>
        </w:tc>
        <w:tc>
          <w:tcPr>
            <w:tcW w:w="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575ED" w:rsidRDefault="000575ED" w:rsidP="00943379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2.93744</w:t>
            </w:r>
          </w:p>
        </w:tc>
        <w:tc>
          <w:tcPr>
            <w:tcW w:w="1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00"/>
            <w:tcMar>
              <w:left w:w="60" w:type="dxa"/>
              <w:right w:w="60" w:type="dxa"/>
            </w:tcMar>
          </w:tcPr>
          <w:p w:rsidR="000575ED" w:rsidRDefault="000575ED" w:rsidP="00943379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0.01128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575ED" w:rsidRDefault="000575ED" w:rsidP="00943379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0.98872</w:t>
            </w:r>
          </w:p>
        </w:tc>
      </w:tr>
      <w:tr w:rsidR="000575ED" w:rsidTr="000575E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575ED" w:rsidRDefault="000575ED" w:rsidP="00943379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575ED" w:rsidRDefault="000575ED" w:rsidP="00943379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575ED" w:rsidRDefault="000575ED" w:rsidP="00943379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0.107857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575ED" w:rsidRDefault="000575ED" w:rsidP="00943379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-3.28416</w:t>
            </w:r>
          </w:p>
        </w:tc>
        <w:tc>
          <w:tcPr>
            <w:tcW w:w="5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575ED" w:rsidRDefault="000575ED" w:rsidP="00943379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3.28416</w:t>
            </w:r>
          </w:p>
        </w:tc>
        <w:tc>
          <w:tcPr>
            <w:tcW w:w="132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00"/>
            <w:tcMar>
              <w:left w:w="60" w:type="dxa"/>
              <w:right w:w="60" w:type="dxa"/>
            </w:tcMar>
          </w:tcPr>
          <w:p w:rsidR="000575ED" w:rsidRDefault="000575ED" w:rsidP="00943379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0.02067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575ED" w:rsidRDefault="000575ED" w:rsidP="00943379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0.97933</w:t>
            </w:r>
          </w:p>
        </w:tc>
      </w:tr>
    </w:tbl>
    <w:p w:rsidR="000575ED" w:rsidRDefault="000575ED" w:rsidP="00A65D57">
      <w:pPr>
        <w:rPr>
          <w:lang w:val="en-GB"/>
        </w:rPr>
      </w:pPr>
    </w:p>
    <w:p w:rsidR="000575ED" w:rsidRDefault="000575ED" w:rsidP="00A65D57">
      <w:pPr>
        <w:rPr>
          <w:lang w:val="en-GB"/>
        </w:rPr>
      </w:pPr>
      <w:r>
        <w:rPr>
          <w:lang w:val="en-GB"/>
        </w:rPr>
        <w:t>So doubling gives</w:t>
      </w:r>
    </w:p>
    <w:tbl>
      <w:tblPr>
        <w:tblW w:w="0" w:type="auto"/>
        <w:jc w:val="center"/>
        <w:tblInd w:w="-3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5"/>
        <w:gridCol w:w="1325"/>
      </w:tblGrid>
      <w:tr w:rsidR="000575ED" w:rsidTr="000575E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00"/>
          </w:tcPr>
          <w:p w:rsidR="000575ED" w:rsidRDefault="000575ED" w:rsidP="00815A42">
            <w:pPr>
              <w:keepNext/>
              <w:adjustRightInd w:val="0"/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00"/>
            <w:tcMar>
              <w:left w:w="60" w:type="dxa"/>
              <w:right w:w="60" w:type="dxa"/>
            </w:tcMar>
          </w:tcPr>
          <w:p w:rsidR="000575ED" w:rsidRDefault="00815A42" w:rsidP="00943379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0.000005</w:t>
            </w:r>
          </w:p>
        </w:tc>
      </w:tr>
      <w:tr w:rsidR="000575ED" w:rsidTr="000575E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00"/>
          </w:tcPr>
          <w:p w:rsidR="000575ED" w:rsidRDefault="00815A42" w:rsidP="00815A42">
            <w:pPr>
              <w:keepNext/>
              <w:adjustRightInd w:val="0"/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00"/>
            <w:tcMar>
              <w:left w:w="60" w:type="dxa"/>
              <w:right w:w="60" w:type="dxa"/>
            </w:tcMar>
          </w:tcPr>
          <w:p w:rsidR="000575ED" w:rsidRDefault="000575ED" w:rsidP="00815A42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</w:t>
            </w:r>
            <w:r w:rsidR="00815A42">
              <w:rPr>
                <w:color w:val="000000"/>
              </w:rPr>
              <w:t>12</w:t>
            </w:r>
          </w:p>
        </w:tc>
      </w:tr>
      <w:tr w:rsidR="000575ED" w:rsidTr="000575E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00"/>
          </w:tcPr>
          <w:p w:rsidR="000575ED" w:rsidRDefault="00815A42" w:rsidP="00815A42">
            <w:pPr>
              <w:adjustRightInd w:val="0"/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00"/>
            <w:tcMar>
              <w:left w:w="60" w:type="dxa"/>
              <w:right w:w="60" w:type="dxa"/>
            </w:tcMar>
          </w:tcPr>
          <w:p w:rsidR="000575ED" w:rsidRDefault="000575ED" w:rsidP="00815A4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</w:t>
            </w:r>
            <w:r w:rsidR="00815A42">
              <w:rPr>
                <w:color w:val="000000"/>
              </w:rPr>
              <w:t>844</w:t>
            </w:r>
          </w:p>
        </w:tc>
      </w:tr>
      <w:tr w:rsidR="000575ED" w:rsidTr="000575E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00"/>
          </w:tcPr>
          <w:p w:rsidR="000575ED" w:rsidRDefault="00815A42" w:rsidP="00815A42">
            <w:pPr>
              <w:keepNext/>
              <w:adjustRightInd w:val="0"/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00"/>
            <w:tcMar>
              <w:left w:w="60" w:type="dxa"/>
              <w:right w:w="60" w:type="dxa"/>
            </w:tcMar>
          </w:tcPr>
          <w:p w:rsidR="000575ED" w:rsidRDefault="000575ED" w:rsidP="00815A42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</w:t>
            </w:r>
            <w:r w:rsidR="00815A42">
              <w:rPr>
                <w:color w:val="000000"/>
              </w:rPr>
              <w:t>2256</w:t>
            </w:r>
          </w:p>
        </w:tc>
      </w:tr>
      <w:tr w:rsidR="000575ED" w:rsidTr="000575E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2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00"/>
          </w:tcPr>
          <w:p w:rsidR="000575ED" w:rsidRDefault="00815A42" w:rsidP="00815A42">
            <w:pPr>
              <w:adjustRightInd w:val="0"/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2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00"/>
            <w:tcMar>
              <w:left w:w="60" w:type="dxa"/>
              <w:right w:w="60" w:type="dxa"/>
            </w:tcMar>
          </w:tcPr>
          <w:p w:rsidR="000575ED" w:rsidRDefault="000575ED" w:rsidP="00815A4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</w:t>
            </w:r>
            <w:r w:rsidR="00815A42">
              <w:rPr>
                <w:color w:val="000000"/>
              </w:rPr>
              <w:t>4134</w:t>
            </w:r>
          </w:p>
        </w:tc>
      </w:tr>
    </w:tbl>
    <w:p w:rsidR="000575ED" w:rsidRDefault="000575ED" w:rsidP="00A65D57">
      <w:pPr>
        <w:rPr>
          <w:lang w:val="en-GB"/>
        </w:rPr>
      </w:pPr>
    </w:p>
    <w:p w:rsidR="00815A42" w:rsidRDefault="00815A42" w:rsidP="00A65D57">
      <w:pPr>
        <w:rPr>
          <w:lang w:val="en-GB"/>
        </w:rPr>
      </w:pPr>
    </w:p>
    <w:p w:rsidR="00815A42" w:rsidRDefault="00815A42" w:rsidP="00A65D57">
      <w:pPr>
        <w:rPr>
          <w:lang w:val="en-GB"/>
        </w:rPr>
      </w:pPr>
    </w:p>
    <w:p w:rsidR="00815A42" w:rsidRDefault="00815A42" w:rsidP="00815A42">
      <w:pPr>
        <w:pStyle w:val="Heading1"/>
        <w:rPr>
          <w:lang w:val="en-GB"/>
        </w:rPr>
      </w:pPr>
      <w:r>
        <w:rPr>
          <w:lang w:val="en-GB"/>
        </w:rPr>
        <w:t>Unequal information levels</w:t>
      </w:r>
    </w:p>
    <w:p w:rsidR="00A36156" w:rsidRDefault="00A36156" w:rsidP="00A36156">
      <w:pPr>
        <w:rPr>
          <w:lang w:val="en-GB"/>
        </w:rPr>
      </w:pPr>
    </w:p>
    <w:p w:rsidR="00A36156" w:rsidRPr="00A36156" w:rsidRDefault="00A36156" w:rsidP="00A36156">
      <w:pPr>
        <w:rPr>
          <w:lang w:val="en-GB"/>
        </w:rPr>
      </w:pPr>
      <w:r>
        <w:rPr>
          <w:lang w:val="en-GB"/>
        </w:rPr>
        <w:t>Often the futility boundary is nonbinding. And alpha levels are via Lan-</w:t>
      </w:r>
      <w:proofErr w:type="spellStart"/>
      <w:r>
        <w:rPr>
          <w:lang w:val="en-GB"/>
        </w:rPr>
        <w:t>DeMets</w:t>
      </w:r>
      <w:proofErr w:type="spellEnd"/>
      <w:r>
        <w:rPr>
          <w:lang w:val="en-GB"/>
        </w:rPr>
        <w:t xml:space="preserve"> with approximation to the O’Brien-Fleming or </w:t>
      </w:r>
      <w:proofErr w:type="spellStart"/>
      <w:r>
        <w:rPr>
          <w:lang w:val="en-GB"/>
        </w:rPr>
        <w:t>Pocock</w:t>
      </w:r>
      <w:proofErr w:type="spellEnd"/>
      <w:r>
        <w:rPr>
          <w:lang w:val="en-GB"/>
        </w:rPr>
        <w:t xml:space="preserve"> boundary:</w:t>
      </w:r>
    </w:p>
    <w:p w:rsidR="00A36156" w:rsidRDefault="00A36156" w:rsidP="00815A42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</w:pPr>
    </w:p>
    <w:p w:rsidR="00A36156" w:rsidRDefault="00A36156" w:rsidP="00815A42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</w:pPr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proofErr w:type="gramStart"/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title</w:t>
      </w:r>
      <w:proofErr w:type="gram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815A4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"60-100%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 xml:space="preserve"> at 199 </w:t>
      </w:r>
      <w:r w:rsidR="00A3615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 xml:space="preserve">or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331 patients</w:t>
      </w:r>
      <w:r w:rsidRPr="00815A4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"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proofErr w:type="gramStart"/>
      <w:r w:rsidRPr="00815A4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proofErr w:type="gram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815A4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seqdesign</w:t>
      </w:r>
      <w:proofErr w:type="spell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altref</w:t>
      </w:r>
      <w:proofErr w:type="spell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r w:rsidRPr="00815A4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10</w:t>
      </w:r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proofErr w:type="spellStart"/>
      <w:proofErr w:type="gramStart"/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boundaryscale</w:t>
      </w:r>
      <w:proofErr w:type="spell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proofErr w:type="spellStart"/>
      <w:proofErr w:type="gram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pvalue</w:t>
      </w:r>
      <w:proofErr w:type="spellEnd"/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>;</w:t>
      </w:r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proofErr w:type="spellStart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TwoSidedOBrienFleming</w:t>
      </w:r>
      <w:proofErr w:type="spell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: </w:t>
      </w:r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design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 xml:space="preserve">   </w:t>
      </w:r>
      <w:proofErr w:type="gramStart"/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method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proofErr w:type="spellStart"/>
      <w:proofErr w:type="gram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errfuncOBF</w:t>
      </w:r>
      <w:proofErr w:type="spellEnd"/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lastRenderedPageBreak/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 xml:space="preserve">   </w:t>
      </w:r>
      <w:proofErr w:type="gramStart"/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alt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proofErr w:type="spellStart"/>
      <w:proofErr w:type="gram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twosided</w:t>
      </w:r>
      <w:proofErr w:type="spell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stop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=both (</w:t>
      </w:r>
      <w:proofErr w:type="spellStart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betaboundary</w:t>
      </w:r>
      <w:proofErr w:type="spell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=nonbinding)</w:t>
      </w:r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 xml:space="preserve">   </w:t>
      </w:r>
      <w:proofErr w:type="spellStart"/>
      <w:proofErr w:type="gramStart"/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nstages</w:t>
      </w:r>
      <w:proofErr w:type="spell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proofErr w:type="gramEnd"/>
      <w:r w:rsidRPr="00815A4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2</w:t>
      </w:r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 xml:space="preserve">   </w:t>
      </w:r>
      <w:proofErr w:type="gramStart"/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info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proofErr w:type="gram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cum(</w:t>
      </w:r>
      <w:r w:rsidRPr="00815A4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199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815A4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331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)</w:t>
      </w:r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 xml:space="preserve">   </w:t>
      </w:r>
      <w:proofErr w:type="gramStart"/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alpha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proofErr w:type="gramEnd"/>
      <w:r w:rsidRPr="00815A4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0.05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beta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r w:rsidRPr="00815A4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0.10</w:t>
      </w:r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 xml:space="preserve">   ;</w:t>
      </w:r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proofErr w:type="gramStart"/>
      <w:r w:rsidRPr="00815A4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proofErr w:type="gram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815A42" w:rsidRDefault="00815A42" w:rsidP="00815A42">
      <w:pPr>
        <w:rPr>
          <w:lang w:val="en-GB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9"/>
        <w:gridCol w:w="1123"/>
        <w:gridCol w:w="927"/>
        <w:gridCol w:w="927"/>
        <w:gridCol w:w="829"/>
        <w:gridCol w:w="829"/>
        <w:gridCol w:w="829"/>
        <w:gridCol w:w="829"/>
        <w:gridCol w:w="829"/>
      </w:tblGrid>
      <w:tr w:rsidR="00815A42" w:rsidRPr="00815A42" w:rsidTr="009433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95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15A42" w:rsidRPr="00815A42" w:rsidRDefault="00815A42" w:rsidP="00943379">
            <w:pPr>
              <w:keepNext/>
              <w:adjustRightInd w:val="0"/>
              <w:spacing w:before="67" w:after="67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GB"/>
              </w:rPr>
            </w:pPr>
            <w:r w:rsidRPr="00815A42">
              <w:rPr>
                <w:rFonts w:ascii="Courier New" w:hAnsi="Courier New" w:cs="Courier New"/>
                <w:color w:val="000000"/>
                <w:sz w:val="16"/>
                <w:szCs w:val="16"/>
                <w:lang w:val="en-GB"/>
              </w:rPr>
              <w:t>Boundary Information (p-Value Scale)</w:t>
            </w:r>
            <w:r w:rsidRPr="00815A42">
              <w:rPr>
                <w:rFonts w:ascii="Courier New" w:hAnsi="Courier New" w:cs="Courier New"/>
                <w:color w:val="000000"/>
                <w:sz w:val="16"/>
                <w:szCs w:val="16"/>
                <w:lang w:val="en-GB"/>
              </w:rPr>
              <w:br/>
              <w:t>Nonbinding Beta Boundary, Null Reference = 0</w:t>
            </w:r>
          </w:p>
        </w:tc>
      </w:tr>
      <w:tr w:rsidR="00815A42" w:rsidTr="009433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15A42" w:rsidRDefault="00815A42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_Stage_</w:t>
            </w:r>
          </w:p>
        </w:tc>
        <w:tc>
          <w:tcPr>
            <w:tcW w:w="20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15A42" w:rsidRDefault="00815A42" w:rsidP="00943379">
            <w:pPr>
              <w:keepNext/>
              <w:adjustRightInd w:val="0"/>
              <w:spacing w:before="67" w:after="67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15A42" w:rsidRDefault="00815A42" w:rsidP="00943379">
            <w:pPr>
              <w:keepNext/>
              <w:adjustRightInd w:val="0"/>
              <w:spacing w:before="67" w:after="67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Alternative</w:t>
            </w:r>
          </w:p>
        </w:tc>
        <w:tc>
          <w:tcPr>
            <w:tcW w:w="3316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15A42" w:rsidRDefault="00815A42" w:rsidP="00943379">
            <w:pPr>
              <w:keepNext/>
              <w:adjustRightInd w:val="0"/>
              <w:spacing w:before="67" w:after="67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Boundary Values</w:t>
            </w:r>
          </w:p>
        </w:tc>
      </w:tr>
      <w:tr w:rsidR="00815A42" w:rsidTr="009433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15A42" w:rsidRDefault="00815A42" w:rsidP="00943379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20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15A42" w:rsidRDefault="00815A42" w:rsidP="00943379">
            <w:pPr>
              <w:keepNext/>
              <w:adjustRightInd w:val="0"/>
              <w:spacing w:before="67" w:after="67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Information Level</w:t>
            </w:r>
          </w:p>
        </w:tc>
        <w:tc>
          <w:tcPr>
            <w:tcW w:w="17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15A42" w:rsidRDefault="00815A42" w:rsidP="00943379">
            <w:pPr>
              <w:keepNext/>
              <w:adjustRightInd w:val="0"/>
              <w:spacing w:before="67" w:after="67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Reference</w:t>
            </w:r>
          </w:p>
        </w:tc>
        <w:tc>
          <w:tcPr>
            <w:tcW w:w="16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15A42" w:rsidRDefault="00815A42" w:rsidP="00943379">
            <w:pPr>
              <w:keepNext/>
              <w:adjustRightInd w:val="0"/>
              <w:spacing w:before="67" w:after="67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Lower</w:t>
            </w:r>
          </w:p>
        </w:tc>
        <w:tc>
          <w:tcPr>
            <w:tcW w:w="16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15A42" w:rsidRDefault="00815A42" w:rsidP="00943379">
            <w:pPr>
              <w:keepNext/>
              <w:adjustRightInd w:val="0"/>
              <w:spacing w:before="67" w:after="67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Upper</w:t>
            </w:r>
          </w:p>
        </w:tc>
      </w:tr>
      <w:tr w:rsidR="00815A42" w:rsidTr="009433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15A42" w:rsidRDefault="00815A42" w:rsidP="00943379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15A42" w:rsidRDefault="00815A42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Proportion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15A42" w:rsidRDefault="00815A42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Actual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15A42" w:rsidRDefault="00815A42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Lower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15A42" w:rsidRDefault="00815A42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Upper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15A42" w:rsidRDefault="00815A42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Alpha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15A42" w:rsidRDefault="00815A42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Beta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15A42" w:rsidRDefault="00815A42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Beta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15A42" w:rsidRDefault="00815A42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Alpha</w:t>
            </w:r>
          </w:p>
        </w:tc>
      </w:tr>
      <w:tr w:rsidR="00815A42" w:rsidTr="009433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15A42" w:rsidRDefault="00815A42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15A42" w:rsidRDefault="00815A42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0.6012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15A42" w:rsidRDefault="00815A42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0.066006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15A42" w:rsidRDefault="00815A42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-2.56916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15A42" w:rsidRDefault="00815A42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2.56916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15A42" w:rsidRPr="00815A42" w:rsidRDefault="00815A42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</w:pPr>
            <w:r w:rsidRPr="00815A42"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0.00384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15A42" w:rsidRDefault="00815A42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0.22702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15A42" w:rsidRDefault="00815A42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0.77298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15A42" w:rsidRDefault="00815A42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0.99616</w:t>
            </w:r>
          </w:p>
        </w:tc>
      </w:tr>
      <w:tr w:rsidR="00815A42" w:rsidTr="009433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15A42" w:rsidRDefault="00815A42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15A42" w:rsidRDefault="00815A42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1.0000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15A42" w:rsidRDefault="00815A42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0.109788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15A42" w:rsidRDefault="00815A42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-3.31343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15A42" w:rsidRDefault="00815A42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3.31343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15A42" w:rsidRPr="00815A42" w:rsidRDefault="00815A42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</w:pPr>
            <w:r w:rsidRPr="00815A42"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0.02379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15A42" w:rsidRDefault="00815A42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0.02379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15A42" w:rsidRDefault="00815A42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0.97621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15A42" w:rsidRDefault="00815A42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0.97621</w:t>
            </w:r>
          </w:p>
        </w:tc>
      </w:tr>
    </w:tbl>
    <w:p w:rsidR="00815A42" w:rsidRDefault="00815A42" w:rsidP="00815A42">
      <w:pPr>
        <w:rPr>
          <w:lang w:val="en-GB"/>
        </w:rPr>
      </w:pPr>
    </w:p>
    <w:p w:rsidR="00815A42" w:rsidRDefault="00815A42" w:rsidP="00815A42">
      <w:pPr>
        <w:rPr>
          <w:lang w:val="en-GB"/>
        </w:rPr>
      </w:pPr>
      <w:r>
        <w:rPr>
          <w:lang w:val="en-GB"/>
        </w:rPr>
        <w:t xml:space="preserve">So the </w:t>
      </w:r>
      <w:r w:rsidR="00A36156">
        <w:rPr>
          <w:lang w:val="en-GB"/>
        </w:rPr>
        <w:t xml:space="preserve">two-sided </w:t>
      </w:r>
      <w:r>
        <w:rPr>
          <w:lang w:val="en-GB"/>
        </w:rPr>
        <w:t>critical values at the 60% interim analysis are</w:t>
      </w:r>
      <w:r w:rsidR="00A36156">
        <w:rPr>
          <w:lang w:val="en-GB"/>
        </w:rPr>
        <w:t xml:space="preserve"> (agreeing with </w:t>
      </w:r>
      <w:proofErr w:type="gramStart"/>
      <w:r w:rsidR="00A36156">
        <w:rPr>
          <w:lang w:val="en-GB"/>
        </w:rPr>
        <w:t>Cy</w:t>
      </w:r>
      <w:proofErr w:type="gramEnd"/>
      <w:r w:rsidR="00A36156">
        <w:rPr>
          <w:lang w:val="en-GB"/>
        </w:rPr>
        <w:t xml:space="preserve"> proposal)</w:t>
      </w:r>
      <w:r>
        <w:rPr>
          <w:lang w:val="en-GB"/>
        </w:rPr>
        <w:t xml:space="preserve">: </w:t>
      </w:r>
    </w:p>
    <w:p w:rsidR="00815A42" w:rsidRDefault="00815A42" w:rsidP="00815A42">
      <w:pPr>
        <w:rPr>
          <w:lang w:val="en-GB"/>
        </w:rPr>
      </w:pPr>
    </w:p>
    <w:tbl>
      <w:tblPr>
        <w:tblW w:w="0" w:type="auto"/>
        <w:jc w:val="center"/>
        <w:tblInd w:w="-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9"/>
        <w:gridCol w:w="829"/>
      </w:tblGrid>
      <w:tr w:rsidR="00A36156" w:rsidTr="00A361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A36156" w:rsidRPr="00A36156" w:rsidRDefault="00A36156" w:rsidP="00A36156">
            <w:pPr>
              <w:keepNext/>
              <w:adjustRightInd w:val="0"/>
              <w:spacing w:before="67" w:after="67"/>
              <w:rPr>
                <w:rFonts w:ascii="Courier New" w:hAnsi="Courier New" w:cs="Courier New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Alpha</w:t>
            </w:r>
          </w:p>
        </w:tc>
      </w:tr>
      <w:tr w:rsidR="00A36156" w:rsidRPr="00815A42" w:rsidTr="00A361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A36156" w:rsidRPr="00815A42" w:rsidRDefault="00A36156" w:rsidP="00A36156">
            <w:pPr>
              <w:keepNext/>
              <w:adjustRightInd w:val="0"/>
              <w:spacing w:before="67" w:after="67"/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1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Pr="00815A42" w:rsidRDefault="00A36156" w:rsidP="00A36156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</w:pPr>
            <w:r w:rsidRPr="00815A42"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0.00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768</w:t>
            </w:r>
          </w:p>
        </w:tc>
      </w:tr>
      <w:tr w:rsidR="00A36156" w:rsidRPr="00815A42" w:rsidTr="00A361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A36156" w:rsidRPr="00815A42" w:rsidRDefault="00A36156" w:rsidP="00A36156">
            <w:pPr>
              <w:keepNext/>
              <w:adjustRightInd w:val="0"/>
              <w:spacing w:before="67" w:after="67"/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Pr="00815A42" w:rsidRDefault="00A36156" w:rsidP="00A36156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</w:pPr>
            <w:r w:rsidRPr="00815A42"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0.0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4758</w:t>
            </w:r>
          </w:p>
        </w:tc>
      </w:tr>
    </w:tbl>
    <w:p w:rsidR="00815A42" w:rsidRDefault="00815A42" w:rsidP="00815A42">
      <w:pPr>
        <w:rPr>
          <w:lang w:val="en-GB"/>
        </w:rPr>
      </w:pPr>
    </w:p>
    <w:p w:rsidR="00815A42" w:rsidRDefault="00815A42" w:rsidP="00815A42">
      <w:pPr>
        <w:rPr>
          <w:lang w:val="en-GB"/>
        </w:rPr>
      </w:pPr>
    </w:p>
    <w:p w:rsidR="00815A42" w:rsidRDefault="00A36156" w:rsidP="00815A42">
      <w:pPr>
        <w:rPr>
          <w:lang w:val="en-GB"/>
        </w:rPr>
      </w:pPr>
      <w:r>
        <w:rPr>
          <w:lang w:val="en-GB"/>
        </w:rPr>
        <w:t xml:space="preserve">Another scenario is with 265 of the 331 </w:t>
      </w:r>
      <w:proofErr w:type="gramStart"/>
      <w:r>
        <w:rPr>
          <w:lang w:val="en-GB"/>
        </w:rPr>
        <w:t>events :</w:t>
      </w:r>
      <w:proofErr w:type="gramEnd"/>
    </w:p>
    <w:p w:rsidR="00815A42" w:rsidRDefault="00815A42" w:rsidP="00815A42">
      <w:pPr>
        <w:rPr>
          <w:lang w:val="en-GB"/>
        </w:rPr>
      </w:pPr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proofErr w:type="gramStart"/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title</w:t>
      </w:r>
      <w:proofErr w:type="gram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815A4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"80-100%"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proofErr w:type="gramStart"/>
      <w:r w:rsidRPr="00815A4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proofErr w:type="gram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815A4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seqdesign</w:t>
      </w:r>
      <w:proofErr w:type="spell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altref</w:t>
      </w:r>
      <w:proofErr w:type="spell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r w:rsidRPr="00815A4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10</w:t>
      </w:r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proofErr w:type="spellStart"/>
      <w:proofErr w:type="gramStart"/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boundaryscale</w:t>
      </w:r>
      <w:proofErr w:type="spell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proofErr w:type="spellStart"/>
      <w:proofErr w:type="gram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pvalue</w:t>
      </w:r>
      <w:proofErr w:type="spellEnd"/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>;</w:t>
      </w:r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proofErr w:type="spellStart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TwoSidedOBrienFleming</w:t>
      </w:r>
      <w:proofErr w:type="spell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: </w:t>
      </w:r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design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 xml:space="preserve">   </w:t>
      </w:r>
      <w:proofErr w:type="gramStart"/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method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proofErr w:type="spellStart"/>
      <w:proofErr w:type="gram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errfuncOBF</w:t>
      </w:r>
      <w:proofErr w:type="spellEnd"/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 xml:space="preserve">   </w:t>
      </w:r>
      <w:proofErr w:type="gramStart"/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alt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proofErr w:type="spellStart"/>
      <w:proofErr w:type="gram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twosided</w:t>
      </w:r>
      <w:proofErr w:type="spell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stop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=both (</w:t>
      </w:r>
      <w:proofErr w:type="spellStart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betaboundary</w:t>
      </w:r>
      <w:proofErr w:type="spell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=nonbinding)</w:t>
      </w:r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 xml:space="preserve">   </w:t>
      </w:r>
      <w:proofErr w:type="spellStart"/>
      <w:proofErr w:type="gramStart"/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nstages</w:t>
      </w:r>
      <w:proofErr w:type="spell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proofErr w:type="gramEnd"/>
      <w:r w:rsidRPr="00815A4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2</w:t>
      </w:r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 xml:space="preserve">   </w:t>
      </w:r>
      <w:proofErr w:type="gramStart"/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info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proofErr w:type="gram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cum(</w:t>
      </w:r>
      <w:r w:rsidRPr="00815A4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265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815A4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331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)</w:t>
      </w:r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 xml:space="preserve">   </w:t>
      </w:r>
      <w:proofErr w:type="gramStart"/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alpha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proofErr w:type="gramEnd"/>
      <w:r w:rsidRPr="00815A4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0.05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beta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r w:rsidRPr="00815A4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0.10</w:t>
      </w:r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 xml:space="preserve">   ;</w:t>
      </w:r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proofErr w:type="gramStart"/>
      <w:r w:rsidRPr="00815A4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proofErr w:type="gram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</w:p>
    <w:p w:rsidR="00A36156" w:rsidRDefault="00A36156" w:rsidP="00A36156">
      <w:pPr>
        <w:rPr>
          <w:lang w:val="en-GB"/>
        </w:rPr>
      </w:pPr>
      <w:r>
        <w:rPr>
          <w:lang w:val="en-GB"/>
        </w:rPr>
        <w:t>Yielding: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9"/>
        <w:gridCol w:w="1123"/>
        <w:gridCol w:w="927"/>
        <w:gridCol w:w="927"/>
        <w:gridCol w:w="829"/>
        <w:gridCol w:w="829"/>
        <w:gridCol w:w="829"/>
        <w:gridCol w:w="829"/>
        <w:gridCol w:w="829"/>
      </w:tblGrid>
      <w:tr w:rsidR="00A36156" w:rsidRPr="00A36156" w:rsidTr="009433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95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Pr="00A36156" w:rsidRDefault="00A36156" w:rsidP="00943379">
            <w:pPr>
              <w:keepNext/>
              <w:adjustRightInd w:val="0"/>
              <w:spacing w:before="67" w:after="67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GB"/>
              </w:rPr>
            </w:pPr>
            <w:r w:rsidRPr="00A36156">
              <w:rPr>
                <w:rFonts w:ascii="Courier New" w:hAnsi="Courier New" w:cs="Courier New"/>
                <w:color w:val="000000"/>
                <w:sz w:val="16"/>
                <w:szCs w:val="16"/>
                <w:lang w:val="en-GB"/>
              </w:rPr>
              <w:t>Boundary Information (p-Value Scale)</w:t>
            </w:r>
            <w:r w:rsidRPr="00A36156">
              <w:rPr>
                <w:rFonts w:ascii="Courier New" w:hAnsi="Courier New" w:cs="Courier New"/>
                <w:color w:val="000000"/>
                <w:sz w:val="16"/>
                <w:szCs w:val="16"/>
                <w:lang w:val="en-GB"/>
              </w:rPr>
              <w:br/>
              <w:t>Nonbinding Beta Boundary, Null Reference = 0</w:t>
            </w:r>
          </w:p>
        </w:tc>
      </w:tr>
      <w:tr w:rsidR="00A36156" w:rsidTr="009433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_Stage_</w:t>
            </w:r>
          </w:p>
        </w:tc>
        <w:tc>
          <w:tcPr>
            <w:tcW w:w="20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spacing w:before="67" w:after="67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spacing w:before="67" w:after="67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Alternative</w:t>
            </w:r>
          </w:p>
        </w:tc>
        <w:tc>
          <w:tcPr>
            <w:tcW w:w="3316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spacing w:before="67" w:after="67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Boundary Values</w:t>
            </w:r>
          </w:p>
        </w:tc>
      </w:tr>
      <w:tr w:rsidR="00A36156" w:rsidTr="009433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20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spacing w:before="67" w:after="67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Information Level</w:t>
            </w:r>
          </w:p>
        </w:tc>
        <w:tc>
          <w:tcPr>
            <w:tcW w:w="17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spacing w:before="67" w:after="67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Reference</w:t>
            </w:r>
          </w:p>
        </w:tc>
        <w:tc>
          <w:tcPr>
            <w:tcW w:w="16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spacing w:before="67" w:after="67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Lower</w:t>
            </w:r>
          </w:p>
        </w:tc>
        <w:tc>
          <w:tcPr>
            <w:tcW w:w="16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spacing w:before="67" w:after="67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Upper</w:t>
            </w:r>
          </w:p>
        </w:tc>
      </w:tr>
      <w:tr w:rsidR="00A36156" w:rsidTr="009433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Proportion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Actual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Lower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Upper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P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</w:pPr>
            <w:r w:rsidRPr="00A36156"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Alpha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Beta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Beta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Alpha</w:t>
            </w:r>
          </w:p>
        </w:tc>
      </w:tr>
      <w:tr w:rsidR="00A36156" w:rsidTr="009433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0.8006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0.091098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-3.01824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3.01824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P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</w:pPr>
            <w:r w:rsidRPr="00A36156"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0.01224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0.06525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0.93475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0.98776</w:t>
            </w:r>
          </w:p>
        </w:tc>
      </w:tr>
      <w:tr w:rsidR="00A36156" w:rsidTr="009433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1.0000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0.113786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-3.37322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3.37322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P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</w:pPr>
            <w:r w:rsidRPr="00A36156"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0.02143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0.02143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0.97857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0.97857</w:t>
            </w:r>
          </w:p>
        </w:tc>
      </w:tr>
    </w:tbl>
    <w:p w:rsidR="00A36156" w:rsidRDefault="00A36156" w:rsidP="00A36156">
      <w:pPr>
        <w:rPr>
          <w:lang w:val="en-GB"/>
        </w:rPr>
      </w:pPr>
    </w:p>
    <w:p w:rsidR="00A36156" w:rsidRDefault="00A36156" w:rsidP="00A36156">
      <w:pPr>
        <w:rPr>
          <w:lang w:val="en-GB"/>
        </w:rPr>
      </w:pPr>
      <w:r>
        <w:rPr>
          <w:lang w:val="en-GB"/>
        </w:rPr>
        <w:t>So two-sided:</w:t>
      </w:r>
    </w:p>
    <w:tbl>
      <w:tblPr>
        <w:tblW w:w="0" w:type="auto"/>
        <w:jc w:val="center"/>
        <w:tblInd w:w="-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9"/>
        <w:gridCol w:w="1134"/>
      </w:tblGrid>
      <w:tr w:rsidR="00A36156" w:rsidRPr="00A36156" w:rsidTr="00A361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A36156" w:rsidRP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P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</w:pPr>
            <w:r w:rsidRPr="00A36156"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Alpha</w:t>
            </w:r>
          </w:p>
        </w:tc>
      </w:tr>
      <w:tr w:rsidR="00A36156" w:rsidRPr="00A36156" w:rsidTr="00A361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A36156" w:rsidRPr="00A36156" w:rsidRDefault="00A36156" w:rsidP="00A36156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Pr="00A36156" w:rsidRDefault="00A36156" w:rsidP="00A36156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</w:pPr>
            <w:r w:rsidRPr="00A36156"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0.0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24448</w:t>
            </w:r>
          </w:p>
        </w:tc>
      </w:tr>
      <w:tr w:rsidR="00A36156" w:rsidRPr="00A36156" w:rsidTr="00A361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A36156" w:rsidRP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Pr="00A36156" w:rsidRDefault="00A36156" w:rsidP="00A36156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</w:pPr>
            <w:r w:rsidRPr="00A36156"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0.0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4286</w:t>
            </w:r>
          </w:p>
        </w:tc>
      </w:tr>
    </w:tbl>
    <w:p w:rsidR="00A36156" w:rsidRDefault="00A36156" w:rsidP="00A36156">
      <w:pPr>
        <w:rPr>
          <w:lang w:val="en-GB"/>
        </w:rPr>
      </w:pPr>
    </w:p>
    <w:p w:rsidR="00A36156" w:rsidRDefault="00A36156" w:rsidP="00A36156">
      <w:pPr>
        <w:rPr>
          <w:lang w:val="en-GB"/>
        </w:rPr>
      </w:pPr>
    </w:p>
    <w:p w:rsidR="00A36156" w:rsidRDefault="00A36156" w:rsidP="00A36156">
      <w:pPr>
        <w:rPr>
          <w:lang w:val="en-GB"/>
        </w:rPr>
      </w:pPr>
    </w:p>
    <w:p w:rsidR="00A36156" w:rsidRPr="00A36156" w:rsidRDefault="00A36156" w:rsidP="00A36156">
      <w:pPr>
        <w:rPr>
          <w:lang w:val="en-GB"/>
        </w:rPr>
      </w:pPr>
    </w:p>
    <w:p w:rsidR="00A36156" w:rsidRPr="00A36156" w:rsidRDefault="00A36156" w:rsidP="00A36156">
      <w:pPr>
        <w:rPr>
          <w:lang w:val="en-GB"/>
        </w:rPr>
      </w:pPr>
      <w:proofErr w:type="gramStart"/>
      <w:r w:rsidRPr="00A36156">
        <w:rPr>
          <w:lang w:val="en-GB"/>
        </w:rPr>
        <w:t>and</w:t>
      </w:r>
      <w:proofErr w:type="gramEnd"/>
      <w:r w:rsidRPr="00A36156">
        <w:rPr>
          <w:lang w:val="en-GB"/>
        </w:rPr>
        <w:t xml:space="preserve"> with</w:t>
      </w:r>
      <w:r>
        <w:rPr>
          <w:lang w:val="en-GB"/>
        </w:rPr>
        <w:t xml:space="preserve"> three interim analyses it becomes: </w:t>
      </w:r>
      <w:r w:rsidRPr="00A36156">
        <w:rPr>
          <w:lang w:val="en-GB"/>
        </w:rPr>
        <w:t xml:space="preserve"> </w:t>
      </w:r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proofErr w:type="gramStart"/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title</w:t>
      </w:r>
      <w:proofErr w:type="gram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815A4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"60-80-100%"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proofErr w:type="gramStart"/>
      <w:r w:rsidRPr="00815A4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proofErr w:type="gram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815A4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seqdesign</w:t>
      </w:r>
      <w:proofErr w:type="spell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altref</w:t>
      </w:r>
      <w:proofErr w:type="spell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r w:rsidRPr="00815A4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10</w:t>
      </w:r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proofErr w:type="spellStart"/>
      <w:proofErr w:type="gramStart"/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boundaryscale</w:t>
      </w:r>
      <w:proofErr w:type="spell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proofErr w:type="spellStart"/>
      <w:proofErr w:type="gram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pvalue</w:t>
      </w:r>
      <w:proofErr w:type="spellEnd"/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>;</w:t>
      </w:r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proofErr w:type="spellStart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TwoSidedOBrienFleming</w:t>
      </w:r>
      <w:proofErr w:type="spell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: </w:t>
      </w:r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design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 xml:space="preserve">   </w:t>
      </w:r>
      <w:proofErr w:type="gramStart"/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method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proofErr w:type="spellStart"/>
      <w:proofErr w:type="gram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errfuncOBF</w:t>
      </w:r>
      <w:proofErr w:type="spellEnd"/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 xml:space="preserve">   </w:t>
      </w:r>
      <w:proofErr w:type="gramStart"/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alt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proofErr w:type="spellStart"/>
      <w:proofErr w:type="gram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twosided</w:t>
      </w:r>
      <w:proofErr w:type="spell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stop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=both (</w:t>
      </w:r>
      <w:proofErr w:type="spellStart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betaboundary</w:t>
      </w:r>
      <w:proofErr w:type="spell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=nonbinding)</w:t>
      </w:r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 xml:space="preserve">   </w:t>
      </w:r>
      <w:proofErr w:type="spellStart"/>
      <w:proofErr w:type="gramStart"/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nstages</w:t>
      </w:r>
      <w:proofErr w:type="spell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proofErr w:type="gramEnd"/>
      <w:r w:rsidRPr="00815A4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3</w:t>
      </w:r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 xml:space="preserve">   </w:t>
      </w:r>
      <w:proofErr w:type="gramStart"/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info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proofErr w:type="gramEnd"/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cum(</w:t>
      </w:r>
      <w:r w:rsidRPr="00815A4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199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815A4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265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815A4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331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)</w:t>
      </w:r>
    </w:p>
    <w:p w:rsidR="00815A42" w:rsidRP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 xml:space="preserve">   </w:t>
      </w:r>
      <w:proofErr w:type="gramStart"/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alpha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proofErr w:type="gramEnd"/>
      <w:r w:rsidRPr="00815A4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0.05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815A4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beta</w:t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r w:rsidRPr="00815A4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0.10</w:t>
      </w:r>
    </w:p>
    <w:p w:rsid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</w:r>
      <w:r w:rsidRPr="00815A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815A42" w:rsidRDefault="00A36156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with:</w:t>
      </w:r>
    </w:p>
    <w:p w:rsidR="00A36156" w:rsidRDefault="00A36156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9"/>
        <w:gridCol w:w="1123"/>
        <w:gridCol w:w="927"/>
        <w:gridCol w:w="927"/>
        <w:gridCol w:w="829"/>
        <w:gridCol w:w="829"/>
        <w:gridCol w:w="829"/>
        <w:gridCol w:w="829"/>
        <w:gridCol w:w="829"/>
      </w:tblGrid>
      <w:tr w:rsidR="00A36156" w:rsidRPr="00A36156" w:rsidTr="009433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95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Pr="00A36156" w:rsidRDefault="00A36156" w:rsidP="00943379">
            <w:pPr>
              <w:keepNext/>
              <w:adjustRightInd w:val="0"/>
              <w:spacing w:before="67" w:after="67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GB"/>
              </w:rPr>
            </w:pPr>
            <w:r w:rsidRPr="00A36156">
              <w:rPr>
                <w:rFonts w:ascii="Courier New" w:hAnsi="Courier New" w:cs="Courier New"/>
                <w:color w:val="000000"/>
                <w:sz w:val="16"/>
                <w:szCs w:val="16"/>
                <w:lang w:val="en-GB"/>
              </w:rPr>
              <w:t>Boundary Information (p-Value Scale)</w:t>
            </w:r>
            <w:r w:rsidRPr="00A36156">
              <w:rPr>
                <w:rFonts w:ascii="Courier New" w:hAnsi="Courier New" w:cs="Courier New"/>
                <w:color w:val="000000"/>
                <w:sz w:val="16"/>
                <w:szCs w:val="16"/>
                <w:lang w:val="en-GB"/>
              </w:rPr>
              <w:br/>
              <w:t>Nonbinding Beta Boundary, Null Reference = 0</w:t>
            </w:r>
          </w:p>
        </w:tc>
      </w:tr>
      <w:tr w:rsidR="00A36156" w:rsidTr="009433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_Stage_</w:t>
            </w:r>
          </w:p>
        </w:tc>
        <w:tc>
          <w:tcPr>
            <w:tcW w:w="20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spacing w:before="67" w:after="67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spacing w:before="67" w:after="67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Alternative</w:t>
            </w:r>
          </w:p>
        </w:tc>
        <w:tc>
          <w:tcPr>
            <w:tcW w:w="3316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spacing w:before="67" w:after="67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Boundary Values</w:t>
            </w:r>
          </w:p>
        </w:tc>
      </w:tr>
      <w:tr w:rsidR="00A36156" w:rsidTr="009433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20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spacing w:before="67" w:after="67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Information Level</w:t>
            </w:r>
          </w:p>
        </w:tc>
        <w:tc>
          <w:tcPr>
            <w:tcW w:w="17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spacing w:before="67" w:after="67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Reference</w:t>
            </w:r>
          </w:p>
        </w:tc>
        <w:tc>
          <w:tcPr>
            <w:tcW w:w="16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spacing w:before="67" w:after="67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Lower</w:t>
            </w:r>
          </w:p>
        </w:tc>
        <w:tc>
          <w:tcPr>
            <w:tcW w:w="16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spacing w:before="67" w:after="67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Upper</w:t>
            </w:r>
          </w:p>
        </w:tc>
      </w:tr>
      <w:tr w:rsidR="00A36156" w:rsidTr="009433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Proportion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Actual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Lower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Upper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Alpha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Beta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Beta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Alpha</w:t>
            </w:r>
          </w:p>
        </w:tc>
      </w:tr>
      <w:tr w:rsidR="00A36156" w:rsidTr="009433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0.6012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0.069341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-2.63326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2.63326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P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</w:pPr>
            <w:r w:rsidRPr="00A36156"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0.00384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0.20880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0.79120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0.99616</w:t>
            </w:r>
          </w:p>
        </w:tc>
      </w:tr>
      <w:tr w:rsidR="00A36156" w:rsidTr="009433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0.8006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0.092338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-3.03871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3.03871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P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</w:pPr>
            <w:r w:rsidRPr="00A36156"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0.01107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0.07339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0.92661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0.98893</w:t>
            </w:r>
          </w:p>
        </w:tc>
      </w:tr>
      <w:tr w:rsidR="00A36156" w:rsidTr="009433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1.0000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0.115335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-3.39610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3.39610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Pr="00A36156" w:rsidRDefault="00A36156" w:rsidP="00943379">
            <w:pPr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</w:pPr>
            <w:r w:rsidRPr="00A36156"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0.02113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0.02113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0.97887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Default="00A36156" w:rsidP="00943379">
            <w:pPr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0.97887</w:t>
            </w:r>
          </w:p>
        </w:tc>
      </w:tr>
    </w:tbl>
    <w:p w:rsid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5A42" w:rsidRDefault="00815A42" w:rsidP="00815A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5A42" w:rsidRDefault="00A36156" w:rsidP="00815A42">
      <w:pPr>
        <w:rPr>
          <w:lang w:val="en-GB"/>
        </w:rPr>
      </w:pPr>
      <w:r>
        <w:rPr>
          <w:lang w:val="en-GB"/>
        </w:rPr>
        <w:t>So two-sided:</w:t>
      </w:r>
    </w:p>
    <w:tbl>
      <w:tblPr>
        <w:tblW w:w="0" w:type="auto"/>
        <w:jc w:val="center"/>
        <w:tblInd w:w="-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9"/>
        <w:gridCol w:w="829"/>
      </w:tblGrid>
      <w:tr w:rsidR="00A36156" w:rsidRPr="00A36156" w:rsidTr="00A361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A36156" w:rsidRP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1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Pr="00A36156" w:rsidRDefault="00A36156" w:rsidP="00A36156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</w:pPr>
            <w:r w:rsidRPr="00A36156"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0.00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768</w:t>
            </w:r>
          </w:p>
        </w:tc>
      </w:tr>
      <w:tr w:rsidR="00A36156" w:rsidRPr="00A36156" w:rsidTr="00A361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A36156" w:rsidRPr="00A36156" w:rsidRDefault="00A36156" w:rsidP="00943379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Pr="00A36156" w:rsidRDefault="00A36156" w:rsidP="00A36156">
            <w:pPr>
              <w:keepNext/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</w:pPr>
            <w:r w:rsidRPr="00A36156"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0.0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2214</w:t>
            </w:r>
          </w:p>
        </w:tc>
      </w:tr>
      <w:tr w:rsidR="00A36156" w:rsidRPr="00A36156" w:rsidTr="00A361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A36156" w:rsidRPr="00A36156" w:rsidRDefault="00A36156" w:rsidP="00943379">
            <w:pPr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3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A36156" w:rsidRPr="00A36156" w:rsidRDefault="00A36156" w:rsidP="00085F13">
            <w:pPr>
              <w:adjustRightInd w:val="0"/>
              <w:spacing w:before="67" w:after="67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</w:pPr>
            <w:r w:rsidRPr="00A36156"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0.0</w:t>
            </w:r>
            <w:r w:rsidR="00085F13"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4226</w:t>
            </w:r>
          </w:p>
        </w:tc>
      </w:tr>
    </w:tbl>
    <w:p w:rsidR="00A36156" w:rsidRPr="00815A42" w:rsidRDefault="00A36156" w:rsidP="00815A42">
      <w:pPr>
        <w:rPr>
          <w:lang w:val="en-GB"/>
        </w:rPr>
      </w:pPr>
    </w:p>
    <w:sectPr w:rsidR="00A36156" w:rsidRPr="00815A42" w:rsidSect="00A65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57"/>
    <w:rsid w:val="000575ED"/>
    <w:rsid w:val="00085F13"/>
    <w:rsid w:val="00815A42"/>
    <w:rsid w:val="009669F1"/>
    <w:rsid w:val="00A36156"/>
    <w:rsid w:val="00A65D57"/>
    <w:rsid w:val="00F2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5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5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575E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575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5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5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575E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575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4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58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nline.stat.psu.edu/stat509/node/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Pocock_bounda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yAMA.XSL" StyleName="myAMA"/>
</file>

<file path=customXml/itemProps1.xml><?xml version="1.0" encoding="utf-8"?>
<ds:datastoreItem xmlns:ds="http://schemas.openxmlformats.org/officeDocument/2006/customXml" ds:itemID="{D7EA51FD-369C-4BCA-A50C-F35461067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z824116</dc:creator>
  <cp:lastModifiedBy>z824116</cp:lastModifiedBy>
  <cp:revision>2</cp:revision>
  <dcterms:created xsi:type="dcterms:W3CDTF">2020-06-11T16:05:00Z</dcterms:created>
  <dcterms:modified xsi:type="dcterms:W3CDTF">2020-06-11T16:05:00Z</dcterms:modified>
</cp:coreProperties>
</file>