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33982" w14:textId="77777777" w:rsidR="00B70C07" w:rsidRDefault="00B70C07" w:rsidP="00B70C07">
      <w:r>
        <w:t>AP Computer Science</w:t>
      </w:r>
      <w:r>
        <w:tab/>
      </w:r>
      <w:r>
        <w:tab/>
      </w:r>
      <w:r>
        <w:tab/>
      </w:r>
      <w:r>
        <w:tab/>
      </w:r>
      <w:r>
        <w:tab/>
        <w:t>Name: ______________________________</w:t>
      </w:r>
    </w:p>
    <w:p w14:paraId="342237EC" w14:textId="77777777" w:rsidR="00B70C07" w:rsidRDefault="00B70C07" w:rsidP="00B70C07">
      <w:r>
        <w:t xml:space="preserve">Karel </w:t>
      </w:r>
      <w:r w:rsidR="00DE326F">
        <w:t>Chapter 5</w:t>
      </w:r>
      <w:r w:rsidR="00AD0F72">
        <w:t xml:space="preserve"> Homework </w:t>
      </w:r>
      <w:r w:rsidR="00DA4E44">
        <w:t>#2</w:t>
      </w:r>
      <w:r w:rsidR="00685ABD">
        <w:tab/>
      </w:r>
      <w:r w:rsidR="00685ABD">
        <w:tab/>
      </w:r>
      <w:r w:rsidR="00685ABD">
        <w:tab/>
      </w:r>
      <w:r w:rsidR="00685ABD">
        <w:tab/>
        <w:t>Date: _________________ Period: _______</w:t>
      </w:r>
    </w:p>
    <w:p w14:paraId="1FC830C7" w14:textId="77777777" w:rsidR="00DE326F" w:rsidRDefault="00DE326F" w:rsidP="00B70C07"/>
    <w:p w14:paraId="5E04062D" w14:textId="77777777" w:rsidR="00906DDF" w:rsidRDefault="00906DDF" w:rsidP="00B70C07">
      <w:r>
        <w:t>1. Write a new predicate leftIsBlocked that determines</w:t>
      </w:r>
      <w:r w:rsidR="00D1452A">
        <w:t xml:space="preserve"> if there is a wall exactly one-</w:t>
      </w:r>
      <w:r>
        <w:t>half block</w:t>
      </w:r>
      <w:r w:rsidR="00D1452A">
        <w:t xml:space="preserve"> </w:t>
      </w:r>
      <w:r>
        <w:t xml:space="preserve">away on a robot’s left.  Be sure that when it terminates, the robot is on the same corner and facing in the same direction. </w:t>
      </w:r>
    </w:p>
    <w:p w14:paraId="5B6DDBEA" w14:textId="77777777" w:rsidR="00DE326F" w:rsidRDefault="00DE326F" w:rsidP="00B70C07"/>
    <w:p w14:paraId="209A8B9B"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b/>
          <w:bCs/>
          <w:color w:val="7F0055"/>
          <w:sz w:val="22"/>
        </w:rPr>
        <w:t>public</w:t>
      </w:r>
      <w:r>
        <w:rPr>
          <w:rFonts w:ascii="Monaco" w:hAnsi="Monaco" w:cs="Monaco"/>
          <w:color w:val="000000"/>
          <w:sz w:val="22"/>
        </w:rPr>
        <w:t xml:space="preserve"> </w:t>
      </w:r>
      <w:r>
        <w:rPr>
          <w:rFonts w:ascii="Monaco" w:hAnsi="Monaco" w:cs="Monaco"/>
          <w:b/>
          <w:bCs/>
          <w:color w:val="7F0055"/>
          <w:sz w:val="22"/>
        </w:rPr>
        <w:t>boolean</w:t>
      </w:r>
      <w:r>
        <w:rPr>
          <w:rFonts w:ascii="Monaco" w:hAnsi="Monaco" w:cs="Monaco"/>
          <w:color w:val="000000"/>
          <w:sz w:val="22"/>
        </w:rPr>
        <w:t xml:space="preserve"> leftIsBlocked() {</w:t>
      </w:r>
    </w:p>
    <w:p w14:paraId="63EA8CDA"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World.</w:t>
      </w:r>
      <w:r>
        <w:rPr>
          <w:rFonts w:ascii="Monaco" w:hAnsi="Monaco" w:cs="Monaco"/>
          <w:i/>
          <w:iCs/>
          <w:color w:val="000000"/>
          <w:sz w:val="22"/>
        </w:rPr>
        <w:t>setDelay</w:t>
      </w:r>
      <w:r>
        <w:rPr>
          <w:rFonts w:ascii="Monaco" w:hAnsi="Monaco" w:cs="Monaco"/>
          <w:color w:val="000000"/>
          <w:sz w:val="22"/>
        </w:rPr>
        <w:t>(0);</w:t>
      </w:r>
    </w:p>
    <w:p w14:paraId="382A7557"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setVisible(</w:t>
      </w:r>
      <w:r>
        <w:rPr>
          <w:rFonts w:ascii="Monaco" w:hAnsi="Monaco" w:cs="Monaco"/>
          <w:b/>
          <w:bCs/>
          <w:color w:val="7F0055"/>
          <w:sz w:val="22"/>
        </w:rPr>
        <w:t>false</w:t>
      </w:r>
      <w:r>
        <w:rPr>
          <w:rFonts w:ascii="Monaco" w:hAnsi="Monaco" w:cs="Monaco"/>
          <w:color w:val="000000"/>
          <w:sz w:val="22"/>
        </w:rPr>
        <w:t>);</w:t>
      </w:r>
    </w:p>
    <w:p w14:paraId="4FE464E5"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turnLeft();</w:t>
      </w:r>
    </w:p>
    <w:p w14:paraId="07FF7A50"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if</w:t>
      </w:r>
      <w:r>
        <w:rPr>
          <w:rFonts w:ascii="Monaco" w:hAnsi="Monaco" w:cs="Monaco"/>
          <w:color w:val="000000"/>
          <w:sz w:val="22"/>
        </w:rPr>
        <w:t>(!</w:t>
      </w:r>
      <w:r>
        <w:rPr>
          <w:rFonts w:ascii="Monaco" w:hAnsi="Monaco" w:cs="Monaco"/>
          <w:color w:val="000000"/>
          <w:sz w:val="22"/>
          <w:highlight w:val="lightGray"/>
        </w:rPr>
        <w:t>frontIsClear</w:t>
      </w:r>
      <w:r>
        <w:rPr>
          <w:rFonts w:ascii="Monaco" w:hAnsi="Monaco" w:cs="Monaco"/>
          <w:color w:val="000000"/>
          <w:sz w:val="22"/>
        </w:rPr>
        <w:t>()) {</w:t>
      </w:r>
    </w:p>
    <w:p w14:paraId="6F040FB9"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turnRight();</w:t>
      </w:r>
    </w:p>
    <w:p w14:paraId="09DC230C"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setVisible(</w:t>
      </w:r>
      <w:r>
        <w:rPr>
          <w:rFonts w:ascii="Monaco" w:hAnsi="Monaco" w:cs="Monaco"/>
          <w:b/>
          <w:bCs/>
          <w:color w:val="7F0055"/>
          <w:sz w:val="22"/>
        </w:rPr>
        <w:t>true</w:t>
      </w:r>
      <w:r>
        <w:rPr>
          <w:rFonts w:ascii="Monaco" w:hAnsi="Monaco" w:cs="Monaco"/>
          <w:color w:val="000000"/>
          <w:sz w:val="22"/>
        </w:rPr>
        <w:t>);</w:t>
      </w:r>
    </w:p>
    <w:p w14:paraId="5D393A21"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World.</w:t>
      </w:r>
      <w:r>
        <w:rPr>
          <w:rFonts w:ascii="Monaco" w:hAnsi="Monaco" w:cs="Monaco"/>
          <w:i/>
          <w:iCs/>
          <w:color w:val="000000"/>
          <w:sz w:val="22"/>
        </w:rPr>
        <w:t>setDelay</w:t>
      </w:r>
      <w:r>
        <w:rPr>
          <w:rFonts w:ascii="Monaco" w:hAnsi="Monaco" w:cs="Monaco"/>
          <w:color w:val="000000"/>
          <w:sz w:val="22"/>
        </w:rPr>
        <w:t>(20);</w:t>
      </w:r>
    </w:p>
    <w:p w14:paraId="7777FBB8"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return</w:t>
      </w:r>
      <w:r>
        <w:rPr>
          <w:rFonts w:ascii="Monaco" w:hAnsi="Monaco" w:cs="Monaco"/>
          <w:color w:val="000000"/>
          <w:sz w:val="22"/>
        </w:rPr>
        <w:t xml:space="preserve"> </w:t>
      </w:r>
      <w:r>
        <w:rPr>
          <w:rFonts w:ascii="Monaco" w:hAnsi="Monaco" w:cs="Monaco"/>
          <w:b/>
          <w:bCs/>
          <w:color w:val="7F0055"/>
          <w:sz w:val="22"/>
        </w:rPr>
        <w:t>true</w:t>
      </w:r>
      <w:r>
        <w:rPr>
          <w:rFonts w:ascii="Monaco" w:hAnsi="Monaco" w:cs="Monaco"/>
          <w:color w:val="000000"/>
          <w:sz w:val="22"/>
        </w:rPr>
        <w:t>;</w:t>
      </w:r>
    </w:p>
    <w:p w14:paraId="5100CC16"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 xml:space="preserve">} </w:t>
      </w:r>
      <w:r>
        <w:rPr>
          <w:rFonts w:ascii="Monaco" w:hAnsi="Monaco" w:cs="Monaco"/>
          <w:b/>
          <w:bCs/>
          <w:color w:val="7F0055"/>
          <w:sz w:val="22"/>
        </w:rPr>
        <w:t>else</w:t>
      </w:r>
      <w:r>
        <w:rPr>
          <w:rFonts w:ascii="Monaco" w:hAnsi="Monaco" w:cs="Monaco"/>
          <w:color w:val="000000"/>
          <w:sz w:val="22"/>
        </w:rPr>
        <w:t xml:space="preserve"> {</w:t>
      </w:r>
    </w:p>
    <w:p w14:paraId="26A246C7"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turnRight();</w:t>
      </w:r>
    </w:p>
    <w:p w14:paraId="3A821184"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setVisible(</w:t>
      </w:r>
      <w:r>
        <w:rPr>
          <w:rFonts w:ascii="Monaco" w:hAnsi="Monaco" w:cs="Monaco"/>
          <w:b/>
          <w:bCs/>
          <w:color w:val="7F0055"/>
          <w:sz w:val="22"/>
        </w:rPr>
        <w:t>true</w:t>
      </w:r>
      <w:r>
        <w:rPr>
          <w:rFonts w:ascii="Monaco" w:hAnsi="Monaco" w:cs="Monaco"/>
          <w:color w:val="000000"/>
          <w:sz w:val="22"/>
        </w:rPr>
        <w:t>);</w:t>
      </w:r>
    </w:p>
    <w:p w14:paraId="2AE6CAE6"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World.</w:t>
      </w:r>
      <w:r>
        <w:rPr>
          <w:rFonts w:ascii="Monaco" w:hAnsi="Monaco" w:cs="Monaco"/>
          <w:i/>
          <w:iCs/>
          <w:color w:val="000000"/>
          <w:sz w:val="22"/>
        </w:rPr>
        <w:t>setDelay</w:t>
      </w:r>
      <w:r>
        <w:rPr>
          <w:rFonts w:ascii="Monaco" w:hAnsi="Monaco" w:cs="Monaco"/>
          <w:color w:val="000000"/>
          <w:sz w:val="22"/>
        </w:rPr>
        <w:t>(20);</w:t>
      </w:r>
    </w:p>
    <w:p w14:paraId="73029A24"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return</w:t>
      </w:r>
      <w:r>
        <w:rPr>
          <w:rFonts w:ascii="Monaco" w:hAnsi="Monaco" w:cs="Monaco"/>
          <w:color w:val="000000"/>
          <w:sz w:val="22"/>
        </w:rPr>
        <w:t xml:space="preserve"> </w:t>
      </w:r>
      <w:r>
        <w:rPr>
          <w:rFonts w:ascii="Monaco" w:hAnsi="Monaco" w:cs="Monaco"/>
          <w:b/>
          <w:bCs/>
          <w:color w:val="7F0055"/>
          <w:sz w:val="22"/>
        </w:rPr>
        <w:t>false</w:t>
      </w:r>
      <w:r>
        <w:rPr>
          <w:rFonts w:ascii="Monaco" w:hAnsi="Monaco" w:cs="Monaco"/>
          <w:color w:val="000000"/>
          <w:sz w:val="22"/>
        </w:rPr>
        <w:t>;</w:t>
      </w:r>
    </w:p>
    <w:p w14:paraId="45E046F2"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w:t>
      </w:r>
    </w:p>
    <w:p w14:paraId="480E9319" w14:textId="77777777" w:rsidR="00E91429" w:rsidRDefault="00E91429" w:rsidP="00E91429">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p>
    <w:p w14:paraId="722DF01C" w14:textId="77777777" w:rsidR="00DE326F" w:rsidRDefault="00E91429" w:rsidP="00E91429">
      <w:r>
        <w:rPr>
          <w:rFonts w:ascii="Monaco" w:hAnsi="Monaco" w:cs="Monaco"/>
          <w:color w:val="000000"/>
          <w:sz w:val="22"/>
        </w:rPr>
        <w:tab/>
        <w:t>}</w:t>
      </w:r>
    </w:p>
    <w:p w14:paraId="67614DB1" w14:textId="77777777" w:rsidR="00906DDF" w:rsidRDefault="00906DDF" w:rsidP="00B70C07"/>
    <w:p w14:paraId="1AEE7251" w14:textId="77777777" w:rsidR="00906DDF" w:rsidRDefault="00906DDF" w:rsidP="00B70C07">
      <w:r>
        <w:t xml:space="preserve">2. Look at the following instruction.  Is there a simpler, execution equivalent instruction?  If so, write it down; if not, explain why.  Hint: A simplifying transformation for the IF may prove useful.  Common sense helps too.  </w:t>
      </w:r>
    </w:p>
    <w:p w14:paraId="48A4604C" w14:textId="77777777" w:rsidR="00906DDF" w:rsidRPr="00DE326F" w:rsidRDefault="00906DDF" w:rsidP="00B70C07">
      <w:pPr>
        <w:rPr>
          <w:rFonts w:ascii="Courier New" w:hAnsi="Courier New" w:cs="Courier New"/>
        </w:rPr>
      </w:pPr>
    </w:p>
    <w:p w14:paraId="650F1966" w14:textId="77777777" w:rsidR="00906DDF" w:rsidRPr="00DE326F" w:rsidRDefault="00906DDF" w:rsidP="00B70C07">
      <w:pPr>
        <w:rPr>
          <w:rFonts w:ascii="Courier New" w:hAnsi="Courier New" w:cs="Courier New"/>
        </w:rPr>
      </w:pPr>
      <w:r w:rsidRPr="00DE326F">
        <w:rPr>
          <w:rFonts w:ascii="Courier New" w:hAnsi="Courier New" w:cs="Courier New"/>
        </w:rPr>
        <w:t>if( ! nextToABeeper() )</w:t>
      </w:r>
    </w:p>
    <w:p w14:paraId="0F4E5D70" w14:textId="77777777" w:rsidR="00906DDF" w:rsidRPr="00DE326F" w:rsidRDefault="00906DDF" w:rsidP="00B70C07">
      <w:pPr>
        <w:rPr>
          <w:rFonts w:ascii="Courier New" w:hAnsi="Courier New" w:cs="Courier New"/>
        </w:rPr>
      </w:pPr>
      <w:r w:rsidRPr="00DE326F">
        <w:rPr>
          <w:rFonts w:ascii="Courier New" w:hAnsi="Courier New" w:cs="Courier New"/>
        </w:rPr>
        <w:t>{</w:t>
      </w:r>
    </w:p>
    <w:p w14:paraId="4C633D12" w14:textId="77777777" w:rsidR="00906DDF" w:rsidRPr="00DE326F" w:rsidRDefault="00906DDF" w:rsidP="00B70C07">
      <w:pPr>
        <w:rPr>
          <w:rFonts w:ascii="Courier New" w:hAnsi="Courier New" w:cs="Courier New"/>
        </w:rPr>
      </w:pPr>
      <w:r w:rsidRPr="00DE326F">
        <w:rPr>
          <w:rFonts w:ascii="Courier New" w:hAnsi="Courier New" w:cs="Courier New"/>
        </w:rPr>
        <w:tab/>
        <w:t>move();</w:t>
      </w:r>
    </w:p>
    <w:p w14:paraId="162ABBE6" w14:textId="77777777" w:rsidR="00906DDF" w:rsidRPr="00DE326F" w:rsidRDefault="00906DDF" w:rsidP="00B70C07">
      <w:pPr>
        <w:rPr>
          <w:rFonts w:ascii="Courier New" w:hAnsi="Courier New" w:cs="Courier New"/>
        </w:rPr>
      </w:pPr>
      <w:r w:rsidRPr="00DE326F">
        <w:rPr>
          <w:rFonts w:ascii="Courier New" w:hAnsi="Courier New" w:cs="Courier New"/>
        </w:rPr>
        <w:t>}</w:t>
      </w:r>
    </w:p>
    <w:p w14:paraId="007730AA" w14:textId="77777777" w:rsidR="00906DDF" w:rsidRPr="00DE326F" w:rsidRDefault="00906DDF" w:rsidP="00B70C07">
      <w:pPr>
        <w:rPr>
          <w:rFonts w:ascii="Courier New" w:hAnsi="Courier New" w:cs="Courier New"/>
        </w:rPr>
      </w:pPr>
      <w:r w:rsidRPr="00DE326F">
        <w:rPr>
          <w:rFonts w:ascii="Courier New" w:hAnsi="Courier New" w:cs="Courier New"/>
        </w:rPr>
        <w:t xml:space="preserve">else </w:t>
      </w:r>
    </w:p>
    <w:p w14:paraId="77928F85" w14:textId="77777777" w:rsidR="00906DDF" w:rsidRPr="00DE326F" w:rsidRDefault="00906DDF" w:rsidP="00B70C07">
      <w:pPr>
        <w:rPr>
          <w:rFonts w:ascii="Courier New" w:hAnsi="Courier New" w:cs="Courier New"/>
        </w:rPr>
      </w:pPr>
      <w:r w:rsidRPr="00DE326F">
        <w:rPr>
          <w:rFonts w:ascii="Courier New" w:hAnsi="Courier New" w:cs="Courier New"/>
        </w:rPr>
        <w:t>{</w:t>
      </w:r>
    </w:p>
    <w:p w14:paraId="4C98D023" w14:textId="77777777" w:rsidR="00906DDF" w:rsidRPr="00DE326F" w:rsidRDefault="00906DDF" w:rsidP="00B70C07">
      <w:pPr>
        <w:rPr>
          <w:rFonts w:ascii="Courier New" w:hAnsi="Courier New" w:cs="Courier New"/>
        </w:rPr>
      </w:pPr>
      <w:r w:rsidRPr="00DE326F">
        <w:rPr>
          <w:rFonts w:ascii="Courier New" w:hAnsi="Courier New" w:cs="Courier New"/>
        </w:rPr>
        <w:tab/>
        <w:t>move();</w:t>
      </w:r>
    </w:p>
    <w:p w14:paraId="1D75A69C" w14:textId="77777777" w:rsidR="00906DDF" w:rsidRPr="00DE326F" w:rsidRDefault="00906DDF" w:rsidP="00B70C07">
      <w:pPr>
        <w:rPr>
          <w:rFonts w:ascii="Courier New" w:hAnsi="Courier New" w:cs="Courier New"/>
        </w:rPr>
      </w:pPr>
      <w:r w:rsidRPr="00DE326F">
        <w:rPr>
          <w:rFonts w:ascii="Courier New" w:hAnsi="Courier New" w:cs="Courier New"/>
        </w:rPr>
        <w:t>}</w:t>
      </w:r>
    </w:p>
    <w:p w14:paraId="4585649F" w14:textId="77777777" w:rsidR="00DE326F" w:rsidRPr="00DE326F" w:rsidRDefault="00DE326F" w:rsidP="00B70C07">
      <w:pPr>
        <w:rPr>
          <w:rFonts w:ascii="Courier New" w:hAnsi="Courier New" w:cs="Courier New"/>
        </w:rPr>
      </w:pPr>
    </w:p>
    <w:p w14:paraId="2971F936" w14:textId="77777777" w:rsidR="00DE326F" w:rsidRDefault="00DE326F" w:rsidP="00B70C07"/>
    <w:p w14:paraId="1472511B" w14:textId="77777777" w:rsidR="00906DDF" w:rsidRDefault="00E91429" w:rsidP="00B70C07">
      <w:r>
        <w:t>move();</w:t>
      </w:r>
    </w:p>
    <w:p w14:paraId="009E2D0A" w14:textId="77777777" w:rsidR="00DE326F" w:rsidRDefault="00DE326F" w:rsidP="00B70C07"/>
    <w:p w14:paraId="4F327CE6" w14:textId="77777777" w:rsidR="00DE326F" w:rsidRDefault="00DE326F" w:rsidP="00B70C07"/>
    <w:p w14:paraId="5EEE5A19" w14:textId="77777777" w:rsidR="00DE326F" w:rsidRDefault="00DE326F" w:rsidP="00B70C07"/>
    <w:p w14:paraId="79034E84" w14:textId="77777777" w:rsidR="00DE326F" w:rsidRDefault="00DE326F" w:rsidP="00B70C07"/>
    <w:p w14:paraId="0EE80B34" w14:textId="77777777" w:rsidR="00DE326F" w:rsidRDefault="00DE326F" w:rsidP="00B70C07"/>
    <w:p w14:paraId="77027712" w14:textId="77777777" w:rsidR="00E91429" w:rsidRDefault="00E91429" w:rsidP="00B70C07"/>
    <w:p w14:paraId="349EDBAF" w14:textId="77777777" w:rsidR="00E91429" w:rsidRDefault="00E91429" w:rsidP="00B70C07"/>
    <w:p w14:paraId="4D5EA303" w14:textId="77777777" w:rsidR="00E91429" w:rsidRDefault="00E91429" w:rsidP="00B70C07"/>
    <w:p w14:paraId="42A08D25" w14:textId="77777777" w:rsidR="00E91429" w:rsidRDefault="00E91429" w:rsidP="00B70C07"/>
    <w:p w14:paraId="2453A33A" w14:textId="77777777" w:rsidR="00906DDF" w:rsidRDefault="00906DDF" w:rsidP="00B70C07">
      <w:r>
        <w:lastRenderedPageBreak/>
        <w:t xml:space="preserve">3.  Assume that a Prospector robot is on a corner with either one or two beepers.  Write a new method that commands the robot to face north if it is started on a corner with one beeper and to face south if it is started on a corner with two beepers.  Besides facing the robot in the required direction, after it has executed this method there must be no beepers left on the corner.  Name this method findNextDirection. </w:t>
      </w:r>
    </w:p>
    <w:p w14:paraId="37A9B94B" w14:textId="77777777" w:rsidR="00DE326F" w:rsidRDefault="00DE326F" w:rsidP="00B70C07"/>
    <w:p w14:paraId="05364831"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b/>
          <w:bCs/>
          <w:color w:val="7F0055"/>
          <w:sz w:val="22"/>
        </w:rPr>
        <w:t>public</w:t>
      </w:r>
      <w:r>
        <w:rPr>
          <w:rFonts w:ascii="Monaco" w:hAnsi="Monaco" w:cs="Monaco"/>
          <w:color w:val="000000"/>
          <w:sz w:val="22"/>
        </w:rPr>
        <w:t xml:space="preserve"> </w:t>
      </w:r>
      <w:r>
        <w:rPr>
          <w:rFonts w:ascii="Monaco" w:hAnsi="Monaco" w:cs="Monaco"/>
          <w:b/>
          <w:bCs/>
          <w:color w:val="7F0055"/>
          <w:sz w:val="22"/>
        </w:rPr>
        <w:t>void</w:t>
      </w:r>
      <w:r>
        <w:rPr>
          <w:rFonts w:ascii="Monaco" w:hAnsi="Monaco" w:cs="Monaco"/>
          <w:color w:val="000000"/>
          <w:sz w:val="22"/>
        </w:rPr>
        <w:t xml:space="preserve"> faceNorth() {</w:t>
      </w:r>
    </w:p>
    <w:p w14:paraId="0E7C4064"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while</w:t>
      </w:r>
      <w:r>
        <w:rPr>
          <w:rFonts w:ascii="Monaco" w:hAnsi="Monaco" w:cs="Monaco"/>
          <w:color w:val="000000"/>
          <w:sz w:val="22"/>
        </w:rPr>
        <w:t>(!facingNorth()) {</w:t>
      </w:r>
    </w:p>
    <w:p w14:paraId="4FBF05D5"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turnLeft();</w:t>
      </w:r>
    </w:p>
    <w:p w14:paraId="6E4F9D7C"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w:t>
      </w:r>
    </w:p>
    <w:p w14:paraId="7F598778"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t>}</w:t>
      </w:r>
    </w:p>
    <w:p w14:paraId="28AEF650"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p>
    <w:p w14:paraId="5B2C2E4E"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b/>
          <w:bCs/>
          <w:color w:val="7F0055"/>
          <w:sz w:val="22"/>
        </w:rPr>
        <w:t>public</w:t>
      </w:r>
      <w:r>
        <w:rPr>
          <w:rFonts w:ascii="Monaco" w:hAnsi="Monaco" w:cs="Monaco"/>
          <w:color w:val="000000"/>
          <w:sz w:val="22"/>
        </w:rPr>
        <w:t xml:space="preserve"> </w:t>
      </w:r>
      <w:r>
        <w:rPr>
          <w:rFonts w:ascii="Monaco" w:hAnsi="Monaco" w:cs="Monaco"/>
          <w:b/>
          <w:bCs/>
          <w:color w:val="7F0055"/>
          <w:sz w:val="22"/>
        </w:rPr>
        <w:t>void</w:t>
      </w:r>
      <w:r>
        <w:rPr>
          <w:rFonts w:ascii="Monaco" w:hAnsi="Monaco" w:cs="Monaco"/>
          <w:color w:val="000000"/>
          <w:sz w:val="22"/>
        </w:rPr>
        <w:t xml:space="preserve"> faceSouth() {</w:t>
      </w:r>
    </w:p>
    <w:p w14:paraId="48F95EF8"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while</w:t>
      </w:r>
      <w:r>
        <w:rPr>
          <w:rFonts w:ascii="Monaco" w:hAnsi="Monaco" w:cs="Monaco"/>
          <w:color w:val="000000"/>
          <w:sz w:val="22"/>
        </w:rPr>
        <w:t>(!facingSouth()) {</w:t>
      </w:r>
    </w:p>
    <w:p w14:paraId="21BD3ADE"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turnLeft();</w:t>
      </w:r>
    </w:p>
    <w:p w14:paraId="73882A44"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w:t>
      </w:r>
    </w:p>
    <w:p w14:paraId="49CA67D1"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t>}</w:t>
      </w:r>
    </w:p>
    <w:p w14:paraId="74FD932A"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p>
    <w:p w14:paraId="3F03B515"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b/>
          <w:bCs/>
          <w:color w:val="7F0055"/>
          <w:sz w:val="22"/>
        </w:rPr>
        <w:t>public</w:t>
      </w:r>
      <w:r>
        <w:rPr>
          <w:rFonts w:ascii="Monaco" w:hAnsi="Monaco" w:cs="Monaco"/>
          <w:color w:val="000000"/>
          <w:sz w:val="22"/>
        </w:rPr>
        <w:t xml:space="preserve"> </w:t>
      </w:r>
      <w:r>
        <w:rPr>
          <w:rFonts w:ascii="Monaco" w:hAnsi="Monaco" w:cs="Monaco"/>
          <w:b/>
          <w:bCs/>
          <w:color w:val="7F0055"/>
          <w:sz w:val="22"/>
        </w:rPr>
        <w:t>void</w:t>
      </w:r>
      <w:r>
        <w:rPr>
          <w:rFonts w:ascii="Monaco" w:hAnsi="Monaco" w:cs="Monaco"/>
          <w:color w:val="000000"/>
          <w:sz w:val="22"/>
        </w:rPr>
        <w:t xml:space="preserve"> findNextDireciton() {</w:t>
      </w:r>
    </w:p>
    <w:p w14:paraId="0C46C62A"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3F7F5F"/>
          <w:sz w:val="22"/>
        </w:rPr>
        <w:t>// Preliminary stuff</w:t>
      </w:r>
    </w:p>
    <w:p w14:paraId="122D0371"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World.</w:t>
      </w:r>
      <w:r>
        <w:rPr>
          <w:rFonts w:ascii="Monaco" w:hAnsi="Monaco" w:cs="Monaco"/>
          <w:i/>
          <w:iCs/>
          <w:color w:val="000000"/>
          <w:sz w:val="22"/>
        </w:rPr>
        <w:t>setDelay</w:t>
      </w:r>
      <w:r>
        <w:rPr>
          <w:rFonts w:ascii="Monaco" w:hAnsi="Monaco" w:cs="Monaco"/>
          <w:color w:val="000000"/>
          <w:sz w:val="22"/>
        </w:rPr>
        <w:t>(0);</w:t>
      </w:r>
    </w:p>
    <w:p w14:paraId="63E9B2C8"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3F7F5F"/>
          <w:sz w:val="22"/>
        </w:rPr>
        <w:t>// first, check if there is only one beeper</w:t>
      </w:r>
    </w:p>
    <w:p w14:paraId="177C8D5B"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if</w:t>
      </w:r>
      <w:r>
        <w:rPr>
          <w:rFonts w:ascii="Monaco" w:hAnsi="Monaco" w:cs="Monaco"/>
          <w:color w:val="000000"/>
          <w:sz w:val="22"/>
        </w:rPr>
        <w:t>(nextToABeeper()) {</w:t>
      </w:r>
    </w:p>
    <w:p w14:paraId="2047A8B6"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pickBeeper();</w:t>
      </w:r>
    </w:p>
    <w:p w14:paraId="782020FC"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if</w:t>
      </w:r>
      <w:r>
        <w:rPr>
          <w:rFonts w:ascii="Monaco" w:hAnsi="Monaco" w:cs="Monaco"/>
          <w:color w:val="000000"/>
          <w:sz w:val="22"/>
        </w:rPr>
        <w:t>(!nextToABeeper()) {</w:t>
      </w:r>
    </w:p>
    <w:p w14:paraId="039E5FB5"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faceNorth();</w:t>
      </w:r>
    </w:p>
    <w:p w14:paraId="6DCA557A"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System.</w:t>
      </w:r>
      <w:r>
        <w:rPr>
          <w:rFonts w:ascii="Monaco" w:hAnsi="Monaco" w:cs="Monaco"/>
          <w:b/>
          <w:bCs/>
          <w:i/>
          <w:iCs/>
          <w:color w:val="0000C0"/>
          <w:sz w:val="22"/>
        </w:rPr>
        <w:t>out</w:t>
      </w:r>
      <w:r>
        <w:rPr>
          <w:rFonts w:ascii="Monaco" w:hAnsi="Monaco" w:cs="Monaco"/>
          <w:color w:val="000000"/>
          <w:sz w:val="22"/>
        </w:rPr>
        <w:t>.println(</w:t>
      </w:r>
      <w:r>
        <w:rPr>
          <w:rFonts w:ascii="Monaco" w:hAnsi="Monaco" w:cs="Monaco"/>
          <w:color w:val="2A00FF"/>
          <w:sz w:val="22"/>
        </w:rPr>
        <w:t>"Facing north"</w:t>
      </w:r>
      <w:r>
        <w:rPr>
          <w:rFonts w:ascii="Monaco" w:hAnsi="Monaco" w:cs="Monaco"/>
          <w:color w:val="000000"/>
          <w:sz w:val="22"/>
        </w:rPr>
        <w:t>);</w:t>
      </w:r>
    </w:p>
    <w:p w14:paraId="063E2867"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 xml:space="preserve">} </w:t>
      </w:r>
      <w:r>
        <w:rPr>
          <w:rFonts w:ascii="Monaco" w:hAnsi="Monaco" w:cs="Monaco"/>
          <w:b/>
          <w:bCs/>
          <w:color w:val="7F0055"/>
          <w:sz w:val="22"/>
        </w:rPr>
        <w:t>else</w:t>
      </w:r>
      <w:r>
        <w:rPr>
          <w:rFonts w:ascii="Monaco" w:hAnsi="Monaco" w:cs="Monaco"/>
          <w:color w:val="000000"/>
          <w:sz w:val="22"/>
        </w:rPr>
        <w:t xml:space="preserve"> {</w:t>
      </w:r>
    </w:p>
    <w:p w14:paraId="19A0AD4B"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pickBeeper();</w:t>
      </w:r>
    </w:p>
    <w:p w14:paraId="4424E0BA"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if</w:t>
      </w:r>
      <w:r>
        <w:rPr>
          <w:rFonts w:ascii="Monaco" w:hAnsi="Monaco" w:cs="Monaco"/>
          <w:color w:val="000000"/>
          <w:sz w:val="22"/>
        </w:rPr>
        <w:t>(!nextToABeeper()) {</w:t>
      </w:r>
    </w:p>
    <w:p w14:paraId="55CE082D"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faceSouth();</w:t>
      </w:r>
    </w:p>
    <w:p w14:paraId="5C1C808F"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System.</w:t>
      </w:r>
      <w:r>
        <w:rPr>
          <w:rFonts w:ascii="Monaco" w:hAnsi="Monaco" w:cs="Monaco"/>
          <w:b/>
          <w:bCs/>
          <w:i/>
          <w:iCs/>
          <w:color w:val="0000C0"/>
          <w:sz w:val="22"/>
        </w:rPr>
        <w:t>out</w:t>
      </w:r>
      <w:r>
        <w:rPr>
          <w:rFonts w:ascii="Monaco" w:hAnsi="Monaco" w:cs="Monaco"/>
          <w:color w:val="000000"/>
          <w:sz w:val="22"/>
        </w:rPr>
        <w:t>.println(</w:t>
      </w:r>
      <w:r>
        <w:rPr>
          <w:rFonts w:ascii="Monaco" w:hAnsi="Monaco" w:cs="Monaco"/>
          <w:color w:val="2A00FF"/>
          <w:sz w:val="22"/>
        </w:rPr>
        <w:t>"Facing south"</w:t>
      </w:r>
      <w:r>
        <w:rPr>
          <w:rFonts w:ascii="Monaco" w:hAnsi="Monaco" w:cs="Monaco"/>
          <w:color w:val="000000"/>
          <w:sz w:val="22"/>
        </w:rPr>
        <w:t>);</w:t>
      </w:r>
    </w:p>
    <w:p w14:paraId="4C7CE276"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w:t>
      </w:r>
    </w:p>
    <w:p w14:paraId="6E08B403"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w:t>
      </w:r>
    </w:p>
    <w:p w14:paraId="5EEECD8D"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 xml:space="preserve">} </w:t>
      </w:r>
      <w:r>
        <w:rPr>
          <w:rFonts w:ascii="Monaco" w:hAnsi="Monaco" w:cs="Monaco"/>
          <w:b/>
          <w:bCs/>
          <w:color w:val="7F0055"/>
          <w:sz w:val="22"/>
        </w:rPr>
        <w:t>else</w:t>
      </w:r>
      <w:r>
        <w:rPr>
          <w:rFonts w:ascii="Monaco" w:hAnsi="Monaco" w:cs="Monaco"/>
          <w:color w:val="000000"/>
          <w:sz w:val="22"/>
        </w:rPr>
        <w:t xml:space="preserve"> {</w:t>
      </w:r>
    </w:p>
    <w:p w14:paraId="0A507ACF"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System.</w:t>
      </w:r>
      <w:r>
        <w:rPr>
          <w:rFonts w:ascii="Monaco" w:hAnsi="Monaco" w:cs="Monaco"/>
          <w:b/>
          <w:bCs/>
          <w:i/>
          <w:iCs/>
          <w:color w:val="0000C0"/>
          <w:sz w:val="22"/>
        </w:rPr>
        <w:t>out</w:t>
      </w:r>
      <w:r>
        <w:rPr>
          <w:rFonts w:ascii="Monaco" w:hAnsi="Monaco" w:cs="Monaco"/>
          <w:color w:val="000000"/>
          <w:sz w:val="22"/>
        </w:rPr>
        <w:t>.println(</w:t>
      </w:r>
      <w:r>
        <w:rPr>
          <w:rFonts w:ascii="Monaco" w:hAnsi="Monaco" w:cs="Monaco"/>
          <w:color w:val="2A00FF"/>
          <w:sz w:val="22"/>
        </w:rPr>
        <w:t>"Not next to any beepers"</w:t>
      </w:r>
      <w:r>
        <w:rPr>
          <w:rFonts w:ascii="Monaco" w:hAnsi="Monaco" w:cs="Monaco"/>
          <w:color w:val="000000"/>
          <w:sz w:val="22"/>
        </w:rPr>
        <w:t>);</w:t>
      </w:r>
    </w:p>
    <w:p w14:paraId="4C840FD8"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w:t>
      </w:r>
    </w:p>
    <w:p w14:paraId="0160B79A" w14:textId="77777777" w:rsidR="00313076" w:rsidRDefault="00313076" w:rsidP="00313076">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p>
    <w:p w14:paraId="76703229" w14:textId="77777777" w:rsidR="00DE326F" w:rsidRDefault="00313076" w:rsidP="00B70C07">
      <w:r>
        <w:rPr>
          <w:rFonts w:ascii="Monaco" w:hAnsi="Monaco" w:cs="Monaco"/>
          <w:color w:val="000000"/>
          <w:sz w:val="22"/>
        </w:rPr>
        <w:tab/>
      </w:r>
    </w:p>
    <w:p w14:paraId="494136F9" w14:textId="77777777" w:rsidR="00906DDF" w:rsidRDefault="00906DDF" w:rsidP="00B70C07"/>
    <w:p w14:paraId="65E6B902" w14:textId="77777777" w:rsidR="00906DDF" w:rsidRDefault="00906DDF" w:rsidP="00B70C07">
      <w:r>
        <w:t xml:space="preserve">4.  Rewrite and check the following new instruction, taking care to interpret all of the robot programming grammar rules correctly.  This instruction uses nested IF’s to face a robot toward the east; verify that it is correct by simulation.  Hint: When trying to check this instruction, ignore the instruction indentation.  One way of doing this is to have someone read you the instruction.  While they are reading the instruction, you should keep track of the meaningful components of the instruction.  This is exactly what the factory does when it reads instructions to robots at the factory. </w:t>
      </w:r>
    </w:p>
    <w:p w14:paraId="5F5477A9" w14:textId="77777777" w:rsidR="00906DDF" w:rsidRDefault="00906DDF" w:rsidP="00B70C07"/>
    <w:p w14:paraId="467F8ADA" w14:textId="77777777" w:rsidR="00906DDF" w:rsidRPr="00DE326F" w:rsidRDefault="00906DDF" w:rsidP="00B70C07">
      <w:pPr>
        <w:rPr>
          <w:rFonts w:ascii="Courier New" w:hAnsi="Courier New" w:cs="Courier New"/>
        </w:rPr>
      </w:pPr>
      <w:r w:rsidRPr="00DE326F">
        <w:rPr>
          <w:rFonts w:ascii="Courier New" w:hAnsi="Courier New" w:cs="Courier New"/>
        </w:rPr>
        <w:t>public void faceEast()</w:t>
      </w:r>
    </w:p>
    <w:p w14:paraId="25FE9BB9" w14:textId="77777777" w:rsidR="00906DDF" w:rsidRPr="00DE326F" w:rsidRDefault="00906DDF" w:rsidP="00B70C07">
      <w:pPr>
        <w:rPr>
          <w:rFonts w:ascii="Courier New" w:hAnsi="Courier New" w:cs="Courier New"/>
        </w:rPr>
      </w:pPr>
      <w:r w:rsidRPr="00DE326F">
        <w:rPr>
          <w:rFonts w:ascii="Courier New" w:hAnsi="Courier New" w:cs="Courier New"/>
        </w:rPr>
        <w:lastRenderedPageBreak/>
        <w:t>{</w:t>
      </w:r>
    </w:p>
    <w:p w14:paraId="33A8C978" w14:textId="77777777" w:rsidR="00906DDF" w:rsidRPr="00DE326F" w:rsidRDefault="00906DDF" w:rsidP="00B70C07">
      <w:pPr>
        <w:rPr>
          <w:rFonts w:ascii="Courier New" w:hAnsi="Courier New" w:cs="Courier New"/>
        </w:rPr>
      </w:pPr>
      <w:r w:rsidRPr="00DE326F">
        <w:rPr>
          <w:rFonts w:ascii="Courier New" w:hAnsi="Courier New" w:cs="Courier New"/>
        </w:rPr>
        <w:tab/>
        <w:t>if( ! facingEast() )</w:t>
      </w:r>
    </w:p>
    <w:p w14:paraId="6D45E273" w14:textId="77777777" w:rsidR="00906DDF" w:rsidRPr="00DE326F" w:rsidRDefault="00906DDF" w:rsidP="00B70C07">
      <w:pPr>
        <w:rPr>
          <w:rFonts w:ascii="Courier New" w:hAnsi="Courier New" w:cs="Courier New"/>
        </w:rPr>
      </w:pPr>
      <w:r w:rsidRPr="00DE326F">
        <w:rPr>
          <w:rFonts w:ascii="Courier New" w:hAnsi="Courier New" w:cs="Courier New"/>
        </w:rPr>
        <w:t>{</w:t>
      </w:r>
    </w:p>
    <w:p w14:paraId="2D0D3829"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if(facingWest() ) {</w:t>
      </w:r>
    </w:p>
    <w:p w14:paraId="6F304366"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r>
      <w:r w:rsidRPr="00DE326F">
        <w:rPr>
          <w:rFonts w:ascii="Courier New" w:hAnsi="Courier New" w:cs="Courier New"/>
        </w:rPr>
        <w:tab/>
        <w:t>turnLeft();</w:t>
      </w:r>
    </w:p>
    <w:p w14:paraId="29969D56"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r>
      <w:r w:rsidRPr="00DE326F">
        <w:rPr>
          <w:rFonts w:ascii="Courier New" w:hAnsi="Courier New" w:cs="Courier New"/>
        </w:rPr>
        <w:tab/>
        <w:t>turnLeft(); }</w:t>
      </w:r>
    </w:p>
    <w:p w14:paraId="121EBAB2" w14:textId="77777777" w:rsidR="00906DDF" w:rsidRPr="00DE326F" w:rsidRDefault="00906DDF" w:rsidP="00B70C07">
      <w:pPr>
        <w:rPr>
          <w:rFonts w:ascii="Courier New" w:hAnsi="Courier New" w:cs="Courier New"/>
        </w:rPr>
      </w:pPr>
      <w:r w:rsidRPr="00DE326F">
        <w:rPr>
          <w:rFonts w:ascii="Courier New" w:hAnsi="Courier New" w:cs="Courier New"/>
        </w:rPr>
        <w:tab/>
        <w:t>else</w:t>
      </w:r>
    </w:p>
    <w:p w14:paraId="3FECF8F5"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 if(facingNorth() )</w:t>
      </w:r>
    </w:p>
    <w:p w14:paraId="0117B4FC" w14:textId="77777777" w:rsidR="00906DDF" w:rsidRPr="00DE326F" w:rsidRDefault="00906DDF" w:rsidP="00B70C07">
      <w:pPr>
        <w:rPr>
          <w:rFonts w:ascii="Courier New" w:hAnsi="Courier New" w:cs="Courier New"/>
        </w:rPr>
      </w:pPr>
      <w:r w:rsidRPr="00DE326F">
        <w:rPr>
          <w:rFonts w:ascii="Courier New" w:hAnsi="Courier New" w:cs="Courier New"/>
        </w:rPr>
        <w:t>{</w:t>
      </w:r>
    </w:p>
    <w:p w14:paraId="0586E332"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r>
      <w:r w:rsidRPr="00DE326F">
        <w:rPr>
          <w:rFonts w:ascii="Courier New" w:hAnsi="Courier New" w:cs="Courier New"/>
        </w:rPr>
        <w:tab/>
        <w:t>turnRight();}</w:t>
      </w:r>
    </w:p>
    <w:p w14:paraId="22C698C2"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 xml:space="preserve">else </w:t>
      </w:r>
      <w:r w:rsidRPr="00DE326F">
        <w:rPr>
          <w:rFonts w:ascii="Courier New" w:hAnsi="Courier New" w:cs="Courier New"/>
        </w:rPr>
        <w:tab/>
        <w:t>{</w:t>
      </w:r>
    </w:p>
    <w:p w14:paraId="37DF142A"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r>
      <w:r w:rsidRPr="00DE326F">
        <w:rPr>
          <w:rFonts w:ascii="Courier New" w:hAnsi="Courier New" w:cs="Courier New"/>
        </w:rPr>
        <w:tab/>
        <w:t>turnLeft();</w:t>
      </w:r>
    </w:p>
    <w:p w14:paraId="041566F7"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r>
      <w:r w:rsidRPr="00DE326F">
        <w:rPr>
          <w:rFonts w:ascii="Courier New" w:hAnsi="Courier New" w:cs="Courier New"/>
        </w:rPr>
        <w:tab/>
        <w:t>}</w:t>
      </w:r>
    </w:p>
    <w:p w14:paraId="441BC97A" w14:textId="77777777" w:rsidR="00906DDF" w:rsidRPr="00DE326F" w:rsidRDefault="00906DD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w:t>
      </w:r>
    </w:p>
    <w:p w14:paraId="790D2C8D" w14:textId="77777777" w:rsidR="00906DDF" w:rsidRPr="00DE326F" w:rsidRDefault="00906DDF" w:rsidP="00B70C07">
      <w:pPr>
        <w:rPr>
          <w:rFonts w:ascii="Courier New" w:hAnsi="Courier New" w:cs="Courier New"/>
        </w:rPr>
      </w:pPr>
      <w:r w:rsidRPr="00DE326F">
        <w:rPr>
          <w:rFonts w:ascii="Courier New" w:hAnsi="Courier New" w:cs="Courier New"/>
        </w:rPr>
        <w:tab/>
        <w:t>}</w:t>
      </w:r>
    </w:p>
    <w:p w14:paraId="09731842" w14:textId="77777777" w:rsidR="00906DDF" w:rsidRDefault="00906DDF" w:rsidP="00B70C07">
      <w:pPr>
        <w:rPr>
          <w:rFonts w:ascii="Courier New" w:hAnsi="Courier New" w:cs="Courier New"/>
        </w:rPr>
      </w:pPr>
      <w:r w:rsidRPr="00DE326F">
        <w:rPr>
          <w:rFonts w:ascii="Courier New" w:hAnsi="Courier New" w:cs="Courier New"/>
        </w:rPr>
        <w:t>}</w:t>
      </w:r>
    </w:p>
    <w:p w14:paraId="1F765958" w14:textId="77777777" w:rsidR="009E262F" w:rsidRDefault="009E262F" w:rsidP="00B70C07">
      <w:pPr>
        <w:rPr>
          <w:rFonts w:ascii="Courier New" w:hAnsi="Courier New" w:cs="Courier New"/>
        </w:rPr>
      </w:pPr>
    </w:p>
    <w:p w14:paraId="1A4E55BE"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b/>
          <w:bCs/>
          <w:color w:val="7F0055"/>
          <w:sz w:val="22"/>
        </w:rPr>
        <w:t>public</w:t>
      </w:r>
      <w:r>
        <w:rPr>
          <w:rFonts w:ascii="Monaco" w:hAnsi="Monaco" w:cs="Monaco"/>
          <w:color w:val="000000"/>
          <w:sz w:val="22"/>
        </w:rPr>
        <w:t xml:space="preserve"> </w:t>
      </w:r>
      <w:r>
        <w:rPr>
          <w:rFonts w:ascii="Monaco" w:hAnsi="Monaco" w:cs="Monaco"/>
          <w:b/>
          <w:bCs/>
          <w:color w:val="7F0055"/>
          <w:sz w:val="22"/>
        </w:rPr>
        <w:t>void</w:t>
      </w:r>
      <w:r>
        <w:rPr>
          <w:rFonts w:ascii="Monaco" w:hAnsi="Monaco" w:cs="Monaco"/>
          <w:color w:val="000000"/>
          <w:sz w:val="22"/>
        </w:rPr>
        <w:t xml:space="preserve"> faceEast() {</w:t>
      </w:r>
    </w:p>
    <w:p w14:paraId="4A3C2C85"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while</w:t>
      </w:r>
      <w:r>
        <w:rPr>
          <w:rFonts w:ascii="Monaco" w:hAnsi="Monaco" w:cs="Monaco"/>
          <w:color w:val="000000"/>
          <w:sz w:val="22"/>
        </w:rPr>
        <w:t>(!facingEast()) {</w:t>
      </w:r>
    </w:p>
    <w:p w14:paraId="0184C3A3"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turnLeft();</w:t>
      </w:r>
    </w:p>
    <w:p w14:paraId="5D51E51B"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w:t>
      </w:r>
    </w:p>
    <w:p w14:paraId="29CF330C" w14:textId="77777777" w:rsidR="009E262F" w:rsidRPr="00DE326F" w:rsidRDefault="009E262F" w:rsidP="009E262F">
      <w:pPr>
        <w:rPr>
          <w:rFonts w:ascii="Courier New" w:hAnsi="Courier New" w:cs="Courier New"/>
        </w:rPr>
      </w:pPr>
      <w:r>
        <w:rPr>
          <w:rFonts w:ascii="Monaco" w:hAnsi="Monaco" w:cs="Monaco"/>
          <w:color w:val="000000"/>
          <w:sz w:val="22"/>
        </w:rPr>
        <w:tab/>
        <w:t>}</w:t>
      </w:r>
    </w:p>
    <w:p w14:paraId="0CE62A6E" w14:textId="77777777" w:rsidR="00137618" w:rsidRDefault="00137618" w:rsidP="00B70C07"/>
    <w:p w14:paraId="74F673FB" w14:textId="77777777" w:rsidR="00DE326F" w:rsidRDefault="00DE326F" w:rsidP="00B70C07"/>
    <w:p w14:paraId="2DCC62F7" w14:textId="77777777" w:rsidR="00DE326F" w:rsidRDefault="00DE326F" w:rsidP="00B70C07">
      <w:r>
        <w:t xml:space="preserve">5.  The current version of mysteryInstruction is syntactically correct, but very difficult to read.  Simplify it by using the IF transformations.  </w:t>
      </w:r>
    </w:p>
    <w:p w14:paraId="14FD5E19" w14:textId="77777777" w:rsidR="00DE326F" w:rsidRPr="00DE326F" w:rsidRDefault="00DE326F" w:rsidP="00B70C07">
      <w:pPr>
        <w:rPr>
          <w:rFonts w:ascii="Courier New" w:hAnsi="Courier New" w:cs="Courier New"/>
        </w:rPr>
      </w:pPr>
    </w:p>
    <w:p w14:paraId="570F99AE" w14:textId="77777777" w:rsidR="00DE326F" w:rsidRPr="00DE326F" w:rsidRDefault="00DE326F" w:rsidP="00B70C07">
      <w:pPr>
        <w:rPr>
          <w:rFonts w:ascii="Courier New" w:hAnsi="Courier New" w:cs="Courier New"/>
        </w:rPr>
      </w:pPr>
      <w:r w:rsidRPr="00DE326F">
        <w:rPr>
          <w:rFonts w:ascii="Courier New" w:hAnsi="Courier New" w:cs="Courier New"/>
        </w:rPr>
        <w:t>public void mysteryInstruction ()</w:t>
      </w:r>
    </w:p>
    <w:p w14:paraId="0C8795AF" w14:textId="77777777" w:rsidR="00DE326F" w:rsidRPr="00DE326F" w:rsidRDefault="00DE326F" w:rsidP="00B70C07">
      <w:pPr>
        <w:rPr>
          <w:rFonts w:ascii="Courier New" w:hAnsi="Courier New" w:cs="Courier New"/>
        </w:rPr>
      </w:pPr>
      <w:r w:rsidRPr="00DE326F">
        <w:rPr>
          <w:rFonts w:ascii="Courier New" w:hAnsi="Courier New" w:cs="Courier New"/>
        </w:rPr>
        <w:t>{</w:t>
      </w:r>
    </w:p>
    <w:p w14:paraId="48861C83" w14:textId="77777777" w:rsidR="00DE326F" w:rsidRPr="00DE326F" w:rsidRDefault="00DE326F" w:rsidP="00B70C07">
      <w:pPr>
        <w:rPr>
          <w:rFonts w:ascii="Courier New" w:hAnsi="Courier New" w:cs="Courier New"/>
        </w:rPr>
      </w:pPr>
      <w:r w:rsidRPr="00DE326F">
        <w:rPr>
          <w:rFonts w:ascii="Courier New" w:hAnsi="Courier New" w:cs="Courier New"/>
        </w:rPr>
        <w:tab/>
        <w:t>if(facingWest() )</w:t>
      </w:r>
    </w:p>
    <w:p w14:paraId="5C00A16F" w14:textId="77777777" w:rsidR="00DE326F" w:rsidRPr="00DE326F" w:rsidRDefault="00DE326F" w:rsidP="00B70C07">
      <w:pPr>
        <w:rPr>
          <w:rFonts w:ascii="Courier New" w:hAnsi="Courier New" w:cs="Courier New"/>
        </w:rPr>
      </w:pPr>
      <w:r w:rsidRPr="00DE326F">
        <w:rPr>
          <w:rFonts w:ascii="Courier New" w:hAnsi="Courier New" w:cs="Courier New"/>
        </w:rPr>
        <w:tab/>
        <w:t>{</w:t>
      </w:r>
    </w:p>
    <w:p w14:paraId="1F3E02FB"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 xml:space="preserve">move(); </w:t>
      </w:r>
    </w:p>
    <w:p w14:paraId="290520FD"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turnRight();</w:t>
      </w:r>
    </w:p>
    <w:p w14:paraId="44CF6087"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if(facingNorth() )</w:t>
      </w:r>
    </w:p>
    <w:p w14:paraId="62B6F3FB"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w:t>
      </w:r>
      <w:r w:rsidRPr="00DE326F">
        <w:rPr>
          <w:rFonts w:ascii="Courier New" w:hAnsi="Courier New" w:cs="Courier New"/>
        </w:rPr>
        <w:tab/>
      </w:r>
      <w:r w:rsidRPr="00DE326F">
        <w:rPr>
          <w:rFonts w:ascii="Courier New" w:hAnsi="Courier New" w:cs="Courier New"/>
        </w:rPr>
        <w:tab/>
      </w:r>
      <w:r w:rsidRPr="00DE326F">
        <w:rPr>
          <w:rFonts w:ascii="Courier New" w:hAnsi="Courier New" w:cs="Courier New"/>
        </w:rPr>
        <w:tab/>
      </w:r>
    </w:p>
    <w:p w14:paraId="1FBAD554"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r>
      <w:r w:rsidRPr="00DE326F">
        <w:rPr>
          <w:rFonts w:ascii="Courier New" w:hAnsi="Courier New" w:cs="Courier New"/>
        </w:rPr>
        <w:tab/>
        <w:t>move();</w:t>
      </w:r>
    </w:p>
    <w:p w14:paraId="5D96B5A1"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w:t>
      </w:r>
    </w:p>
    <w:p w14:paraId="79C2D194"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turnAround();</w:t>
      </w:r>
    </w:p>
    <w:p w14:paraId="41EF10C7" w14:textId="77777777" w:rsidR="00DE326F" w:rsidRPr="00DE326F" w:rsidRDefault="00DE326F" w:rsidP="00B70C07">
      <w:pPr>
        <w:rPr>
          <w:rFonts w:ascii="Courier New" w:hAnsi="Courier New" w:cs="Courier New"/>
        </w:rPr>
      </w:pPr>
      <w:r w:rsidRPr="00DE326F">
        <w:rPr>
          <w:rFonts w:ascii="Courier New" w:hAnsi="Courier New" w:cs="Courier New"/>
        </w:rPr>
        <w:tab/>
        <w:t>}</w:t>
      </w:r>
    </w:p>
    <w:p w14:paraId="0B637F6F" w14:textId="77777777" w:rsidR="00DE326F" w:rsidRPr="00DE326F" w:rsidRDefault="00DE326F" w:rsidP="00B70C07">
      <w:pPr>
        <w:rPr>
          <w:rFonts w:ascii="Courier New" w:hAnsi="Courier New" w:cs="Courier New"/>
        </w:rPr>
      </w:pPr>
      <w:r w:rsidRPr="00DE326F">
        <w:rPr>
          <w:rFonts w:ascii="Courier New" w:hAnsi="Courier New" w:cs="Courier New"/>
        </w:rPr>
        <w:tab/>
        <w:t>else</w:t>
      </w:r>
    </w:p>
    <w:p w14:paraId="031C7056" w14:textId="77777777" w:rsidR="00DE326F" w:rsidRPr="00DE326F" w:rsidRDefault="00DE326F" w:rsidP="00B70C07">
      <w:pPr>
        <w:rPr>
          <w:rFonts w:ascii="Courier New" w:hAnsi="Courier New" w:cs="Courier New"/>
        </w:rPr>
      </w:pPr>
      <w:r w:rsidRPr="00DE326F">
        <w:rPr>
          <w:rFonts w:ascii="Courier New" w:hAnsi="Courier New" w:cs="Courier New"/>
        </w:rPr>
        <w:tab/>
        <w:t>{</w:t>
      </w:r>
    </w:p>
    <w:p w14:paraId="750E50C1"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move();</w:t>
      </w:r>
    </w:p>
    <w:p w14:paraId="413D0130"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turnLeft();</w:t>
      </w:r>
    </w:p>
    <w:p w14:paraId="5C636FC5"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move();</w:t>
      </w:r>
    </w:p>
    <w:p w14:paraId="6DC3B088" w14:textId="77777777" w:rsidR="00DE326F" w:rsidRPr="00DE326F" w:rsidRDefault="00DE326F" w:rsidP="00B70C07">
      <w:pPr>
        <w:rPr>
          <w:rFonts w:ascii="Courier New" w:hAnsi="Courier New" w:cs="Courier New"/>
        </w:rPr>
      </w:pPr>
      <w:r w:rsidRPr="00DE326F">
        <w:rPr>
          <w:rFonts w:ascii="Courier New" w:hAnsi="Courier New" w:cs="Courier New"/>
        </w:rPr>
        <w:tab/>
      </w:r>
      <w:r w:rsidRPr="00DE326F">
        <w:rPr>
          <w:rFonts w:ascii="Courier New" w:hAnsi="Courier New" w:cs="Courier New"/>
        </w:rPr>
        <w:tab/>
        <w:t xml:space="preserve">turnAround(); </w:t>
      </w:r>
    </w:p>
    <w:p w14:paraId="075834B1" w14:textId="77777777" w:rsidR="00DE326F" w:rsidRPr="00DE326F" w:rsidRDefault="00DE326F" w:rsidP="00B70C07">
      <w:pPr>
        <w:rPr>
          <w:rFonts w:ascii="Courier New" w:hAnsi="Courier New" w:cs="Courier New"/>
        </w:rPr>
      </w:pPr>
      <w:r w:rsidRPr="00DE326F">
        <w:rPr>
          <w:rFonts w:ascii="Courier New" w:hAnsi="Courier New" w:cs="Courier New"/>
        </w:rPr>
        <w:tab/>
        <w:t>}</w:t>
      </w:r>
    </w:p>
    <w:p w14:paraId="5DEA1156" w14:textId="77777777" w:rsidR="00DE326F" w:rsidRDefault="00DE326F" w:rsidP="00B70C07">
      <w:pPr>
        <w:rPr>
          <w:rFonts w:ascii="Courier New" w:hAnsi="Courier New" w:cs="Courier New"/>
        </w:rPr>
      </w:pPr>
      <w:r w:rsidRPr="00DE326F">
        <w:rPr>
          <w:rFonts w:ascii="Courier New" w:hAnsi="Courier New" w:cs="Courier New"/>
        </w:rPr>
        <w:t>}</w:t>
      </w:r>
    </w:p>
    <w:p w14:paraId="77A8026E" w14:textId="77777777" w:rsidR="009E262F" w:rsidRDefault="009E262F" w:rsidP="00B70C07">
      <w:pPr>
        <w:rPr>
          <w:rFonts w:ascii="Courier New" w:hAnsi="Courier New" w:cs="Courier New"/>
        </w:rPr>
      </w:pPr>
    </w:p>
    <w:p w14:paraId="03722F46" w14:textId="77777777" w:rsidR="009E262F" w:rsidRDefault="009E262F" w:rsidP="009E262F">
      <w:pPr>
        <w:widowControl w:val="0"/>
        <w:autoSpaceDE w:val="0"/>
        <w:autoSpaceDN w:val="0"/>
        <w:adjustRightInd w:val="0"/>
        <w:rPr>
          <w:rFonts w:ascii="Monaco" w:hAnsi="Monaco" w:cs="Monaco"/>
          <w:color w:val="000000"/>
          <w:sz w:val="22"/>
        </w:rPr>
      </w:pPr>
      <w:r>
        <w:rPr>
          <w:rFonts w:ascii="Monaco" w:hAnsi="Monaco" w:cs="Monaco"/>
          <w:color w:val="000000"/>
          <w:sz w:val="22"/>
        </w:rPr>
        <w:tab/>
      </w:r>
    </w:p>
    <w:p w14:paraId="4E8C46E7" w14:textId="77777777" w:rsidR="009E262F" w:rsidRDefault="009E262F" w:rsidP="009E262F">
      <w:pPr>
        <w:widowControl w:val="0"/>
        <w:autoSpaceDE w:val="0"/>
        <w:autoSpaceDN w:val="0"/>
        <w:adjustRightInd w:val="0"/>
        <w:rPr>
          <w:rFonts w:ascii="Monaco" w:hAnsi="Monaco" w:cs="Monaco"/>
          <w:color w:val="000000"/>
          <w:sz w:val="22"/>
        </w:rPr>
      </w:pPr>
    </w:p>
    <w:p w14:paraId="7688E7C7" w14:textId="77777777" w:rsidR="009E262F" w:rsidRDefault="009E262F" w:rsidP="009E262F">
      <w:pPr>
        <w:widowControl w:val="0"/>
        <w:autoSpaceDE w:val="0"/>
        <w:autoSpaceDN w:val="0"/>
        <w:adjustRightInd w:val="0"/>
        <w:rPr>
          <w:rFonts w:ascii="Monaco" w:hAnsi="Monaco" w:cs="Monaco"/>
          <w:color w:val="000000"/>
          <w:sz w:val="22"/>
        </w:rPr>
      </w:pPr>
    </w:p>
    <w:p w14:paraId="7D30B1A7" w14:textId="77777777" w:rsidR="009E262F" w:rsidRDefault="009E262F" w:rsidP="009E262F">
      <w:pPr>
        <w:widowControl w:val="0"/>
        <w:autoSpaceDE w:val="0"/>
        <w:autoSpaceDN w:val="0"/>
        <w:adjustRightInd w:val="0"/>
        <w:rPr>
          <w:rFonts w:ascii="Monaco" w:hAnsi="Monaco" w:cs="Monaco"/>
          <w:sz w:val="22"/>
        </w:rPr>
      </w:pPr>
      <w:bookmarkStart w:id="0" w:name="_GoBack"/>
      <w:bookmarkEnd w:id="0"/>
      <w:r>
        <w:rPr>
          <w:rFonts w:ascii="Monaco" w:hAnsi="Monaco" w:cs="Monaco"/>
          <w:b/>
          <w:bCs/>
          <w:color w:val="7F0055"/>
          <w:sz w:val="22"/>
        </w:rPr>
        <w:lastRenderedPageBreak/>
        <w:t>public</w:t>
      </w:r>
      <w:r>
        <w:rPr>
          <w:rFonts w:ascii="Monaco" w:hAnsi="Monaco" w:cs="Monaco"/>
          <w:color w:val="000000"/>
          <w:sz w:val="22"/>
        </w:rPr>
        <w:t xml:space="preserve"> </w:t>
      </w:r>
      <w:r>
        <w:rPr>
          <w:rFonts w:ascii="Monaco" w:hAnsi="Monaco" w:cs="Monaco"/>
          <w:b/>
          <w:bCs/>
          <w:color w:val="7F0055"/>
          <w:sz w:val="22"/>
        </w:rPr>
        <w:t>void</w:t>
      </w:r>
      <w:r>
        <w:rPr>
          <w:rFonts w:ascii="Monaco" w:hAnsi="Monaco" w:cs="Monaco"/>
          <w:color w:val="000000"/>
          <w:sz w:val="22"/>
        </w:rPr>
        <w:t xml:space="preserve"> </w:t>
      </w:r>
      <w:r>
        <w:rPr>
          <w:rFonts w:ascii="Monaco" w:hAnsi="Monaco" w:cs="Monaco"/>
          <w:color w:val="000000"/>
          <w:sz w:val="22"/>
          <w:highlight w:val="lightGray"/>
        </w:rPr>
        <w:t>mysteryInstruction</w:t>
      </w:r>
      <w:r>
        <w:rPr>
          <w:rFonts w:ascii="Monaco" w:hAnsi="Monaco" w:cs="Monaco"/>
          <w:color w:val="000000"/>
          <w:sz w:val="22"/>
        </w:rPr>
        <w:t>() {</w:t>
      </w:r>
    </w:p>
    <w:p w14:paraId="501C5751"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if</w:t>
      </w:r>
      <w:r>
        <w:rPr>
          <w:rFonts w:ascii="Monaco" w:hAnsi="Monaco" w:cs="Monaco"/>
          <w:color w:val="000000"/>
          <w:sz w:val="22"/>
        </w:rPr>
        <w:t>(facingWest()) {</w:t>
      </w:r>
    </w:p>
    <w:p w14:paraId="6A4E9DCF"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move();</w:t>
      </w:r>
    </w:p>
    <w:p w14:paraId="6508F0CE"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turnRight();</w:t>
      </w:r>
    </w:p>
    <w:p w14:paraId="230AEA2D"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b/>
          <w:bCs/>
          <w:color w:val="7F0055"/>
          <w:sz w:val="22"/>
        </w:rPr>
        <w:t>if</w:t>
      </w:r>
      <w:r>
        <w:rPr>
          <w:rFonts w:ascii="Monaco" w:hAnsi="Monaco" w:cs="Monaco"/>
          <w:color w:val="000000"/>
          <w:sz w:val="22"/>
        </w:rPr>
        <w:t>(facingNorth()) {</w:t>
      </w:r>
    </w:p>
    <w:p w14:paraId="74C683EE"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move();</w:t>
      </w:r>
    </w:p>
    <w:p w14:paraId="7EC03B84"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w:t>
      </w:r>
    </w:p>
    <w:p w14:paraId="2FB8331C"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r>
      <w:r>
        <w:rPr>
          <w:rFonts w:ascii="Monaco" w:hAnsi="Monaco" w:cs="Monaco"/>
          <w:color w:val="000000"/>
          <w:sz w:val="22"/>
          <w:u w:val="single"/>
        </w:rPr>
        <w:t>turnAround</w:t>
      </w:r>
      <w:r>
        <w:rPr>
          <w:rFonts w:ascii="Monaco" w:hAnsi="Monaco" w:cs="Monaco"/>
          <w:color w:val="000000"/>
          <w:sz w:val="22"/>
        </w:rPr>
        <w:t>();</w:t>
      </w:r>
    </w:p>
    <w:p w14:paraId="488D9243"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 xml:space="preserve">} </w:t>
      </w:r>
      <w:r>
        <w:rPr>
          <w:rFonts w:ascii="Monaco" w:hAnsi="Monaco" w:cs="Monaco"/>
          <w:b/>
          <w:bCs/>
          <w:color w:val="7F0055"/>
          <w:sz w:val="22"/>
        </w:rPr>
        <w:t>else</w:t>
      </w:r>
      <w:r>
        <w:rPr>
          <w:rFonts w:ascii="Monaco" w:hAnsi="Monaco" w:cs="Monaco"/>
          <w:color w:val="000000"/>
          <w:sz w:val="22"/>
        </w:rPr>
        <w:t xml:space="preserve"> {</w:t>
      </w:r>
    </w:p>
    <w:p w14:paraId="7A30ED0D"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move();</w:t>
      </w:r>
    </w:p>
    <w:p w14:paraId="42030E53"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turnLeft();</w:t>
      </w:r>
    </w:p>
    <w:p w14:paraId="0A4950B6"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r>
      <w:r>
        <w:rPr>
          <w:rFonts w:ascii="Monaco" w:hAnsi="Monaco" w:cs="Monaco"/>
          <w:color w:val="000000"/>
          <w:sz w:val="22"/>
        </w:rPr>
        <w:tab/>
        <w:t>move();</w:t>
      </w:r>
    </w:p>
    <w:p w14:paraId="39A9FF54" w14:textId="77777777" w:rsidR="009E262F" w:rsidRDefault="009E262F" w:rsidP="009E262F">
      <w:pPr>
        <w:widowControl w:val="0"/>
        <w:autoSpaceDE w:val="0"/>
        <w:autoSpaceDN w:val="0"/>
        <w:adjustRightInd w:val="0"/>
        <w:rPr>
          <w:rFonts w:ascii="Monaco" w:hAnsi="Monaco" w:cs="Monaco"/>
          <w:sz w:val="22"/>
        </w:rPr>
      </w:pPr>
      <w:r>
        <w:rPr>
          <w:rFonts w:ascii="Monaco" w:hAnsi="Monaco" w:cs="Monaco"/>
          <w:color w:val="000000"/>
          <w:sz w:val="22"/>
        </w:rPr>
        <w:tab/>
      </w:r>
      <w:r>
        <w:rPr>
          <w:rFonts w:ascii="Monaco" w:hAnsi="Monaco" w:cs="Monaco"/>
          <w:color w:val="000000"/>
          <w:sz w:val="22"/>
        </w:rPr>
        <w:tab/>
        <w:t>}</w:t>
      </w:r>
    </w:p>
    <w:p w14:paraId="49B50F9C" w14:textId="77777777" w:rsidR="009E262F" w:rsidRPr="00DE326F" w:rsidRDefault="009E262F" w:rsidP="009E262F">
      <w:pPr>
        <w:rPr>
          <w:rFonts w:ascii="Courier New" w:hAnsi="Courier New" w:cs="Courier New"/>
        </w:rPr>
      </w:pPr>
      <w:r>
        <w:rPr>
          <w:rFonts w:ascii="Monaco" w:hAnsi="Monaco" w:cs="Monaco"/>
          <w:color w:val="000000"/>
          <w:sz w:val="22"/>
        </w:rPr>
        <w:tab/>
        <w:t>}</w:t>
      </w:r>
    </w:p>
    <w:sectPr w:rsidR="009E262F" w:rsidRPr="00DE326F" w:rsidSect="00B6524E">
      <w:pgSz w:w="12240" w:h="15840"/>
      <w:pgMar w:top="864"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B70C07"/>
    <w:rsid w:val="00004FDD"/>
    <w:rsid w:val="000228C7"/>
    <w:rsid w:val="00055E5A"/>
    <w:rsid w:val="000D6C92"/>
    <w:rsid w:val="00110ECA"/>
    <w:rsid w:val="0013641A"/>
    <w:rsid w:val="00137618"/>
    <w:rsid w:val="00163D5F"/>
    <w:rsid w:val="002D6796"/>
    <w:rsid w:val="002E00FE"/>
    <w:rsid w:val="00313076"/>
    <w:rsid w:val="003322DC"/>
    <w:rsid w:val="00410F11"/>
    <w:rsid w:val="004B7C86"/>
    <w:rsid w:val="00573CE1"/>
    <w:rsid w:val="006451D9"/>
    <w:rsid w:val="006464CD"/>
    <w:rsid w:val="00685ABD"/>
    <w:rsid w:val="007D5FF0"/>
    <w:rsid w:val="007F225C"/>
    <w:rsid w:val="008507D9"/>
    <w:rsid w:val="008B3AE7"/>
    <w:rsid w:val="00906DDF"/>
    <w:rsid w:val="009D69AF"/>
    <w:rsid w:val="009E262F"/>
    <w:rsid w:val="009F1DD9"/>
    <w:rsid w:val="00AA2F2F"/>
    <w:rsid w:val="00AD0F72"/>
    <w:rsid w:val="00B6524E"/>
    <w:rsid w:val="00B70C07"/>
    <w:rsid w:val="00C20FB2"/>
    <w:rsid w:val="00D1452A"/>
    <w:rsid w:val="00D302A0"/>
    <w:rsid w:val="00D53C0C"/>
    <w:rsid w:val="00D5798C"/>
    <w:rsid w:val="00D7170B"/>
    <w:rsid w:val="00D73981"/>
    <w:rsid w:val="00DA4E44"/>
    <w:rsid w:val="00DB2B9F"/>
    <w:rsid w:val="00DE326F"/>
    <w:rsid w:val="00E91429"/>
    <w:rsid w:val="00FF0665"/>
    <w:rsid w:val="00FF3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1"/>
        <o:entry new="3" old="0"/>
        <o:entry new="4" old="0"/>
        <o:entry new="5" old="0"/>
      </o:regrouptable>
    </o:shapelayout>
  </w:shapeDefaults>
  <w:decimalSymbol w:val="."/>
  <w:listSeparator w:val=","/>
  <w14:docId w14:val="126F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07"/>
    <w:rPr>
      <w:rFonts w:cs="Tahoma"/>
      <w:sz w:val="16"/>
      <w:szCs w:val="16"/>
    </w:rPr>
  </w:style>
  <w:style w:type="character" w:customStyle="1" w:styleId="BalloonTextChar">
    <w:name w:val="Balloon Text Char"/>
    <w:basedOn w:val="DefaultParagraphFont"/>
    <w:link w:val="BalloonText"/>
    <w:uiPriority w:val="99"/>
    <w:semiHidden/>
    <w:rsid w:val="00B70C07"/>
    <w:rPr>
      <w:rFonts w:cs="Tahoma"/>
      <w:sz w:val="16"/>
      <w:szCs w:val="16"/>
    </w:rPr>
  </w:style>
  <w:style w:type="table" w:styleId="TableGrid">
    <w:name w:val="Table Grid"/>
    <w:basedOn w:val="TableNormal"/>
    <w:uiPriority w:val="59"/>
    <w:rsid w:val="00332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EAE92-8B77-C140-813D-BA3E8724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506</Words>
  <Characters>2889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Steven Hanna</cp:lastModifiedBy>
  <cp:revision>3</cp:revision>
  <cp:lastPrinted>2011-09-09T15:06:00Z</cp:lastPrinted>
  <dcterms:created xsi:type="dcterms:W3CDTF">2014-10-17T19:57:00Z</dcterms:created>
  <dcterms:modified xsi:type="dcterms:W3CDTF">2014-10-18T22:03:00Z</dcterms:modified>
</cp:coreProperties>
</file>