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D54A" w14:textId="77777777" w:rsidR="00A57F94" w:rsidRPr="00A3419C" w:rsidRDefault="00000000">
      <w:pPr>
        <w:spacing w:after="20"/>
        <w:jc w:val="center"/>
        <w:rPr>
          <w:sz w:val="40"/>
          <w:szCs w:val="40"/>
        </w:rPr>
      </w:pPr>
      <w:r w:rsidRPr="00A3419C">
        <w:rPr>
          <w:b/>
          <w:color w:val="1F4E79"/>
          <w:sz w:val="40"/>
          <w:szCs w:val="40"/>
        </w:rPr>
        <w:t>STEPHEN THIBAULT</w:t>
      </w:r>
    </w:p>
    <w:p w14:paraId="243869B3" w14:textId="3BBE61C8" w:rsidR="00A57F94" w:rsidRDefault="00000000">
      <w:pPr>
        <w:pBdr>
          <w:bottom w:val="single" w:sz="7" w:space="4" w:color="A6A6A6"/>
        </w:pBdr>
        <w:spacing w:after="100"/>
        <w:jc w:val="center"/>
      </w:pPr>
      <w:r w:rsidRPr="00A3419C">
        <w:rPr>
          <w:color w:val="5A5A5A"/>
          <w:sz w:val="22"/>
        </w:rPr>
        <w:t xml:space="preserve">Portland, ME | (949) 463-1612 | </w:t>
      </w:r>
      <w:hyperlink r:id="rId6" w:history="1">
        <w:r w:rsidR="00A3419C" w:rsidRPr="00A3419C">
          <w:rPr>
            <w:rStyle w:val="Hyperlink"/>
            <w:sz w:val="22"/>
          </w:rPr>
          <w:t>steve@stevethibault.com</w:t>
        </w:r>
      </w:hyperlink>
      <w:r w:rsidRPr="00A3419C">
        <w:rPr>
          <w:color w:val="5A5A5A"/>
          <w:sz w:val="22"/>
        </w:rPr>
        <w:t xml:space="preserve">| </w:t>
      </w:r>
      <w:hyperlink r:id="rId7" w:history="1">
        <w:r w:rsidR="00A3419C">
          <w:rPr>
            <w:rStyle w:val="Hyperlink"/>
          </w:rPr>
          <w:t>www.stevethibault.com</w:t>
        </w:r>
      </w:hyperlink>
    </w:p>
    <w:p w14:paraId="602E9AD2" w14:textId="77777777" w:rsidR="006B4DBC" w:rsidRDefault="006B4DBC" w:rsidP="00A3419C">
      <w:pPr>
        <w:spacing w:after="160"/>
        <w:rPr>
          <w:b/>
          <w:color w:val="1E1E1E"/>
          <w:sz w:val="21"/>
        </w:rPr>
      </w:pPr>
    </w:p>
    <w:p w14:paraId="0130C931" w14:textId="025DB67D" w:rsidR="00A3419C" w:rsidRPr="00A3419C" w:rsidRDefault="00000000" w:rsidP="00A3419C">
      <w:pPr>
        <w:spacing w:after="160"/>
      </w:pPr>
      <w:r>
        <w:rPr>
          <w:b/>
          <w:color w:val="1E1E1E"/>
          <w:sz w:val="21"/>
        </w:rPr>
        <w:t>Dear Hiring Team,</w:t>
      </w:r>
    </w:p>
    <w:p w14:paraId="777E5B1D" w14:textId="12267C5C" w:rsidR="00FF3EA6" w:rsidRDefault="00FF3EA6" w:rsidP="00FF3EA6">
      <w:pPr>
        <w:rPr>
          <w:color w:val="1E1E1E"/>
          <w:sz w:val="24"/>
          <w:szCs w:val="24"/>
        </w:rPr>
      </w:pPr>
      <w:r>
        <w:rPr>
          <w:color w:val="1E1E1E"/>
          <w:sz w:val="24"/>
          <w:szCs w:val="24"/>
        </w:rPr>
        <w:t xml:space="preserve">My </w:t>
      </w:r>
      <w:r w:rsidRPr="00FF3EA6">
        <w:rPr>
          <w:color w:val="1E1E1E"/>
          <w:sz w:val="24"/>
          <w:szCs w:val="24"/>
        </w:rPr>
        <w:t>background combines ecommerce catalog management, marketplace operations, product data, SQL, Excel, purchasing, inventory synchronization, reporting, and process improvement, making this role a strong match for both my technical and operational experience.</w:t>
      </w:r>
    </w:p>
    <w:p w14:paraId="32661F02" w14:textId="77777777" w:rsidR="00FF3EA6" w:rsidRPr="00FF3EA6" w:rsidRDefault="00FF3EA6" w:rsidP="00FF3EA6">
      <w:pPr>
        <w:rPr>
          <w:color w:val="1E1E1E"/>
          <w:sz w:val="24"/>
          <w:szCs w:val="24"/>
        </w:rPr>
      </w:pPr>
    </w:p>
    <w:p w14:paraId="457A5E12" w14:textId="77777777" w:rsidR="00FF3EA6" w:rsidRDefault="00FF3EA6" w:rsidP="00FF3EA6">
      <w:pPr>
        <w:rPr>
          <w:color w:val="1E1E1E"/>
          <w:sz w:val="24"/>
          <w:szCs w:val="24"/>
        </w:rPr>
      </w:pPr>
      <w:r w:rsidRPr="00FF3EA6">
        <w:rPr>
          <w:color w:val="1E1E1E"/>
          <w:sz w:val="24"/>
          <w:szCs w:val="24"/>
        </w:rPr>
        <w:t>Throughout my career, I have managed large product catalogs across platforms including Amazon, eBay, Walmart, Shopify, Home Depot, Wayfair, and AAFES. My work has included organizing product attributes, maintaining listings, standardizing product information, mapping data between systems, resolving catalog inconsistencies, and ensuring accurate inventory and product records across multiple sales channels.</w:t>
      </w:r>
    </w:p>
    <w:p w14:paraId="79907D80" w14:textId="77777777" w:rsidR="00FF3EA6" w:rsidRPr="00FF3EA6" w:rsidRDefault="00FF3EA6" w:rsidP="00FF3EA6">
      <w:pPr>
        <w:rPr>
          <w:color w:val="1E1E1E"/>
          <w:sz w:val="24"/>
          <w:szCs w:val="24"/>
        </w:rPr>
      </w:pPr>
    </w:p>
    <w:p w14:paraId="0277C02B" w14:textId="77777777" w:rsidR="00FF3EA6" w:rsidRDefault="00FF3EA6" w:rsidP="00FF3EA6">
      <w:pPr>
        <w:rPr>
          <w:color w:val="1E1E1E"/>
          <w:sz w:val="24"/>
          <w:szCs w:val="24"/>
        </w:rPr>
      </w:pPr>
      <w:r w:rsidRPr="00FF3EA6">
        <w:rPr>
          <w:color w:val="1E1E1E"/>
          <w:sz w:val="24"/>
          <w:szCs w:val="24"/>
        </w:rPr>
        <w:t>Data is one of my strongest areas. I am highly proficient in Excel, including advanced formulas, Power Query, reconciliation, data cleanup, reporting, and large-dataset analysis. I also have SQL experience for querying, validating, and analyzing operational and ecommerce data. In addition, I have worked with ERP systems, APIs, inventory synchronization, product feeds, and structured data workflows that required close attention to schema consistency, field mapping, and data integrity.</w:t>
      </w:r>
    </w:p>
    <w:p w14:paraId="1EE62073" w14:textId="77777777" w:rsidR="00FF3EA6" w:rsidRPr="00FF3EA6" w:rsidRDefault="00FF3EA6" w:rsidP="00FF3EA6">
      <w:pPr>
        <w:rPr>
          <w:color w:val="1E1E1E"/>
          <w:sz w:val="24"/>
          <w:szCs w:val="24"/>
        </w:rPr>
      </w:pPr>
    </w:p>
    <w:p w14:paraId="4713ED1D" w14:textId="77777777" w:rsidR="00FF3EA6" w:rsidRDefault="00FF3EA6" w:rsidP="00FF3EA6">
      <w:pPr>
        <w:rPr>
          <w:color w:val="1E1E1E"/>
          <w:sz w:val="24"/>
          <w:szCs w:val="24"/>
        </w:rPr>
      </w:pPr>
      <w:r w:rsidRPr="00FF3EA6">
        <w:rPr>
          <w:color w:val="1E1E1E"/>
          <w:sz w:val="24"/>
          <w:szCs w:val="24"/>
        </w:rPr>
        <w:t>I understand how product taxonomy, attributes, metadata, and categorization influence search, filtering, product discovery, and the overall shopping experience. I also bring practical knowledge of how customers compare products, navigate marketplaces, evaluate listings, and make purchasing decisions. That real-world ecommerce perspective would allow me to create realistic catalog structures and shopping scenarios for AI training.</w:t>
      </w:r>
    </w:p>
    <w:p w14:paraId="714C04ED" w14:textId="77777777" w:rsidR="00FF3EA6" w:rsidRPr="00FF3EA6" w:rsidRDefault="00FF3EA6" w:rsidP="00FF3EA6">
      <w:pPr>
        <w:rPr>
          <w:color w:val="1E1E1E"/>
          <w:sz w:val="24"/>
          <w:szCs w:val="24"/>
        </w:rPr>
      </w:pPr>
    </w:p>
    <w:p w14:paraId="627C53EB" w14:textId="77777777" w:rsidR="00FF3EA6" w:rsidRDefault="00FF3EA6" w:rsidP="00FF3EA6">
      <w:pPr>
        <w:rPr>
          <w:color w:val="1E1E1E"/>
          <w:sz w:val="24"/>
          <w:szCs w:val="24"/>
        </w:rPr>
      </w:pPr>
      <w:r w:rsidRPr="00FF3EA6">
        <w:rPr>
          <w:color w:val="1E1E1E"/>
          <w:sz w:val="24"/>
          <w:szCs w:val="24"/>
        </w:rPr>
        <w:t>I am especially interested in this opportunity because it combines ecommerce domain expertise with data quality, structured datasets, and emerging AI applications. I would welcome the opportunity to help build accurate, scalable, and realistic ecommerce environments that improve how AI systems understand products and consumer behavior.</w:t>
      </w:r>
    </w:p>
    <w:p w14:paraId="3CAECDD8" w14:textId="77777777" w:rsidR="00FF3EA6" w:rsidRPr="00FF3EA6" w:rsidRDefault="00FF3EA6" w:rsidP="00FF3EA6">
      <w:pPr>
        <w:rPr>
          <w:color w:val="1E1E1E"/>
          <w:sz w:val="24"/>
          <w:szCs w:val="24"/>
        </w:rPr>
      </w:pPr>
    </w:p>
    <w:p w14:paraId="56AC3BCE" w14:textId="77777777" w:rsidR="00FF3EA6" w:rsidRPr="00FF3EA6" w:rsidRDefault="00FF3EA6" w:rsidP="00FF3EA6">
      <w:pPr>
        <w:rPr>
          <w:color w:val="1E1E1E"/>
          <w:sz w:val="24"/>
          <w:szCs w:val="24"/>
        </w:rPr>
      </w:pPr>
      <w:r w:rsidRPr="00FF3EA6">
        <w:rPr>
          <w:color w:val="1E1E1E"/>
          <w:sz w:val="24"/>
          <w:szCs w:val="24"/>
        </w:rPr>
        <w:t>Thank you for your consideration.</w:t>
      </w:r>
    </w:p>
    <w:p w14:paraId="55AD5E09" w14:textId="77777777" w:rsidR="00FF3EA6" w:rsidRDefault="00FF3EA6" w:rsidP="00FF3EA6">
      <w:pPr>
        <w:rPr>
          <w:color w:val="1E1E1E"/>
          <w:sz w:val="24"/>
          <w:szCs w:val="24"/>
        </w:rPr>
      </w:pPr>
      <w:r w:rsidRPr="00FF3EA6">
        <w:rPr>
          <w:color w:val="1E1E1E"/>
          <w:sz w:val="24"/>
          <w:szCs w:val="24"/>
        </w:rPr>
        <w:t>Sincerely,</w:t>
      </w:r>
    </w:p>
    <w:p w14:paraId="287F3B15" w14:textId="191BAC4A" w:rsidR="00FF3EA6" w:rsidRPr="00FF3EA6" w:rsidRDefault="00FF3EA6" w:rsidP="00FF3EA6">
      <w:pPr>
        <w:rPr>
          <w:color w:val="1E1E1E"/>
          <w:sz w:val="24"/>
          <w:szCs w:val="24"/>
        </w:rPr>
      </w:pPr>
      <w:r w:rsidRPr="00FF3EA6">
        <w:rPr>
          <w:color w:val="1E1E1E"/>
          <w:sz w:val="24"/>
          <w:szCs w:val="24"/>
        </w:rPr>
        <w:br/>
      </w:r>
      <w:r w:rsidRPr="00FF3EA6">
        <w:rPr>
          <w:b/>
          <w:bCs/>
          <w:color w:val="1E1E1E"/>
          <w:sz w:val="24"/>
          <w:szCs w:val="24"/>
        </w:rPr>
        <w:t>Stephen Thibault</w:t>
      </w:r>
      <w:r w:rsidRPr="00FF3EA6">
        <w:rPr>
          <w:color w:val="1E1E1E"/>
          <w:sz w:val="24"/>
          <w:szCs w:val="24"/>
        </w:rPr>
        <w:br/>
        <w:t>stevethibault.com/projects</w:t>
      </w:r>
      <w:r w:rsidRPr="00FF3EA6">
        <w:rPr>
          <w:color w:val="1E1E1E"/>
          <w:sz w:val="24"/>
          <w:szCs w:val="24"/>
        </w:rPr>
        <w:br/>
        <w:t>linkedin.com/in/</w:t>
      </w:r>
      <w:proofErr w:type="spellStart"/>
      <w:r w:rsidRPr="00FF3EA6">
        <w:rPr>
          <w:color w:val="1E1E1E"/>
          <w:sz w:val="24"/>
          <w:szCs w:val="24"/>
        </w:rPr>
        <w:t>stephenthibault</w:t>
      </w:r>
      <w:proofErr w:type="spellEnd"/>
      <w:r w:rsidRPr="00FF3EA6">
        <w:rPr>
          <w:color w:val="1E1E1E"/>
          <w:sz w:val="24"/>
          <w:szCs w:val="24"/>
        </w:rPr>
        <w:t>/</w:t>
      </w:r>
    </w:p>
    <w:p w14:paraId="6B425E82" w14:textId="77777777" w:rsidR="00AB044B" w:rsidRDefault="00AB044B">
      <w:pPr>
        <w:rPr>
          <w:b/>
          <w:bCs/>
          <w:color w:val="1E1E1E"/>
          <w:sz w:val="24"/>
          <w:szCs w:val="24"/>
        </w:rPr>
      </w:pPr>
    </w:p>
    <w:p w14:paraId="34BEC806" w14:textId="5B9E8432" w:rsidR="00520968" w:rsidRPr="00A3419C" w:rsidRDefault="00A3419C">
      <w:pPr>
        <w:rPr>
          <w:color w:val="1E1E1E"/>
          <w:sz w:val="24"/>
          <w:szCs w:val="24"/>
        </w:rPr>
      </w:pPr>
      <w:r w:rsidRPr="00A3419C">
        <w:rPr>
          <w:b/>
          <w:bCs/>
          <w:color w:val="1E1E1E"/>
          <w:sz w:val="24"/>
          <w:szCs w:val="24"/>
        </w:rPr>
        <w:t>Stephen Thibault</w:t>
      </w:r>
      <w:r w:rsidRPr="00A3419C">
        <w:rPr>
          <w:color w:val="1E1E1E"/>
          <w:sz w:val="24"/>
          <w:szCs w:val="24"/>
        </w:rPr>
        <w:br/>
      </w:r>
      <w:hyperlink r:id="rId8" w:history="1">
        <w:r w:rsidRPr="00A3419C">
          <w:rPr>
            <w:rStyle w:val="Hyperlink"/>
            <w:sz w:val="24"/>
            <w:szCs w:val="24"/>
          </w:rPr>
          <w:t>stevethibault.com/projects</w:t>
        </w:r>
      </w:hyperlink>
      <w:r w:rsidRPr="00A3419C">
        <w:rPr>
          <w:color w:val="1E1E1E"/>
          <w:sz w:val="24"/>
          <w:szCs w:val="24"/>
        </w:rPr>
        <w:br/>
      </w:r>
      <w:hyperlink r:id="rId9" w:history="1">
        <w:r w:rsidRPr="00A3419C">
          <w:rPr>
            <w:rStyle w:val="Hyperlink"/>
            <w:sz w:val="24"/>
            <w:szCs w:val="24"/>
          </w:rPr>
          <w:t>linkedin.com/in/</w:t>
        </w:r>
        <w:proofErr w:type="spellStart"/>
        <w:r w:rsidRPr="00A3419C">
          <w:rPr>
            <w:rStyle w:val="Hyperlink"/>
            <w:sz w:val="24"/>
            <w:szCs w:val="24"/>
          </w:rPr>
          <w:t>stephenthibault</w:t>
        </w:r>
        <w:proofErr w:type="spellEnd"/>
      </w:hyperlink>
    </w:p>
    <w:sectPr w:rsidR="00520968" w:rsidRPr="00A3419C" w:rsidSect="00034616">
      <w:pgSz w:w="12240" w:h="15840"/>
      <w:pgMar w:top="1037" w:right="1123" w:bottom="1037" w:left="112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784197">
    <w:abstractNumId w:val="8"/>
  </w:num>
  <w:num w:numId="2" w16cid:durableId="144931914">
    <w:abstractNumId w:val="6"/>
  </w:num>
  <w:num w:numId="3" w16cid:durableId="153842752">
    <w:abstractNumId w:val="5"/>
  </w:num>
  <w:num w:numId="4" w16cid:durableId="1582838147">
    <w:abstractNumId w:val="4"/>
  </w:num>
  <w:num w:numId="5" w16cid:durableId="1283268469">
    <w:abstractNumId w:val="7"/>
  </w:num>
  <w:num w:numId="6" w16cid:durableId="1901017022">
    <w:abstractNumId w:val="3"/>
  </w:num>
  <w:num w:numId="7" w16cid:durableId="32191125">
    <w:abstractNumId w:val="2"/>
  </w:num>
  <w:num w:numId="8" w16cid:durableId="307436977">
    <w:abstractNumId w:val="1"/>
  </w:num>
  <w:num w:numId="9" w16cid:durableId="10199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5ADB"/>
    <w:rsid w:val="00520968"/>
    <w:rsid w:val="00695A52"/>
    <w:rsid w:val="006B4DBC"/>
    <w:rsid w:val="00841FD0"/>
    <w:rsid w:val="0098612F"/>
    <w:rsid w:val="00A3419C"/>
    <w:rsid w:val="00A57F94"/>
    <w:rsid w:val="00AA1D8D"/>
    <w:rsid w:val="00AB044B"/>
    <w:rsid w:val="00B47730"/>
    <w:rsid w:val="00CB0664"/>
    <w:rsid w:val="00FC693F"/>
    <w:rsid w:val="00FF3E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186B8"/>
  <w14:defaultImageDpi w14:val="300"/>
  <w15:docId w15:val="{DCCEBC12-96F2-4B8B-8610-E51D1F0C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20968"/>
    <w:rPr>
      <w:color w:val="0000FF" w:themeColor="hyperlink"/>
      <w:u w:val="single"/>
    </w:rPr>
  </w:style>
  <w:style w:type="character" w:styleId="UnresolvedMention">
    <w:name w:val="Unresolved Mention"/>
    <w:basedOn w:val="DefaultParagraphFont"/>
    <w:uiPriority w:val="99"/>
    <w:semiHidden/>
    <w:unhideWhenUsed/>
    <w:rsid w:val="00520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SET\Downloads\stevethibault.com\projects" TargetMode="External"/><Relationship Id="rId3" Type="http://schemas.openxmlformats.org/officeDocument/2006/relationships/styles" Target="styles.xml"/><Relationship Id="rId7" Type="http://schemas.openxmlformats.org/officeDocument/2006/relationships/hyperlink" Target="http://www.stevethibault.com/projec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teve@stevethibaul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SET\Downloads\linkedin.com\in\stephenthib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298</Words>
  <Characters>2197</Characters>
  <Application>Microsoft Office Word</Application>
  <DocSecurity>0</DocSecurity>
  <Lines>43</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Thibault</cp:lastModifiedBy>
  <cp:revision>2</cp:revision>
  <dcterms:created xsi:type="dcterms:W3CDTF">2026-07-19T14:24:00Z</dcterms:created>
  <dcterms:modified xsi:type="dcterms:W3CDTF">2026-07-19T14:24:00Z</dcterms:modified>
  <cp:category/>
</cp:coreProperties>
</file>