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5E" w:rsidRPr="005F775E" w:rsidRDefault="005F775E" w:rsidP="005F775E">
      <w:pPr>
        <w:jc w:val="center"/>
        <w:rPr>
          <w:b/>
          <w:sz w:val="48"/>
          <w:szCs w:val="48"/>
        </w:rPr>
      </w:pPr>
      <w:r w:rsidRPr="005F775E">
        <w:rPr>
          <w:b/>
          <w:sz w:val="48"/>
          <w:szCs w:val="48"/>
        </w:rPr>
        <w:t>Change Order Request</w:t>
      </w:r>
    </w:p>
    <w:p w:rsidR="005F775E" w:rsidRDefault="005F775E" w:rsidP="00BC247F"/>
    <w:p w:rsidR="00BC247F" w:rsidRDefault="007651A3" w:rsidP="00BC247F">
      <w:r>
        <w:t>February 9, 2017</w:t>
      </w:r>
    </w:p>
    <w:p w:rsidR="00BC247F" w:rsidRDefault="00BC247F" w:rsidP="00BC247F"/>
    <w:p w:rsidR="00BC247F" w:rsidRDefault="005875AD" w:rsidP="00BC247F">
      <w:r>
        <w:t>Exxel Pacific</w:t>
      </w:r>
    </w:p>
    <w:p w:rsidR="00BC247F" w:rsidRDefault="005875AD" w:rsidP="00BC247F">
      <w:r>
        <w:t>4220 Aurora Avenue N.</w:t>
      </w:r>
    </w:p>
    <w:p w:rsidR="00BC247F" w:rsidRDefault="005875AD" w:rsidP="00BC247F">
      <w:r>
        <w:t>Seattle, WA 98103</w:t>
      </w:r>
    </w:p>
    <w:p w:rsidR="00BC247F" w:rsidRDefault="00BC247F" w:rsidP="00BC247F">
      <w:r>
        <w:t xml:space="preserve">Attn: </w:t>
      </w:r>
      <w:r>
        <w:tab/>
      </w:r>
      <w:r w:rsidR="007651A3">
        <w:t>Ben Prigmore</w:t>
      </w:r>
    </w:p>
    <w:p w:rsidR="00BC247F" w:rsidRDefault="00BC247F" w:rsidP="00BC247F"/>
    <w:p w:rsidR="00BC247F" w:rsidRDefault="00BC247F" w:rsidP="00BC247F">
      <w:r>
        <w:t>Re:</w:t>
      </w:r>
      <w:r>
        <w:tab/>
      </w:r>
      <w:r w:rsidR="004E74AB">
        <w:t>Cora Apartments</w:t>
      </w:r>
      <w:r w:rsidR="007B455D">
        <w:t xml:space="preserve"> – Change Order Request #</w:t>
      </w:r>
      <w:bookmarkStart w:id="0" w:name="_GoBack"/>
      <w:r w:rsidR="007651A3">
        <w:t>8 RFI-065.1 Rooftop Sinks, BBQ</w:t>
      </w:r>
      <w:bookmarkEnd w:id="0"/>
    </w:p>
    <w:p w:rsidR="00BC247F" w:rsidRDefault="00BC247F" w:rsidP="00BC247F"/>
    <w:p w:rsidR="005F775E" w:rsidRDefault="007651A3" w:rsidP="00BC247F">
      <w:r>
        <w:t>Ben</w:t>
      </w:r>
      <w:r w:rsidR="005F775E">
        <w:t>,</w:t>
      </w:r>
    </w:p>
    <w:p w:rsidR="006C28A3" w:rsidRDefault="006C28A3" w:rsidP="00BC247F"/>
    <w:p w:rsidR="005F775E" w:rsidRDefault="007651A3" w:rsidP="00BC247F">
      <w:r>
        <w:t xml:space="preserve">Total cost for RFI-065.1 is broken down below.  Total cost is $5,620.  </w:t>
      </w:r>
      <w:r w:rsidR="003211B5">
        <w:t>Please issue an official Change Order at your earliest convenience.  Let me know if you have any questions or require further information.  Thank you.</w:t>
      </w:r>
    </w:p>
    <w:p w:rsidR="007651A3" w:rsidRPr="007651A3" w:rsidRDefault="007651A3" w:rsidP="00BC247F"/>
    <w:p w:rsidR="007651A3" w:rsidRPr="007651A3" w:rsidRDefault="007651A3" w:rsidP="007651A3">
      <w:pPr>
        <w:rPr>
          <w:sz w:val="22"/>
          <w:szCs w:val="22"/>
        </w:rPr>
      </w:pPr>
      <w:r w:rsidRPr="007651A3">
        <w:t xml:space="preserve">Install sink with shutoffs and drain-down: </w:t>
      </w:r>
      <w:r w:rsidRPr="007651A3">
        <w:rPr>
          <w:b/>
          <w:bCs/>
        </w:rPr>
        <w:t>$</w:t>
      </w:r>
      <w:r w:rsidRPr="007651A3">
        <w:rPr>
          <w:b/>
          <w:bCs/>
        </w:rPr>
        <w:t>1,950</w:t>
      </w:r>
    </w:p>
    <w:p w:rsidR="007651A3" w:rsidRPr="007651A3" w:rsidRDefault="007651A3" w:rsidP="007651A3">
      <w:pPr>
        <w:pStyle w:val="ListParagraph"/>
        <w:numPr>
          <w:ilvl w:val="0"/>
          <w:numId w:val="5"/>
        </w:numPr>
        <w:spacing w:after="0" w:line="240" w:lineRule="auto"/>
        <w:contextualSpacing w:val="0"/>
      </w:pPr>
      <w:r w:rsidRPr="007651A3">
        <w:t xml:space="preserve">This option would involve installing shutoffs in the hallway ceiling below the sink.  We would need to route the water to the nearest </w:t>
      </w:r>
      <w:proofErr w:type="spellStart"/>
      <w:r w:rsidRPr="007651A3">
        <w:t>autowash</w:t>
      </w:r>
      <w:proofErr w:type="spellEnd"/>
      <w:r w:rsidRPr="007651A3">
        <w:t xml:space="preserve"> so the maintenance person can shut off the sink and then drain all the water out of it.  They would need to make sure they do this yearly so the sink doesn’t freeze.</w:t>
      </w:r>
    </w:p>
    <w:p w:rsidR="007651A3" w:rsidRPr="007651A3" w:rsidRDefault="007651A3" w:rsidP="007651A3">
      <w:pPr>
        <w:pStyle w:val="ListParagraph"/>
        <w:numPr>
          <w:ilvl w:val="0"/>
          <w:numId w:val="5"/>
        </w:numPr>
        <w:spacing w:after="0" w:line="240" w:lineRule="auto"/>
        <w:contextualSpacing w:val="0"/>
        <w:rPr>
          <w:rFonts w:ascii="Arial" w:hAnsi="Arial" w:cs="Arial"/>
        </w:rPr>
      </w:pPr>
      <w:r w:rsidRPr="007651A3">
        <w:t>Excludes access panels (which will need to be fire rated).  </w:t>
      </w:r>
      <w:r w:rsidRPr="007651A3">
        <w:t>Excludes faucet and sink</w:t>
      </w:r>
      <w:r w:rsidRPr="007651A3">
        <w:t>.  Also exclu</w:t>
      </w:r>
      <w:r w:rsidRPr="007651A3">
        <w:t>des the countertop at the BBQ. </w:t>
      </w:r>
    </w:p>
    <w:p w:rsidR="007651A3" w:rsidRPr="007651A3" w:rsidRDefault="007651A3" w:rsidP="007651A3">
      <w:pPr>
        <w:rPr>
          <w:rFonts w:ascii="Calibri" w:hAnsi="Calibri" w:cs="Calibri"/>
        </w:rPr>
      </w:pPr>
    </w:p>
    <w:p w:rsidR="007651A3" w:rsidRPr="007651A3" w:rsidRDefault="007651A3" w:rsidP="007651A3">
      <w:r w:rsidRPr="007651A3">
        <w:t xml:space="preserve">Add heat trace: </w:t>
      </w:r>
      <w:r w:rsidRPr="007651A3">
        <w:rPr>
          <w:b/>
          <w:bCs/>
        </w:rPr>
        <w:t>$1,620</w:t>
      </w:r>
    </w:p>
    <w:p w:rsidR="007651A3" w:rsidRPr="007651A3" w:rsidRDefault="007651A3" w:rsidP="007651A3">
      <w:pPr>
        <w:pStyle w:val="ListParagraph"/>
        <w:numPr>
          <w:ilvl w:val="0"/>
          <w:numId w:val="5"/>
        </w:numPr>
        <w:spacing w:after="0" w:line="240" w:lineRule="auto"/>
        <w:contextualSpacing w:val="0"/>
      </w:pPr>
      <w:r w:rsidRPr="007651A3">
        <w:t xml:space="preserve">In addition to the option described above, we could install heat trace on all of the piping below the countertop, all the way up to the bottom of the faucet.  Note, there is no way to heat trace the faucet itself.  There will be some heat that will travel up into the faucet from below that will help prevent it from freezing, but if there were a really cold day, the faucet is eventually going to freeze and break. </w:t>
      </w:r>
    </w:p>
    <w:p w:rsidR="007651A3" w:rsidRPr="007651A3" w:rsidRDefault="007651A3" w:rsidP="007651A3">
      <w:pPr>
        <w:pStyle w:val="ListParagraph"/>
        <w:numPr>
          <w:ilvl w:val="0"/>
          <w:numId w:val="5"/>
        </w:numPr>
        <w:spacing w:after="0" w:line="240" w:lineRule="auto"/>
        <w:contextualSpacing w:val="0"/>
      </w:pPr>
      <w:r w:rsidRPr="007651A3">
        <w:t>Excludes electrical connections.</w:t>
      </w:r>
    </w:p>
    <w:p w:rsidR="007651A3" w:rsidRPr="007651A3" w:rsidRDefault="007651A3" w:rsidP="007651A3"/>
    <w:p w:rsidR="007651A3" w:rsidRPr="007651A3" w:rsidRDefault="007651A3" w:rsidP="007651A3">
      <w:r w:rsidRPr="007651A3">
        <w:t xml:space="preserve">Add gas outlet boxes: </w:t>
      </w:r>
      <w:r w:rsidRPr="007651A3">
        <w:rPr>
          <w:b/>
          <w:bCs/>
        </w:rPr>
        <w:t>$2,050</w:t>
      </w:r>
    </w:p>
    <w:p w:rsidR="007651A3" w:rsidRPr="007651A3" w:rsidRDefault="007651A3" w:rsidP="007651A3">
      <w:pPr>
        <w:pStyle w:val="ListParagraph"/>
        <w:numPr>
          <w:ilvl w:val="0"/>
          <w:numId w:val="6"/>
        </w:numPr>
        <w:spacing w:after="0" w:line="240" w:lineRule="auto"/>
        <w:contextualSpacing w:val="0"/>
      </w:pPr>
      <w:r w:rsidRPr="007651A3">
        <w:t>Excludes placement and hookup of gas appliances.  I only included the gas connection at the outlet box, so the appliance installer will have to connect to our box.</w:t>
      </w:r>
    </w:p>
    <w:p w:rsidR="007651A3" w:rsidRDefault="007651A3" w:rsidP="00BC247F"/>
    <w:p w:rsidR="00C231C9" w:rsidRDefault="00C231C9" w:rsidP="00BC247F"/>
    <w:p w:rsidR="00BC247F" w:rsidRDefault="00BC247F" w:rsidP="00BC247F">
      <w:r>
        <w:t>Sincerely,</w:t>
      </w:r>
    </w:p>
    <w:p w:rsidR="00BC247F" w:rsidRDefault="002C7AE8" w:rsidP="00BC247F">
      <w:r w:rsidRPr="00DC0057">
        <w:rPr>
          <w:noProof/>
        </w:rPr>
        <w:drawing>
          <wp:inline distT="0" distB="0" distL="0" distR="0">
            <wp:extent cx="2083435" cy="341630"/>
            <wp:effectExtent l="0" t="0" r="0" b="127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3435" cy="341630"/>
                    </a:xfrm>
                    <a:prstGeom prst="rect">
                      <a:avLst/>
                    </a:prstGeom>
                    <a:noFill/>
                    <a:ln>
                      <a:noFill/>
                    </a:ln>
                  </pic:spPr>
                </pic:pic>
              </a:graphicData>
            </a:graphic>
          </wp:inline>
        </w:drawing>
      </w:r>
    </w:p>
    <w:p w:rsidR="00BC247F" w:rsidRDefault="00BC247F" w:rsidP="00BC247F"/>
    <w:p w:rsidR="00BC247F" w:rsidRPr="00947AF0" w:rsidRDefault="00BC247F" w:rsidP="00BC247F">
      <w:pPr>
        <w:rPr>
          <w:rFonts w:ascii="Goudy" w:hAnsi="Goudy"/>
          <w:b/>
          <w:bCs/>
          <w:i/>
          <w:iCs/>
          <w:noProof/>
        </w:rPr>
      </w:pPr>
      <w:r w:rsidRPr="00947AF0">
        <w:rPr>
          <w:rFonts w:ascii="Goudy" w:hAnsi="Goudy"/>
          <w:b/>
          <w:bCs/>
          <w:i/>
          <w:iCs/>
          <w:noProof/>
        </w:rPr>
        <w:t>Richard Donelson</w:t>
      </w:r>
    </w:p>
    <w:p w:rsidR="00BC247F" w:rsidRPr="00947AF0" w:rsidRDefault="00BC247F" w:rsidP="00BC247F">
      <w:r w:rsidRPr="00947AF0">
        <w:t>Project Manager / Estimator</w:t>
      </w:r>
    </w:p>
    <w:p w:rsidR="00BC247F" w:rsidRPr="00947AF0" w:rsidRDefault="00BC247F" w:rsidP="00BC247F">
      <w:r w:rsidRPr="00947AF0">
        <w:t>richd@owpllc.net</w:t>
      </w:r>
    </w:p>
    <w:p w:rsidR="00BC247F" w:rsidRPr="00947AF0" w:rsidRDefault="00BC247F" w:rsidP="00BC247F">
      <w:r w:rsidRPr="00947AF0">
        <w:t>425-591-4296 cell</w:t>
      </w:r>
    </w:p>
    <w:p w:rsidR="00BC247F" w:rsidRDefault="00BC247F"/>
    <w:sectPr w:rsidR="00BC247F">
      <w:headerReference w:type="default" r:id="rId8"/>
      <w:footerReference w:type="default" r:id="rId9"/>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B0E" w:rsidRDefault="00BF3B0E">
      <w:r>
        <w:separator/>
      </w:r>
    </w:p>
  </w:endnote>
  <w:endnote w:type="continuationSeparator" w:id="0">
    <w:p w:rsidR="00BF3B0E" w:rsidRDefault="00BF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Goudy">
    <w:altName w:val="Goudy Old Style"/>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967" w:rsidRDefault="00172967">
    <w:pPr>
      <w:rPr>
        <w:sz w:val="18"/>
      </w:rPr>
    </w:pPr>
    <w:r>
      <w:rPr>
        <w:sz w:val="18"/>
      </w:rPr>
      <w:t>127-10</w:t>
    </w:r>
    <w:r>
      <w:rPr>
        <w:sz w:val="18"/>
        <w:vertAlign w:val="superscript"/>
      </w:rPr>
      <w:t>th</w:t>
    </w:r>
    <w:r>
      <w:rPr>
        <w:sz w:val="18"/>
      </w:rPr>
      <w:t xml:space="preserve"> Street South, Suite 200, Kirkland, WA  98033                                                                                                    (425) 968-8314 Phone</w:t>
    </w:r>
  </w:p>
  <w:p w:rsidR="00172967" w:rsidRDefault="00172967">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B0E" w:rsidRDefault="00BF3B0E">
      <w:r>
        <w:separator/>
      </w:r>
    </w:p>
  </w:footnote>
  <w:footnote w:type="continuationSeparator" w:id="0">
    <w:p w:rsidR="00BF3B0E" w:rsidRDefault="00BF3B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AE5852"/>
    <w:multiLevelType w:val="hybridMultilevel"/>
    <w:tmpl w:val="0C58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F2ACF"/>
    <w:multiLevelType w:val="hybridMultilevel"/>
    <w:tmpl w:val="72361FC6"/>
    <w:lvl w:ilvl="0" w:tplc="64CC443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AB6B86"/>
    <w:multiLevelType w:val="hybridMultilevel"/>
    <w:tmpl w:val="2B1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47961"/>
    <w:multiLevelType w:val="hybridMultilevel"/>
    <w:tmpl w:val="BF0A5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18B2C47"/>
    <w:multiLevelType w:val="hybridMultilevel"/>
    <w:tmpl w:val="D952A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5F50B21"/>
    <w:multiLevelType w:val="hybridMultilevel"/>
    <w:tmpl w:val="CCE4D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5"/>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317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4B"/>
    <w:rsid w:val="000330C8"/>
    <w:rsid w:val="00040463"/>
    <w:rsid w:val="00047A12"/>
    <w:rsid w:val="000E3445"/>
    <w:rsid w:val="00107EA8"/>
    <w:rsid w:val="00124519"/>
    <w:rsid w:val="0015328F"/>
    <w:rsid w:val="00164F4B"/>
    <w:rsid w:val="00172967"/>
    <w:rsid w:val="00181B28"/>
    <w:rsid w:val="001A4734"/>
    <w:rsid w:val="001D6142"/>
    <w:rsid w:val="001F2D9C"/>
    <w:rsid w:val="00201218"/>
    <w:rsid w:val="002C7AE8"/>
    <w:rsid w:val="002E4F58"/>
    <w:rsid w:val="00320041"/>
    <w:rsid w:val="003211B5"/>
    <w:rsid w:val="00331BCE"/>
    <w:rsid w:val="00357E35"/>
    <w:rsid w:val="00395175"/>
    <w:rsid w:val="00445147"/>
    <w:rsid w:val="00465049"/>
    <w:rsid w:val="00490886"/>
    <w:rsid w:val="00491BE0"/>
    <w:rsid w:val="004E3A03"/>
    <w:rsid w:val="004E74AB"/>
    <w:rsid w:val="005056E4"/>
    <w:rsid w:val="00510A6E"/>
    <w:rsid w:val="0052127C"/>
    <w:rsid w:val="00550B2E"/>
    <w:rsid w:val="00564096"/>
    <w:rsid w:val="00573593"/>
    <w:rsid w:val="005875AD"/>
    <w:rsid w:val="005F2CE5"/>
    <w:rsid w:val="005F775E"/>
    <w:rsid w:val="006213AD"/>
    <w:rsid w:val="0063575B"/>
    <w:rsid w:val="006374BD"/>
    <w:rsid w:val="0064618E"/>
    <w:rsid w:val="00673C0B"/>
    <w:rsid w:val="006A2344"/>
    <w:rsid w:val="006C28A3"/>
    <w:rsid w:val="006F52E8"/>
    <w:rsid w:val="007104FA"/>
    <w:rsid w:val="00720806"/>
    <w:rsid w:val="00720D5C"/>
    <w:rsid w:val="00733E17"/>
    <w:rsid w:val="0074580C"/>
    <w:rsid w:val="007651A3"/>
    <w:rsid w:val="007B455D"/>
    <w:rsid w:val="007B5FD5"/>
    <w:rsid w:val="00825607"/>
    <w:rsid w:val="00862598"/>
    <w:rsid w:val="008771BA"/>
    <w:rsid w:val="008B0D9A"/>
    <w:rsid w:val="008C145B"/>
    <w:rsid w:val="008D128A"/>
    <w:rsid w:val="00962163"/>
    <w:rsid w:val="009A1DDD"/>
    <w:rsid w:val="009C4C78"/>
    <w:rsid w:val="00A12273"/>
    <w:rsid w:val="00A201EF"/>
    <w:rsid w:val="00AA034D"/>
    <w:rsid w:val="00AB0A52"/>
    <w:rsid w:val="00AD3947"/>
    <w:rsid w:val="00AD61A1"/>
    <w:rsid w:val="00AF2631"/>
    <w:rsid w:val="00B20B41"/>
    <w:rsid w:val="00B20E46"/>
    <w:rsid w:val="00B34BA5"/>
    <w:rsid w:val="00B41375"/>
    <w:rsid w:val="00B66A98"/>
    <w:rsid w:val="00BC247F"/>
    <w:rsid w:val="00BF3B0E"/>
    <w:rsid w:val="00BF623A"/>
    <w:rsid w:val="00C0434B"/>
    <w:rsid w:val="00C06375"/>
    <w:rsid w:val="00C21FE1"/>
    <w:rsid w:val="00C231C9"/>
    <w:rsid w:val="00C84644"/>
    <w:rsid w:val="00D10836"/>
    <w:rsid w:val="00D33216"/>
    <w:rsid w:val="00D35550"/>
    <w:rsid w:val="00D811A1"/>
    <w:rsid w:val="00D948D5"/>
    <w:rsid w:val="00DD51EF"/>
    <w:rsid w:val="00DD672E"/>
    <w:rsid w:val="00E23B12"/>
    <w:rsid w:val="00E27A5C"/>
    <w:rsid w:val="00E31A96"/>
    <w:rsid w:val="00E41D23"/>
    <w:rsid w:val="00E52388"/>
    <w:rsid w:val="00E96495"/>
    <w:rsid w:val="00EE7274"/>
    <w:rsid w:val="00F02FDA"/>
    <w:rsid w:val="00F157CE"/>
    <w:rsid w:val="00F4519C"/>
    <w:rsid w:val="00FA21AF"/>
    <w:rsid w:val="00FC6780"/>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5"/>
    <o:shapelayout v:ext="edit">
      <o:idmap v:ext="edit" data="1"/>
    </o:shapelayout>
  </w:shapeDefaults>
  <w:decimalSymbol w:val="."/>
  <w:listSeparator w:val=","/>
  <w15:docId w15:val="{A15C15DA-5BAA-4DEF-9E84-4E1EFDED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BC247F"/>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9A1DDD"/>
    <w:rPr>
      <w:rFonts w:ascii="Segoe UI" w:hAnsi="Segoe UI" w:cs="Segoe UI"/>
      <w:sz w:val="18"/>
      <w:szCs w:val="18"/>
    </w:rPr>
  </w:style>
  <w:style w:type="character" w:customStyle="1" w:styleId="BalloonTextChar">
    <w:name w:val="Balloon Text Char"/>
    <w:link w:val="BalloonText"/>
    <w:uiPriority w:val="99"/>
    <w:semiHidden/>
    <w:rsid w:val="009A1DDD"/>
    <w:rPr>
      <w:rFonts w:ascii="Segoe UI" w:hAnsi="Segoe UI" w:cs="Segoe UI"/>
      <w:sz w:val="18"/>
      <w:szCs w:val="18"/>
    </w:rPr>
  </w:style>
  <w:style w:type="table" w:styleId="TableGrid">
    <w:name w:val="Table Grid"/>
    <w:basedOn w:val="TableNormal"/>
    <w:uiPriority w:val="39"/>
    <w:rsid w:val="0063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397">
      <w:bodyDiv w:val="1"/>
      <w:marLeft w:val="0"/>
      <w:marRight w:val="0"/>
      <w:marTop w:val="0"/>
      <w:marBottom w:val="0"/>
      <w:divBdr>
        <w:top w:val="none" w:sz="0" w:space="0" w:color="auto"/>
        <w:left w:val="none" w:sz="0" w:space="0" w:color="auto"/>
        <w:bottom w:val="none" w:sz="0" w:space="0" w:color="auto"/>
        <w:right w:val="none" w:sz="0" w:space="0" w:color="auto"/>
      </w:divBdr>
    </w:div>
    <w:div w:id="71663390">
      <w:bodyDiv w:val="1"/>
      <w:marLeft w:val="0"/>
      <w:marRight w:val="0"/>
      <w:marTop w:val="0"/>
      <w:marBottom w:val="0"/>
      <w:divBdr>
        <w:top w:val="none" w:sz="0" w:space="0" w:color="auto"/>
        <w:left w:val="none" w:sz="0" w:space="0" w:color="auto"/>
        <w:bottom w:val="none" w:sz="0" w:space="0" w:color="auto"/>
        <w:right w:val="none" w:sz="0" w:space="0" w:color="auto"/>
      </w:divBdr>
    </w:div>
    <w:div w:id="231745528">
      <w:bodyDiv w:val="1"/>
      <w:marLeft w:val="0"/>
      <w:marRight w:val="0"/>
      <w:marTop w:val="0"/>
      <w:marBottom w:val="0"/>
      <w:divBdr>
        <w:top w:val="none" w:sz="0" w:space="0" w:color="auto"/>
        <w:left w:val="none" w:sz="0" w:space="0" w:color="auto"/>
        <w:bottom w:val="none" w:sz="0" w:space="0" w:color="auto"/>
        <w:right w:val="none" w:sz="0" w:space="0" w:color="auto"/>
      </w:divBdr>
    </w:div>
    <w:div w:id="383868220">
      <w:bodyDiv w:val="1"/>
      <w:marLeft w:val="0"/>
      <w:marRight w:val="0"/>
      <w:marTop w:val="0"/>
      <w:marBottom w:val="0"/>
      <w:divBdr>
        <w:top w:val="none" w:sz="0" w:space="0" w:color="auto"/>
        <w:left w:val="none" w:sz="0" w:space="0" w:color="auto"/>
        <w:bottom w:val="none" w:sz="0" w:space="0" w:color="auto"/>
        <w:right w:val="none" w:sz="0" w:space="0" w:color="auto"/>
      </w:divBdr>
    </w:div>
    <w:div w:id="385030629">
      <w:bodyDiv w:val="1"/>
      <w:marLeft w:val="0"/>
      <w:marRight w:val="0"/>
      <w:marTop w:val="0"/>
      <w:marBottom w:val="0"/>
      <w:divBdr>
        <w:top w:val="none" w:sz="0" w:space="0" w:color="auto"/>
        <w:left w:val="none" w:sz="0" w:space="0" w:color="auto"/>
        <w:bottom w:val="none" w:sz="0" w:space="0" w:color="auto"/>
        <w:right w:val="none" w:sz="0" w:space="0" w:color="auto"/>
      </w:divBdr>
    </w:div>
    <w:div w:id="474613163">
      <w:bodyDiv w:val="1"/>
      <w:marLeft w:val="0"/>
      <w:marRight w:val="0"/>
      <w:marTop w:val="0"/>
      <w:marBottom w:val="0"/>
      <w:divBdr>
        <w:top w:val="none" w:sz="0" w:space="0" w:color="auto"/>
        <w:left w:val="none" w:sz="0" w:space="0" w:color="auto"/>
        <w:bottom w:val="none" w:sz="0" w:space="0" w:color="auto"/>
        <w:right w:val="none" w:sz="0" w:space="0" w:color="auto"/>
      </w:divBdr>
    </w:div>
    <w:div w:id="647636438">
      <w:bodyDiv w:val="1"/>
      <w:marLeft w:val="0"/>
      <w:marRight w:val="0"/>
      <w:marTop w:val="0"/>
      <w:marBottom w:val="0"/>
      <w:divBdr>
        <w:top w:val="none" w:sz="0" w:space="0" w:color="auto"/>
        <w:left w:val="none" w:sz="0" w:space="0" w:color="auto"/>
        <w:bottom w:val="none" w:sz="0" w:space="0" w:color="auto"/>
        <w:right w:val="none" w:sz="0" w:space="0" w:color="auto"/>
      </w:divBdr>
    </w:div>
    <w:div w:id="688415465">
      <w:bodyDiv w:val="1"/>
      <w:marLeft w:val="0"/>
      <w:marRight w:val="0"/>
      <w:marTop w:val="0"/>
      <w:marBottom w:val="0"/>
      <w:divBdr>
        <w:top w:val="none" w:sz="0" w:space="0" w:color="auto"/>
        <w:left w:val="none" w:sz="0" w:space="0" w:color="auto"/>
        <w:bottom w:val="none" w:sz="0" w:space="0" w:color="auto"/>
        <w:right w:val="none" w:sz="0" w:space="0" w:color="auto"/>
      </w:divBdr>
    </w:div>
    <w:div w:id="832719522">
      <w:bodyDiv w:val="1"/>
      <w:marLeft w:val="0"/>
      <w:marRight w:val="0"/>
      <w:marTop w:val="0"/>
      <w:marBottom w:val="0"/>
      <w:divBdr>
        <w:top w:val="none" w:sz="0" w:space="0" w:color="auto"/>
        <w:left w:val="none" w:sz="0" w:space="0" w:color="auto"/>
        <w:bottom w:val="none" w:sz="0" w:space="0" w:color="auto"/>
        <w:right w:val="none" w:sz="0" w:space="0" w:color="auto"/>
      </w:divBdr>
    </w:div>
    <w:div w:id="910120852">
      <w:bodyDiv w:val="1"/>
      <w:marLeft w:val="0"/>
      <w:marRight w:val="0"/>
      <w:marTop w:val="0"/>
      <w:marBottom w:val="0"/>
      <w:divBdr>
        <w:top w:val="none" w:sz="0" w:space="0" w:color="auto"/>
        <w:left w:val="none" w:sz="0" w:space="0" w:color="auto"/>
        <w:bottom w:val="none" w:sz="0" w:space="0" w:color="auto"/>
        <w:right w:val="none" w:sz="0" w:space="0" w:color="auto"/>
      </w:divBdr>
    </w:div>
    <w:div w:id="1231422933">
      <w:bodyDiv w:val="1"/>
      <w:marLeft w:val="0"/>
      <w:marRight w:val="0"/>
      <w:marTop w:val="0"/>
      <w:marBottom w:val="0"/>
      <w:divBdr>
        <w:top w:val="none" w:sz="0" w:space="0" w:color="auto"/>
        <w:left w:val="none" w:sz="0" w:space="0" w:color="auto"/>
        <w:bottom w:val="none" w:sz="0" w:space="0" w:color="auto"/>
        <w:right w:val="none" w:sz="0" w:space="0" w:color="auto"/>
      </w:divBdr>
    </w:div>
    <w:div w:id="1894270159">
      <w:bodyDiv w:val="1"/>
      <w:marLeft w:val="0"/>
      <w:marRight w:val="0"/>
      <w:marTop w:val="0"/>
      <w:marBottom w:val="0"/>
      <w:divBdr>
        <w:top w:val="none" w:sz="0" w:space="0" w:color="auto"/>
        <w:left w:val="none" w:sz="0" w:space="0" w:color="auto"/>
        <w:bottom w:val="none" w:sz="0" w:space="0" w:color="auto"/>
        <w:right w:val="none" w:sz="0" w:space="0" w:color="auto"/>
      </w:divBdr>
    </w:div>
    <w:div w:id="190548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1670</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dc:creator>
  <cp:lastModifiedBy>Richard Donelson</cp:lastModifiedBy>
  <cp:revision>2</cp:revision>
  <cp:lastPrinted>2017-01-27T17:41:00Z</cp:lastPrinted>
  <dcterms:created xsi:type="dcterms:W3CDTF">2017-02-09T21:45:00Z</dcterms:created>
  <dcterms:modified xsi:type="dcterms:W3CDTF">2017-02-09T21:45:00Z</dcterms:modified>
</cp:coreProperties>
</file>