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3219A" w14:textId="58B457D5" w:rsidR="00C71C08" w:rsidRDefault="00DF6F39" w:rsidP="00C71C08">
      <w:pPr>
        <w:pStyle w:val="Heading1"/>
      </w:pPr>
      <w:bookmarkStart w:id="0" w:name="_Toc445135935"/>
      <w:r>
        <w:t>Scenario</w:t>
      </w:r>
    </w:p>
    <w:p w14:paraId="5316A73D" w14:textId="42F29813" w:rsidR="00C71C08" w:rsidRPr="0090458C" w:rsidRDefault="00DF6F39" w:rsidP="00DF6F39">
      <w:pPr>
        <w:jc w:val="both"/>
      </w:pPr>
      <w:r>
        <w:t>Create a script that builds a load balanced IIS environment using Azure Resource manager templates. Use common best practices &amp; be ready with explanation. (Use availability set, load balancer)</w:t>
      </w:r>
      <w:r w:rsidR="00C71C08">
        <w:t>.</w:t>
      </w:r>
    </w:p>
    <w:p w14:paraId="6C274B62" w14:textId="3EBF61AA" w:rsidR="00C71C08" w:rsidRDefault="00DF6F39" w:rsidP="00C71C08">
      <w:pPr>
        <w:pStyle w:val="Heading1"/>
      </w:pPr>
      <w:r>
        <w:t>Diagram</w:t>
      </w:r>
    </w:p>
    <w:p w14:paraId="46801DB8" w14:textId="5DBB73D3" w:rsidR="00C71C08" w:rsidRDefault="00DB416E" w:rsidP="00495064">
      <w:pPr>
        <w:jc w:val="both"/>
      </w:pPr>
      <w:r>
        <w:object w:dxaOrig="6541" w:dyaOrig="10380" w14:anchorId="1939E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27pt;height:519pt" o:ole="">
            <v:imagedata r:id="rId8" o:title=""/>
          </v:shape>
          <o:OLEObject Type="Embed" ProgID="Visio.Drawing.15" ShapeID="_x0000_i1027" DrawAspect="Content" ObjectID="_1584857970" r:id="rId9"/>
        </w:object>
      </w:r>
    </w:p>
    <w:p w14:paraId="491662E2" w14:textId="2DB149D1" w:rsidR="00442F53" w:rsidRDefault="00442F53" w:rsidP="00442F53">
      <w:pPr>
        <w:pStyle w:val="Heading1"/>
      </w:pPr>
      <w:bookmarkStart w:id="1" w:name="OLE_LINK25"/>
      <w:r>
        <w:lastRenderedPageBreak/>
        <w:t>Resources</w:t>
      </w:r>
    </w:p>
    <w:p w14:paraId="351417B6" w14:textId="76CCE8BE" w:rsidR="00442F53" w:rsidRPr="00442F53" w:rsidRDefault="00442F53" w:rsidP="00442F53">
      <w:r>
        <w:rPr>
          <w:noProof/>
        </w:rPr>
        <w:drawing>
          <wp:inline distT="0" distB="0" distL="0" distR="0" wp14:anchorId="2E09B71D" wp14:editId="45C29133">
            <wp:extent cx="5009524" cy="450476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8748" w14:textId="4650913F" w:rsidR="00803E91" w:rsidRDefault="00DB416E" w:rsidP="008715DC">
      <w:pPr>
        <w:pStyle w:val="Heading1"/>
      </w:pPr>
      <w:r>
        <w:t>Details</w:t>
      </w:r>
    </w:p>
    <w:tbl>
      <w:tblPr>
        <w:tblStyle w:val="TableGrid"/>
        <w:tblW w:w="935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85"/>
        <w:gridCol w:w="5670"/>
      </w:tblGrid>
      <w:tr w:rsidR="00246C17" w:rsidRPr="00803E91" w14:paraId="66A657AF" w14:textId="77777777" w:rsidTr="005C4872">
        <w:tc>
          <w:tcPr>
            <w:tcW w:w="3685" w:type="dxa"/>
            <w:shd w:val="clear" w:color="auto" w:fill="E7E6E6" w:themeFill="background2"/>
          </w:tcPr>
          <w:bookmarkEnd w:id="1"/>
          <w:p w14:paraId="3F3355FA" w14:textId="77777777" w:rsidR="00246C17" w:rsidRPr="00803E91" w:rsidRDefault="00246C17" w:rsidP="00C17E48">
            <w:pPr>
              <w:rPr>
                <w:b/>
              </w:rPr>
            </w:pPr>
            <w:r w:rsidRPr="00803E91">
              <w:rPr>
                <w:b/>
              </w:rPr>
              <w:t>Resource</w:t>
            </w:r>
          </w:p>
        </w:tc>
        <w:tc>
          <w:tcPr>
            <w:tcW w:w="5670" w:type="dxa"/>
            <w:shd w:val="clear" w:color="auto" w:fill="E7E6E6" w:themeFill="background2"/>
          </w:tcPr>
          <w:p w14:paraId="2F7640F2" w14:textId="640D5142" w:rsidR="00246C17" w:rsidRPr="00803E91" w:rsidRDefault="00246C17" w:rsidP="00C17E48">
            <w:pPr>
              <w:rPr>
                <w:b/>
              </w:rPr>
            </w:pPr>
            <w:r>
              <w:rPr>
                <w:b/>
              </w:rPr>
              <w:t>Subscription</w:t>
            </w:r>
          </w:p>
        </w:tc>
      </w:tr>
      <w:tr w:rsidR="00246C17" w14:paraId="63D2E47A" w14:textId="77777777" w:rsidTr="005C4872">
        <w:tc>
          <w:tcPr>
            <w:tcW w:w="3685" w:type="dxa"/>
          </w:tcPr>
          <w:p w14:paraId="451CEB74" w14:textId="77777777" w:rsidR="00246C17" w:rsidRDefault="00246C17" w:rsidP="00C17E48">
            <w:r>
              <w:t>Name</w:t>
            </w:r>
          </w:p>
        </w:tc>
        <w:tc>
          <w:tcPr>
            <w:tcW w:w="5670" w:type="dxa"/>
          </w:tcPr>
          <w:p w14:paraId="018198E3" w14:textId="6D6F2F93" w:rsidR="00246C17" w:rsidRDefault="00246C17" w:rsidP="00C17E48">
            <w:r>
              <w:t>F</w:t>
            </w:r>
            <w:r w:rsidR="004075D0">
              <w:t>r</w:t>
            </w:r>
            <w:r>
              <w:t>ee Trial</w:t>
            </w:r>
          </w:p>
        </w:tc>
      </w:tr>
      <w:tr w:rsidR="00246C17" w14:paraId="179977F3" w14:textId="77777777" w:rsidTr="005C4872">
        <w:tc>
          <w:tcPr>
            <w:tcW w:w="3685" w:type="dxa"/>
          </w:tcPr>
          <w:p w14:paraId="167EB143" w14:textId="40173531" w:rsidR="00246C17" w:rsidRDefault="00246C17" w:rsidP="00C17E48">
            <w:r>
              <w:t>Subscription ID</w:t>
            </w:r>
          </w:p>
        </w:tc>
        <w:tc>
          <w:tcPr>
            <w:tcW w:w="5670" w:type="dxa"/>
          </w:tcPr>
          <w:p w14:paraId="15632545" w14:textId="0C495A42" w:rsidR="00246C17" w:rsidRDefault="00246C17" w:rsidP="00C17E48">
            <w:r w:rsidRPr="00246C17">
              <w:t>9f847037-9073-42ac-8cdc-6cfae23a6cab</w:t>
            </w:r>
          </w:p>
        </w:tc>
      </w:tr>
      <w:tr w:rsidR="00F71AC7" w:rsidRPr="00F71AC7" w14:paraId="51F5EDF8" w14:textId="77777777" w:rsidTr="00F71AC7">
        <w:tc>
          <w:tcPr>
            <w:tcW w:w="3685" w:type="dxa"/>
            <w:shd w:val="clear" w:color="auto" w:fill="FFFFFF" w:themeFill="background1"/>
          </w:tcPr>
          <w:p w14:paraId="2FE271F1" w14:textId="4FAA1D79" w:rsidR="00F71AC7" w:rsidRPr="00F71AC7" w:rsidRDefault="00F71AC7" w:rsidP="00C17E48">
            <w:bookmarkStart w:id="2" w:name="OLE_LINK1"/>
            <w:r w:rsidRPr="00F71AC7">
              <w:t>Tenant ID</w:t>
            </w:r>
          </w:p>
        </w:tc>
        <w:tc>
          <w:tcPr>
            <w:tcW w:w="5670" w:type="dxa"/>
            <w:shd w:val="clear" w:color="auto" w:fill="FFFFFF" w:themeFill="background1"/>
          </w:tcPr>
          <w:p w14:paraId="1D39EAEB" w14:textId="28CEEC9D" w:rsidR="00F71AC7" w:rsidRPr="00F71AC7" w:rsidRDefault="00F71AC7" w:rsidP="00C17E48">
            <w:r w:rsidRPr="00F71AC7">
              <w:t>4daa5164-f673-4721-a1b0-28d19ca8a964</w:t>
            </w:r>
          </w:p>
        </w:tc>
      </w:tr>
      <w:bookmarkEnd w:id="2"/>
      <w:tr w:rsidR="00272E6E" w:rsidRPr="00803E91" w14:paraId="30EFCBFC" w14:textId="77777777" w:rsidTr="005C4872">
        <w:tc>
          <w:tcPr>
            <w:tcW w:w="3685" w:type="dxa"/>
            <w:shd w:val="clear" w:color="auto" w:fill="E7E6E6" w:themeFill="background2"/>
          </w:tcPr>
          <w:p w14:paraId="4A10C3C1" w14:textId="77777777" w:rsidR="00272E6E" w:rsidRPr="00803E91" w:rsidRDefault="00272E6E" w:rsidP="00C17E48">
            <w:pPr>
              <w:rPr>
                <w:b/>
              </w:rPr>
            </w:pPr>
            <w:r w:rsidRPr="00803E91">
              <w:rPr>
                <w:b/>
              </w:rPr>
              <w:t>Resource</w:t>
            </w:r>
          </w:p>
        </w:tc>
        <w:tc>
          <w:tcPr>
            <w:tcW w:w="5670" w:type="dxa"/>
            <w:shd w:val="clear" w:color="auto" w:fill="E7E6E6" w:themeFill="background2"/>
          </w:tcPr>
          <w:p w14:paraId="00329E4E" w14:textId="6A429E66" w:rsidR="00272E6E" w:rsidRPr="00803E91" w:rsidRDefault="00272E6E" w:rsidP="00C17E48">
            <w:pPr>
              <w:rPr>
                <w:b/>
              </w:rPr>
            </w:pPr>
            <w:r>
              <w:rPr>
                <w:b/>
              </w:rPr>
              <w:t>Resource Group</w:t>
            </w:r>
          </w:p>
        </w:tc>
      </w:tr>
      <w:tr w:rsidR="00F7044B" w14:paraId="15BBFB49" w14:textId="77777777" w:rsidTr="005C4872">
        <w:tc>
          <w:tcPr>
            <w:tcW w:w="3685" w:type="dxa"/>
          </w:tcPr>
          <w:p w14:paraId="5D72898A" w14:textId="77777777" w:rsidR="00F7044B" w:rsidRDefault="00F7044B" w:rsidP="00F7044B">
            <w:r>
              <w:t>Name</w:t>
            </w:r>
          </w:p>
        </w:tc>
        <w:tc>
          <w:tcPr>
            <w:tcW w:w="5670" w:type="dxa"/>
          </w:tcPr>
          <w:p w14:paraId="0E134EA0" w14:textId="2441532C" w:rsidR="00F7044B" w:rsidRDefault="00F7044B" w:rsidP="00F7044B">
            <w:r w:rsidRPr="00C0305F">
              <w:t>nm01-rg01</w:t>
            </w:r>
          </w:p>
        </w:tc>
      </w:tr>
      <w:tr w:rsidR="00F7044B" w:rsidRPr="00803E91" w14:paraId="61B97E82" w14:textId="77777777" w:rsidTr="005C4872">
        <w:tc>
          <w:tcPr>
            <w:tcW w:w="3685" w:type="dxa"/>
            <w:shd w:val="clear" w:color="auto" w:fill="E7E6E6" w:themeFill="background2"/>
          </w:tcPr>
          <w:p w14:paraId="063F3CE8" w14:textId="77777777" w:rsidR="00F7044B" w:rsidRPr="00803E91" w:rsidRDefault="00F7044B" w:rsidP="00F7044B">
            <w:pPr>
              <w:rPr>
                <w:b/>
              </w:rPr>
            </w:pPr>
            <w:r w:rsidRPr="00803E91">
              <w:rPr>
                <w:b/>
              </w:rPr>
              <w:t>Resource</w:t>
            </w:r>
          </w:p>
        </w:tc>
        <w:tc>
          <w:tcPr>
            <w:tcW w:w="5670" w:type="dxa"/>
            <w:shd w:val="clear" w:color="auto" w:fill="E7E6E6" w:themeFill="background2"/>
          </w:tcPr>
          <w:p w14:paraId="431041CF" w14:textId="77777777" w:rsidR="00F7044B" w:rsidRPr="00803E91" w:rsidRDefault="00F7044B" w:rsidP="00F7044B">
            <w:pPr>
              <w:rPr>
                <w:b/>
              </w:rPr>
            </w:pPr>
            <w:r>
              <w:rPr>
                <w:b/>
              </w:rPr>
              <w:t>Load Balancer</w:t>
            </w:r>
          </w:p>
        </w:tc>
      </w:tr>
      <w:tr w:rsidR="00F7044B" w14:paraId="48C8CE7D" w14:textId="77777777" w:rsidTr="005C4872">
        <w:tc>
          <w:tcPr>
            <w:tcW w:w="3685" w:type="dxa"/>
          </w:tcPr>
          <w:p w14:paraId="2437390A" w14:textId="77777777" w:rsidR="00F7044B" w:rsidRDefault="00F7044B" w:rsidP="00F7044B">
            <w:r>
              <w:t>Name</w:t>
            </w:r>
          </w:p>
        </w:tc>
        <w:tc>
          <w:tcPr>
            <w:tcW w:w="5670" w:type="dxa"/>
          </w:tcPr>
          <w:p w14:paraId="7593F91D" w14:textId="77777777" w:rsidR="00F7044B" w:rsidRDefault="00F7044B" w:rsidP="00F7044B">
            <w:r w:rsidRPr="00C0305F">
              <w:t>nm01-lb01</w:t>
            </w:r>
          </w:p>
        </w:tc>
      </w:tr>
      <w:tr w:rsidR="00F7044B" w14:paraId="20DD7436" w14:textId="77777777" w:rsidTr="005C4872">
        <w:tc>
          <w:tcPr>
            <w:tcW w:w="3685" w:type="dxa"/>
          </w:tcPr>
          <w:p w14:paraId="5AA65C1D" w14:textId="77777777" w:rsidR="00F7044B" w:rsidRDefault="00F7044B" w:rsidP="00F7044B">
            <w:r>
              <w:t>Public IP</w:t>
            </w:r>
          </w:p>
        </w:tc>
        <w:tc>
          <w:tcPr>
            <w:tcW w:w="5670" w:type="dxa"/>
          </w:tcPr>
          <w:p w14:paraId="3B28A20C" w14:textId="77777777" w:rsidR="00F7044B" w:rsidRDefault="00F7044B" w:rsidP="00F7044B">
            <w:r>
              <w:t>nm01-lb01-ip</w:t>
            </w:r>
          </w:p>
        </w:tc>
      </w:tr>
      <w:tr w:rsidR="00F7044B" w14:paraId="2B0BA2F1" w14:textId="77777777" w:rsidTr="005C4872">
        <w:tc>
          <w:tcPr>
            <w:tcW w:w="3685" w:type="dxa"/>
          </w:tcPr>
          <w:p w14:paraId="29EFF679" w14:textId="77777777" w:rsidR="00F7044B" w:rsidRDefault="00F7044B" w:rsidP="00F7044B">
            <w:r>
              <w:t>Load balancing rule</w:t>
            </w:r>
          </w:p>
        </w:tc>
        <w:tc>
          <w:tcPr>
            <w:tcW w:w="5670" w:type="dxa"/>
          </w:tcPr>
          <w:p w14:paraId="75CF415E" w14:textId="77777777" w:rsidR="00F7044B" w:rsidRDefault="00F7044B" w:rsidP="00F7044B">
            <w:r w:rsidRPr="00C0305F">
              <w:t>nm01-lb01</w:t>
            </w:r>
            <w:r>
              <w:t>-rule (</w:t>
            </w:r>
            <w:proofErr w:type="spellStart"/>
            <w:r>
              <w:t>LoadBalancerFrontEnd</w:t>
            </w:r>
            <w:proofErr w:type="spellEnd"/>
            <w:r>
              <w:t>)</w:t>
            </w:r>
          </w:p>
        </w:tc>
      </w:tr>
      <w:tr w:rsidR="00F7044B" w14:paraId="050426CE" w14:textId="77777777" w:rsidTr="005C4872">
        <w:tc>
          <w:tcPr>
            <w:tcW w:w="3685" w:type="dxa"/>
          </w:tcPr>
          <w:p w14:paraId="56B8731B" w14:textId="77777777" w:rsidR="00F7044B" w:rsidRDefault="00F7044B" w:rsidP="00F7044B">
            <w:r>
              <w:t>Health probe</w:t>
            </w:r>
          </w:p>
        </w:tc>
        <w:tc>
          <w:tcPr>
            <w:tcW w:w="5670" w:type="dxa"/>
          </w:tcPr>
          <w:p w14:paraId="7D24BA18" w14:textId="77777777" w:rsidR="00F7044B" w:rsidRDefault="00F7044B" w:rsidP="00F7044B">
            <w:r w:rsidRPr="00C0305F">
              <w:t>nm01-lb01</w:t>
            </w:r>
            <w:r>
              <w:t>-probe (TCP:80)</w:t>
            </w:r>
          </w:p>
        </w:tc>
      </w:tr>
      <w:tr w:rsidR="00DB416E" w14:paraId="514A4B84" w14:textId="77777777" w:rsidTr="008D5629">
        <w:tc>
          <w:tcPr>
            <w:tcW w:w="3685" w:type="dxa"/>
          </w:tcPr>
          <w:p w14:paraId="7C63B506" w14:textId="77777777" w:rsidR="00DB416E" w:rsidRDefault="00DB416E" w:rsidP="008D5629">
            <w:r>
              <w:t>Backend pool</w:t>
            </w:r>
          </w:p>
        </w:tc>
        <w:tc>
          <w:tcPr>
            <w:tcW w:w="5670" w:type="dxa"/>
          </w:tcPr>
          <w:p w14:paraId="1824A7E9" w14:textId="7260E60D" w:rsidR="00DB416E" w:rsidRDefault="00DB416E" w:rsidP="008D5629">
            <w:r w:rsidRPr="00C0305F">
              <w:t>nm01-lb01</w:t>
            </w:r>
            <w:r>
              <w:t>-pool</w:t>
            </w:r>
            <w:r>
              <w:t xml:space="preserve"> </w:t>
            </w:r>
            <w:r>
              <w:rPr>
                <w:color w:val="00B0F0"/>
              </w:rPr>
              <w:t>(</w:t>
            </w:r>
            <w:r w:rsidRPr="00660A5D">
              <w:rPr>
                <w:color w:val="00B0F0"/>
              </w:rPr>
              <w:t>nm01-as01</w:t>
            </w:r>
            <w:r>
              <w:rPr>
                <w:color w:val="00B0F0"/>
              </w:rPr>
              <w:t>)</w:t>
            </w:r>
          </w:p>
        </w:tc>
      </w:tr>
      <w:tr w:rsidR="00F7044B" w:rsidRPr="00803E91" w14:paraId="160279E2" w14:textId="77777777" w:rsidTr="005C4872">
        <w:tc>
          <w:tcPr>
            <w:tcW w:w="3685" w:type="dxa"/>
            <w:shd w:val="clear" w:color="auto" w:fill="E7E6E6" w:themeFill="background2"/>
          </w:tcPr>
          <w:p w14:paraId="67AF2CD0" w14:textId="77777777" w:rsidR="00F7044B" w:rsidRPr="00803E91" w:rsidRDefault="00F7044B" w:rsidP="00F7044B">
            <w:pPr>
              <w:rPr>
                <w:b/>
              </w:rPr>
            </w:pPr>
            <w:bookmarkStart w:id="3" w:name="_GoBack"/>
            <w:bookmarkEnd w:id="3"/>
            <w:r w:rsidRPr="00803E91">
              <w:rPr>
                <w:b/>
              </w:rPr>
              <w:t>Resource</w:t>
            </w:r>
          </w:p>
        </w:tc>
        <w:tc>
          <w:tcPr>
            <w:tcW w:w="5670" w:type="dxa"/>
            <w:shd w:val="clear" w:color="auto" w:fill="E7E6E6" w:themeFill="background2"/>
          </w:tcPr>
          <w:p w14:paraId="46571662" w14:textId="77777777" w:rsidR="00F7044B" w:rsidRPr="00803E91" w:rsidRDefault="00F7044B" w:rsidP="00F7044B">
            <w:pPr>
              <w:rPr>
                <w:b/>
              </w:rPr>
            </w:pPr>
            <w:r>
              <w:rPr>
                <w:b/>
              </w:rPr>
              <w:t>Virtual Network</w:t>
            </w:r>
          </w:p>
        </w:tc>
      </w:tr>
      <w:tr w:rsidR="00F7044B" w14:paraId="5738741B" w14:textId="77777777" w:rsidTr="005C4872">
        <w:tc>
          <w:tcPr>
            <w:tcW w:w="3685" w:type="dxa"/>
          </w:tcPr>
          <w:p w14:paraId="780A8321" w14:textId="77777777" w:rsidR="00F7044B" w:rsidRDefault="00F7044B" w:rsidP="00F7044B">
            <w:r>
              <w:t>Name</w:t>
            </w:r>
          </w:p>
        </w:tc>
        <w:tc>
          <w:tcPr>
            <w:tcW w:w="5670" w:type="dxa"/>
          </w:tcPr>
          <w:p w14:paraId="46557363" w14:textId="77777777" w:rsidR="00F7044B" w:rsidRDefault="00F7044B" w:rsidP="00F7044B">
            <w:r w:rsidRPr="004075D0">
              <w:rPr>
                <w:color w:val="00B050"/>
              </w:rPr>
              <w:t>nm01-rg01-vnet</w:t>
            </w:r>
          </w:p>
        </w:tc>
      </w:tr>
      <w:tr w:rsidR="00F7044B" w14:paraId="0A4E9728" w14:textId="77777777" w:rsidTr="005C4872">
        <w:tc>
          <w:tcPr>
            <w:tcW w:w="3685" w:type="dxa"/>
          </w:tcPr>
          <w:p w14:paraId="514F0123" w14:textId="050FC6B2" w:rsidR="00F7044B" w:rsidRDefault="00F7044B" w:rsidP="00F7044B">
            <w:r>
              <w:t>Address space</w:t>
            </w:r>
          </w:p>
        </w:tc>
        <w:tc>
          <w:tcPr>
            <w:tcW w:w="5670" w:type="dxa"/>
          </w:tcPr>
          <w:p w14:paraId="5EEB775A" w14:textId="27AF5E15" w:rsidR="00F7044B" w:rsidRDefault="00F7044B" w:rsidP="00F7044B">
            <w:r>
              <w:t>10.0.1.0/24</w:t>
            </w:r>
          </w:p>
        </w:tc>
      </w:tr>
      <w:tr w:rsidR="00F7044B" w:rsidRPr="00803E91" w14:paraId="3416AB87" w14:textId="77777777" w:rsidTr="005C4872">
        <w:tc>
          <w:tcPr>
            <w:tcW w:w="3685" w:type="dxa"/>
            <w:shd w:val="clear" w:color="auto" w:fill="E7E6E6" w:themeFill="background2"/>
          </w:tcPr>
          <w:p w14:paraId="5ECD2B27" w14:textId="77777777" w:rsidR="00F7044B" w:rsidRPr="00803E91" w:rsidRDefault="00F7044B" w:rsidP="00F7044B">
            <w:pPr>
              <w:rPr>
                <w:b/>
              </w:rPr>
            </w:pPr>
            <w:r w:rsidRPr="00803E91">
              <w:rPr>
                <w:b/>
              </w:rPr>
              <w:t>Resource</w:t>
            </w:r>
          </w:p>
        </w:tc>
        <w:tc>
          <w:tcPr>
            <w:tcW w:w="5670" w:type="dxa"/>
            <w:shd w:val="clear" w:color="auto" w:fill="E7E6E6" w:themeFill="background2"/>
          </w:tcPr>
          <w:p w14:paraId="7FFD50EE" w14:textId="40472274" w:rsidR="00F7044B" w:rsidRPr="00803E91" w:rsidRDefault="00F7044B" w:rsidP="00F7044B">
            <w:pPr>
              <w:rPr>
                <w:b/>
              </w:rPr>
            </w:pPr>
            <w:r>
              <w:rPr>
                <w:b/>
              </w:rPr>
              <w:t>Network Security Group (NSG)</w:t>
            </w:r>
          </w:p>
        </w:tc>
      </w:tr>
      <w:tr w:rsidR="00F7044B" w14:paraId="42A0D1DA" w14:textId="77777777" w:rsidTr="005C4872">
        <w:tc>
          <w:tcPr>
            <w:tcW w:w="3685" w:type="dxa"/>
          </w:tcPr>
          <w:p w14:paraId="64BF37A0" w14:textId="77777777" w:rsidR="00F7044B" w:rsidRDefault="00F7044B" w:rsidP="00F7044B">
            <w:r>
              <w:lastRenderedPageBreak/>
              <w:t>Name</w:t>
            </w:r>
          </w:p>
        </w:tc>
        <w:tc>
          <w:tcPr>
            <w:tcW w:w="5670" w:type="dxa"/>
          </w:tcPr>
          <w:p w14:paraId="16C5F04F" w14:textId="7A520091" w:rsidR="00F7044B" w:rsidRDefault="00F7044B" w:rsidP="00F7044B">
            <w:r w:rsidRPr="004075D0">
              <w:rPr>
                <w:color w:val="FF0000"/>
              </w:rPr>
              <w:t>nm01-rg01-nsg</w:t>
            </w:r>
          </w:p>
        </w:tc>
      </w:tr>
      <w:tr w:rsidR="00F7044B" w14:paraId="398587F4" w14:textId="77777777" w:rsidTr="005C4872">
        <w:tc>
          <w:tcPr>
            <w:tcW w:w="3685" w:type="dxa"/>
          </w:tcPr>
          <w:p w14:paraId="7A36539C" w14:textId="4A8CF321" w:rsidR="00F7044B" w:rsidRDefault="00F7044B" w:rsidP="00F7044B">
            <w:r>
              <w:t>Inbound security rule</w:t>
            </w:r>
          </w:p>
        </w:tc>
        <w:tc>
          <w:tcPr>
            <w:tcW w:w="5670" w:type="dxa"/>
          </w:tcPr>
          <w:p w14:paraId="5B2BC731" w14:textId="3DAF077E" w:rsidR="00F7044B" w:rsidRDefault="00F7044B" w:rsidP="00F7044B">
            <w:proofErr w:type="spellStart"/>
            <w:r>
              <w:t>AllowLoadBalancer</w:t>
            </w:r>
            <w:proofErr w:type="spellEnd"/>
          </w:p>
        </w:tc>
      </w:tr>
      <w:tr w:rsidR="00F7044B" w14:paraId="560E068D" w14:textId="77777777" w:rsidTr="005C4872">
        <w:tc>
          <w:tcPr>
            <w:tcW w:w="3685" w:type="dxa"/>
          </w:tcPr>
          <w:p w14:paraId="2E9F7927" w14:textId="5E47484D" w:rsidR="00F7044B" w:rsidRDefault="00F7044B" w:rsidP="00F7044B">
            <w:r>
              <w:t>Network interfaces</w:t>
            </w:r>
          </w:p>
        </w:tc>
        <w:tc>
          <w:tcPr>
            <w:tcW w:w="5670" w:type="dxa"/>
          </w:tcPr>
          <w:p w14:paraId="71059D69" w14:textId="77777777" w:rsidR="00F7044B" w:rsidRDefault="00F7044B" w:rsidP="00F7044B">
            <w:r w:rsidRPr="00803E91">
              <w:t>nm0</w:t>
            </w:r>
            <w:r>
              <w:t>1-vm01309</w:t>
            </w:r>
          </w:p>
          <w:p w14:paraId="36F7A8A8" w14:textId="47BAD384" w:rsidR="00F7044B" w:rsidRDefault="00F7044B" w:rsidP="00F7044B">
            <w:r w:rsidRPr="00803E91">
              <w:t>nm0</w:t>
            </w:r>
            <w:r>
              <w:t>1-vm02330</w:t>
            </w:r>
          </w:p>
        </w:tc>
      </w:tr>
      <w:tr w:rsidR="00F7044B" w:rsidRPr="00803E91" w14:paraId="7DE1FE4B" w14:textId="77777777" w:rsidTr="005C4872">
        <w:tc>
          <w:tcPr>
            <w:tcW w:w="3685" w:type="dxa"/>
            <w:shd w:val="clear" w:color="auto" w:fill="E7E6E6" w:themeFill="background2"/>
          </w:tcPr>
          <w:p w14:paraId="72B7E8FE" w14:textId="77777777" w:rsidR="00F7044B" w:rsidRPr="00803E91" w:rsidRDefault="00F7044B" w:rsidP="00F7044B">
            <w:pPr>
              <w:rPr>
                <w:b/>
              </w:rPr>
            </w:pPr>
            <w:r w:rsidRPr="00803E91">
              <w:rPr>
                <w:b/>
              </w:rPr>
              <w:t>Resource</w:t>
            </w:r>
          </w:p>
        </w:tc>
        <w:tc>
          <w:tcPr>
            <w:tcW w:w="5670" w:type="dxa"/>
            <w:shd w:val="clear" w:color="auto" w:fill="E7E6E6" w:themeFill="background2"/>
          </w:tcPr>
          <w:p w14:paraId="14723EDA" w14:textId="15E12807" w:rsidR="00F7044B" w:rsidRPr="00803E91" w:rsidRDefault="00F7044B" w:rsidP="00F7044B">
            <w:pPr>
              <w:rPr>
                <w:b/>
              </w:rPr>
            </w:pPr>
            <w:r>
              <w:rPr>
                <w:b/>
              </w:rPr>
              <w:t>Network Interface (NIC) 01</w:t>
            </w:r>
          </w:p>
        </w:tc>
      </w:tr>
      <w:tr w:rsidR="00F7044B" w14:paraId="37F4384E" w14:textId="77777777" w:rsidTr="005C4872">
        <w:tc>
          <w:tcPr>
            <w:tcW w:w="3685" w:type="dxa"/>
          </w:tcPr>
          <w:p w14:paraId="61E57FED" w14:textId="77777777" w:rsidR="00F7044B" w:rsidRDefault="00F7044B" w:rsidP="00F7044B">
            <w:r>
              <w:t>Name</w:t>
            </w:r>
          </w:p>
        </w:tc>
        <w:tc>
          <w:tcPr>
            <w:tcW w:w="5670" w:type="dxa"/>
          </w:tcPr>
          <w:p w14:paraId="3C698A87" w14:textId="77777777" w:rsidR="00F7044B" w:rsidRDefault="00F7044B" w:rsidP="00F7044B">
            <w:r w:rsidRPr="00803E91">
              <w:t>nm0</w:t>
            </w:r>
            <w:r>
              <w:t>1-vm01309</w:t>
            </w:r>
          </w:p>
        </w:tc>
      </w:tr>
      <w:tr w:rsidR="00DB416E" w14:paraId="14087D88" w14:textId="77777777" w:rsidTr="008D5629">
        <w:tc>
          <w:tcPr>
            <w:tcW w:w="3685" w:type="dxa"/>
          </w:tcPr>
          <w:p w14:paraId="7B321DC2" w14:textId="77777777" w:rsidR="00DB416E" w:rsidRDefault="00DB416E" w:rsidP="008D5629">
            <w:r>
              <w:t>Attached to virtual machine</w:t>
            </w:r>
          </w:p>
        </w:tc>
        <w:tc>
          <w:tcPr>
            <w:tcW w:w="5670" w:type="dxa"/>
          </w:tcPr>
          <w:p w14:paraId="4CAC9622" w14:textId="77777777" w:rsidR="00DB416E" w:rsidRDefault="00DB416E" w:rsidP="008D5629">
            <w:r>
              <w:t>nm01-vm01</w:t>
            </w:r>
          </w:p>
        </w:tc>
      </w:tr>
      <w:tr w:rsidR="00F7044B" w14:paraId="4BC2D1DE" w14:textId="77777777" w:rsidTr="005C4872">
        <w:tc>
          <w:tcPr>
            <w:tcW w:w="3685" w:type="dxa"/>
          </w:tcPr>
          <w:p w14:paraId="2F20EB51" w14:textId="77777777" w:rsidR="00F7044B" w:rsidRDefault="00F7044B" w:rsidP="00F7044B">
            <w:r>
              <w:t>Public IP address</w:t>
            </w:r>
          </w:p>
        </w:tc>
        <w:tc>
          <w:tcPr>
            <w:tcW w:w="5670" w:type="dxa"/>
          </w:tcPr>
          <w:p w14:paraId="1CF05A3F" w14:textId="77777777" w:rsidR="00F7044B" w:rsidRPr="00803E91" w:rsidRDefault="00F7044B" w:rsidP="00F7044B">
            <w:r w:rsidRPr="00803E91">
              <w:t>nm01-vm0</w:t>
            </w:r>
            <w:r>
              <w:t>1-ip</w:t>
            </w:r>
          </w:p>
        </w:tc>
      </w:tr>
      <w:tr w:rsidR="00F7044B" w14:paraId="4D384740" w14:textId="77777777" w:rsidTr="005C4872">
        <w:tc>
          <w:tcPr>
            <w:tcW w:w="3685" w:type="dxa"/>
          </w:tcPr>
          <w:p w14:paraId="0BFA0738" w14:textId="77777777" w:rsidR="00F7044B" w:rsidRDefault="00F7044B" w:rsidP="00F7044B">
            <w:r>
              <w:t>Private IP address</w:t>
            </w:r>
          </w:p>
        </w:tc>
        <w:tc>
          <w:tcPr>
            <w:tcW w:w="5670" w:type="dxa"/>
          </w:tcPr>
          <w:p w14:paraId="11F3B375" w14:textId="77777777" w:rsidR="00F7044B" w:rsidRPr="00803E91" w:rsidRDefault="00F7044B" w:rsidP="00F7044B">
            <w:r>
              <w:t>10.0.1.4</w:t>
            </w:r>
          </w:p>
        </w:tc>
      </w:tr>
      <w:tr w:rsidR="00F7044B" w:rsidRPr="00803E91" w14:paraId="6334537F" w14:textId="77777777" w:rsidTr="005C4872">
        <w:tc>
          <w:tcPr>
            <w:tcW w:w="3685" w:type="dxa"/>
            <w:shd w:val="clear" w:color="auto" w:fill="E7E6E6" w:themeFill="background2"/>
          </w:tcPr>
          <w:p w14:paraId="2CE605A7" w14:textId="77777777" w:rsidR="00F7044B" w:rsidRPr="00803E91" w:rsidRDefault="00F7044B" w:rsidP="00F7044B">
            <w:pPr>
              <w:rPr>
                <w:b/>
              </w:rPr>
            </w:pPr>
            <w:r w:rsidRPr="00803E91">
              <w:rPr>
                <w:b/>
              </w:rPr>
              <w:t>Resource</w:t>
            </w:r>
          </w:p>
        </w:tc>
        <w:tc>
          <w:tcPr>
            <w:tcW w:w="5670" w:type="dxa"/>
            <w:shd w:val="clear" w:color="auto" w:fill="E7E6E6" w:themeFill="background2"/>
          </w:tcPr>
          <w:p w14:paraId="0F73A958" w14:textId="3C385E55" w:rsidR="00F7044B" w:rsidRPr="00803E91" w:rsidRDefault="00F7044B" w:rsidP="00F7044B">
            <w:pPr>
              <w:rPr>
                <w:b/>
              </w:rPr>
            </w:pPr>
            <w:r>
              <w:rPr>
                <w:b/>
              </w:rPr>
              <w:t>Network Interface (NIC) 02</w:t>
            </w:r>
          </w:p>
        </w:tc>
      </w:tr>
      <w:tr w:rsidR="00F7044B" w14:paraId="53387BCC" w14:textId="77777777" w:rsidTr="005C4872">
        <w:tc>
          <w:tcPr>
            <w:tcW w:w="3685" w:type="dxa"/>
          </w:tcPr>
          <w:p w14:paraId="69740C02" w14:textId="77777777" w:rsidR="00F7044B" w:rsidRDefault="00F7044B" w:rsidP="00F7044B">
            <w:r>
              <w:t>Name</w:t>
            </w:r>
          </w:p>
        </w:tc>
        <w:tc>
          <w:tcPr>
            <w:tcW w:w="5670" w:type="dxa"/>
          </w:tcPr>
          <w:p w14:paraId="23FD9B38" w14:textId="77777777" w:rsidR="00F7044B" w:rsidRDefault="00F7044B" w:rsidP="00F7044B">
            <w:r w:rsidRPr="00803E91">
              <w:t>nm0</w:t>
            </w:r>
            <w:r>
              <w:t>1-vm02330</w:t>
            </w:r>
          </w:p>
        </w:tc>
      </w:tr>
      <w:tr w:rsidR="00DB416E" w14:paraId="65B06886" w14:textId="77777777" w:rsidTr="008D5629">
        <w:tc>
          <w:tcPr>
            <w:tcW w:w="3685" w:type="dxa"/>
          </w:tcPr>
          <w:p w14:paraId="32D15D62" w14:textId="77777777" w:rsidR="00DB416E" w:rsidRDefault="00DB416E" w:rsidP="008D5629">
            <w:r>
              <w:t>Attached to virtual machine</w:t>
            </w:r>
          </w:p>
        </w:tc>
        <w:tc>
          <w:tcPr>
            <w:tcW w:w="5670" w:type="dxa"/>
          </w:tcPr>
          <w:p w14:paraId="24F853B7" w14:textId="77777777" w:rsidR="00DB416E" w:rsidRDefault="00DB416E" w:rsidP="008D5629">
            <w:r>
              <w:t>nm01-vm02</w:t>
            </w:r>
          </w:p>
        </w:tc>
      </w:tr>
      <w:tr w:rsidR="00F7044B" w14:paraId="3929067A" w14:textId="77777777" w:rsidTr="005C4872">
        <w:tc>
          <w:tcPr>
            <w:tcW w:w="3685" w:type="dxa"/>
          </w:tcPr>
          <w:p w14:paraId="38F233C0" w14:textId="77777777" w:rsidR="00F7044B" w:rsidRDefault="00F7044B" w:rsidP="00F7044B">
            <w:r>
              <w:t>Public IP address</w:t>
            </w:r>
          </w:p>
        </w:tc>
        <w:tc>
          <w:tcPr>
            <w:tcW w:w="5670" w:type="dxa"/>
          </w:tcPr>
          <w:p w14:paraId="3EB82325" w14:textId="77777777" w:rsidR="00F7044B" w:rsidRPr="00803E91" w:rsidRDefault="00F7044B" w:rsidP="00F7044B">
            <w:r w:rsidRPr="00803E91">
              <w:t>nm01-vm02</w:t>
            </w:r>
            <w:r>
              <w:t>-ip</w:t>
            </w:r>
          </w:p>
        </w:tc>
      </w:tr>
      <w:tr w:rsidR="00F7044B" w14:paraId="01ABDE28" w14:textId="77777777" w:rsidTr="005C4872">
        <w:tc>
          <w:tcPr>
            <w:tcW w:w="3685" w:type="dxa"/>
          </w:tcPr>
          <w:p w14:paraId="75EA4D75" w14:textId="77777777" w:rsidR="00F7044B" w:rsidRDefault="00F7044B" w:rsidP="00F7044B">
            <w:r>
              <w:t>Private IP address</w:t>
            </w:r>
          </w:p>
        </w:tc>
        <w:tc>
          <w:tcPr>
            <w:tcW w:w="5670" w:type="dxa"/>
          </w:tcPr>
          <w:p w14:paraId="38AA8B39" w14:textId="77777777" w:rsidR="00F7044B" w:rsidRPr="00803E91" w:rsidRDefault="00F7044B" w:rsidP="00F7044B">
            <w:r>
              <w:t>10.0.1.5</w:t>
            </w:r>
          </w:p>
        </w:tc>
      </w:tr>
      <w:tr w:rsidR="00F7044B" w:rsidRPr="00803E91" w14:paraId="75D850DD" w14:textId="77777777" w:rsidTr="005C4872">
        <w:tc>
          <w:tcPr>
            <w:tcW w:w="3685" w:type="dxa"/>
            <w:shd w:val="clear" w:color="auto" w:fill="E7E6E6" w:themeFill="background2"/>
          </w:tcPr>
          <w:p w14:paraId="63414FE0" w14:textId="77777777" w:rsidR="00F7044B" w:rsidRPr="00803E91" w:rsidRDefault="00F7044B" w:rsidP="00F7044B">
            <w:pPr>
              <w:rPr>
                <w:b/>
              </w:rPr>
            </w:pPr>
            <w:r w:rsidRPr="00803E91">
              <w:rPr>
                <w:b/>
              </w:rPr>
              <w:t>Resource</w:t>
            </w:r>
          </w:p>
        </w:tc>
        <w:tc>
          <w:tcPr>
            <w:tcW w:w="5670" w:type="dxa"/>
            <w:shd w:val="clear" w:color="auto" w:fill="E7E6E6" w:themeFill="background2"/>
          </w:tcPr>
          <w:p w14:paraId="5BA220FC" w14:textId="77777777" w:rsidR="00F7044B" w:rsidRPr="00803E91" w:rsidRDefault="00F7044B" w:rsidP="00F7044B">
            <w:pPr>
              <w:rPr>
                <w:b/>
              </w:rPr>
            </w:pPr>
            <w:r>
              <w:rPr>
                <w:b/>
              </w:rPr>
              <w:t>Availability Set</w:t>
            </w:r>
          </w:p>
        </w:tc>
      </w:tr>
      <w:tr w:rsidR="00F7044B" w14:paraId="297BFAFF" w14:textId="77777777" w:rsidTr="005C4872">
        <w:tc>
          <w:tcPr>
            <w:tcW w:w="3685" w:type="dxa"/>
          </w:tcPr>
          <w:p w14:paraId="06A32F04" w14:textId="77777777" w:rsidR="00F7044B" w:rsidRDefault="00F7044B" w:rsidP="00F7044B">
            <w:r>
              <w:t>Name</w:t>
            </w:r>
          </w:p>
        </w:tc>
        <w:tc>
          <w:tcPr>
            <w:tcW w:w="5670" w:type="dxa"/>
          </w:tcPr>
          <w:p w14:paraId="3D4F6254" w14:textId="77777777" w:rsidR="00F7044B" w:rsidRDefault="00F7044B" w:rsidP="00F7044B">
            <w:r w:rsidRPr="00C0305F">
              <w:rPr>
                <w:color w:val="00B0F0"/>
              </w:rPr>
              <w:t>nm01-as01</w:t>
            </w:r>
          </w:p>
        </w:tc>
      </w:tr>
      <w:tr w:rsidR="00F7044B" w14:paraId="18D6E959" w14:textId="77777777" w:rsidTr="005C4872">
        <w:tc>
          <w:tcPr>
            <w:tcW w:w="3685" w:type="dxa"/>
          </w:tcPr>
          <w:p w14:paraId="1458D13F" w14:textId="77777777" w:rsidR="00F7044B" w:rsidRDefault="00F7044B" w:rsidP="00F7044B">
            <w:r>
              <w:t>Virtual machines</w:t>
            </w:r>
          </w:p>
        </w:tc>
        <w:tc>
          <w:tcPr>
            <w:tcW w:w="5670" w:type="dxa"/>
          </w:tcPr>
          <w:p w14:paraId="2E6011BD" w14:textId="77777777" w:rsidR="00F7044B" w:rsidRDefault="00F7044B" w:rsidP="00F7044B">
            <w:r w:rsidRPr="00C0305F">
              <w:t>nm01-vm01</w:t>
            </w:r>
          </w:p>
          <w:p w14:paraId="36954DD0" w14:textId="77777777" w:rsidR="00F7044B" w:rsidRDefault="00F7044B" w:rsidP="00F7044B">
            <w:r w:rsidRPr="00C0305F">
              <w:t>nm01-vm</w:t>
            </w:r>
            <w:r>
              <w:t>02</w:t>
            </w:r>
          </w:p>
        </w:tc>
      </w:tr>
      <w:tr w:rsidR="00F7044B" w:rsidRPr="00803E91" w14:paraId="4C28D0EE" w14:textId="77777777" w:rsidTr="005C4872">
        <w:tc>
          <w:tcPr>
            <w:tcW w:w="3685" w:type="dxa"/>
            <w:shd w:val="clear" w:color="auto" w:fill="E7E6E6" w:themeFill="background2"/>
          </w:tcPr>
          <w:p w14:paraId="34A66BAF" w14:textId="77777777" w:rsidR="00F7044B" w:rsidRPr="00803E91" w:rsidRDefault="00F7044B" w:rsidP="00F7044B">
            <w:pPr>
              <w:rPr>
                <w:b/>
              </w:rPr>
            </w:pPr>
            <w:r w:rsidRPr="00803E91">
              <w:rPr>
                <w:b/>
              </w:rPr>
              <w:t>Resource</w:t>
            </w:r>
          </w:p>
        </w:tc>
        <w:tc>
          <w:tcPr>
            <w:tcW w:w="5670" w:type="dxa"/>
            <w:shd w:val="clear" w:color="auto" w:fill="E7E6E6" w:themeFill="background2"/>
          </w:tcPr>
          <w:p w14:paraId="6F7DE78C" w14:textId="74B2C944" w:rsidR="00F7044B" w:rsidRPr="00803E91" w:rsidRDefault="00F7044B" w:rsidP="00F7044B">
            <w:pPr>
              <w:rPr>
                <w:b/>
              </w:rPr>
            </w:pPr>
            <w:r w:rsidRPr="00803E91">
              <w:rPr>
                <w:b/>
              </w:rPr>
              <w:t>Windows Server 2016 Datacenter</w:t>
            </w:r>
            <w:r>
              <w:rPr>
                <w:b/>
              </w:rPr>
              <w:t xml:space="preserve"> (VM) 01</w:t>
            </w:r>
          </w:p>
        </w:tc>
      </w:tr>
      <w:tr w:rsidR="00F7044B" w14:paraId="721C4A9F" w14:textId="77777777" w:rsidTr="005C4872">
        <w:tc>
          <w:tcPr>
            <w:tcW w:w="3685" w:type="dxa"/>
          </w:tcPr>
          <w:p w14:paraId="54E42A07" w14:textId="77777777" w:rsidR="00F7044B" w:rsidRDefault="00F7044B" w:rsidP="00F7044B">
            <w:r>
              <w:t>Name</w:t>
            </w:r>
          </w:p>
        </w:tc>
        <w:tc>
          <w:tcPr>
            <w:tcW w:w="5670" w:type="dxa"/>
          </w:tcPr>
          <w:p w14:paraId="502D3A24" w14:textId="77777777" w:rsidR="00F7044B" w:rsidRDefault="00F7044B" w:rsidP="00F7044B">
            <w:r w:rsidRPr="00C0305F">
              <w:t>nm01-vm01</w:t>
            </w:r>
          </w:p>
        </w:tc>
      </w:tr>
      <w:tr w:rsidR="00F7044B" w14:paraId="509ED6E6" w14:textId="77777777" w:rsidTr="005C4872">
        <w:tc>
          <w:tcPr>
            <w:tcW w:w="3685" w:type="dxa"/>
          </w:tcPr>
          <w:p w14:paraId="4267A3E8" w14:textId="77777777" w:rsidR="00F7044B" w:rsidRDefault="00F7044B" w:rsidP="00F7044B">
            <w:r>
              <w:t>Size</w:t>
            </w:r>
          </w:p>
        </w:tc>
        <w:tc>
          <w:tcPr>
            <w:tcW w:w="5670" w:type="dxa"/>
          </w:tcPr>
          <w:p w14:paraId="1D07D5B9" w14:textId="77777777" w:rsidR="00F7044B" w:rsidRDefault="00F7044B" w:rsidP="00F7044B">
            <w:r w:rsidRPr="00F60B1E">
              <w:t xml:space="preserve">Standard DS1 v2 (1 </w:t>
            </w:r>
            <w:proofErr w:type="spellStart"/>
            <w:r w:rsidRPr="00F60B1E">
              <w:t>vcpu</w:t>
            </w:r>
            <w:proofErr w:type="spellEnd"/>
            <w:r w:rsidRPr="00F60B1E">
              <w:t>, 3.5 GB memory)</w:t>
            </w:r>
          </w:p>
        </w:tc>
      </w:tr>
      <w:tr w:rsidR="00F7044B" w14:paraId="4ADF80F5" w14:textId="77777777" w:rsidTr="005C4872">
        <w:tc>
          <w:tcPr>
            <w:tcW w:w="3685" w:type="dxa"/>
          </w:tcPr>
          <w:p w14:paraId="78A71456" w14:textId="77777777" w:rsidR="00F7044B" w:rsidRDefault="00F7044B" w:rsidP="00F7044B">
            <w:r>
              <w:t>Disk type</w:t>
            </w:r>
          </w:p>
        </w:tc>
        <w:tc>
          <w:tcPr>
            <w:tcW w:w="5670" w:type="dxa"/>
          </w:tcPr>
          <w:p w14:paraId="3CC41ED4" w14:textId="77777777" w:rsidR="00F7044B" w:rsidRDefault="00F7044B" w:rsidP="00F7044B">
            <w:r>
              <w:t>SSD</w:t>
            </w:r>
          </w:p>
        </w:tc>
      </w:tr>
      <w:tr w:rsidR="00F7044B" w14:paraId="0556A16A" w14:textId="77777777" w:rsidTr="005C4872">
        <w:tc>
          <w:tcPr>
            <w:tcW w:w="3685" w:type="dxa"/>
          </w:tcPr>
          <w:p w14:paraId="7B631DF4" w14:textId="77777777" w:rsidR="00F7044B" w:rsidRDefault="00F7044B" w:rsidP="00F7044B">
            <w:r>
              <w:t>Availability set</w:t>
            </w:r>
          </w:p>
        </w:tc>
        <w:tc>
          <w:tcPr>
            <w:tcW w:w="5670" w:type="dxa"/>
          </w:tcPr>
          <w:p w14:paraId="24810983" w14:textId="3593B506" w:rsidR="00F7044B" w:rsidRDefault="00F7044B" w:rsidP="00F7044B">
            <w:r w:rsidRPr="00C0305F">
              <w:rPr>
                <w:color w:val="00B0F0"/>
              </w:rPr>
              <w:t>nm01-as01</w:t>
            </w:r>
          </w:p>
        </w:tc>
      </w:tr>
      <w:tr w:rsidR="00F7044B" w14:paraId="5F762306" w14:textId="77777777" w:rsidTr="005C4872">
        <w:tc>
          <w:tcPr>
            <w:tcW w:w="3685" w:type="dxa"/>
          </w:tcPr>
          <w:p w14:paraId="6BB45981" w14:textId="77777777" w:rsidR="00F7044B" w:rsidRDefault="00F7044B" w:rsidP="00F7044B">
            <w:r>
              <w:t>Virtual network</w:t>
            </w:r>
          </w:p>
        </w:tc>
        <w:tc>
          <w:tcPr>
            <w:tcW w:w="5670" w:type="dxa"/>
          </w:tcPr>
          <w:p w14:paraId="00DAA846" w14:textId="77777777" w:rsidR="00F7044B" w:rsidRPr="00660A5D" w:rsidRDefault="00F7044B" w:rsidP="00F7044B">
            <w:pPr>
              <w:rPr>
                <w:color w:val="FF0000"/>
              </w:rPr>
            </w:pPr>
            <w:r w:rsidRPr="004075D0">
              <w:rPr>
                <w:color w:val="00B050"/>
              </w:rPr>
              <w:t>nm01-rg01-vnet</w:t>
            </w:r>
          </w:p>
        </w:tc>
      </w:tr>
      <w:tr w:rsidR="00F7044B" w14:paraId="247539CE" w14:textId="77777777" w:rsidTr="005C4872">
        <w:tc>
          <w:tcPr>
            <w:tcW w:w="3685" w:type="dxa"/>
          </w:tcPr>
          <w:p w14:paraId="677B032C" w14:textId="77777777" w:rsidR="00F7044B" w:rsidRDefault="00F7044B" w:rsidP="00F7044B">
            <w:r>
              <w:t>Network security group (firewall)</w:t>
            </w:r>
          </w:p>
        </w:tc>
        <w:tc>
          <w:tcPr>
            <w:tcW w:w="5670" w:type="dxa"/>
          </w:tcPr>
          <w:p w14:paraId="75359A81" w14:textId="1E1B9D0C" w:rsidR="00F7044B" w:rsidRPr="00660A5D" w:rsidRDefault="00F7044B" w:rsidP="00F7044B">
            <w:pPr>
              <w:rPr>
                <w:color w:val="FF0000"/>
              </w:rPr>
            </w:pPr>
            <w:r w:rsidRPr="004075D0">
              <w:rPr>
                <w:color w:val="FF0000"/>
              </w:rPr>
              <w:t>nm01-rg01-nsg</w:t>
            </w:r>
          </w:p>
        </w:tc>
      </w:tr>
      <w:tr w:rsidR="00F7044B" w14:paraId="744D7360" w14:textId="77777777" w:rsidTr="005C4872">
        <w:tc>
          <w:tcPr>
            <w:tcW w:w="3685" w:type="dxa"/>
          </w:tcPr>
          <w:p w14:paraId="07AEE2AC" w14:textId="77777777" w:rsidR="00F7044B" w:rsidRDefault="00F7044B" w:rsidP="00F7044B">
            <w:r>
              <w:t>Network interface</w:t>
            </w:r>
          </w:p>
        </w:tc>
        <w:tc>
          <w:tcPr>
            <w:tcW w:w="5670" w:type="dxa"/>
          </w:tcPr>
          <w:p w14:paraId="5B3AA80A" w14:textId="77777777" w:rsidR="00F7044B" w:rsidRDefault="00F7044B" w:rsidP="00F7044B">
            <w:r w:rsidRPr="00803E91">
              <w:t>nm0</w:t>
            </w:r>
            <w:r>
              <w:t>1-vm01309</w:t>
            </w:r>
          </w:p>
        </w:tc>
      </w:tr>
      <w:tr w:rsidR="00F7044B" w:rsidRPr="00803E91" w14:paraId="26D36B4C" w14:textId="77777777" w:rsidTr="005C4872">
        <w:tc>
          <w:tcPr>
            <w:tcW w:w="3685" w:type="dxa"/>
            <w:shd w:val="clear" w:color="auto" w:fill="E7E6E6" w:themeFill="background2"/>
          </w:tcPr>
          <w:p w14:paraId="5A5031B8" w14:textId="77777777" w:rsidR="00F7044B" w:rsidRPr="00803E91" w:rsidRDefault="00F7044B" w:rsidP="00F7044B">
            <w:pPr>
              <w:rPr>
                <w:b/>
              </w:rPr>
            </w:pPr>
            <w:r w:rsidRPr="00803E91">
              <w:rPr>
                <w:b/>
              </w:rPr>
              <w:t>Resource</w:t>
            </w:r>
          </w:p>
        </w:tc>
        <w:tc>
          <w:tcPr>
            <w:tcW w:w="5670" w:type="dxa"/>
            <w:shd w:val="clear" w:color="auto" w:fill="E7E6E6" w:themeFill="background2"/>
          </w:tcPr>
          <w:p w14:paraId="519045D2" w14:textId="789DC12B" w:rsidR="00F7044B" w:rsidRPr="00803E91" w:rsidRDefault="00F7044B" w:rsidP="00F7044B">
            <w:pPr>
              <w:rPr>
                <w:b/>
              </w:rPr>
            </w:pPr>
            <w:r w:rsidRPr="00803E91">
              <w:rPr>
                <w:b/>
              </w:rPr>
              <w:t>Windows Server 2016 Datacenter</w:t>
            </w:r>
            <w:r>
              <w:rPr>
                <w:b/>
              </w:rPr>
              <w:t xml:space="preserve"> (VM) 02</w:t>
            </w:r>
          </w:p>
        </w:tc>
      </w:tr>
      <w:tr w:rsidR="00F7044B" w14:paraId="65711958" w14:textId="77777777" w:rsidTr="005C4872">
        <w:tc>
          <w:tcPr>
            <w:tcW w:w="3685" w:type="dxa"/>
          </w:tcPr>
          <w:p w14:paraId="17C80C91" w14:textId="77777777" w:rsidR="00F7044B" w:rsidRDefault="00F7044B" w:rsidP="00F7044B">
            <w:r>
              <w:t>Name</w:t>
            </w:r>
          </w:p>
        </w:tc>
        <w:tc>
          <w:tcPr>
            <w:tcW w:w="5670" w:type="dxa"/>
          </w:tcPr>
          <w:p w14:paraId="7096D4DD" w14:textId="77777777" w:rsidR="00F7044B" w:rsidRDefault="00F7044B" w:rsidP="00F7044B">
            <w:r w:rsidRPr="00C0305F">
              <w:t>nm01-vm02</w:t>
            </w:r>
          </w:p>
        </w:tc>
      </w:tr>
      <w:tr w:rsidR="00F7044B" w14:paraId="5943C132" w14:textId="77777777" w:rsidTr="005C4872">
        <w:tc>
          <w:tcPr>
            <w:tcW w:w="3685" w:type="dxa"/>
          </w:tcPr>
          <w:p w14:paraId="3EE636EF" w14:textId="77777777" w:rsidR="00F7044B" w:rsidRDefault="00F7044B" w:rsidP="00F7044B">
            <w:r>
              <w:t>Size</w:t>
            </w:r>
          </w:p>
        </w:tc>
        <w:tc>
          <w:tcPr>
            <w:tcW w:w="5670" w:type="dxa"/>
          </w:tcPr>
          <w:p w14:paraId="20D6533B" w14:textId="77777777" w:rsidR="00F7044B" w:rsidRDefault="00F7044B" w:rsidP="00F7044B">
            <w:r w:rsidRPr="00F60B1E">
              <w:t xml:space="preserve">Standard DS1 v2 (1 </w:t>
            </w:r>
            <w:proofErr w:type="spellStart"/>
            <w:r w:rsidRPr="00F60B1E">
              <w:t>vcpu</w:t>
            </w:r>
            <w:proofErr w:type="spellEnd"/>
            <w:r w:rsidRPr="00F60B1E">
              <w:t>, 3.5 GB memory)</w:t>
            </w:r>
          </w:p>
        </w:tc>
      </w:tr>
      <w:tr w:rsidR="00F7044B" w14:paraId="2758A684" w14:textId="77777777" w:rsidTr="005C4872">
        <w:tc>
          <w:tcPr>
            <w:tcW w:w="3685" w:type="dxa"/>
          </w:tcPr>
          <w:p w14:paraId="17576EF0" w14:textId="77777777" w:rsidR="00F7044B" w:rsidRDefault="00F7044B" w:rsidP="00F7044B">
            <w:r>
              <w:t>Disk type</w:t>
            </w:r>
          </w:p>
        </w:tc>
        <w:tc>
          <w:tcPr>
            <w:tcW w:w="5670" w:type="dxa"/>
          </w:tcPr>
          <w:p w14:paraId="1047A384" w14:textId="77777777" w:rsidR="00F7044B" w:rsidRDefault="00F7044B" w:rsidP="00F7044B">
            <w:r>
              <w:t>SSD</w:t>
            </w:r>
          </w:p>
        </w:tc>
      </w:tr>
      <w:tr w:rsidR="00F7044B" w14:paraId="1292D783" w14:textId="77777777" w:rsidTr="005C4872">
        <w:tc>
          <w:tcPr>
            <w:tcW w:w="3685" w:type="dxa"/>
          </w:tcPr>
          <w:p w14:paraId="0EF8EC33" w14:textId="77777777" w:rsidR="00F7044B" w:rsidRDefault="00F7044B" w:rsidP="00F7044B">
            <w:r>
              <w:t>Availability set</w:t>
            </w:r>
          </w:p>
        </w:tc>
        <w:tc>
          <w:tcPr>
            <w:tcW w:w="5670" w:type="dxa"/>
          </w:tcPr>
          <w:p w14:paraId="7E8A169F" w14:textId="43B39F71" w:rsidR="00F7044B" w:rsidRDefault="00F7044B" w:rsidP="00F7044B">
            <w:r w:rsidRPr="00C0305F">
              <w:rPr>
                <w:color w:val="00B0F0"/>
              </w:rPr>
              <w:t>nm01-as01</w:t>
            </w:r>
          </w:p>
        </w:tc>
      </w:tr>
      <w:tr w:rsidR="00F7044B" w14:paraId="2EB3DBF8" w14:textId="77777777" w:rsidTr="005C4872">
        <w:tc>
          <w:tcPr>
            <w:tcW w:w="3685" w:type="dxa"/>
          </w:tcPr>
          <w:p w14:paraId="6C11C6CE" w14:textId="77777777" w:rsidR="00F7044B" w:rsidRDefault="00F7044B" w:rsidP="00F7044B">
            <w:r>
              <w:t>Virtual network</w:t>
            </w:r>
          </w:p>
        </w:tc>
        <w:tc>
          <w:tcPr>
            <w:tcW w:w="5670" w:type="dxa"/>
          </w:tcPr>
          <w:p w14:paraId="0104C2DA" w14:textId="77777777" w:rsidR="00F7044B" w:rsidRPr="00660A5D" w:rsidRDefault="00F7044B" w:rsidP="00F7044B">
            <w:pPr>
              <w:rPr>
                <w:color w:val="FF0000"/>
              </w:rPr>
            </w:pPr>
            <w:r w:rsidRPr="004075D0">
              <w:rPr>
                <w:color w:val="00B050"/>
              </w:rPr>
              <w:t>nm01-rg01-vnet</w:t>
            </w:r>
          </w:p>
        </w:tc>
      </w:tr>
      <w:tr w:rsidR="00F7044B" w14:paraId="6BFEE651" w14:textId="77777777" w:rsidTr="005C4872">
        <w:tc>
          <w:tcPr>
            <w:tcW w:w="3685" w:type="dxa"/>
          </w:tcPr>
          <w:p w14:paraId="266278E9" w14:textId="77777777" w:rsidR="00F7044B" w:rsidRDefault="00F7044B" w:rsidP="00F7044B">
            <w:r>
              <w:t>Network security group (firewall)</w:t>
            </w:r>
          </w:p>
        </w:tc>
        <w:tc>
          <w:tcPr>
            <w:tcW w:w="5670" w:type="dxa"/>
          </w:tcPr>
          <w:p w14:paraId="2AC53E97" w14:textId="2CD428DE" w:rsidR="00F7044B" w:rsidRPr="00660A5D" w:rsidRDefault="00F7044B" w:rsidP="00F7044B">
            <w:pPr>
              <w:rPr>
                <w:color w:val="FF0000"/>
              </w:rPr>
            </w:pPr>
            <w:r w:rsidRPr="004075D0">
              <w:rPr>
                <w:color w:val="FF0000"/>
              </w:rPr>
              <w:t>nm01-rg01-nsg</w:t>
            </w:r>
          </w:p>
        </w:tc>
      </w:tr>
      <w:tr w:rsidR="00F7044B" w14:paraId="6D7E31FF" w14:textId="77777777" w:rsidTr="005C4872">
        <w:tc>
          <w:tcPr>
            <w:tcW w:w="3685" w:type="dxa"/>
          </w:tcPr>
          <w:p w14:paraId="43702FEA" w14:textId="77777777" w:rsidR="00F7044B" w:rsidRDefault="00F7044B" w:rsidP="00F7044B">
            <w:r>
              <w:t>Network interface</w:t>
            </w:r>
          </w:p>
        </w:tc>
        <w:tc>
          <w:tcPr>
            <w:tcW w:w="5670" w:type="dxa"/>
          </w:tcPr>
          <w:p w14:paraId="41EAF322" w14:textId="77777777" w:rsidR="00F7044B" w:rsidRDefault="00F7044B" w:rsidP="00F7044B">
            <w:r w:rsidRPr="00803E91">
              <w:t>nm0</w:t>
            </w:r>
            <w:r>
              <w:t>1-vm02330</w:t>
            </w:r>
          </w:p>
        </w:tc>
      </w:tr>
    </w:tbl>
    <w:p w14:paraId="7347136F" w14:textId="77777777" w:rsidR="00C51C8F" w:rsidRDefault="00C51C8F" w:rsidP="005A0CF0">
      <w:pPr>
        <w:pStyle w:val="Heading1"/>
        <w:numPr>
          <w:ilvl w:val="0"/>
          <w:numId w:val="0"/>
        </w:numPr>
      </w:pPr>
    </w:p>
    <w:bookmarkEnd w:id="0"/>
    <w:sectPr w:rsidR="00C51C8F" w:rsidSect="00D12E5E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D591C" w14:textId="77777777" w:rsidR="006C33CC" w:rsidRDefault="006C33CC" w:rsidP="00762023">
      <w:pPr>
        <w:spacing w:after="0" w:line="240" w:lineRule="auto"/>
      </w:pPr>
      <w:r>
        <w:separator/>
      </w:r>
    </w:p>
  </w:endnote>
  <w:endnote w:type="continuationSeparator" w:id="0">
    <w:p w14:paraId="791D591D" w14:textId="77777777" w:rsidR="006C33CC" w:rsidRDefault="006C33CC" w:rsidP="00762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40" w:type="dxa"/>
      <w:tblInd w:w="-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65"/>
      <w:gridCol w:w="1260"/>
      <w:gridCol w:w="3515"/>
    </w:tblGrid>
    <w:tr w:rsidR="006C33CC" w14:paraId="791D5925" w14:textId="77777777" w:rsidTr="00D93B4E">
      <w:tc>
        <w:tcPr>
          <w:tcW w:w="9540" w:type="dxa"/>
          <w:gridSpan w:val="3"/>
        </w:tcPr>
        <w:p w14:paraId="791D5924" w14:textId="77777777" w:rsidR="006C33CC" w:rsidRDefault="006C33CC" w:rsidP="007F10D5">
          <w:pPr>
            <w:widowControl w:val="0"/>
            <w:tabs>
              <w:tab w:val="center" w:pos="5400"/>
              <w:tab w:val="right" w:pos="10710"/>
            </w:tabs>
            <w:autoSpaceDE w:val="0"/>
            <w:autoSpaceDN w:val="0"/>
            <w:adjustRightInd w:val="0"/>
            <w:rPr>
              <w:rFonts w:eastAsia="Helvetica"/>
              <w:lang w:val="x-none" w:eastAsia="x-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91D592F" wp14:editId="791D5930">
                    <wp:simplePos x="0" y="0"/>
                    <wp:positionH relativeFrom="column">
                      <wp:posOffset>4829175</wp:posOffset>
                    </wp:positionH>
                    <wp:positionV relativeFrom="paragraph">
                      <wp:posOffset>-86360</wp:posOffset>
                    </wp:positionV>
                    <wp:extent cx="1640205" cy="361950"/>
                    <wp:effectExtent l="0" t="0" r="0" b="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40205" cy="361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1D5933" w14:textId="660694B0" w:rsidR="006C33CC" w:rsidRPr="00762023" w:rsidRDefault="006C33CC" w:rsidP="00762023">
                                <w:pPr>
                                  <w:pStyle w:val="Footer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62023">
                                  <w:rPr>
                                    <w:rStyle w:val="FooterChar"/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Page</w: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instrText xml:space="preserve"> PAGE  \* Arabic  \* MERGEFORMAT </w:instrTex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48331B">
                                  <w:rPr>
                                    <w:rFonts w:ascii="Arial" w:hAnsi="Arial" w:cs="Arial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of </w: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instrText xml:space="preserve"> NUMPAGES  \* Arabic  \* MERGEFORMAT </w:instrTex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48331B">
                                  <w:rPr>
                                    <w:rFonts w:ascii="Arial" w:hAnsi="Arial" w:cs="Arial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4</w:t>
                                </w:r>
                                <w:r w:rsidRPr="00762023">
                                  <w:rPr>
                                    <w:rFonts w:ascii="Arial" w:hAnsi="Arial" w:cs="Arial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91D59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380.25pt;margin-top:-6.8pt;width:129.15pt;height:2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" filled="f" stroked="f" strokeweight=".5pt">
                    <v:textbox inset=",0,,0">
                      <w:txbxContent>
                        <w:p w14:paraId="791D5933" w14:textId="660694B0" w:rsidR="006C33CC" w:rsidRPr="00762023" w:rsidRDefault="006C33CC" w:rsidP="00762023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62023">
                            <w:rPr>
                              <w:rStyle w:val="FooterChar"/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>Page</w: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\* Arabic  \* MERGEFORMAT </w:instrTex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8331B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 xml:space="preserve"> of </w: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NUMPAGES  \* Arabic  \* MERGEFORMAT </w:instrTex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8331B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4</w:t>
                          </w:r>
                          <w:r w:rsidRPr="00762023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Helvetica" w:eastAsia="Helvetica" w:hAnsi="Helvetica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91D5931" wp14:editId="791D5932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95250</wp:posOffset>
                    </wp:positionV>
                    <wp:extent cx="5934075" cy="0"/>
                    <wp:effectExtent l="0" t="0" r="28575" b="19050"/>
                    <wp:wrapNone/>
                    <wp:docPr id="5" name="Straight Connecto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34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3B89C3B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7.5pt" to="467.1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" strokecolor="#5b9bd5 [3204]" strokeweight=".5pt">
                    <v:stroke joinstyle="miter"/>
                  </v:line>
                </w:pict>
              </mc:Fallback>
            </mc:AlternateContent>
          </w:r>
        </w:p>
      </w:tc>
    </w:tr>
    <w:tr w:rsidR="006C33CC" w14:paraId="791D5929" w14:textId="77777777" w:rsidTr="00D93B4E">
      <w:tc>
        <w:tcPr>
          <w:tcW w:w="4765" w:type="dxa"/>
        </w:tcPr>
        <w:p w14:paraId="791D5926" w14:textId="4DFD8D5A" w:rsidR="006C33CC" w:rsidRDefault="006C33CC" w:rsidP="00DF6F39">
          <w:pPr>
            <w:widowControl w:val="0"/>
            <w:tabs>
              <w:tab w:val="center" w:pos="5400"/>
              <w:tab w:val="right" w:pos="10710"/>
            </w:tabs>
            <w:autoSpaceDE w:val="0"/>
            <w:autoSpaceDN w:val="0"/>
            <w:adjustRightInd w:val="0"/>
            <w:rPr>
              <w:rFonts w:eastAsia="Helvetica"/>
              <w:lang w:val="x-none" w:eastAsia="x-none"/>
            </w:rPr>
          </w:pPr>
          <w:r w:rsidRPr="00FA5D2F">
            <w:rPr>
              <w:rFonts w:eastAsia="Helvetica"/>
              <w:lang w:val="x-none" w:eastAsia="x-none"/>
            </w:rPr>
            <w:t xml:space="preserve">Prepared by </w:t>
          </w:r>
          <w:r w:rsidR="00DF6F39">
            <w:rPr>
              <w:rFonts w:eastAsia="Helvetica"/>
              <w:lang w:eastAsia="x-none"/>
            </w:rPr>
            <w:t>Steve Van Dyke</w:t>
          </w:r>
        </w:p>
      </w:tc>
      <w:tc>
        <w:tcPr>
          <w:tcW w:w="1260" w:type="dxa"/>
        </w:tcPr>
        <w:p w14:paraId="791D5927" w14:textId="2BAAA487" w:rsidR="006C33CC" w:rsidRDefault="006C33CC" w:rsidP="007F10D5">
          <w:pPr>
            <w:widowControl w:val="0"/>
            <w:tabs>
              <w:tab w:val="center" w:pos="5400"/>
              <w:tab w:val="right" w:pos="10710"/>
            </w:tabs>
            <w:autoSpaceDE w:val="0"/>
            <w:autoSpaceDN w:val="0"/>
            <w:adjustRightInd w:val="0"/>
            <w:rPr>
              <w:rFonts w:eastAsia="Helvetica"/>
              <w:lang w:val="x-none" w:eastAsia="x-none"/>
            </w:rPr>
          </w:pPr>
          <w:r w:rsidRPr="00FA5D2F">
            <w:rPr>
              <w:rFonts w:eastAsia="Times New Roman" w:cs="Arial"/>
              <w:lang w:val="x-none" w:eastAsia="x-none"/>
            </w:rPr>
            <w:t xml:space="preserve">Page </w:t>
          </w:r>
          <w:r w:rsidRPr="00FA5D2F">
            <w:rPr>
              <w:rFonts w:eastAsia="Times New Roman" w:cs="Arial"/>
              <w:lang w:val="x-none" w:eastAsia="x-none"/>
            </w:rPr>
            <w:fldChar w:fldCharType="begin"/>
          </w:r>
          <w:r w:rsidRPr="00FA5D2F">
            <w:rPr>
              <w:rFonts w:eastAsia="Times New Roman" w:cs="Arial"/>
              <w:lang w:val="x-none" w:eastAsia="x-none"/>
            </w:rPr>
            <w:instrText xml:space="preserve"> PAGE </w:instrText>
          </w:r>
          <w:r w:rsidRPr="00FA5D2F">
            <w:rPr>
              <w:rFonts w:eastAsia="Times New Roman" w:cs="Arial"/>
              <w:lang w:val="x-none" w:eastAsia="x-none"/>
            </w:rPr>
            <w:fldChar w:fldCharType="separate"/>
          </w:r>
          <w:r w:rsidR="0048331B">
            <w:rPr>
              <w:rFonts w:eastAsia="Times New Roman" w:cs="Arial"/>
              <w:noProof/>
              <w:lang w:val="x-none" w:eastAsia="x-none"/>
            </w:rPr>
            <w:t>2</w:t>
          </w:r>
          <w:r w:rsidRPr="00FA5D2F">
            <w:rPr>
              <w:rFonts w:eastAsia="Times New Roman" w:cs="Arial"/>
              <w:lang w:val="x-none" w:eastAsia="x-none"/>
            </w:rPr>
            <w:fldChar w:fldCharType="end"/>
          </w:r>
        </w:p>
      </w:tc>
      <w:tc>
        <w:tcPr>
          <w:tcW w:w="3515" w:type="dxa"/>
        </w:tcPr>
        <w:p w14:paraId="791D5928" w14:textId="2526E1EE" w:rsidR="006C33CC" w:rsidRDefault="006C33CC" w:rsidP="007F10D5">
          <w:pPr>
            <w:widowControl w:val="0"/>
            <w:tabs>
              <w:tab w:val="center" w:pos="5400"/>
              <w:tab w:val="right" w:pos="10710"/>
            </w:tabs>
            <w:autoSpaceDE w:val="0"/>
            <w:autoSpaceDN w:val="0"/>
            <w:adjustRightInd w:val="0"/>
            <w:jc w:val="right"/>
            <w:rPr>
              <w:rFonts w:eastAsia="Helvetica"/>
              <w:lang w:val="x-none" w:eastAsia="x-none"/>
            </w:rPr>
          </w:pPr>
          <w:r w:rsidRPr="00FA5D2F">
            <w:rPr>
              <w:rFonts w:eastAsia="Times New Roman" w:cs="Arial"/>
              <w:lang w:val="x-none" w:eastAsia="x-none"/>
            </w:rPr>
            <w:fldChar w:fldCharType="begin"/>
          </w:r>
          <w:r w:rsidRPr="00FA5D2F">
            <w:rPr>
              <w:rFonts w:eastAsia="Times New Roman" w:cs="Arial"/>
              <w:lang w:val="x-none" w:eastAsia="x-none"/>
            </w:rPr>
            <w:instrText xml:space="preserve"> TIME \@ "MMMM d, yyyy" </w:instrText>
          </w:r>
          <w:r w:rsidRPr="00FA5D2F">
            <w:rPr>
              <w:rFonts w:eastAsia="Times New Roman" w:cs="Arial"/>
              <w:lang w:val="x-none" w:eastAsia="x-none"/>
            </w:rPr>
            <w:fldChar w:fldCharType="separate"/>
          </w:r>
          <w:r w:rsidR="00DB416E">
            <w:rPr>
              <w:rFonts w:eastAsia="Times New Roman" w:cs="Arial"/>
              <w:noProof/>
              <w:lang w:val="x-none" w:eastAsia="x-none"/>
            </w:rPr>
            <w:t>April 10, 2018</w:t>
          </w:r>
          <w:r w:rsidRPr="00FA5D2F">
            <w:rPr>
              <w:rFonts w:eastAsia="Times New Roman" w:cs="Arial"/>
              <w:lang w:val="x-none" w:eastAsia="x-none"/>
            </w:rPr>
            <w:fldChar w:fldCharType="end"/>
          </w:r>
        </w:p>
      </w:tc>
    </w:tr>
  </w:tbl>
  <w:p w14:paraId="791D592A" w14:textId="77777777" w:rsidR="006C33CC" w:rsidRDefault="006C33CC" w:rsidP="00762023">
    <w:pPr>
      <w:pStyle w:val="Footer"/>
      <w:tabs>
        <w:tab w:val="clear" w:pos="4680"/>
        <w:tab w:val="clear" w:pos="9360"/>
        <w:tab w:val="left" w:pos="22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D591A" w14:textId="77777777" w:rsidR="006C33CC" w:rsidRDefault="006C33CC" w:rsidP="00762023">
      <w:pPr>
        <w:spacing w:after="0" w:line="240" w:lineRule="auto"/>
      </w:pPr>
      <w:r>
        <w:separator/>
      </w:r>
    </w:p>
  </w:footnote>
  <w:footnote w:type="continuationSeparator" w:id="0">
    <w:p w14:paraId="791D591B" w14:textId="77777777" w:rsidR="006C33CC" w:rsidRDefault="006C33CC" w:rsidP="00762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40" w:type="dxa"/>
      <w:tblInd w:w="-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0"/>
      <w:gridCol w:w="6930"/>
    </w:tblGrid>
    <w:tr w:rsidR="006C33CC" w14:paraId="791D5920" w14:textId="77777777" w:rsidTr="00D93B4E">
      <w:tc>
        <w:tcPr>
          <w:tcW w:w="2610" w:type="dxa"/>
          <w:vAlign w:val="center"/>
        </w:tcPr>
        <w:p w14:paraId="791D591E" w14:textId="2F0D5D5F" w:rsidR="006C33CC" w:rsidRDefault="00CA25B6" w:rsidP="007F10D5">
          <w:pPr>
            <w:pStyle w:val="Header"/>
            <w:tabs>
              <w:tab w:val="clear" w:pos="4680"/>
              <w:tab w:val="clear" w:pos="9360"/>
              <w:tab w:val="right" w:pos="10710"/>
            </w:tabs>
          </w:pPr>
          <w:r>
            <w:rPr>
              <w:color w:val="808080" w:themeColor="background1" w:themeShade="80"/>
              <w:spacing w:val="60"/>
              <w:sz w:val="32"/>
              <w:szCs w:val="32"/>
            </w:rPr>
            <w:t>SCENARIO 1</w:t>
          </w:r>
        </w:p>
      </w:tc>
      <w:tc>
        <w:tcPr>
          <w:tcW w:w="6930" w:type="dxa"/>
          <w:vAlign w:val="center"/>
        </w:tcPr>
        <w:p w14:paraId="791D591F" w14:textId="3D78A76C" w:rsidR="006C33CC" w:rsidRDefault="00CA25B6" w:rsidP="007F10D5">
          <w:pPr>
            <w:pStyle w:val="Header"/>
            <w:tabs>
              <w:tab w:val="clear" w:pos="4680"/>
              <w:tab w:val="clear" w:pos="9360"/>
              <w:tab w:val="right" w:pos="10710"/>
            </w:tabs>
            <w:jc w:val="right"/>
          </w:pPr>
          <w:r>
            <w:rPr>
              <w:color w:val="808080" w:themeColor="background1" w:themeShade="80"/>
              <w:spacing w:val="60"/>
              <w:sz w:val="32"/>
              <w:szCs w:val="32"/>
            </w:rPr>
            <w:t xml:space="preserve">High Availability </w:t>
          </w:r>
          <w:r w:rsidR="00DB416E">
            <w:rPr>
              <w:color w:val="808080" w:themeColor="background1" w:themeShade="80"/>
              <w:spacing w:val="60"/>
              <w:sz w:val="32"/>
              <w:szCs w:val="32"/>
            </w:rPr>
            <w:t>Windows Servers</w:t>
          </w:r>
        </w:p>
      </w:tc>
    </w:tr>
    <w:tr w:rsidR="006C33CC" w14:paraId="791D5922" w14:textId="77777777" w:rsidTr="00D93B4E">
      <w:trPr>
        <w:trHeight w:val="20"/>
      </w:trPr>
      <w:tc>
        <w:tcPr>
          <w:tcW w:w="9540" w:type="dxa"/>
          <w:gridSpan w:val="2"/>
          <w:vAlign w:val="center"/>
        </w:tcPr>
        <w:p w14:paraId="791D5921" w14:textId="77777777" w:rsidR="006C33CC" w:rsidRDefault="006C33CC" w:rsidP="007F10D5">
          <w:pPr>
            <w:pStyle w:val="Header"/>
            <w:tabs>
              <w:tab w:val="clear" w:pos="4680"/>
              <w:tab w:val="clear" w:pos="9360"/>
              <w:tab w:val="right" w:pos="10710"/>
            </w:tabs>
            <w:jc w:val="right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91D592D" wp14:editId="791D592E">
                    <wp:simplePos x="0" y="0"/>
                    <wp:positionH relativeFrom="column">
                      <wp:posOffset>1270</wp:posOffset>
                    </wp:positionH>
                    <wp:positionV relativeFrom="paragraph">
                      <wp:posOffset>81280</wp:posOffset>
                    </wp:positionV>
                    <wp:extent cx="588645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86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2E369C3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6.4pt" to="463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" strokecolor="#5b9bd5 [3204]" strokeweight=".5pt">
                    <v:stroke joinstyle="miter"/>
                  </v:line>
                </w:pict>
              </mc:Fallback>
            </mc:AlternateContent>
          </w:r>
        </w:p>
      </w:tc>
    </w:tr>
  </w:tbl>
  <w:p w14:paraId="791D5923" w14:textId="77777777" w:rsidR="006C33CC" w:rsidRDefault="006C3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3FB9"/>
    <w:multiLevelType w:val="hybridMultilevel"/>
    <w:tmpl w:val="91C0E5B8"/>
    <w:lvl w:ilvl="0" w:tplc="7758DE3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83123"/>
    <w:multiLevelType w:val="hybridMultilevel"/>
    <w:tmpl w:val="C180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E66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70311B"/>
    <w:multiLevelType w:val="hybridMultilevel"/>
    <w:tmpl w:val="2860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A4DD4"/>
    <w:multiLevelType w:val="hybridMultilevel"/>
    <w:tmpl w:val="4332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F7360"/>
    <w:multiLevelType w:val="hybridMultilevel"/>
    <w:tmpl w:val="E7C6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0421C"/>
    <w:multiLevelType w:val="hybridMultilevel"/>
    <w:tmpl w:val="DE7A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02DD8"/>
    <w:multiLevelType w:val="hybridMultilevel"/>
    <w:tmpl w:val="01604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169C6"/>
    <w:multiLevelType w:val="hybridMultilevel"/>
    <w:tmpl w:val="431C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33D3F"/>
    <w:multiLevelType w:val="hybridMultilevel"/>
    <w:tmpl w:val="A14C5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801E5"/>
    <w:multiLevelType w:val="hybridMultilevel"/>
    <w:tmpl w:val="B3E6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61F39"/>
    <w:multiLevelType w:val="hybridMultilevel"/>
    <w:tmpl w:val="06B8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A1EB7"/>
    <w:multiLevelType w:val="hybridMultilevel"/>
    <w:tmpl w:val="8ECEF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F5F0E"/>
    <w:multiLevelType w:val="hybridMultilevel"/>
    <w:tmpl w:val="F13E5E6E"/>
    <w:lvl w:ilvl="0" w:tplc="7758DE3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F1552"/>
    <w:multiLevelType w:val="hybridMultilevel"/>
    <w:tmpl w:val="42B0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A5C1F"/>
    <w:multiLevelType w:val="hybridMultilevel"/>
    <w:tmpl w:val="D9A2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10D8A"/>
    <w:multiLevelType w:val="multilevel"/>
    <w:tmpl w:val="4D5C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AF3DBF"/>
    <w:multiLevelType w:val="hybridMultilevel"/>
    <w:tmpl w:val="0008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14"/>
  </w:num>
  <w:num w:numId="9">
    <w:abstractNumId w:val="9"/>
  </w:num>
  <w:num w:numId="10">
    <w:abstractNumId w:val="5"/>
  </w:num>
  <w:num w:numId="11">
    <w:abstractNumId w:val="11"/>
  </w:num>
  <w:num w:numId="12">
    <w:abstractNumId w:val="6"/>
  </w:num>
  <w:num w:numId="13">
    <w:abstractNumId w:val="3"/>
  </w:num>
  <w:num w:numId="14">
    <w:abstractNumId w:val="17"/>
  </w:num>
  <w:num w:numId="15">
    <w:abstractNumId w:val="10"/>
  </w:num>
  <w:num w:numId="16">
    <w:abstractNumId w:val="0"/>
  </w:num>
  <w:num w:numId="17">
    <w:abstractNumId w:val="13"/>
  </w:num>
  <w:num w:numId="18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9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023"/>
    <w:rsid w:val="00005E0E"/>
    <w:rsid w:val="000075DF"/>
    <w:rsid w:val="00016C74"/>
    <w:rsid w:val="00020D4C"/>
    <w:rsid w:val="00022612"/>
    <w:rsid w:val="00023549"/>
    <w:rsid w:val="0002470E"/>
    <w:rsid w:val="0003285B"/>
    <w:rsid w:val="00043D3F"/>
    <w:rsid w:val="00050D7C"/>
    <w:rsid w:val="00054CBE"/>
    <w:rsid w:val="00072E84"/>
    <w:rsid w:val="00084D65"/>
    <w:rsid w:val="00094134"/>
    <w:rsid w:val="00095579"/>
    <w:rsid w:val="00095B10"/>
    <w:rsid w:val="00095E49"/>
    <w:rsid w:val="000A3623"/>
    <w:rsid w:val="000A4787"/>
    <w:rsid w:val="000B5AE5"/>
    <w:rsid w:val="000B5DF6"/>
    <w:rsid w:val="000B5EEB"/>
    <w:rsid w:val="000C0544"/>
    <w:rsid w:val="000D6ECC"/>
    <w:rsid w:val="000F5B75"/>
    <w:rsid w:val="000F72D1"/>
    <w:rsid w:val="0012799C"/>
    <w:rsid w:val="0013096B"/>
    <w:rsid w:val="00136054"/>
    <w:rsid w:val="0014736C"/>
    <w:rsid w:val="0015540A"/>
    <w:rsid w:val="00161B9F"/>
    <w:rsid w:val="0017605A"/>
    <w:rsid w:val="001872D8"/>
    <w:rsid w:val="00190B8C"/>
    <w:rsid w:val="001971AD"/>
    <w:rsid w:val="001B3A3D"/>
    <w:rsid w:val="001D7400"/>
    <w:rsid w:val="001D79FA"/>
    <w:rsid w:val="001E0B54"/>
    <w:rsid w:val="001F0D9B"/>
    <w:rsid w:val="001F394E"/>
    <w:rsid w:val="00205A9C"/>
    <w:rsid w:val="002153F3"/>
    <w:rsid w:val="002435DA"/>
    <w:rsid w:val="00244A4F"/>
    <w:rsid w:val="00246C17"/>
    <w:rsid w:val="00250E13"/>
    <w:rsid w:val="00260232"/>
    <w:rsid w:val="002720C8"/>
    <w:rsid w:val="00272E6E"/>
    <w:rsid w:val="002A4506"/>
    <w:rsid w:val="002A73D3"/>
    <w:rsid w:val="002A7AEE"/>
    <w:rsid w:val="002B3F03"/>
    <w:rsid w:val="002B4000"/>
    <w:rsid w:val="002C3597"/>
    <w:rsid w:val="002C682D"/>
    <w:rsid w:val="002D2B37"/>
    <w:rsid w:val="002D7988"/>
    <w:rsid w:val="002F46AD"/>
    <w:rsid w:val="003031C3"/>
    <w:rsid w:val="003139E3"/>
    <w:rsid w:val="00316AA0"/>
    <w:rsid w:val="00321C9E"/>
    <w:rsid w:val="00332C54"/>
    <w:rsid w:val="0034617B"/>
    <w:rsid w:val="00361187"/>
    <w:rsid w:val="00370AED"/>
    <w:rsid w:val="00382501"/>
    <w:rsid w:val="00391573"/>
    <w:rsid w:val="0039464E"/>
    <w:rsid w:val="003B0E95"/>
    <w:rsid w:val="003B278D"/>
    <w:rsid w:val="003B6B7A"/>
    <w:rsid w:val="003C14D7"/>
    <w:rsid w:val="003C76C6"/>
    <w:rsid w:val="003D1D8C"/>
    <w:rsid w:val="003E62FB"/>
    <w:rsid w:val="003F344D"/>
    <w:rsid w:val="003F5603"/>
    <w:rsid w:val="003F6429"/>
    <w:rsid w:val="00406C66"/>
    <w:rsid w:val="00406F93"/>
    <w:rsid w:val="004075D0"/>
    <w:rsid w:val="00411422"/>
    <w:rsid w:val="0041327F"/>
    <w:rsid w:val="0041334E"/>
    <w:rsid w:val="00413FD6"/>
    <w:rsid w:val="004203EC"/>
    <w:rsid w:val="00421647"/>
    <w:rsid w:val="004237F4"/>
    <w:rsid w:val="004275E7"/>
    <w:rsid w:val="00442F53"/>
    <w:rsid w:val="00455A8B"/>
    <w:rsid w:val="00465C5D"/>
    <w:rsid w:val="00467E3D"/>
    <w:rsid w:val="00471A22"/>
    <w:rsid w:val="00476758"/>
    <w:rsid w:val="0048190A"/>
    <w:rsid w:val="0048331B"/>
    <w:rsid w:val="004838F7"/>
    <w:rsid w:val="004848A9"/>
    <w:rsid w:val="00490016"/>
    <w:rsid w:val="004937C6"/>
    <w:rsid w:val="00495064"/>
    <w:rsid w:val="00496F46"/>
    <w:rsid w:val="0049794D"/>
    <w:rsid w:val="004B42CB"/>
    <w:rsid w:val="004C1BBB"/>
    <w:rsid w:val="004C4075"/>
    <w:rsid w:val="004C77C3"/>
    <w:rsid w:val="004D2D0E"/>
    <w:rsid w:val="004D622F"/>
    <w:rsid w:val="004F2D50"/>
    <w:rsid w:val="00504F24"/>
    <w:rsid w:val="005152E5"/>
    <w:rsid w:val="00517244"/>
    <w:rsid w:val="005256E6"/>
    <w:rsid w:val="005300E0"/>
    <w:rsid w:val="005507C3"/>
    <w:rsid w:val="00557615"/>
    <w:rsid w:val="005674E0"/>
    <w:rsid w:val="005821A9"/>
    <w:rsid w:val="005904AE"/>
    <w:rsid w:val="005A0CF0"/>
    <w:rsid w:val="005A33D7"/>
    <w:rsid w:val="005B2E4A"/>
    <w:rsid w:val="005C4872"/>
    <w:rsid w:val="005C48B0"/>
    <w:rsid w:val="005C6182"/>
    <w:rsid w:val="005D29FB"/>
    <w:rsid w:val="005D4E64"/>
    <w:rsid w:val="005D78E3"/>
    <w:rsid w:val="005E138E"/>
    <w:rsid w:val="005F0DE9"/>
    <w:rsid w:val="00620A66"/>
    <w:rsid w:val="00624A3F"/>
    <w:rsid w:val="00625D05"/>
    <w:rsid w:val="00625E22"/>
    <w:rsid w:val="006544D2"/>
    <w:rsid w:val="00660A5D"/>
    <w:rsid w:val="006665F5"/>
    <w:rsid w:val="00667DDB"/>
    <w:rsid w:val="00671109"/>
    <w:rsid w:val="00685A76"/>
    <w:rsid w:val="00687B1D"/>
    <w:rsid w:val="006A0ACF"/>
    <w:rsid w:val="006A4D82"/>
    <w:rsid w:val="006A59D8"/>
    <w:rsid w:val="006B380B"/>
    <w:rsid w:val="006B599C"/>
    <w:rsid w:val="006C2F8F"/>
    <w:rsid w:val="006C33CC"/>
    <w:rsid w:val="006C43F7"/>
    <w:rsid w:val="006F302D"/>
    <w:rsid w:val="00702F5E"/>
    <w:rsid w:val="00705084"/>
    <w:rsid w:val="00712B1A"/>
    <w:rsid w:val="00725790"/>
    <w:rsid w:val="00740CB5"/>
    <w:rsid w:val="00746DA5"/>
    <w:rsid w:val="00753F1F"/>
    <w:rsid w:val="00762023"/>
    <w:rsid w:val="00773253"/>
    <w:rsid w:val="00795CFF"/>
    <w:rsid w:val="007A3415"/>
    <w:rsid w:val="007A56A3"/>
    <w:rsid w:val="007B0D13"/>
    <w:rsid w:val="007B25DE"/>
    <w:rsid w:val="007B4545"/>
    <w:rsid w:val="007D2BE6"/>
    <w:rsid w:val="007D6B41"/>
    <w:rsid w:val="007D6D47"/>
    <w:rsid w:val="007E64A7"/>
    <w:rsid w:val="007E6840"/>
    <w:rsid w:val="007F10D5"/>
    <w:rsid w:val="007F6968"/>
    <w:rsid w:val="00803E91"/>
    <w:rsid w:val="00804BB5"/>
    <w:rsid w:val="008060B8"/>
    <w:rsid w:val="00827BEB"/>
    <w:rsid w:val="0083736E"/>
    <w:rsid w:val="0084208F"/>
    <w:rsid w:val="00850266"/>
    <w:rsid w:val="00850397"/>
    <w:rsid w:val="0085732F"/>
    <w:rsid w:val="008652AB"/>
    <w:rsid w:val="008662E7"/>
    <w:rsid w:val="008715DC"/>
    <w:rsid w:val="0088060F"/>
    <w:rsid w:val="008807C9"/>
    <w:rsid w:val="00882420"/>
    <w:rsid w:val="00893262"/>
    <w:rsid w:val="00895F3F"/>
    <w:rsid w:val="008B15B5"/>
    <w:rsid w:val="008B304D"/>
    <w:rsid w:val="008B4183"/>
    <w:rsid w:val="008B609E"/>
    <w:rsid w:val="008B6575"/>
    <w:rsid w:val="008C6526"/>
    <w:rsid w:val="008F116B"/>
    <w:rsid w:val="0090458C"/>
    <w:rsid w:val="00920F26"/>
    <w:rsid w:val="009232F4"/>
    <w:rsid w:val="009255A7"/>
    <w:rsid w:val="00935145"/>
    <w:rsid w:val="009369ED"/>
    <w:rsid w:val="009476F2"/>
    <w:rsid w:val="0095482B"/>
    <w:rsid w:val="00955695"/>
    <w:rsid w:val="00955EB3"/>
    <w:rsid w:val="00956552"/>
    <w:rsid w:val="009565E5"/>
    <w:rsid w:val="0096077A"/>
    <w:rsid w:val="00965747"/>
    <w:rsid w:val="009841BD"/>
    <w:rsid w:val="00990574"/>
    <w:rsid w:val="0099096E"/>
    <w:rsid w:val="00991949"/>
    <w:rsid w:val="00996BDC"/>
    <w:rsid w:val="009B07F2"/>
    <w:rsid w:val="009B49C8"/>
    <w:rsid w:val="009B5819"/>
    <w:rsid w:val="009C65FB"/>
    <w:rsid w:val="009D6C93"/>
    <w:rsid w:val="009F1C0A"/>
    <w:rsid w:val="00A01EB8"/>
    <w:rsid w:val="00A16274"/>
    <w:rsid w:val="00A30068"/>
    <w:rsid w:val="00A30612"/>
    <w:rsid w:val="00A343CC"/>
    <w:rsid w:val="00A36037"/>
    <w:rsid w:val="00A426C6"/>
    <w:rsid w:val="00A64F46"/>
    <w:rsid w:val="00A67FBD"/>
    <w:rsid w:val="00A70CB2"/>
    <w:rsid w:val="00A72452"/>
    <w:rsid w:val="00A750E3"/>
    <w:rsid w:val="00A858EE"/>
    <w:rsid w:val="00A87D88"/>
    <w:rsid w:val="00A90A12"/>
    <w:rsid w:val="00AA2DD7"/>
    <w:rsid w:val="00AC7AAE"/>
    <w:rsid w:val="00AD245E"/>
    <w:rsid w:val="00AD4E99"/>
    <w:rsid w:val="00AD753F"/>
    <w:rsid w:val="00AE7B3A"/>
    <w:rsid w:val="00AF3932"/>
    <w:rsid w:val="00AF5054"/>
    <w:rsid w:val="00B10EAC"/>
    <w:rsid w:val="00B37095"/>
    <w:rsid w:val="00B42862"/>
    <w:rsid w:val="00B44A9E"/>
    <w:rsid w:val="00B45471"/>
    <w:rsid w:val="00B645E5"/>
    <w:rsid w:val="00B668CA"/>
    <w:rsid w:val="00B72A25"/>
    <w:rsid w:val="00B74B20"/>
    <w:rsid w:val="00B85ED6"/>
    <w:rsid w:val="00B95AE1"/>
    <w:rsid w:val="00BA3386"/>
    <w:rsid w:val="00BA384F"/>
    <w:rsid w:val="00BA6043"/>
    <w:rsid w:val="00BA7BB3"/>
    <w:rsid w:val="00BB6522"/>
    <w:rsid w:val="00BC0FB7"/>
    <w:rsid w:val="00BC1A4A"/>
    <w:rsid w:val="00BC50B8"/>
    <w:rsid w:val="00BD22F3"/>
    <w:rsid w:val="00BD7FBE"/>
    <w:rsid w:val="00BE5DEC"/>
    <w:rsid w:val="00BF0377"/>
    <w:rsid w:val="00BF1FBA"/>
    <w:rsid w:val="00BF4594"/>
    <w:rsid w:val="00C0305F"/>
    <w:rsid w:val="00C075DA"/>
    <w:rsid w:val="00C17D4B"/>
    <w:rsid w:val="00C20825"/>
    <w:rsid w:val="00C22353"/>
    <w:rsid w:val="00C22420"/>
    <w:rsid w:val="00C228B5"/>
    <w:rsid w:val="00C25069"/>
    <w:rsid w:val="00C33543"/>
    <w:rsid w:val="00C37287"/>
    <w:rsid w:val="00C47292"/>
    <w:rsid w:val="00C51C8F"/>
    <w:rsid w:val="00C53AAB"/>
    <w:rsid w:val="00C67AEB"/>
    <w:rsid w:val="00C71C08"/>
    <w:rsid w:val="00C76FE4"/>
    <w:rsid w:val="00C86616"/>
    <w:rsid w:val="00C97E47"/>
    <w:rsid w:val="00CA25B6"/>
    <w:rsid w:val="00CA67D4"/>
    <w:rsid w:val="00CD2FEF"/>
    <w:rsid w:val="00CD500D"/>
    <w:rsid w:val="00CF598B"/>
    <w:rsid w:val="00D073B4"/>
    <w:rsid w:val="00D11823"/>
    <w:rsid w:val="00D12E5E"/>
    <w:rsid w:val="00D232F8"/>
    <w:rsid w:val="00D3742B"/>
    <w:rsid w:val="00D45B2B"/>
    <w:rsid w:val="00D534DA"/>
    <w:rsid w:val="00D551FA"/>
    <w:rsid w:val="00D64F48"/>
    <w:rsid w:val="00D72BF2"/>
    <w:rsid w:val="00D9254D"/>
    <w:rsid w:val="00D93B4E"/>
    <w:rsid w:val="00DA2745"/>
    <w:rsid w:val="00DB416E"/>
    <w:rsid w:val="00DB5935"/>
    <w:rsid w:val="00DB6C63"/>
    <w:rsid w:val="00DD7BCD"/>
    <w:rsid w:val="00DE0E8A"/>
    <w:rsid w:val="00DF6F39"/>
    <w:rsid w:val="00E006A3"/>
    <w:rsid w:val="00E01B03"/>
    <w:rsid w:val="00E02BB6"/>
    <w:rsid w:val="00E03520"/>
    <w:rsid w:val="00E077A2"/>
    <w:rsid w:val="00E11D7B"/>
    <w:rsid w:val="00E15A31"/>
    <w:rsid w:val="00E17DBF"/>
    <w:rsid w:val="00E21A39"/>
    <w:rsid w:val="00E233BF"/>
    <w:rsid w:val="00E25940"/>
    <w:rsid w:val="00E30009"/>
    <w:rsid w:val="00E44651"/>
    <w:rsid w:val="00E54DBB"/>
    <w:rsid w:val="00E62282"/>
    <w:rsid w:val="00E62579"/>
    <w:rsid w:val="00E72906"/>
    <w:rsid w:val="00E82AD8"/>
    <w:rsid w:val="00E847CB"/>
    <w:rsid w:val="00EA1170"/>
    <w:rsid w:val="00EB050A"/>
    <w:rsid w:val="00EB4AA0"/>
    <w:rsid w:val="00EB4EAA"/>
    <w:rsid w:val="00EB5CE8"/>
    <w:rsid w:val="00EC2F85"/>
    <w:rsid w:val="00EC7596"/>
    <w:rsid w:val="00EE2042"/>
    <w:rsid w:val="00EE23F3"/>
    <w:rsid w:val="00F06676"/>
    <w:rsid w:val="00F22D18"/>
    <w:rsid w:val="00F45465"/>
    <w:rsid w:val="00F54951"/>
    <w:rsid w:val="00F56B77"/>
    <w:rsid w:val="00F620A0"/>
    <w:rsid w:val="00F65C89"/>
    <w:rsid w:val="00F6773E"/>
    <w:rsid w:val="00F7044B"/>
    <w:rsid w:val="00F71AC7"/>
    <w:rsid w:val="00F812AB"/>
    <w:rsid w:val="00F81E6C"/>
    <w:rsid w:val="00F837A9"/>
    <w:rsid w:val="00F8476E"/>
    <w:rsid w:val="00F85AAB"/>
    <w:rsid w:val="00F8755F"/>
    <w:rsid w:val="00F9716C"/>
    <w:rsid w:val="00FB47FE"/>
    <w:rsid w:val="00FB7FCA"/>
    <w:rsid w:val="00FC2989"/>
    <w:rsid w:val="00FD26BE"/>
    <w:rsid w:val="00FD2B4B"/>
    <w:rsid w:val="00FE05D0"/>
    <w:rsid w:val="00FE1316"/>
    <w:rsid w:val="00FE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5"/>
    <o:shapelayout v:ext="edit">
      <o:idmap v:ext="edit" data="1"/>
    </o:shapelayout>
  </w:shapeDefaults>
  <w:decimalSymbol w:val="."/>
  <w:listSeparator w:val=","/>
  <w14:docId w14:val="791D56C3"/>
  <w15:chartTrackingRefBased/>
  <w15:docId w15:val="{3875A9AA-DEBC-4429-830A-D12E1CF8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02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02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02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0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02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02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02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02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02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762023"/>
    <w:pPr>
      <w:keepNext w:val="0"/>
      <w:keepLines w:val="0"/>
      <w:pageBreakBefore/>
      <w:spacing w:before="0" w:after="360" w:line="240" w:lineRule="auto"/>
    </w:pPr>
    <w:rPr>
      <w:rFonts w:ascii="Arial" w:eastAsiaTheme="minorHAnsi" w:hAnsi="Arial" w:cs="Arial"/>
      <w:b/>
      <w:color w:val="222A35" w:themeColor="text2" w:themeShade="8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62023"/>
    <w:rPr>
      <w:rFonts w:ascii="Arial" w:hAnsi="Arial" w:cs="Arial"/>
      <w:b/>
      <w:color w:val="222A35" w:themeColor="text2" w:themeShade="8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7620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023"/>
  </w:style>
  <w:style w:type="paragraph" w:styleId="Footer">
    <w:name w:val="footer"/>
    <w:basedOn w:val="Normal"/>
    <w:link w:val="FooterChar"/>
    <w:uiPriority w:val="99"/>
    <w:unhideWhenUsed/>
    <w:rsid w:val="0076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023"/>
  </w:style>
  <w:style w:type="paragraph" w:styleId="TOC1">
    <w:name w:val="toc 1"/>
    <w:next w:val="TOC2"/>
    <w:autoRedefine/>
    <w:uiPriority w:val="39"/>
    <w:unhideWhenUsed/>
    <w:rsid w:val="00762023"/>
    <w:pPr>
      <w:tabs>
        <w:tab w:val="left" w:pos="360"/>
        <w:tab w:val="left" w:pos="440"/>
        <w:tab w:val="right" w:leader="dot" w:pos="8918"/>
      </w:tabs>
      <w:spacing w:after="100" w:line="240" w:lineRule="auto"/>
    </w:pPr>
    <w:rPr>
      <w:rFonts w:ascii="Arial" w:eastAsiaTheme="minorEastAsia" w:hAnsi="Arial"/>
      <w:noProof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762023"/>
    <w:pPr>
      <w:tabs>
        <w:tab w:val="right" w:leader="dot" w:pos="8918"/>
      </w:tabs>
      <w:spacing w:after="100" w:line="240" w:lineRule="auto"/>
      <w:ind w:left="720"/>
    </w:pPr>
    <w:rPr>
      <w:rFonts w:ascii="Arial" w:hAnsi="Arial" w:cs="Arial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62023"/>
    <w:pPr>
      <w:tabs>
        <w:tab w:val="right" w:leader="dot" w:pos="8918"/>
      </w:tabs>
      <w:spacing w:after="100" w:line="240" w:lineRule="auto"/>
      <w:ind w:left="1008"/>
    </w:pPr>
    <w:rPr>
      <w:rFonts w:ascii="Arial" w:hAnsi="Arial" w:cs="Arial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62023"/>
    <w:pPr>
      <w:keepNext w:val="0"/>
      <w:keepLines w:val="0"/>
      <w:pageBreakBefore/>
      <w:spacing w:after="240" w:line="240" w:lineRule="auto"/>
      <w:ind w:left="-432"/>
    </w:pPr>
    <w:rPr>
      <w:rFonts w:ascii="Arial" w:eastAsiaTheme="minorHAnsi" w:hAnsi="Arial" w:cs="Arial"/>
      <w:b/>
      <w:color w:val="auto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620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0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0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02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02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02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0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0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13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77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599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D6ECC"/>
    <w:pPr>
      <w:spacing w:after="0" w:line="240" w:lineRule="auto"/>
    </w:pPr>
  </w:style>
  <w:style w:type="table" w:styleId="TableGrid">
    <w:name w:val="Table Grid"/>
    <w:basedOn w:val="TableNormal"/>
    <w:uiPriority w:val="59"/>
    <w:rsid w:val="002B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4CBE"/>
    <w:rPr>
      <w:color w:val="954F72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C14D7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F1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1FBA"/>
  </w:style>
  <w:style w:type="character" w:customStyle="1" w:styleId="HMNormal">
    <w:name w:val="H&amp;M Normal"/>
    <w:basedOn w:val="DefaultParagraphFont"/>
    <w:uiPriority w:val="9"/>
    <w:qFormat/>
    <w:rsid w:val="00C71C08"/>
    <w:rPr>
      <w:rFonts w:ascii="Segoe UI" w:hAnsi="Segoe UI"/>
      <w:b w:val="0"/>
      <w:i w:val="0"/>
      <w:caps w:val="0"/>
      <w:strike w:val="0"/>
      <w:color w:val="000000"/>
      <w:spacing w:val="0"/>
      <w:w w:val="100"/>
      <w:position w:val="0"/>
      <w:sz w:val="20"/>
      <w:u w:val="none"/>
      <w:shd w:val="clear" w:color="auto" w:fill="auto"/>
      <w:vertAlign w:val="baseline"/>
      <w:rtl w:val="0"/>
    </w:rPr>
  </w:style>
  <w:style w:type="character" w:customStyle="1" w:styleId="HMTable">
    <w:name w:val="H&amp;M Table"/>
    <w:basedOn w:val="HMNormal"/>
    <w:uiPriority w:val="9"/>
    <w:qFormat/>
    <w:rsid w:val="00C71C08"/>
    <w:rPr>
      <w:rFonts w:ascii="Segoe UI" w:hAnsi="Segoe UI"/>
      <w:b w:val="0"/>
      <w:i w:val="0"/>
      <w:caps w:val="0"/>
      <w:strike w:val="0"/>
      <w:color w:val="000000"/>
      <w:spacing w:val="0"/>
      <w:w w:val="100"/>
      <w:position w:val="0"/>
      <w:sz w:val="20"/>
      <w:u w:val="none"/>
      <w:shd w:val="clear" w:color="auto" w:fill="auto"/>
      <w:vertAlign w:val="baseline"/>
      <w:rtl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2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A03A5-723F-49CD-8943-323B224B0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14250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VanDyke</dc:creator>
  <cp:keywords/>
  <dc:description/>
  <cp:lastModifiedBy>Steve Van Dyke</cp:lastModifiedBy>
  <cp:revision>162</cp:revision>
  <cp:lastPrinted>2016-01-28T16:28:00Z</cp:lastPrinted>
  <dcterms:created xsi:type="dcterms:W3CDTF">2016-01-27T21:31:00Z</dcterms:created>
  <dcterms:modified xsi:type="dcterms:W3CDTF">2018-04-10T14:33:00Z</dcterms:modified>
</cp:coreProperties>
</file>