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58B457D5" w:rsidR="00C71C08" w:rsidRDefault="00DF6F39" w:rsidP="00C71C08">
      <w:pPr>
        <w:pStyle w:val="Heading1"/>
      </w:pPr>
      <w:bookmarkStart w:id="0" w:name="_Toc445135935"/>
      <w:r>
        <w:t>Scenario</w:t>
      </w:r>
    </w:p>
    <w:p w14:paraId="5316A73D" w14:textId="165F3062" w:rsidR="00C71C08" w:rsidRDefault="00E33AD4" w:rsidP="00DF6F39">
      <w:pPr>
        <w:jc w:val="both"/>
      </w:pPr>
      <w:r w:rsidRPr="00E33AD4">
        <w:t>Create a code snippet and deploy it to an Azure Function that can be triggered via a schedule</w:t>
      </w:r>
      <w:r w:rsidR="00C71C08">
        <w:t>.</w:t>
      </w:r>
    </w:p>
    <w:p w14:paraId="27E36521" w14:textId="4E3CA8F1" w:rsidR="007956A4" w:rsidRDefault="00F01C92" w:rsidP="007956A4">
      <w:pPr>
        <w:pStyle w:val="Heading1"/>
      </w:pPr>
      <w:r>
        <w:t>Code</w:t>
      </w:r>
    </w:p>
    <w:p w14:paraId="19377F5F" w14:textId="4D051BA3" w:rsidR="00735B6B" w:rsidRDefault="00735B6B" w:rsidP="007956A4">
      <w:pPr>
        <w:jc w:val="both"/>
      </w:pPr>
      <w:r>
        <w:t>Create Azure Function</w:t>
      </w:r>
    </w:p>
    <w:p w14:paraId="4C0CF225" w14:textId="0CD920C6" w:rsidR="007956A4" w:rsidRDefault="007956A4" w:rsidP="00735B6B">
      <w:pPr>
        <w:pStyle w:val="ListParagraph"/>
        <w:numPr>
          <w:ilvl w:val="0"/>
          <w:numId w:val="19"/>
        </w:numPr>
        <w:jc w:val="both"/>
      </w:pPr>
      <w:r>
        <w:t>VS 2017 -&gt; New Project -&gt; Visual C# -&gt; Cloud -&gt; Azure Functions</w:t>
      </w:r>
    </w:p>
    <w:p w14:paraId="00CB100B" w14:textId="187E8139" w:rsidR="00735B6B" w:rsidRDefault="00735B6B" w:rsidP="007956A4">
      <w:pPr>
        <w:jc w:val="both"/>
      </w:pPr>
      <w:r>
        <w:t>Publish Azure Function</w:t>
      </w:r>
    </w:p>
    <w:p w14:paraId="394F6DCB" w14:textId="1CC4FE6A" w:rsidR="007956A4" w:rsidRDefault="007956A4" w:rsidP="00735B6B">
      <w:pPr>
        <w:pStyle w:val="ListParagraph"/>
        <w:numPr>
          <w:ilvl w:val="0"/>
          <w:numId w:val="19"/>
        </w:numPr>
      </w:pPr>
      <w:r>
        <w:t>VS 2017 -&gt; Select Project -&gt; Publish -&gt; Azure Login -&gt; Select Subscription and Resource Group</w:t>
      </w:r>
    </w:p>
    <w:p w14:paraId="4C60F0F7" w14:textId="0FE3909A" w:rsidR="00477304" w:rsidRDefault="00477304" w:rsidP="00477304">
      <w:pPr>
        <w:pStyle w:val="Heading1"/>
      </w:pPr>
      <w:r>
        <w:t>Resources</w:t>
      </w:r>
    </w:p>
    <w:p w14:paraId="3128D8BA" w14:textId="67B65A59" w:rsidR="00477304" w:rsidRPr="003F587A" w:rsidRDefault="00477304" w:rsidP="00477304">
      <w:r>
        <w:rPr>
          <w:noProof/>
        </w:rPr>
        <w:drawing>
          <wp:inline distT="0" distB="0" distL="0" distR="0" wp14:anchorId="59B4E996" wp14:editId="0C7216DB">
            <wp:extent cx="3209524" cy="12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8748" w14:textId="2F0C7619" w:rsidR="00803E91" w:rsidRDefault="00695C96" w:rsidP="008715DC">
      <w:pPr>
        <w:pStyle w:val="Heading1"/>
      </w:pPr>
      <w:bookmarkStart w:id="1" w:name="OLE_LINK5"/>
      <w:bookmarkStart w:id="2" w:name="OLE_LINK24"/>
      <w:r>
        <w:t>Details</w:t>
      </w:r>
      <w:bookmarkStart w:id="3" w:name="_GoBack"/>
      <w:bookmarkEnd w:id="3"/>
    </w:p>
    <w:tbl>
      <w:tblPr>
        <w:tblStyle w:val="TableGrid"/>
        <w:tblW w:w="101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5"/>
        <w:gridCol w:w="7380"/>
      </w:tblGrid>
      <w:tr w:rsidR="00246C17" w:rsidRPr="00803E91" w14:paraId="66A657AF" w14:textId="77777777" w:rsidTr="003C1C15">
        <w:tc>
          <w:tcPr>
            <w:tcW w:w="2785" w:type="dxa"/>
            <w:shd w:val="clear" w:color="auto" w:fill="E7E6E6" w:themeFill="background2"/>
          </w:tcPr>
          <w:bookmarkEnd w:id="1"/>
          <w:bookmarkEnd w:id="2"/>
          <w:p w14:paraId="3F3355FA" w14:textId="77777777" w:rsidR="00246C17" w:rsidRPr="00803E91" w:rsidRDefault="00246C17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2F7640F2" w14:textId="36AA1C10" w:rsidR="00246C17" w:rsidRPr="00803E91" w:rsidRDefault="000870BE" w:rsidP="00C17E48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246C17" w14:paraId="63D2E47A" w14:textId="77777777" w:rsidTr="003C1C15">
        <w:tc>
          <w:tcPr>
            <w:tcW w:w="2785" w:type="dxa"/>
          </w:tcPr>
          <w:p w14:paraId="451CEB74" w14:textId="77777777" w:rsidR="00246C17" w:rsidRDefault="00246C17" w:rsidP="00C17E48">
            <w:r>
              <w:t>Name</w:t>
            </w:r>
          </w:p>
        </w:tc>
        <w:tc>
          <w:tcPr>
            <w:tcW w:w="7380" w:type="dxa"/>
          </w:tcPr>
          <w:p w14:paraId="018198E3" w14:textId="6D6F2F93" w:rsidR="00246C17" w:rsidRDefault="00246C17" w:rsidP="00C17E48">
            <w:r>
              <w:t>F</w:t>
            </w:r>
            <w:r w:rsidR="004075D0">
              <w:t>r</w:t>
            </w:r>
            <w:r>
              <w:t>ee Trial</w:t>
            </w:r>
          </w:p>
        </w:tc>
      </w:tr>
      <w:tr w:rsidR="00C06C1F" w14:paraId="00E43094" w14:textId="77777777" w:rsidTr="003C1C15">
        <w:tc>
          <w:tcPr>
            <w:tcW w:w="2785" w:type="dxa"/>
          </w:tcPr>
          <w:p w14:paraId="5909DDE2" w14:textId="77777777" w:rsidR="00C06C1F" w:rsidRDefault="00C06C1F" w:rsidP="004122B9">
            <w:r>
              <w:t>Subscription ID</w:t>
            </w:r>
          </w:p>
        </w:tc>
        <w:tc>
          <w:tcPr>
            <w:tcW w:w="7380" w:type="dxa"/>
          </w:tcPr>
          <w:p w14:paraId="6A9212B2" w14:textId="77777777" w:rsidR="00C06C1F" w:rsidRDefault="00C06C1F" w:rsidP="004122B9">
            <w:r w:rsidRPr="00246C17">
              <w:t>9f847037-9073-42ac-8cdc-6cfae23a6cab</w:t>
            </w:r>
          </w:p>
        </w:tc>
      </w:tr>
      <w:tr w:rsidR="00246C17" w14:paraId="179977F3" w14:textId="77777777" w:rsidTr="003C1C15">
        <w:tc>
          <w:tcPr>
            <w:tcW w:w="2785" w:type="dxa"/>
          </w:tcPr>
          <w:p w14:paraId="167EB143" w14:textId="7B8D8B1C" w:rsidR="00246C17" w:rsidRDefault="00C06C1F" w:rsidP="00C06C1F">
            <w:bookmarkStart w:id="4" w:name="OLE_LINK1"/>
            <w:bookmarkStart w:id="5" w:name="OLE_LINK2"/>
            <w:r>
              <w:t>Tenant</w:t>
            </w:r>
            <w:r w:rsidR="00246C17">
              <w:t xml:space="preserve"> ID</w:t>
            </w:r>
          </w:p>
        </w:tc>
        <w:tc>
          <w:tcPr>
            <w:tcW w:w="7380" w:type="dxa"/>
          </w:tcPr>
          <w:p w14:paraId="15632545" w14:textId="0B411005" w:rsidR="00246C17" w:rsidRDefault="00C06C1F" w:rsidP="00C17E48">
            <w:r w:rsidRPr="00C06C1F">
              <w:t>4daa5164-f673-4721-a1b0-28d19ca8a964</w:t>
            </w:r>
          </w:p>
        </w:tc>
      </w:tr>
      <w:tr w:rsidR="00272E6E" w:rsidRPr="00803E91" w14:paraId="30EFCBFC" w14:textId="77777777" w:rsidTr="003C1C15">
        <w:tc>
          <w:tcPr>
            <w:tcW w:w="2785" w:type="dxa"/>
            <w:shd w:val="clear" w:color="auto" w:fill="E7E6E6" w:themeFill="background2"/>
          </w:tcPr>
          <w:p w14:paraId="4A10C3C1" w14:textId="77777777" w:rsidR="00272E6E" w:rsidRPr="00803E91" w:rsidRDefault="00272E6E" w:rsidP="00C17E48">
            <w:pPr>
              <w:rPr>
                <w:b/>
              </w:rPr>
            </w:pPr>
            <w:bookmarkStart w:id="6" w:name="OLE_LINK9"/>
            <w:bookmarkEnd w:id="4"/>
            <w:bookmarkEnd w:id="5"/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00329E4E" w14:textId="6A429E66" w:rsidR="00272E6E" w:rsidRPr="00803E91" w:rsidRDefault="00272E6E" w:rsidP="00C17E48">
            <w:pPr>
              <w:rPr>
                <w:b/>
              </w:rPr>
            </w:pPr>
            <w:r>
              <w:rPr>
                <w:b/>
              </w:rPr>
              <w:t>Resource Group</w:t>
            </w:r>
          </w:p>
        </w:tc>
      </w:tr>
      <w:tr w:rsidR="00F7044B" w14:paraId="15BBFB49" w14:textId="77777777" w:rsidTr="003C1C15">
        <w:tc>
          <w:tcPr>
            <w:tcW w:w="2785" w:type="dxa"/>
          </w:tcPr>
          <w:p w14:paraId="5D72898A" w14:textId="77777777" w:rsidR="00F7044B" w:rsidRDefault="00F7044B" w:rsidP="00F7044B">
            <w:r>
              <w:t>Name</w:t>
            </w:r>
          </w:p>
        </w:tc>
        <w:tc>
          <w:tcPr>
            <w:tcW w:w="7380" w:type="dxa"/>
          </w:tcPr>
          <w:p w14:paraId="0E134EA0" w14:textId="1548604D" w:rsidR="00F7044B" w:rsidRDefault="00F7044B" w:rsidP="00F7044B">
            <w:r w:rsidRPr="00C0305F">
              <w:t>nm0</w:t>
            </w:r>
            <w:r w:rsidR="00CD22FA">
              <w:t>6</w:t>
            </w:r>
            <w:r w:rsidRPr="00C0305F">
              <w:t>-rg01</w:t>
            </w:r>
          </w:p>
        </w:tc>
      </w:tr>
      <w:tr w:rsidR="00CD22FA" w:rsidRPr="00803E91" w14:paraId="259FBB72" w14:textId="77777777" w:rsidTr="003C1C15">
        <w:tc>
          <w:tcPr>
            <w:tcW w:w="2785" w:type="dxa"/>
            <w:shd w:val="clear" w:color="auto" w:fill="E7E6E6" w:themeFill="background2"/>
          </w:tcPr>
          <w:p w14:paraId="37135354" w14:textId="77777777" w:rsidR="00CD22FA" w:rsidRPr="00803E91" w:rsidRDefault="00CD22FA" w:rsidP="0059631E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7B707E07" w14:textId="3DF3C847" w:rsidR="00CD22FA" w:rsidRPr="00803E91" w:rsidRDefault="00CD22FA" w:rsidP="0059631E">
            <w:pPr>
              <w:rPr>
                <w:b/>
              </w:rPr>
            </w:pPr>
            <w:r>
              <w:rPr>
                <w:b/>
              </w:rPr>
              <w:t>Storage Account</w:t>
            </w:r>
          </w:p>
        </w:tc>
      </w:tr>
      <w:tr w:rsidR="00CD22FA" w14:paraId="66016E62" w14:textId="77777777" w:rsidTr="003C1C15">
        <w:tc>
          <w:tcPr>
            <w:tcW w:w="2785" w:type="dxa"/>
          </w:tcPr>
          <w:p w14:paraId="71860B0B" w14:textId="77777777" w:rsidR="00CD22FA" w:rsidRDefault="00CD22FA" w:rsidP="0059631E">
            <w:r>
              <w:t>Name</w:t>
            </w:r>
          </w:p>
        </w:tc>
        <w:tc>
          <w:tcPr>
            <w:tcW w:w="7380" w:type="dxa"/>
          </w:tcPr>
          <w:p w14:paraId="3E628E7F" w14:textId="77777777" w:rsidR="00CD22FA" w:rsidRDefault="00CD22FA" w:rsidP="0059631E">
            <w:bookmarkStart w:id="7" w:name="OLE_LINK16"/>
            <w:bookmarkStart w:id="8" w:name="OLE_LINK17"/>
            <w:r w:rsidRPr="00C0305F">
              <w:t>nm0</w:t>
            </w:r>
            <w:r>
              <w:t>6storage01</w:t>
            </w:r>
            <w:bookmarkEnd w:id="7"/>
            <w:bookmarkEnd w:id="8"/>
          </w:p>
        </w:tc>
      </w:tr>
      <w:tr w:rsidR="00926D3D" w14:paraId="25927AEF" w14:textId="77777777" w:rsidTr="003C1C15">
        <w:tc>
          <w:tcPr>
            <w:tcW w:w="2785" w:type="dxa"/>
          </w:tcPr>
          <w:p w14:paraId="35FAABA9" w14:textId="1BE3B83A" w:rsidR="00926D3D" w:rsidRDefault="00926D3D" w:rsidP="0059631E">
            <w:r>
              <w:t xml:space="preserve">Primary blob </w:t>
            </w:r>
            <w:r w:rsidR="0090676E">
              <w:t>endpoint</w:t>
            </w:r>
          </w:p>
        </w:tc>
        <w:tc>
          <w:tcPr>
            <w:tcW w:w="7380" w:type="dxa"/>
          </w:tcPr>
          <w:p w14:paraId="6C9830BC" w14:textId="77777777" w:rsidR="00926D3D" w:rsidRDefault="00926D3D" w:rsidP="0059631E">
            <w:r w:rsidRPr="00CD22FA">
              <w:t>https://m06storage01.blob.core.windows.net/</w:t>
            </w:r>
          </w:p>
        </w:tc>
      </w:tr>
      <w:tr w:rsidR="00926D3D" w14:paraId="4288594D" w14:textId="77777777" w:rsidTr="003C1C15">
        <w:tc>
          <w:tcPr>
            <w:tcW w:w="2785" w:type="dxa"/>
          </w:tcPr>
          <w:p w14:paraId="7F82E62E" w14:textId="0B87C90D" w:rsidR="00926D3D" w:rsidRDefault="00926D3D" w:rsidP="0059631E">
            <w:r>
              <w:t>Primary file endpoint</w:t>
            </w:r>
          </w:p>
        </w:tc>
        <w:tc>
          <w:tcPr>
            <w:tcW w:w="7380" w:type="dxa"/>
          </w:tcPr>
          <w:p w14:paraId="5BC57E3A" w14:textId="6E591A22" w:rsidR="00926D3D" w:rsidRDefault="00926D3D" w:rsidP="0059631E">
            <w:r w:rsidRPr="00CD22FA">
              <w:t>https://m06storage01.</w:t>
            </w:r>
            <w:r>
              <w:t>file</w:t>
            </w:r>
            <w:r w:rsidRPr="00CD22FA">
              <w:t>.core.windows.net/</w:t>
            </w:r>
          </w:p>
        </w:tc>
      </w:tr>
      <w:tr w:rsidR="00CD22FA" w14:paraId="14A9226C" w14:textId="77777777" w:rsidTr="003C1C15">
        <w:tc>
          <w:tcPr>
            <w:tcW w:w="2785" w:type="dxa"/>
          </w:tcPr>
          <w:p w14:paraId="7BE6C347" w14:textId="0A1F4C36" w:rsidR="00CD22FA" w:rsidRDefault="00CD22FA" w:rsidP="0059631E">
            <w:bookmarkStart w:id="9" w:name="OLE_LINK13"/>
            <w:r>
              <w:t xml:space="preserve">Primary </w:t>
            </w:r>
            <w:r w:rsidR="00926D3D">
              <w:t>queue</w:t>
            </w:r>
            <w:r>
              <w:t xml:space="preserve"> endpoint</w:t>
            </w:r>
          </w:p>
        </w:tc>
        <w:tc>
          <w:tcPr>
            <w:tcW w:w="7380" w:type="dxa"/>
          </w:tcPr>
          <w:p w14:paraId="5EDE63D7" w14:textId="48FABE0C" w:rsidR="00CD22FA" w:rsidRDefault="00CD22FA" w:rsidP="0059631E">
            <w:r w:rsidRPr="00CD22FA">
              <w:t>https://m06storage01.</w:t>
            </w:r>
            <w:r w:rsidR="00926D3D">
              <w:t>queue</w:t>
            </w:r>
            <w:r w:rsidRPr="00CD22FA">
              <w:t>.core.windows.net/</w:t>
            </w:r>
          </w:p>
        </w:tc>
      </w:tr>
      <w:tr w:rsidR="008406D4" w:rsidRPr="00803E91" w14:paraId="4C7A9DE5" w14:textId="77777777" w:rsidTr="00270BDC">
        <w:tc>
          <w:tcPr>
            <w:tcW w:w="2785" w:type="dxa"/>
            <w:shd w:val="clear" w:color="auto" w:fill="E7E6E6" w:themeFill="background2"/>
          </w:tcPr>
          <w:p w14:paraId="5721F656" w14:textId="77777777" w:rsidR="008406D4" w:rsidRPr="00803E91" w:rsidRDefault="008406D4" w:rsidP="00270BDC">
            <w:pPr>
              <w:rPr>
                <w:b/>
              </w:rPr>
            </w:pPr>
            <w:bookmarkStart w:id="10" w:name="OLE_LINK19"/>
            <w:bookmarkStart w:id="11" w:name="OLE_LINK20"/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4CF41FF3" w14:textId="50BBD2E1" w:rsidR="008406D4" w:rsidRPr="00372CBE" w:rsidRDefault="008406D4" w:rsidP="00270BDC">
            <w:pPr>
              <w:rPr>
                <w:b/>
              </w:rPr>
            </w:pPr>
            <w:r>
              <w:rPr>
                <w:b/>
              </w:rPr>
              <w:t>Scheduler</w:t>
            </w:r>
          </w:p>
        </w:tc>
      </w:tr>
      <w:tr w:rsidR="008406D4" w14:paraId="3E7A8CD4" w14:textId="77777777" w:rsidTr="00270BDC">
        <w:tc>
          <w:tcPr>
            <w:tcW w:w="2785" w:type="dxa"/>
          </w:tcPr>
          <w:p w14:paraId="17083442" w14:textId="77777777" w:rsidR="008406D4" w:rsidRDefault="008406D4" w:rsidP="00270BDC">
            <w:r>
              <w:t>Name</w:t>
            </w:r>
          </w:p>
        </w:tc>
        <w:tc>
          <w:tcPr>
            <w:tcW w:w="7380" w:type="dxa"/>
          </w:tcPr>
          <w:p w14:paraId="30C98831" w14:textId="5777B640" w:rsidR="008406D4" w:rsidRPr="003C1C15" w:rsidRDefault="008406D4" w:rsidP="00270BDC">
            <w:pPr>
              <w:rPr>
                <w:color w:val="00B0F0"/>
              </w:rPr>
            </w:pPr>
            <w:r w:rsidRPr="00C0305F">
              <w:t>nm0</w:t>
            </w:r>
            <w:r>
              <w:t>6-sch01</w:t>
            </w:r>
          </w:p>
        </w:tc>
      </w:tr>
      <w:tr w:rsidR="008406D4" w14:paraId="74CCC947" w14:textId="77777777" w:rsidTr="00270BDC">
        <w:tc>
          <w:tcPr>
            <w:tcW w:w="2785" w:type="dxa"/>
          </w:tcPr>
          <w:p w14:paraId="7E79705C" w14:textId="19FB281C" w:rsidR="008406D4" w:rsidRDefault="00B31EB0" w:rsidP="00270BDC">
            <w:r>
              <w:t>Scheduler jobs</w:t>
            </w:r>
          </w:p>
        </w:tc>
        <w:tc>
          <w:tcPr>
            <w:tcW w:w="7380" w:type="dxa"/>
          </w:tcPr>
          <w:p w14:paraId="13D88757" w14:textId="355463EB" w:rsidR="008406D4" w:rsidRPr="003C1C15" w:rsidRDefault="00B31EB0" w:rsidP="00270BDC">
            <w:r>
              <w:t>n</w:t>
            </w:r>
            <w:r w:rsidR="008406D4">
              <w:t>m06</w:t>
            </w:r>
            <w:r>
              <w:t>-job01</w:t>
            </w:r>
          </w:p>
        </w:tc>
      </w:tr>
      <w:bookmarkEnd w:id="6"/>
      <w:bookmarkEnd w:id="9"/>
      <w:bookmarkEnd w:id="10"/>
      <w:bookmarkEnd w:id="11"/>
      <w:tr w:rsidR="008406D4" w:rsidRPr="00803E91" w14:paraId="034D9DF4" w14:textId="77777777" w:rsidTr="00270BDC">
        <w:tc>
          <w:tcPr>
            <w:tcW w:w="2785" w:type="dxa"/>
            <w:shd w:val="clear" w:color="auto" w:fill="E7E6E6" w:themeFill="background2"/>
          </w:tcPr>
          <w:p w14:paraId="3528765A" w14:textId="77777777" w:rsidR="008406D4" w:rsidRPr="00803E91" w:rsidRDefault="008406D4" w:rsidP="008406D4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6C513AE7" w14:textId="5095EC10" w:rsidR="008406D4" w:rsidRPr="00372CBE" w:rsidRDefault="008406D4" w:rsidP="008406D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</w:tr>
      <w:tr w:rsidR="008406D4" w14:paraId="7B76A0DF" w14:textId="77777777" w:rsidTr="00270BDC">
        <w:tc>
          <w:tcPr>
            <w:tcW w:w="2785" w:type="dxa"/>
          </w:tcPr>
          <w:p w14:paraId="53B15668" w14:textId="77777777" w:rsidR="008406D4" w:rsidRDefault="008406D4" w:rsidP="008406D4">
            <w:r>
              <w:t>Name</w:t>
            </w:r>
          </w:p>
        </w:tc>
        <w:tc>
          <w:tcPr>
            <w:tcW w:w="7380" w:type="dxa"/>
          </w:tcPr>
          <w:p w14:paraId="554CB989" w14:textId="12035225" w:rsidR="008406D4" w:rsidRPr="003C1C15" w:rsidRDefault="008406D4" w:rsidP="008406D4">
            <w:pPr>
              <w:rPr>
                <w:color w:val="00B0F0"/>
              </w:rPr>
            </w:pPr>
            <w:r w:rsidRPr="00C0305F">
              <w:t>nm0</w:t>
            </w:r>
            <w:r>
              <w:t>6-job01</w:t>
            </w:r>
          </w:p>
        </w:tc>
      </w:tr>
      <w:tr w:rsidR="008406D4" w14:paraId="1B95D84D" w14:textId="77777777" w:rsidTr="00270BDC">
        <w:tc>
          <w:tcPr>
            <w:tcW w:w="2785" w:type="dxa"/>
          </w:tcPr>
          <w:p w14:paraId="11067EA1" w14:textId="48A77675" w:rsidR="008406D4" w:rsidRDefault="008406D4" w:rsidP="008406D4">
            <w:r>
              <w:t>Action</w:t>
            </w:r>
          </w:p>
        </w:tc>
        <w:tc>
          <w:tcPr>
            <w:tcW w:w="7380" w:type="dxa"/>
          </w:tcPr>
          <w:p w14:paraId="4134A474" w14:textId="61E6FFC0" w:rsidR="008406D4" w:rsidRPr="003C1C15" w:rsidRDefault="008406D4" w:rsidP="008406D4">
            <w:r>
              <w:t>Http</w:t>
            </w:r>
          </w:p>
        </w:tc>
      </w:tr>
      <w:tr w:rsidR="008406D4" w14:paraId="088E2A03" w14:textId="77777777" w:rsidTr="00270BDC">
        <w:tc>
          <w:tcPr>
            <w:tcW w:w="2785" w:type="dxa"/>
          </w:tcPr>
          <w:p w14:paraId="5E97B380" w14:textId="57641B90" w:rsidR="008406D4" w:rsidRDefault="008406D4" w:rsidP="008406D4">
            <w:r>
              <w:t>Method</w:t>
            </w:r>
          </w:p>
        </w:tc>
        <w:tc>
          <w:tcPr>
            <w:tcW w:w="7380" w:type="dxa"/>
          </w:tcPr>
          <w:p w14:paraId="7CCE11CF" w14:textId="3F6A7772" w:rsidR="008406D4" w:rsidRPr="00803E91" w:rsidRDefault="008406D4" w:rsidP="008406D4">
            <w:r>
              <w:t>Post</w:t>
            </w:r>
          </w:p>
        </w:tc>
      </w:tr>
      <w:tr w:rsidR="00B31EB0" w14:paraId="5FB8252C" w14:textId="77777777" w:rsidTr="00270BDC">
        <w:tc>
          <w:tcPr>
            <w:tcW w:w="2785" w:type="dxa"/>
          </w:tcPr>
          <w:p w14:paraId="164CF599" w14:textId="77777777" w:rsidR="00B31EB0" w:rsidRDefault="00B31EB0" w:rsidP="00270BDC">
            <w:r>
              <w:t>URL</w:t>
            </w:r>
          </w:p>
        </w:tc>
        <w:tc>
          <w:tcPr>
            <w:tcW w:w="7380" w:type="dxa"/>
          </w:tcPr>
          <w:p w14:paraId="2176A582" w14:textId="77777777" w:rsidR="00B31EB0" w:rsidRPr="003C1C15" w:rsidRDefault="00B31EB0" w:rsidP="00270BDC">
            <w:r w:rsidRPr="003C1C15">
              <w:t>http://</w:t>
            </w:r>
            <w:r w:rsidRPr="00695C96">
              <w:rPr>
                <w:color w:val="FF0000"/>
              </w:rPr>
              <w:t>nm06functionapp01</w:t>
            </w:r>
            <w:r w:rsidRPr="003C1C15">
              <w:t>.azurewebsites.net/api/</w:t>
            </w:r>
            <w:r w:rsidRPr="00695C96">
              <w:rPr>
                <w:color w:val="00B0F0"/>
              </w:rPr>
              <w:t>Function1</w:t>
            </w:r>
            <w:r w:rsidRPr="003C1C15">
              <w:t>?name=steve</w:t>
            </w:r>
          </w:p>
        </w:tc>
      </w:tr>
      <w:tr w:rsidR="00B31EB0" w14:paraId="48C8F78E" w14:textId="77777777" w:rsidTr="00270BDC">
        <w:tc>
          <w:tcPr>
            <w:tcW w:w="2785" w:type="dxa"/>
          </w:tcPr>
          <w:p w14:paraId="4E50F8CF" w14:textId="19A9BA36" w:rsidR="00B31EB0" w:rsidRDefault="00B31EB0" w:rsidP="00270BDC">
            <w:r>
              <w:t>Recurrence</w:t>
            </w:r>
          </w:p>
        </w:tc>
        <w:tc>
          <w:tcPr>
            <w:tcW w:w="7380" w:type="dxa"/>
          </w:tcPr>
          <w:p w14:paraId="1365F086" w14:textId="2ECCA934" w:rsidR="00B31EB0" w:rsidRPr="003C1C15" w:rsidRDefault="00B31EB0" w:rsidP="00270BDC">
            <w:r>
              <w:t>Recurring</w:t>
            </w:r>
          </w:p>
        </w:tc>
      </w:tr>
      <w:tr w:rsidR="00B31EB0" w14:paraId="128ED2C3" w14:textId="77777777" w:rsidTr="00270BDC">
        <w:tc>
          <w:tcPr>
            <w:tcW w:w="2785" w:type="dxa"/>
          </w:tcPr>
          <w:p w14:paraId="60CDE93C" w14:textId="300D6D01" w:rsidR="00B31EB0" w:rsidRDefault="00B31EB0" w:rsidP="00270BDC">
            <w:r>
              <w:t>Frequency</w:t>
            </w:r>
          </w:p>
        </w:tc>
        <w:tc>
          <w:tcPr>
            <w:tcW w:w="7380" w:type="dxa"/>
          </w:tcPr>
          <w:p w14:paraId="56799D27" w14:textId="26EB398D" w:rsidR="00B31EB0" w:rsidRPr="003C1C15" w:rsidRDefault="00B31EB0" w:rsidP="00270BDC">
            <w:r>
              <w:t>Every hour until 2018-04-13</w:t>
            </w:r>
          </w:p>
        </w:tc>
      </w:tr>
      <w:tr w:rsidR="008406D4" w:rsidRPr="00803E91" w14:paraId="61B97E82" w14:textId="77777777" w:rsidTr="003C1C15">
        <w:tc>
          <w:tcPr>
            <w:tcW w:w="2785" w:type="dxa"/>
            <w:shd w:val="clear" w:color="auto" w:fill="E7E6E6" w:themeFill="background2"/>
          </w:tcPr>
          <w:p w14:paraId="063F3CE8" w14:textId="77777777" w:rsidR="008406D4" w:rsidRPr="00803E91" w:rsidRDefault="008406D4" w:rsidP="008406D4">
            <w:pPr>
              <w:rPr>
                <w:b/>
              </w:rPr>
            </w:pPr>
            <w:r w:rsidRPr="00803E91">
              <w:rPr>
                <w:b/>
              </w:rPr>
              <w:lastRenderedPageBreak/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431041CF" w14:textId="543C8F18" w:rsidR="008406D4" w:rsidRPr="00803E91" w:rsidRDefault="008406D4" w:rsidP="008406D4">
            <w:pPr>
              <w:rPr>
                <w:b/>
              </w:rPr>
            </w:pPr>
            <w:r>
              <w:rPr>
                <w:b/>
              </w:rPr>
              <w:t>App Service Plan</w:t>
            </w:r>
          </w:p>
        </w:tc>
      </w:tr>
      <w:tr w:rsidR="008406D4" w14:paraId="48C8CE7D" w14:textId="77777777" w:rsidTr="003C1C15">
        <w:tc>
          <w:tcPr>
            <w:tcW w:w="2785" w:type="dxa"/>
          </w:tcPr>
          <w:p w14:paraId="2437390A" w14:textId="77777777" w:rsidR="008406D4" w:rsidRDefault="008406D4" w:rsidP="008406D4">
            <w:bookmarkStart w:id="12" w:name="OLE_LINK6"/>
            <w:r>
              <w:t>Name</w:t>
            </w:r>
          </w:p>
        </w:tc>
        <w:tc>
          <w:tcPr>
            <w:tcW w:w="7380" w:type="dxa"/>
          </w:tcPr>
          <w:p w14:paraId="7593F91D" w14:textId="05C3F7C2" w:rsidR="008406D4" w:rsidRPr="00372CBE" w:rsidRDefault="008406D4" w:rsidP="008406D4">
            <w:bookmarkStart w:id="13" w:name="OLE_LINK11"/>
            <w:bookmarkStart w:id="14" w:name="OLE_LINK12"/>
            <w:r w:rsidRPr="00695C96">
              <w:t>nm06FunctionApp01Plan</w:t>
            </w:r>
            <w:bookmarkEnd w:id="13"/>
            <w:bookmarkEnd w:id="14"/>
          </w:p>
        </w:tc>
      </w:tr>
      <w:bookmarkEnd w:id="12"/>
      <w:tr w:rsidR="008406D4" w14:paraId="20DD7436" w14:textId="77777777" w:rsidTr="003C1C15">
        <w:tc>
          <w:tcPr>
            <w:tcW w:w="2785" w:type="dxa"/>
          </w:tcPr>
          <w:p w14:paraId="5AA65C1D" w14:textId="384A551D" w:rsidR="008406D4" w:rsidRDefault="008406D4" w:rsidP="008406D4">
            <w:r>
              <w:t>Apps</w:t>
            </w:r>
          </w:p>
        </w:tc>
        <w:tc>
          <w:tcPr>
            <w:tcW w:w="7380" w:type="dxa"/>
          </w:tcPr>
          <w:p w14:paraId="3B28A20C" w14:textId="22902DCE" w:rsidR="008406D4" w:rsidRPr="00372CBE" w:rsidRDefault="008406D4" w:rsidP="008406D4">
            <w:bookmarkStart w:id="15" w:name="OLE_LINK10"/>
            <w:r w:rsidRPr="00695C96">
              <w:rPr>
                <w:color w:val="FF0000"/>
              </w:rPr>
              <w:t>nm06FunctionApp01</w:t>
            </w:r>
            <w:bookmarkEnd w:id="15"/>
          </w:p>
        </w:tc>
      </w:tr>
      <w:tr w:rsidR="008406D4" w:rsidRPr="00803E91" w14:paraId="3416AB87" w14:textId="77777777" w:rsidTr="003C1C15">
        <w:tc>
          <w:tcPr>
            <w:tcW w:w="2785" w:type="dxa"/>
            <w:shd w:val="clear" w:color="auto" w:fill="E7E6E6" w:themeFill="background2"/>
          </w:tcPr>
          <w:p w14:paraId="5ECD2B27" w14:textId="77777777" w:rsidR="008406D4" w:rsidRPr="00803E91" w:rsidRDefault="008406D4" w:rsidP="008406D4">
            <w:pPr>
              <w:rPr>
                <w:b/>
              </w:rPr>
            </w:pPr>
            <w:bookmarkStart w:id="16" w:name="OLE_LINK14"/>
            <w:bookmarkStart w:id="17" w:name="OLE_LINK15"/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7FFD50EE" w14:textId="6A08414C" w:rsidR="008406D4" w:rsidRPr="00372CBE" w:rsidRDefault="008406D4" w:rsidP="008406D4">
            <w:pPr>
              <w:rPr>
                <w:b/>
              </w:rPr>
            </w:pPr>
            <w:r w:rsidRPr="00372CBE">
              <w:rPr>
                <w:b/>
              </w:rPr>
              <w:t>App Service</w:t>
            </w:r>
          </w:p>
        </w:tc>
      </w:tr>
      <w:tr w:rsidR="008406D4" w14:paraId="42A0D1DA" w14:textId="77777777" w:rsidTr="003C1C15">
        <w:tc>
          <w:tcPr>
            <w:tcW w:w="2785" w:type="dxa"/>
          </w:tcPr>
          <w:p w14:paraId="64BF37A0" w14:textId="77777777" w:rsidR="008406D4" w:rsidRDefault="008406D4" w:rsidP="008406D4">
            <w:r>
              <w:t>Name</w:t>
            </w:r>
          </w:p>
        </w:tc>
        <w:tc>
          <w:tcPr>
            <w:tcW w:w="7380" w:type="dxa"/>
          </w:tcPr>
          <w:p w14:paraId="16C5F04F" w14:textId="63501D60" w:rsidR="008406D4" w:rsidRPr="003C1C15" w:rsidRDefault="008406D4" w:rsidP="008406D4">
            <w:pPr>
              <w:rPr>
                <w:color w:val="00B0F0"/>
              </w:rPr>
            </w:pPr>
            <w:r w:rsidRPr="00695C96">
              <w:rPr>
                <w:color w:val="FF0000"/>
              </w:rPr>
              <w:t>nm06FunctionApp01</w:t>
            </w:r>
          </w:p>
        </w:tc>
      </w:tr>
      <w:tr w:rsidR="00695C96" w14:paraId="57881E57" w14:textId="77777777" w:rsidTr="00393616">
        <w:tc>
          <w:tcPr>
            <w:tcW w:w="2785" w:type="dxa"/>
          </w:tcPr>
          <w:p w14:paraId="4D719EDC" w14:textId="7061D1D7" w:rsidR="00695C96" w:rsidRDefault="00695C96" w:rsidP="00393616">
            <w:r>
              <w:t>Function</w:t>
            </w:r>
          </w:p>
        </w:tc>
        <w:tc>
          <w:tcPr>
            <w:tcW w:w="7380" w:type="dxa"/>
          </w:tcPr>
          <w:p w14:paraId="1AE82961" w14:textId="528A787A" w:rsidR="00695C96" w:rsidRPr="003C1C15" w:rsidRDefault="00695C96" w:rsidP="00393616">
            <w:r w:rsidRPr="00695C96">
              <w:rPr>
                <w:color w:val="00B0F0"/>
              </w:rPr>
              <w:t>Function1</w:t>
            </w:r>
          </w:p>
        </w:tc>
      </w:tr>
      <w:tr w:rsidR="008406D4" w14:paraId="10CD9EF5" w14:textId="77777777" w:rsidTr="0059631E">
        <w:tc>
          <w:tcPr>
            <w:tcW w:w="2785" w:type="dxa"/>
          </w:tcPr>
          <w:p w14:paraId="5578FD5A" w14:textId="3E094D49" w:rsidR="008406D4" w:rsidRDefault="008406D4" w:rsidP="008406D4">
            <w:bookmarkStart w:id="18" w:name="_Hlk511087929"/>
            <w:r>
              <w:t>URL</w:t>
            </w:r>
          </w:p>
        </w:tc>
        <w:tc>
          <w:tcPr>
            <w:tcW w:w="7380" w:type="dxa"/>
          </w:tcPr>
          <w:p w14:paraId="1D9C509F" w14:textId="6CB25373" w:rsidR="008406D4" w:rsidRPr="003C1C15" w:rsidRDefault="008406D4" w:rsidP="008406D4">
            <w:bookmarkStart w:id="19" w:name="OLE_LINK18"/>
            <w:r w:rsidRPr="003C1C15">
              <w:t>http://nm06functionapp01.azurewebsites.net</w:t>
            </w:r>
            <w:bookmarkEnd w:id="19"/>
          </w:p>
        </w:tc>
      </w:tr>
      <w:bookmarkEnd w:id="18"/>
      <w:tr w:rsidR="008406D4" w14:paraId="19C77D35" w14:textId="77777777" w:rsidTr="003C1C15">
        <w:tc>
          <w:tcPr>
            <w:tcW w:w="2785" w:type="dxa"/>
          </w:tcPr>
          <w:p w14:paraId="49134298" w14:textId="56C28A8C" w:rsidR="008406D4" w:rsidRDefault="008406D4" w:rsidP="008406D4">
            <w:r>
              <w:t>Publish URL</w:t>
            </w:r>
          </w:p>
        </w:tc>
        <w:tc>
          <w:tcPr>
            <w:tcW w:w="7380" w:type="dxa"/>
          </w:tcPr>
          <w:p w14:paraId="02EEAF4B" w14:textId="36A9A67E" w:rsidR="008406D4" w:rsidRPr="00803E91" w:rsidRDefault="008406D4" w:rsidP="008406D4">
            <w:r w:rsidRPr="003C1C15">
              <w:t>nm06functionapp01.scm.azurewebsites.net:443</w:t>
            </w:r>
          </w:p>
        </w:tc>
      </w:tr>
      <w:tr w:rsidR="008406D4" w14:paraId="37F4384E" w14:textId="77777777" w:rsidTr="003C1C15">
        <w:tc>
          <w:tcPr>
            <w:tcW w:w="2785" w:type="dxa"/>
          </w:tcPr>
          <w:p w14:paraId="61E57FED" w14:textId="6ED6C4A7" w:rsidR="008406D4" w:rsidRDefault="008406D4" w:rsidP="008406D4">
            <w:r>
              <w:t>FTP host name</w:t>
            </w:r>
          </w:p>
        </w:tc>
        <w:tc>
          <w:tcPr>
            <w:tcW w:w="7380" w:type="dxa"/>
          </w:tcPr>
          <w:p w14:paraId="3C698A87" w14:textId="29CE38DB" w:rsidR="008406D4" w:rsidRPr="003C1C15" w:rsidRDefault="008406D4" w:rsidP="008406D4">
            <w:r w:rsidRPr="003C1C15">
              <w:t>ftp://waws-prod-dm1-041.ftp.azurewebsites.windows.net/site/wwwroot</w:t>
            </w:r>
          </w:p>
        </w:tc>
      </w:tr>
      <w:bookmarkEnd w:id="0"/>
      <w:bookmarkEnd w:id="16"/>
      <w:bookmarkEnd w:id="17"/>
    </w:tbl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sectPr w:rsidR="00C51C8F" w:rsidSect="00D12E5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49556" w14:textId="77777777" w:rsidR="00227AF9" w:rsidRDefault="00227AF9" w:rsidP="00762023">
      <w:pPr>
        <w:spacing w:after="0" w:line="240" w:lineRule="auto"/>
      </w:pPr>
      <w:r>
        <w:separator/>
      </w:r>
    </w:p>
  </w:endnote>
  <w:endnote w:type="continuationSeparator" w:id="0">
    <w:p w14:paraId="2C8F1A9A" w14:textId="77777777" w:rsidR="00227AF9" w:rsidRDefault="00227AF9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21BA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21BA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21B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21B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FF21BA">
            <w:rPr>
              <w:rFonts w:eastAsia="Times New Roman" w:cs="Arial"/>
              <w:noProof/>
              <w:lang w:val="x-none" w:eastAsia="x-none"/>
            </w:rPr>
            <w:t>1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2B78A892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695C96">
            <w:rPr>
              <w:rFonts w:eastAsia="Times New Roman" w:cs="Arial"/>
              <w:noProof/>
              <w:lang w:val="x-none" w:eastAsia="x-none"/>
            </w:rPr>
            <w:t>April 10,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4646" w14:textId="77777777" w:rsidR="00227AF9" w:rsidRDefault="00227AF9" w:rsidP="00762023">
      <w:pPr>
        <w:spacing w:after="0" w:line="240" w:lineRule="auto"/>
      </w:pPr>
      <w:r>
        <w:separator/>
      </w:r>
    </w:p>
  </w:footnote>
  <w:footnote w:type="continuationSeparator" w:id="0">
    <w:p w14:paraId="34DBF3FA" w14:textId="77777777" w:rsidR="00227AF9" w:rsidRDefault="00227AF9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1C2839EF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bookmarkStart w:id="20" w:name="OLE_LINK3"/>
          <w:bookmarkStart w:id="21" w:name="OLE_LINK4"/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SCENARIO </w:t>
          </w:r>
          <w:bookmarkEnd w:id="20"/>
          <w:bookmarkEnd w:id="21"/>
          <w:r w:rsidR="00E33AD4">
            <w:rPr>
              <w:color w:val="808080" w:themeColor="background1" w:themeShade="80"/>
              <w:spacing w:val="60"/>
              <w:sz w:val="32"/>
              <w:szCs w:val="32"/>
            </w:rPr>
            <w:t>6</w:t>
          </w:r>
        </w:p>
      </w:tc>
      <w:tc>
        <w:tcPr>
          <w:tcW w:w="6930" w:type="dxa"/>
          <w:vAlign w:val="center"/>
        </w:tcPr>
        <w:p w14:paraId="791D591F" w14:textId="236BE778" w:rsidR="006C33CC" w:rsidRDefault="00695C9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Deploy </w:t>
          </w:r>
          <w:r w:rsidR="00E33AD4">
            <w:rPr>
              <w:color w:val="808080" w:themeColor="background1" w:themeShade="80"/>
              <w:spacing w:val="60"/>
              <w:sz w:val="32"/>
              <w:szCs w:val="32"/>
            </w:rPr>
            <w:t>Azure Function</w:t>
          </w: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67C0"/>
    <w:multiLevelType w:val="hybridMultilevel"/>
    <w:tmpl w:val="E634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7"/>
  </w:num>
  <w:num w:numId="13">
    <w:abstractNumId w:val="3"/>
  </w:num>
  <w:num w:numId="14">
    <w:abstractNumId w:val="18"/>
  </w:num>
  <w:num w:numId="15">
    <w:abstractNumId w:val="11"/>
  </w:num>
  <w:num w:numId="16">
    <w:abstractNumId w:val="0"/>
  </w:num>
  <w:num w:numId="17">
    <w:abstractNumId w:val="14"/>
  </w:num>
  <w:num w:numId="18">
    <w:abstractNumId w:val="17"/>
  </w:num>
  <w:num w:numId="1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4D65"/>
    <w:rsid w:val="000870BE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6ECC"/>
    <w:rsid w:val="000F5B75"/>
    <w:rsid w:val="000F72D1"/>
    <w:rsid w:val="0012799C"/>
    <w:rsid w:val="0013096B"/>
    <w:rsid w:val="00136054"/>
    <w:rsid w:val="0014736C"/>
    <w:rsid w:val="0015540A"/>
    <w:rsid w:val="00161B9F"/>
    <w:rsid w:val="0017605A"/>
    <w:rsid w:val="001872D8"/>
    <w:rsid w:val="00190B8C"/>
    <w:rsid w:val="001971AD"/>
    <w:rsid w:val="001B14FD"/>
    <w:rsid w:val="001B3A3D"/>
    <w:rsid w:val="001D7400"/>
    <w:rsid w:val="001D79FA"/>
    <w:rsid w:val="001E0B54"/>
    <w:rsid w:val="001F0D9B"/>
    <w:rsid w:val="001F394E"/>
    <w:rsid w:val="00205A9C"/>
    <w:rsid w:val="002153F3"/>
    <w:rsid w:val="00227AF9"/>
    <w:rsid w:val="002435DA"/>
    <w:rsid w:val="00244A4F"/>
    <w:rsid w:val="00246C17"/>
    <w:rsid w:val="00250E13"/>
    <w:rsid w:val="00260232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72CBE"/>
    <w:rsid w:val="00382501"/>
    <w:rsid w:val="00391573"/>
    <w:rsid w:val="0039464E"/>
    <w:rsid w:val="003B0E95"/>
    <w:rsid w:val="003B278D"/>
    <w:rsid w:val="003B6B7A"/>
    <w:rsid w:val="003C14D7"/>
    <w:rsid w:val="003C1C15"/>
    <w:rsid w:val="003C76C6"/>
    <w:rsid w:val="003D1D8C"/>
    <w:rsid w:val="003E62FB"/>
    <w:rsid w:val="003F344D"/>
    <w:rsid w:val="003F5603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55A8B"/>
    <w:rsid w:val="00465C5D"/>
    <w:rsid w:val="00467E3D"/>
    <w:rsid w:val="00471A22"/>
    <w:rsid w:val="00476758"/>
    <w:rsid w:val="00477304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20A66"/>
    <w:rsid w:val="00624A3F"/>
    <w:rsid w:val="00625D05"/>
    <w:rsid w:val="00625E22"/>
    <w:rsid w:val="006544D2"/>
    <w:rsid w:val="00655067"/>
    <w:rsid w:val="00660A5D"/>
    <w:rsid w:val="006665F5"/>
    <w:rsid w:val="00667DDB"/>
    <w:rsid w:val="00671109"/>
    <w:rsid w:val="00685A76"/>
    <w:rsid w:val="00687B1D"/>
    <w:rsid w:val="00695C96"/>
    <w:rsid w:val="006A0ACF"/>
    <w:rsid w:val="006A4D82"/>
    <w:rsid w:val="006A59D8"/>
    <w:rsid w:val="006B380B"/>
    <w:rsid w:val="006B599C"/>
    <w:rsid w:val="006C2F8F"/>
    <w:rsid w:val="006C33CC"/>
    <w:rsid w:val="006C43F7"/>
    <w:rsid w:val="006F302D"/>
    <w:rsid w:val="00702F5E"/>
    <w:rsid w:val="00705084"/>
    <w:rsid w:val="00712B1A"/>
    <w:rsid w:val="00725790"/>
    <w:rsid w:val="00735B6B"/>
    <w:rsid w:val="00740CB5"/>
    <w:rsid w:val="00742B82"/>
    <w:rsid w:val="00746DA5"/>
    <w:rsid w:val="00753F1F"/>
    <w:rsid w:val="00762023"/>
    <w:rsid w:val="00773253"/>
    <w:rsid w:val="007956A4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6968"/>
    <w:rsid w:val="00803E91"/>
    <w:rsid w:val="00804BB5"/>
    <w:rsid w:val="008060B8"/>
    <w:rsid w:val="00827BEB"/>
    <w:rsid w:val="0083736E"/>
    <w:rsid w:val="008406D4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0676E"/>
    <w:rsid w:val="00920F26"/>
    <w:rsid w:val="009232F4"/>
    <w:rsid w:val="009255A7"/>
    <w:rsid w:val="00926D3D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3932"/>
    <w:rsid w:val="00AF5054"/>
    <w:rsid w:val="00B10EAC"/>
    <w:rsid w:val="00B31EB0"/>
    <w:rsid w:val="00B37095"/>
    <w:rsid w:val="00B427F2"/>
    <w:rsid w:val="00B42862"/>
    <w:rsid w:val="00B44A9E"/>
    <w:rsid w:val="00B45471"/>
    <w:rsid w:val="00B645E5"/>
    <w:rsid w:val="00B668CA"/>
    <w:rsid w:val="00B72A25"/>
    <w:rsid w:val="00B74B20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5DEC"/>
    <w:rsid w:val="00BE64F3"/>
    <w:rsid w:val="00BF0377"/>
    <w:rsid w:val="00BF1FBA"/>
    <w:rsid w:val="00BF394F"/>
    <w:rsid w:val="00BF4594"/>
    <w:rsid w:val="00C0305F"/>
    <w:rsid w:val="00C06C1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2FA"/>
    <w:rsid w:val="00CD2FEF"/>
    <w:rsid w:val="00CD500D"/>
    <w:rsid w:val="00CF598B"/>
    <w:rsid w:val="00D073B4"/>
    <w:rsid w:val="00D11823"/>
    <w:rsid w:val="00D12E5E"/>
    <w:rsid w:val="00D232F8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33AD4"/>
    <w:rsid w:val="00E44651"/>
    <w:rsid w:val="00E54DBB"/>
    <w:rsid w:val="00E62282"/>
    <w:rsid w:val="00E62579"/>
    <w:rsid w:val="00E72906"/>
    <w:rsid w:val="00E82AD8"/>
    <w:rsid w:val="00E847CB"/>
    <w:rsid w:val="00E92732"/>
    <w:rsid w:val="00EA1170"/>
    <w:rsid w:val="00EB050A"/>
    <w:rsid w:val="00EB4AA0"/>
    <w:rsid w:val="00EB4EAA"/>
    <w:rsid w:val="00EC2F85"/>
    <w:rsid w:val="00EC7596"/>
    <w:rsid w:val="00EE2042"/>
    <w:rsid w:val="00EE23F3"/>
    <w:rsid w:val="00F01C92"/>
    <w:rsid w:val="00F06676"/>
    <w:rsid w:val="00F22D18"/>
    <w:rsid w:val="00F45465"/>
    <w:rsid w:val="00F54951"/>
    <w:rsid w:val="00F56B77"/>
    <w:rsid w:val="00F620A0"/>
    <w:rsid w:val="00F65C89"/>
    <w:rsid w:val="00F6773E"/>
    <w:rsid w:val="00F7044B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6D4"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3C1C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79DE-A331-400F-91FC-56BFEFE7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173</cp:revision>
  <cp:lastPrinted>2016-01-28T16:28:00Z</cp:lastPrinted>
  <dcterms:created xsi:type="dcterms:W3CDTF">2016-01-27T21:31:00Z</dcterms:created>
  <dcterms:modified xsi:type="dcterms:W3CDTF">2018-04-10T14:45:00Z</dcterms:modified>
</cp:coreProperties>
</file>