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b/>
          <w:bCs/>
          <w:color w:val="6B7280"/>
          <w:sz w:val="28"/>
          <w:szCs w:val="28"/>
        </w:rPr>
        <w:t xml:space="preserve">ULINK STP</w:t>
      </w:r>
    </w:p>
    <w:p>
      <w:pPr>
        <w:spacing w:after="200"/>
      </w:pPr>
      <w:r>
        <w:rPr>
          <w:b/>
          <w:bCs/>
          <w:color w:val="1F3A5F"/>
          <w:sz w:val="52"/>
          <w:szCs w:val="52"/>
        </w:rPr>
        <w:t xml:space="preserve">Deployment &amp; Setup Guide on AWS</w:t>
      </w:r>
    </w:p>
    <w:p>
      <w:pPr>
        <w:spacing w:after="600"/>
      </w:pPr>
      <w:r>
        <w:rPr>
          <w:color w:val="374151"/>
          <w:sz w:val="26"/>
          <w:szCs w:val="26"/>
        </w:rPr>
        <w:t xml:space="preserve">ulink-api + ulink-console, alongside the existing Node 14 server — study notes</w:t>
      </w:r>
    </w:p>
    <w:p>
      <w:r>
        <w:rPr>
          <w:color w:val="6B7280"/>
        </w:rPr>
        <w:t xml:space="preserve">Prepared: 13 October 2026</w:t>
      </w:r>
    </w:p>
    <w:p>
      <w:r>
        <w:rPr>
          <w:color w:val="6B7280"/>
        </w:rPr>
        <w:t xml:space="preserve">Status: study draft — no DNS yet, access by AWS public IP over HTTP</w:t>
      </w:r>
    </w:p>
    <w:p>
      <w:r>
        <w:br w:type="page"/>
      </w:r>
    </w:p>
    <w:p>
      <w:pPr>
        <w:pStyle w:val="Heading1"/>
      </w:pPr>
      <w:bookmarkStart w:name="_Toc1" w:id="1"/>
      <w:r>
        <w:t xml:space="preserve">Contents</w:t>
      </w:r>
      <w:bookmarkEnd w:id="1"/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Contents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">
            <w:r>
              <w:t xml:space="preserve">1. Overview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1.1 Components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">
            <w:r>
              <w:t xml:space="preserve">1.2 Request flow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">
            <w:r>
              <w:t xml:space="preserve">2. Key Facts &amp; Decisions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6">
            <w:r>
              <w:t xml:space="preserve">3. Deployment Steps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7">
            <w:r>
              <w:t xml:space="preserve">Phase 0 — Inspect the server (read-only)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8">
            <w:r>
              <w:t xml:space="preserve">Phase 1 — AWS console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9">
            <w:r>
              <w:t xml:space="preserve">Phase 2 — Prove public access first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0">
            <w:r>
              <w:t xml:space="preserve">Phase 3 — Install Node 22 alongside Node 14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1">
            <w:r>
              <w:t xml:space="preserve">Phase 4 — Tailscale link to LM Studio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2">
            <w:r>
              <w:t xml:space="preserve">Phase 5 — Deploy ulink-api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3">
            <w:r>
              <w:t xml:space="preserve">Phase 6 — Build and publish ulink-console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4">
            <w:r>
              <w:t xml:space="preserve">Phase 7 — Verify end to end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5">
            <w:r>
              <w:t xml:space="preserve">Phase 8 — Schedule the pipelines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6">
            <w:r>
              <w:t xml:space="preserve">4. Risks &amp; Cautions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7">
            <w:r>
              <w:t xml:space="preserve">5. Updating Later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8">
            <w:r>
              <w:t xml:space="preserve">6. Moving to a Domain + HTTPS (later)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9">
            <w:r>
              <w:t xml:space="preserve">7. Troubleshooting Quick Reference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2" w:id="2"/>
      <w:r>
        <w:t xml:space="preserve">1. Overview</w:t>
      </w:r>
      <w:bookmarkEnd w:id="2"/>
    </w:p>
    <w:p>
      <w:pPr>
        <w:spacing w:after="120"/>
      </w:pPr>
      <w:r>
        <w:t xml:space="preserve">Goal: host </w:t>
      </w:r>
      <w:r>
        <w:rPr>
          <w:b/>
          <w:bCs/>
        </w:rPr>
        <w:t xml:space="preserve">ulink-api</w:t>
      </w:r>
      <w:r>
        <w:t xml:space="preserve"> and </w:t>
      </w:r>
      <w:r>
        <w:rPr>
          <w:b/>
          <w:bCs/>
        </w:rPr>
        <w:t xml:space="preserve">ulink-console</w:t>
      </w:r>
      <w:r>
        <w:t xml:space="preserve"> on the client's existing AWS server so users can open the console in a browser, </w:t>
      </w:r>
      <w:r>
        <w:rPr>
          <w:b/>
          <w:bCs/>
        </w:rPr>
        <w:t xml:space="preserve">without affecting the apps already running there</w:t>
      </w:r>
      <w:r>
        <w:t xml:space="preserve"> on Node 14.17.0.</w:t>
      </w:r>
    </w:p>
    <w:p>
      <w:pPr>
        <w:pStyle w:val="Heading2"/>
      </w:pPr>
      <w:bookmarkStart w:name="_Toc3" w:id="3"/>
      <w:r>
        <w:t xml:space="preserve">1.1 Components</w:t>
      </w:r>
      <w:bookmarkEnd w:id="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26"/>
        <w:gridCol w:w="2800"/>
      </w:tblGrid>
      <w:tr>
        <w:trPr>
          <w:tblHeader/>
        </w:trPr>
        <w:tc>
          <w:tcPr>
            <w:tcW w:type="dxa" w:w="20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4226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  <w:tc>
          <w:tcPr>
            <w:tcW w:type="dxa" w:w="28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Runs as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ulink-console</w:t>
            </w:r>
          </w:p>
        </w:tc>
        <w:tc>
          <w:tcPr>
            <w:tcW w:type="dxa" w:w="4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+ Vite app.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npm run build</w:t>
            </w:r>
            <w:r>
              <w:t xml:space="preserve"> produces static files in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dist/</w:t>
            </w:r>
            <w:r>
              <w:t xml:space="preserve">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 files served by nginx — no Node process, no PM2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ulink-api</w:t>
            </w:r>
          </w:p>
        </w:tc>
        <w:tc>
          <w:tcPr>
            <w:tcW w:type="dxa" w:w="4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Express API (port 3088). Needs Node ≥ 20.9 (the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sharp</w:t>
            </w:r>
            <w:r>
              <w:t xml:space="preserve"> package requires it).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 22 process managed by PM2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4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Postgres (direct connection string).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Hosted by Supabase — no change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</w:t>
            </w:r>
          </w:p>
        </w:tc>
        <w:tc>
          <w:tcPr>
            <w:tcW w:type="dxa" w:w="4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LM Studio (OpenAI-compatible API, port 1234) on your own machine.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Reached privately over Tailscale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console-middleware</w:t>
            </w:r>
          </w:p>
        </w:tc>
        <w:tc>
          <w:tcPr>
            <w:tcW w:type="dxa" w:w="4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Existing app, pinned to Node 14 (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engines &gt;=14 &lt;15</w:t>
            </w:r>
            <w:r>
              <w:t xml:space="preserve">).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Stays on Node 14 — untouched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4" w:id="4"/>
      <w:r>
        <w:t xml:space="preserve">1.2 Request flow</w:t>
      </w:r>
      <w:bookmarkEnd w:id="4"/>
    </w:p>
    <w:p>
      <w:pPr>
        <w:pBdr>
          <w:top w:val="single" w:color="F3F4F6" w:sz="2" w:space="4"/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Browser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│  http://&lt;ElasticIP&gt;:&lt;port&gt;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nginx (on AWS server)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├─ /        → /srv/ulink-console/dist   (static files)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└─ /api/*   → http://127.0.0.1:3088     (ulink-api, Node 22, PM2)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├─ Supabase Postgres      (internet, port 5432, SSL)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├─ console-middleware     (localhost:3023, Node 14)</w:t>
      </w:r>
    </w:p>
    <w:p>
      <w:pPr>
        <w:pBdr>
          <w:left w:val="single" w:color="9CA3AF" w:sz="12" w:space="6"/>
          <w:bottom w:val="single" w:color="F3F4F6" w:sz="2" w:space="4"/>
        </w:pBdr>
        <w:shd w:fill="F3F4F6" w:color="auto" w:val="clear"/>
        <w:spacing w:after="1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└─ LM Studio              (Tailscale, &lt;host&gt;:1234)</w:t>
      </w:r>
    </w:p>
    <w:p>
      <w:pPr>
        <w:spacing w:after="120"/>
      </w:pPr>
      <w:r>
        <w:t xml:space="preserve">Because the console and the API are served from the </w:t>
      </w:r>
      <w:r>
        <w:rPr>
          <w:b/>
          <w:bCs/>
        </w:rPr>
        <w:t xml:space="preserve">same address</w:t>
      </w:r>
      <w:r>
        <w:t xml:space="preserve">, the browser never makes a cross-origin call: no CORS trouble, and only one port to open in AWS.</w:t>
      </w:r>
    </w:p>
    <w:p>
      <w:pPr>
        <w:pStyle w:val="Heading1"/>
      </w:pPr>
      <w:bookmarkStart w:name="_Toc5" w:id="5"/>
      <w:r>
        <w:t xml:space="preserve">2. Key Facts &amp; Decisions</w:t>
      </w:r>
      <w:bookmarkEnd w:id="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726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ulink-api run on the server's Node 14?</w:t>
            </w:r>
          </w:p>
        </w:tc>
        <w:tc>
          <w:tcPr>
            <w:tcW w:type="dxa" w:w="5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sharp</w:t>
            </w:r>
            <w:r>
              <w:t xml:space="preserve"> needs Node ≥ 20.9. Install Node 22 side-by-side with nvm (or use Docker).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Will installing Node 22 break the Node 14 apps?</w:t>
            </w:r>
          </w:p>
        </w:tc>
        <w:tc>
          <w:tcPr>
            <w:tcW w:type="dxa" w:w="5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  <w:r>
              <w:t xml:space="preserve"> nvm installs per-user into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~/.nvm</w:t>
            </w:r>
            <w:r>
              <w:t xml:space="preserve">; system default stays 14.17.0. Each PM2 app chooses its own interpreter.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Does ulink-console need PM2?</w:t>
            </w:r>
          </w:p>
        </w:tc>
        <w:tc>
          <w:tcPr>
            <w:tcW w:type="dxa" w:w="5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  <w:r>
              <w:t xml:space="preserve"> After build it is plain HTML/JS/CSS. nginx serves it. Update = rebuild and replace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dist/</w:t>
            </w:r>
            <w:r>
              <w:t xml:space="preserve">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we run both apps on Node 22?</w:t>
            </w:r>
          </w:p>
        </w:tc>
        <w:tc>
          <w:tcPr>
            <w:tcW w:type="dxa" w:w="5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ulink-api runs on Node 22; the console only needs Node 22 to </w:t>
            </w:r>
            <w:r>
              <w:rPr>
                <w:b/>
                <w:bCs/>
              </w:rPr>
              <w:t xml:space="preserve">build</w:t>
            </w:r>
            <w:r>
              <w:t xml:space="preserve"> (on your machine).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users access it without a domain?</w:t>
            </w:r>
          </w:p>
        </w:tc>
        <w:tc>
          <w:tcPr>
            <w:tcW w:type="dxa" w:w="5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Yes, via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http://&lt;ElasticIP&gt;:&lt;port&gt;</w:t>
            </w:r>
            <w:r>
              <w:t xml:space="preserve">. HTTP only (no free SSL for a bare IP) — fine for testing, not for production.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does the API reach LM Studio?</w:t>
            </w:r>
          </w:p>
        </w:tc>
        <w:tc>
          <w:tcPr>
            <w:tcW w:type="dxa" w:w="5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 Tailscale on the AWS server; set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LLM_URL</w:t>
            </w:r>
            <w:r>
              <w:t xml:space="preserve"> to the LM Studio machine's Tailscale name.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changes?</w:t>
            </w:r>
          </w:p>
        </w:tc>
        <w:tc>
          <w:tcPr>
            <w:tcW w:type="dxa" w:w="5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None. Same Supabase connection string; server needs outbound port 5432.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6" w:id="6"/>
      <w:r>
        <w:t xml:space="preserve">3. Deployment Steps</w:t>
      </w:r>
      <w:bookmarkEnd w:id="6"/>
    </w:p>
    <w:p>
      <w:pPr>
        <w:spacing w:after="120"/>
      </w:pPr>
      <w:r>
        <w:t xml:space="preserve">Follow the phases in order. Each phase ends with a check — do not continue until it passes.</w:t>
      </w:r>
    </w:p>
    <w:p>
      <w:pPr>
        <w:pStyle w:val="Heading2"/>
      </w:pPr>
      <w:bookmarkStart w:name="_Toc7" w:id="7"/>
      <w:r>
        <w:t xml:space="preserve">Phase 0 — Inspect the server (read-only)</w:t>
      </w:r>
      <w:bookmarkEnd w:id="7"/>
    </w:p>
    <w:p>
      <w:pPr>
        <w:pBdr>
          <w:top w:val="single" w:color="F3F4F6" w:sz="2" w:space="4"/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cat /etc/os-release        # OS and version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ldd --version              # glibc must be &gt;= 2.28 for Node 22 (else use Docker)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ss -tlnp              # ports already in use (80? 8080? 3088? 3023?)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nginx -v                   # is nginx installed?</w:t>
      </w:r>
    </w:p>
    <w:p>
      <w:pPr>
        <w:pBdr>
          <w:left w:val="single" w:color="9CA3AF" w:sz="12" w:space="6"/>
          <w:bottom w:val="single" w:color="F3F4F6" w:sz="2" w:space="4"/>
        </w:pBdr>
        <w:shd w:fill="F3F4F6" w:color="auto" w:val="clear"/>
        <w:spacing w:after="1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pm2 -v &amp;&amp; pm2 ls           # existing PM2 and its apps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down which port is free for ULINK. Use </w:t>
      </w:r>
      <w:r>
        <w:rPr>
          <w:b/>
          <w:bCs/>
        </w:rPr>
        <w:t xml:space="preserve">80</w:t>
      </w:r>
      <w:r>
        <w:t xml:space="preserve"> if free, otherwise </w:t>
      </w:r>
      <w:r>
        <w:rPr>
          <w:b/>
          <w:bCs/>
        </w:rPr>
        <w:t xml:space="preserve">8080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glibc is older than 2.28 (e.g. Amazon Linux 1, CentOS 7), plan to run ulink-api in Docker (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node:22-slim</w:t>
      </w:r>
      <w:r>
        <w:t xml:space="preserve">) instead of nvm.</w:t>
      </w:r>
    </w:p>
    <w:p>
      <w:pPr>
        <w:pStyle w:val="Heading2"/>
      </w:pPr>
      <w:bookmarkStart w:name="_Toc8" w:id="8"/>
      <w:r>
        <w:t xml:space="preserve">Phase 1 — AWS console</w:t>
      </w:r>
      <w:bookmarkEnd w:id="8"/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EC2 → Elastic IPs → Allocate</w:t>
      </w:r>
      <w:r>
        <w:t xml:space="preserve">, then </w:t>
      </w:r>
      <w:r>
        <w:rPr>
          <w:b/>
          <w:bCs/>
        </w:rPr>
        <w:t xml:space="preserve">Associate</w:t>
      </w:r>
      <w:r>
        <w:t xml:space="preserve"> it with the instance. A normal public IP changes after stop/start; an Elastic IP does not.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Security Group → Inbound rules → Add rule:</w:t>
      </w:r>
      <w:r>
        <w:t xml:space="preserve"> TCP, your ULINK port, source = </w:t>
      </w:r>
      <w:r>
        <w:rPr>
          <w:b/>
          <w:bCs/>
        </w:rPr>
        <w:t xml:space="preserve">My IP</w:t>
      </w:r>
      <w:r>
        <w:t xml:space="preserve"> (not 0.0.0.0/0) while testing.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</w:t>
      </w:r>
      <w:r>
        <w:rPr>
          <w:b/>
          <w:bCs/>
        </w:rPr>
        <w:t xml:space="preserve">not</w:t>
      </w:r>
      <w:r>
        <w:t xml:space="preserve"> open port 3088 — the API is only reachable through nginx.</w:t>
      </w:r>
    </w:p>
    <w:p>
      <w:pPr>
        <w:pStyle w:val="Heading2"/>
      </w:pPr>
      <w:bookmarkStart w:name="_Toc9" w:id="9"/>
      <w:r>
        <w:t xml:space="preserve">Phase 2 — Prove public access first</w:t>
      </w:r>
      <w:bookmarkEnd w:id="9"/>
    </w:p>
    <w:p>
      <w:pPr>
        <w:spacing w:after="120"/>
      </w:pPr>
      <w:r>
        <w:t xml:space="preserve">Before deploying anything, confirm that traffic can reach the server.</w:t>
      </w:r>
    </w:p>
    <w:p>
      <w:pPr>
        <w:pBdr>
          <w:top w:val="single" w:color="F3F4F6" w:sz="2" w:space="4"/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/etc/nginx/conf.d/ulink.conf   (temporary test)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server {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listen 8080;               # or 80 if free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location / { return 200 "ok\n"; }</w:t>
      </w:r>
    </w:p>
    <w:p>
      <w:pPr>
        <w:pBdr>
          <w:left w:val="single" w:color="9CA3AF" w:sz="12" w:space="6"/>
          <w:bottom w:val="single" w:color="F3F4F6" w:sz="2" w:space="4"/>
        </w:pBdr>
        <w:shd w:fill="F3F4F6" w:color="auto" w:val="clear"/>
        <w:spacing w:after="1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top w:val="single" w:color="F3F4F6" w:sz="2" w:space="4"/>
          <w:left w:val="single" w:color="9CA3AF" w:sz="12" w:space="6"/>
          <w:bottom w:val="single" w:color="F3F4F6" w:sz="2" w:space="4"/>
        </w:pBdr>
        <w:shd w:fill="F3F4F6" w:color="auto" w:val="clear"/>
        <w:spacing w:after="1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nginx -t &amp;&amp; sudo systemctl reload nginx</w:t>
      </w:r>
    </w:p>
    <w:p>
      <w:pPr>
        <w:spacing w:after="120"/>
      </w:pPr>
      <w:r>
        <w:t xml:space="preserve">From your laptop open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http://&lt;ElasticIP&gt;:8080</w:t>
      </w:r>
      <w:r>
        <w:t xml:space="preserve">. Seeing </w:t>
      </w:r>
      <w:r>
        <w:rPr>
          <w:b/>
          <w:bCs/>
        </w:rPr>
        <w:t xml:space="preserve">ok</w:t>
      </w:r>
      <w:r>
        <w:t xml:space="preserve"> means the network path works. If it times out, check the Security Group, the OS firewall (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firewalld</w:t>
      </w:r>
      <w:r>
        <w:t xml:space="preserve">/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ufw</w:t>
      </w:r>
      <w:r>
        <w:t xml:space="preserve">), and that nginx is listening (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sudo ss -tlnp</w:t>
      </w:r>
      <w:r>
        <w:t xml:space="preserve">).</w:t>
      </w:r>
    </w:p>
    <w:p>
      <w:pPr>
        <w:pBdr>
          <w:left w:val="single" w:color="0284C7" w:sz="24" w:space="8"/>
        </w:pBdr>
        <w:shd w:fill="E0F2FE" w:color="auto" w:val="clear"/>
        <w:spacing w:after="160" w:before="120"/>
        <w:ind w:left="160"/>
      </w:pPr>
      <w:r>
        <w:rPr>
          <w:b/>
          <w:bCs/>
        </w:rPr>
        <w:t xml:space="preserve">Tip:  </w:t>
      </w:r>
      <w:r>
        <w:t xml:space="preserve">If nginx already serves the Node 14 apps, add a new file in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conf.d/</w:t>
      </w:r>
      <w:r>
        <w:t xml:space="preserve"> — do not edit their existing config and do not install a second web server.</w:t>
      </w:r>
    </w:p>
    <w:p>
      <w:pPr>
        <w:pStyle w:val="Heading2"/>
      </w:pPr>
      <w:bookmarkStart w:name="_Toc10" w:id="10"/>
      <w:r>
        <w:t xml:space="preserve">Phase 3 — Install Node 22 alongside Node 14</w:t>
      </w:r>
      <w:bookmarkEnd w:id="10"/>
    </w:p>
    <w:p>
      <w:pPr>
        <w:pBdr>
          <w:top w:val="single" w:color="F3F4F6" w:sz="2" w:space="4"/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as the deploy user (not root)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curl -o- https://raw.githubusercontent.com/nvm-sh/nvm/v0.40.1/install.sh | bash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source ~/.bashrc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nvm install 22.18.0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nvm alias default 14.17.0      # keep the shell default exactly as today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node -v                        # should still print v14.17.0</w:t>
      </w:r>
    </w:p>
    <w:p>
      <w:pPr>
        <w:pBdr>
          <w:left w:val="single" w:color="9CA3AF" w:sz="12" w:space="6"/>
          <w:bottom w:val="single" w:color="F3F4F6" w:sz="2" w:space="4"/>
        </w:pBdr>
        <w:shd w:fill="F3F4F6" w:color="auto" w:val="clear"/>
        <w:spacing w:after="1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ls ~/.nvm/versions/node/v22.18.0/bin/node   # path used by PM2 later</w:t>
      </w:r>
    </w:p>
    <w:p>
      <w:pPr>
        <w:pBdr>
          <w:left w:val="single" w:color="D97706" w:sz="24" w:space="8"/>
        </w:pBdr>
        <w:shd w:fill="FEF3C7" w:color="auto" w:val="clear"/>
        <w:spacing w:after="160" w:before="120"/>
        <w:ind w:left="160"/>
      </w:pPr>
      <w:r>
        <w:rPr>
          <w:b/>
          <w:bCs/>
        </w:rPr>
        <w:t xml:space="preserve">Warning:  </w:t>
      </w:r>
      <w:r>
        <w:t xml:space="preserve">Keep using the </w:t>
      </w:r>
      <w:r>
        <w:rPr>
          <w:b/>
          <w:bCs/>
        </w:rPr>
        <w:t xml:space="preserve">existing PM2</w:t>
      </w:r>
      <w:r>
        <w:t xml:space="preserve">. Do not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npm i -g pm2</w:t>
      </w:r>
      <w:r>
        <w:t xml:space="preserve"> under Node 22 — two PM2 daemons would share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~/.pm2</w:t>
      </w:r>
      <w:r>
        <w:t xml:space="preserve"> and conflict. PM2 runs ulink-api under Node 22 via the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interpreter</w:t>
      </w:r>
      <w:r>
        <w:t xml:space="preserve"> option.</w:t>
      </w:r>
    </w:p>
    <w:p>
      <w:pPr>
        <w:pStyle w:val="Heading2"/>
      </w:pPr>
      <w:bookmarkStart w:name="_Toc11" w:id="11"/>
      <w:r>
        <w:t xml:space="preserve">Phase 4 — Tailscale link to LM Studio</w:t>
      </w:r>
      <w:bookmarkEnd w:id="11"/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Get the client's approval</w:t>
      </w:r>
      <w:r>
        <w:t xml:space="preserve"> — Tailscale adds a network path into their AWS environment.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On the LM Studio machine: Developer tab → enable </w:t>
      </w:r>
      <w:r>
        <w:rPr>
          <w:b/>
          <w:bCs/>
        </w:rPr>
        <w:t xml:space="preserve">Serve on Local Network</w:t>
      </w:r>
      <w:r>
        <w:t xml:space="preserve">; load the vision, chat and embedding models; disable sleep; start LM Studio on boot.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On the AWS server: install Tailscale and join the tailnet (preferably with a tagged auth key, e.g.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tag:ulink-server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Restrict access in the Tailscale ACL so the server can only reach port 1234 on the LM Studio host.</w:t>
      </w:r>
    </w:p>
    <w:p>
      <w:pPr>
        <w:pBdr>
          <w:top w:val="single" w:color="F3F4F6" w:sz="2" w:space="4"/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curl -fsSL https://tailscale.com/install.sh | sh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tailscale up --authkey &lt;tskey-...&gt; --advertise-tags=tag:ulink-server</w:t>
      </w:r>
    </w:p>
    <w:p>
      <w:pPr>
        <w:pBdr>
          <w:left w:val="single" w:color="9CA3AF" w:sz="12" w:space="6"/>
          <w:bottom w:val="single" w:color="F3F4F6" w:sz="2" w:space="4"/>
        </w:pBdr>
        <w:shd w:fill="F3F4F6" w:color="auto" w:val="clear"/>
        <w:spacing w:after="1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curl http://&lt;lmstudio-host&gt;.&lt;tailnet&gt;.ts.net:1234/v1/models   # must list models</w:t>
      </w:r>
    </w:p>
    <w:p>
      <w:pPr>
        <w:pBdr>
          <w:top w:val="single" w:color="F3F4F6" w:sz="2" w:space="4"/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// Tailscale ACL (admin console → Access controls)</w:t>
      </w:r>
    </w:p>
    <w:p>
      <w:pPr>
        <w:pBdr>
          <w:left w:val="single" w:color="9CA3AF" w:sz="12" w:space="6"/>
          <w:bottom w:val="single" w:color="F3F4F6" w:sz="2" w:space="4"/>
        </w:pBdr>
        <w:shd w:fill="F3F4F6" w:color="auto" w:val="clear"/>
        <w:spacing w:after="1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{ "action": "accept", "src": ["tag:ulink-server"], "dst": ["&lt;lmstudio-host&gt;:1234"] }</w:t>
      </w:r>
    </w:p>
    <w:p>
      <w:pPr>
        <w:pBdr>
          <w:left w:val="single" w:color="D97706" w:sz="24" w:space="8"/>
        </w:pBdr>
        <w:shd w:fill="FEF3C7" w:color="auto" w:val="clear"/>
        <w:spacing w:after="160" w:before="120"/>
        <w:ind w:left="160"/>
      </w:pPr>
      <w:r>
        <w:rPr>
          <w:b/>
          <w:bCs/>
        </w:rPr>
        <w:t xml:space="preserve">Warning:  </w:t>
      </w:r>
      <w:r>
        <w:t xml:space="preserve">Never use </w:t>
      </w:r>
      <w:r>
        <w:rPr>
          <w:b/>
          <w:bCs/>
        </w:rPr>
        <w:t xml:space="preserve">Tailscale Funnel</w:t>
      </w:r>
      <w:r>
        <w:t xml:space="preserve"> for LM Studio — it would expose the LLM to the public internet.</w:t>
      </w:r>
    </w:p>
    <w:p>
      <w:pPr>
        <w:pStyle w:val="Heading2"/>
      </w:pPr>
      <w:bookmarkStart w:name="_Toc12" w:id="12"/>
      <w:r>
        <w:t xml:space="preserve">Phase 5 — Deploy ulink-api</w:t>
      </w:r>
      <w:bookmarkEnd w:id="12"/>
    </w:p>
    <w:p>
      <w:pPr>
        <w:pStyle w:val="ListParagraph"/>
        <w:numPr>
          <w:ilvl w:val="0"/>
          <w:numId w:val="5"/>
        </w:numPr>
        <w:spacing w:after="60"/>
      </w:pPr>
      <w:r>
        <w:t xml:space="preserve">Copy the code to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/srv/ulink-api</w:t>
      </w:r>
      <w:r>
        <w:t xml:space="preserve"> (git clone or scp). </w:t>
      </w:r>
      <w:r>
        <w:rPr>
          <w:b/>
          <w:bCs/>
        </w:rPr>
        <w:t xml:space="preserve">Do not copy `node_modules`</w:t>
      </w:r>
      <w:r>
        <w:t xml:space="preserve"> from Windows/WSL.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Install dependencies with Node 22 on the server so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sharp</w:t>
      </w:r>
      <w:r>
        <w:t xml:space="preserve"> downloads its Linux binary.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Create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.env</w:t>
      </w:r>
      <w:r>
        <w:t xml:space="preserve"> from your working one and adjust the values in the table below.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Run migrations. Against the same Supabase DB this is a no-op. </w:t>
      </w:r>
      <w:r>
        <w:rPr>
          <w:b/>
          <w:bCs/>
        </w:rPr>
        <w:t xml:space="preserve">Skip</w:t>
      </w:r>
      <w:r>
        <w:t xml:space="preserve"> the ingest scripts and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user:create</w:t>
      </w:r>
      <w:r>
        <w:t xml:space="preserve"> — data and users already exist.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Smoke-test in the foreground, then hand over to PM2.</w:t>
      </w:r>
    </w:p>
    <w:p>
      <w:pPr>
        <w:pBdr>
          <w:top w:val="single" w:color="F3F4F6" w:sz="2" w:space="4"/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cd /srv/ulink-api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nvm use 22.18.0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npm ci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npm run db:migrate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node bin/www &amp;                      # quick test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curl -s localhost:3088/api/docs | head</w:t>
      </w:r>
    </w:p>
    <w:p>
      <w:pPr>
        <w:pBdr>
          <w:left w:val="single" w:color="9CA3AF" w:sz="12" w:space="6"/>
          <w:bottom w:val="single" w:color="F3F4F6" w:sz="2" w:space="4"/>
        </w:pBdr>
        <w:shd w:fill="F3F4F6" w:color="auto" w:val="clear"/>
        <w:spacing w:after="1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kill %1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.env key</w:t>
            </w:r>
          </w:p>
        </w:tc>
        <w:tc>
          <w:tcPr>
            <w:tcW w:type="dxa" w:w="6026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 on AWS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PORT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3088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LLM_URL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http://&lt;lmstudio-host&gt;.&lt;tailnet&gt;.ts.net:1234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EMBEDDING_URL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Leave empty (uses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LLM_URL</w:t>
            </w:r>
            <w:r>
              <w:t xml:space="preserve">) unless embeddings are served elsewhere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CORS_ORIGIN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http://&lt;ElasticIP&gt;:&lt;port&gt;</w:t>
            </w:r>
            <w:r>
              <w:t xml:space="preserve"> (not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*</w:t>
            </w:r>
            <w:r>
              <w:t xml:space="preserve">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CONSOLE_URL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http://&lt;ElasticIP&gt;:&lt;port&gt;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CONSOLE_MIDDLEWARE_URL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http://localhost:3023</w:t>
            </w:r>
            <w:r>
              <w:t xml:space="preserve"> if middleware is on the same server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IAS_URL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Currently staging — confirm which environment to use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SUPABASE_DB_*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as today;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SUPABASE_DB_SSL=true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IMAP / SMTP, JWT secret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as today (keep the JWT secret private)</w:t>
            </w:r>
          </w:p>
        </w:tc>
      </w:tr>
    </w:tbl>
    <w:p>
      <w:pPr>
        <w:spacing w:after="120"/>
      </w:pPr>
    </w:p>
    <w:p>
      <w:pPr>
        <w:pBdr>
          <w:top w:val="single" w:color="F3F4F6" w:sz="2" w:space="4"/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// /srv/ulink-api/ecosystem.config.js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module.exports = { apps: [{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name: 'ulink-api',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cwd: '/srv/ulink-api',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script: 'bin/www',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interpreter: '/home/&lt;user&gt;/.nvm/versions/node/v22.18.0/bin/node',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env: { NODE_ENV: 'production' },</w:t>
      </w:r>
    </w:p>
    <w:p>
      <w:pPr>
        <w:pBdr>
          <w:left w:val="single" w:color="9CA3AF" w:sz="12" w:space="6"/>
          <w:bottom w:val="single" w:color="F3F4F6" w:sz="2" w:space="4"/>
        </w:pBdr>
        <w:shd w:fill="F3F4F6" w:color="auto" w:val="clear"/>
        <w:spacing w:after="1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}] };</w:t>
      </w:r>
    </w:p>
    <w:p>
      <w:pPr>
        <w:pBdr>
          <w:top w:val="single" w:color="F3F4F6" w:sz="2" w:space="4"/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pm2 start /srv/ulink-api/ecosystem.config.js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pm2 save                    # remember the app list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pm2 startup                 # only if not already configured for the Node 14 apps</w:t>
      </w:r>
    </w:p>
    <w:p>
      <w:pPr>
        <w:pBdr>
          <w:left w:val="single" w:color="9CA3AF" w:sz="12" w:space="6"/>
          <w:bottom w:val="single" w:color="F3F4F6" w:sz="2" w:space="4"/>
        </w:pBdr>
        <w:shd w:fill="F3F4F6" w:color="auto" w:val="clear"/>
        <w:spacing w:after="1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pm2 logs ulink-api --lines 50</w:t>
      </w:r>
    </w:p>
    <w:p>
      <w:pPr>
        <w:pStyle w:val="Heading2"/>
      </w:pPr>
      <w:bookmarkStart w:name="_Toc13" w:id="13"/>
      <w:r>
        <w:t xml:space="preserve">Phase 6 — Build and publish ulink-console</w:t>
      </w:r>
      <w:bookmarkEnd w:id="13"/>
    </w:p>
    <w:p>
      <w:pPr>
        <w:spacing w:after="120"/>
      </w:pPr>
      <w:r>
        <w:t xml:space="preserve">Build on your own machine (Node 22). An </w:t>
      </w:r>
      <w:r>
        <w:rPr>
          <w:b/>
          <w:bCs/>
        </w:rPr>
        <w:t xml:space="preserve">empty</w:t>
      </w:r>
      <w:r>
        <w:t xml:space="preserve">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VITE_API_BASE_URL</w:t>
      </w:r>
      <w:r>
        <w:t xml:space="preserve"> makes the console call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/api/...</w:t>
      </w:r>
      <w:r>
        <w:t xml:space="preserve"> on the same address it was loaded from.</w:t>
      </w:r>
    </w:p>
    <w:p>
      <w:pPr>
        <w:pBdr>
          <w:top w:val="single" w:color="F3F4F6" w:sz="2" w:space="4"/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on your machine (bash)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cd ulink-admin/src/ulink-console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VITE_API_BASE_URL= npm run build</w:t>
      </w:r>
    </w:p>
    <w:p>
      <w:pPr>
        <w:pBdr>
          <w:left w:val="single" w:color="9CA3AF" w:sz="12" w:space="6"/>
          <w:bottom w:val="single" w:color="F3F4F6" w:sz="2" w:space="4"/>
        </w:pBdr>
        <w:shd w:fill="F3F4F6" w:color="auto" w:val="clear"/>
        <w:spacing w:after="1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scp -r dist/* &lt;user&gt;@&lt;ElasticIP&gt;:/srv/ulink-console/dist/</w:t>
      </w:r>
    </w:p>
    <w:p>
      <w:pPr>
        <w:pBdr>
          <w:left w:val="single" w:color="0284C7" w:sz="24" w:space="8"/>
        </w:pBdr>
        <w:shd w:fill="E0F2FE" w:color="auto" w:val="clear"/>
        <w:spacing w:after="160" w:before="120"/>
        <w:ind w:left="160"/>
      </w:pPr>
      <w:r>
        <w:rPr>
          <w:b/>
          <w:bCs/>
        </w:rPr>
        <w:t xml:space="preserve">Tip:  </w:t>
      </w:r>
      <w:r>
        <w:t xml:space="preserve">On Windows PowerShell set the variable first: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$env:VITE_API_BASE_URL=""; npm run build</w:t>
      </w:r>
      <w:r>
        <w:t xml:space="preserve">. Or create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.env.production</w:t>
      </w:r>
      <w:r>
        <w:t xml:space="preserve"> containing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VITE_API_BASE_URL=</w:t>
      </w:r>
      <w:r>
        <w:t xml:space="preserve">.</w:t>
      </w:r>
    </w:p>
    <w:p>
      <w:pPr>
        <w:spacing w:after="120"/>
      </w:pPr>
      <w:r>
        <w:t xml:space="preserve">Replace the test nginx config with the real one:</w:t>
      </w:r>
    </w:p>
    <w:p>
      <w:pPr>
        <w:pBdr>
          <w:top w:val="single" w:color="F3F4F6" w:sz="2" w:space="4"/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/etc/nginx/conf.d/ulink.conf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server {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listen 8080;                                  # or 80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root /srv/ulink-console/dist;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client_max_body_size 30m;                     # attachment uploads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location / {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try_files $uri /index.html;               # SPA routing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location /api/jobs/ {                         # job triggers have no auth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allow 127.0.0.1;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deny all;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proxy_pass http://127.0.0.1:3088;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location /api/ {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proxy_pass http://127.0.0.1:3088;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Host $host;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X-Forwarded-For $proxy_add_x_forwarded_for;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X-Forwarded-Proto $scheme;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proxy_read_timeout 300s;                  # LLM calls can be slow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9CA3AF" w:sz="12" w:space="6"/>
          <w:bottom w:val="single" w:color="F3F4F6" w:sz="2" w:space="4"/>
        </w:pBdr>
        <w:shd w:fill="F3F4F6" w:color="auto" w:val="clear"/>
        <w:spacing w:after="1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top w:val="single" w:color="F3F4F6" w:sz="2" w:space="4"/>
          <w:left w:val="single" w:color="9CA3AF" w:sz="12" w:space="6"/>
          <w:bottom w:val="single" w:color="F3F4F6" w:sz="2" w:space="4"/>
        </w:pBdr>
        <w:shd w:fill="F3F4F6" w:color="auto" w:val="clear"/>
        <w:spacing w:after="1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nginx -t &amp;&amp; sudo systemctl reload nginx</w:t>
      </w:r>
    </w:p>
    <w:p>
      <w:pPr>
        <w:pStyle w:val="Heading2"/>
      </w:pPr>
      <w:bookmarkStart w:name="_Toc14" w:id="14"/>
      <w:r>
        <w:t xml:space="preserve">Phase 7 — Verify end to end</w:t>
      </w:r>
      <w:bookmarkEnd w:id="14"/>
    </w:p>
    <w:p>
      <w:pPr>
        <w:pStyle w:val="ListParagraph"/>
        <w:numPr>
          <w:ilvl w:val="0"/>
          <w:numId w:val="6"/>
        </w:numPr>
        <w:spacing w:after="60"/>
      </w:pPr>
      <w:r>
        <w:t xml:space="preserve">Open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http://&lt;ElasticIP&gt;:&lt;port&gt;</w:t>
      </w:r>
      <w:r>
        <w:t xml:space="preserve"> in the browser and log in.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Open a case — confirms console → nginx → API → Supabase.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Run one pipeline step from the console — confirms API → LM Studio over Tailscale.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Run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pm2 ls</w:t>
      </w:r>
      <w:r>
        <w:t xml:space="preserve"> — the existing Node 14 apps must still be </w:t>
      </w:r>
      <w:r>
        <w:rPr>
          <w:b/>
          <w:bCs/>
        </w:rPr>
        <w:t xml:space="preserve">online</w:t>
      </w:r>
      <w:r>
        <w:t xml:space="preserve"> with unchanged restart counts.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From outside,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curl -X POST http://&lt;ElasticIP&gt;:&lt;port&gt;/api/jobs/pipeline/run</w:t>
      </w:r>
      <w:r>
        <w:t xml:space="preserve"> must return </w:t>
      </w:r>
      <w:r>
        <w:rPr>
          <w:b/>
          <w:bCs/>
        </w:rPr>
        <w:t xml:space="preserve">403</w:t>
      </w:r>
      <w:r>
        <w:t xml:space="preserve">.</w:t>
      </w:r>
    </w:p>
    <w:p>
      <w:pPr>
        <w:pStyle w:val="Heading2"/>
      </w:pPr>
      <w:bookmarkStart w:name="_Toc15" w:id="15"/>
      <w:r>
        <w:t xml:space="preserve">Phase 8 — Schedule the pipelines</w:t>
      </w:r>
      <w:bookmarkEnd w:id="15"/>
    </w:p>
    <w:p>
      <w:pPr>
        <w:spacing w:after="120"/>
      </w:pPr>
      <w:r>
        <w:t xml:space="preserve">Cron on the server calls the API directly on localhost, bypassing nginx (so the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/api/jobs/</w:t>
      </w:r>
      <w:r>
        <w:t xml:space="preserve"> block does not apply).</w:t>
      </w:r>
    </w:p>
    <w:p>
      <w:pPr>
        <w:pBdr>
          <w:top w:val="single" w:color="F3F4F6" w:sz="2" w:space="4"/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crontab -e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API pipeline every 30 minutes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*/30 * * * *  curl -s -X POST http://127.0.0.1:3088/api/jobs/api-pipeline/run &gt;/dev/null</w:t>
      </w:r>
    </w:p>
    <w:p>
      <w:pPr>
        <w:pBdr>
          <w:left w:val="single" w:color="9CA3AF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Email pipeline every 10 minutes (adjust)</w:t>
      </w:r>
    </w:p>
    <w:p>
      <w:pPr>
        <w:pBdr>
          <w:left w:val="single" w:color="9CA3AF" w:sz="12" w:space="6"/>
          <w:bottom w:val="single" w:color="F3F4F6" w:sz="2" w:space="4"/>
        </w:pBdr>
        <w:shd w:fill="F3F4F6" w:color="auto" w:val="clear"/>
        <w:spacing w:after="1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*/10 * * * *  curl -s -X POST http://127.0.0.1:3088/api/jobs/pipeline/run &gt;/dev/null</w:t>
      </w:r>
    </w:p>
    <w:p>
      <w:pPr>
        <w:pStyle w:val="Heading1"/>
      </w:pPr>
      <w:bookmarkStart w:name="_Toc16" w:id="16"/>
      <w:r>
        <w:t xml:space="preserve">4. Risks &amp; Cautions</w:t>
      </w:r>
      <w:bookmarkEnd w:id="1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34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426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Two pipelines running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dev and AWS both point at the same Supabase DB and claims inbox → same emails/cases processed twice.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Once AWS is live, </w:t>
            </w:r>
            <w:r>
              <w:rPr>
                <w:b/>
                <w:bCs/>
              </w:rPr>
              <w:t xml:space="preserve">stop running pipelines locally</w:t>
            </w:r>
            <w:r>
              <w:t xml:space="preserve"> (or use a separate DB/inbox for dev).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LM Studio machine offline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 steps time out (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LLM_TIMEOUT_MS</w:t>
            </w:r>
            <w:r>
              <w:t xml:space="preserve">), cases stall.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Always-on machine, no sleep, LM Studio auto-start; check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/v1/models</w:t>
            </w:r>
            <w:r>
              <w:t xml:space="preserve"> when troubleshooting.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Plain HTTP on bare IP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Passwords, tokens and claim data travel unencrypted.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Restrict Security Group to known IPs; move to a domain + HTTPS (section 6) before real use.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Unauthenticated job endpoints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Anyone reaching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/api/jobs/*</w:t>
            </w:r>
            <w:r>
              <w:t xml:space="preserve"> can trigger runs.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nginx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deny</w:t>
            </w:r>
            <w:r>
              <w:t xml:space="preserve"> rule; port 3088 closed; add a shared-secret header later.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Old OS / glibc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 22 will not start.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ulink-api in Docker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node:22-slim</w:t>
            </w:r>
            <w:r>
              <w:t xml:space="preserve">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 clash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nginx fails to reload if the port is used.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ss -tlnp</w:t>
            </w:r>
            <w:r>
              <w:t xml:space="preserve"> first; use 8080.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17" w:id="17"/>
      <w:r>
        <w:t xml:space="preserve">5. Updating Later</w:t>
      </w:r>
      <w:bookmarkEnd w:id="1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changed</w:t>
            </w:r>
          </w:p>
        </w:tc>
        <w:tc>
          <w:tcPr>
            <w:tcW w:type="dxa" w:w="6426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 this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ulink-api code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git pull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npm ci</w:t>
            </w:r>
            <w:r>
              <w:t xml:space="preserve"> (if deps changed) →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npm run db:migrate</w:t>
            </w:r>
            <w:r>
              <w:t xml:space="preserve"> (if migrations) →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pm2 restart ulink-api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ulink-console code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Rebuild on your machine → replace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/srv/ulink-console/dist/</w:t>
            </w:r>
            <w:r>
              <w:t xml:space="preserve"> → no restart needed (hard-refresh browser)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ulink-api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.env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 →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pm2 restart ulink-api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nginx config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sudo nginx -t &amp;&amp; sudo systemctl reload nginx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18" w:id="18"/>
      <w:r>
        <w:t xml:space="preserve">6. Moving to a Domain + HTTPS (later)</w:t>
      </w:r>
      <w:bookmarkEnd w:id="18"/>
    </w:p>
    <w:p>
      <w:pPr>
        <w:pStyle w:val="ListParagraph"/>
        <w:numPr>
          <w:ilvl w:val="0"/>
          <w:numId w:val="7"/>
        </w:numPr>
        <w:spacing w:after="60"/>
      </w:pPr>
      <w:r>
        <w:t xml:space="preserve">Get a domain or a subdomain from the client, e.g.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ulink.clientdomain.com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Create a DNS </w:t>
      </w:r>
      <w:r>
        <w:rPr>
          <w:b/>
          <w:bCs/>
        </w:rPr>
        <w:t xml:space="preserve">A record</w:t>
      </w:r>
      <w:r>
        <w:t xml:space="preserve"> pointing to the Elastic IP.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Security Group: open 80 and 443.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nginx: change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listen</w:t>
      </w:r>
      <w:r>
        <w:t xml:space="preserve"> to 80 and add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server_name ulink.clientdomain.com;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Run certbot: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sudo certbot --nginx -d ulink.clientdomain.com</w:t>
      </w:r>
      <w:r>
        <w:t xml:space="preserve"> (free Let's Encrypt certificate, auto-renew).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Update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.env</w:t>
      </w:r>
      <w:r>
        <w:t xml:space="preserve">: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CORS_ORIGIN</w:t>
      </w:r>
      <w:r>
        <w:t xml:space="preserve"> and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CONSOLE_URL</w:t>
      </w:r>
      <w:r>
        <w:t xml:space="preserve"> →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https://ulink.clientdomain.com</w:t>
      </w:r>
      <w:r>
        <w:t xml:space="preserve">, then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pm2 restart ulink-api</w:t>
      </w:r>
      <w:r>
        <w:t xml:space="preserve">.</w:t>
      </w:r>
    </w:p>
    <w:p>
      <w:pPr>
        <w:pBdr>
          <w:left w:val="single" w:color="0284C7" w:sz="24" w:space="8"/>
        </w:pBdr>
        <w:shd w:fill="E0F2FE" w:color="auto" w:val="clear"/>
        <w:spacing w:after="160" w:before="120"/>
        <w:ind w:left="160"/>
      </w:pPr>
      <w:r>
        <w:rPr>
          <w:b/>
          <w:bCs/>
        </w:rPr>
        <w:t xml:space="preserve">Tip:  </w:t>
      </w:r>
      <w:r>
        <w:t xml:space="preserve">Alternative for an internal-only tool: users join the tailnet and open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https://&lt;server&gt;.&lt;tailnet&gt;.ts.net</w:t>
      </w:r>
      <w:r>
        <w:t xml:space="preserve"> via </w:t>
      </w:r>
      <w:r>
        <w:rPr>
          <w:rFonts w:ascii="Consolas" w:cs="Consolas" w:eastAsia="Consolas" w:hAnsi="Consolas"/>
          <w:color w:val="B4361E"/>
          <w:sz w:val="19"/>
          <w:szCs w:val="19"/>
        </w:rPr>
        <w:t xml:space="preserve">tailscale serve</w:t>
      </w:r>
      <w:r>
        <w:t xml:space="preserve"> — HTTPS, nothing public on the internet.</w:t>
      </w:r>
    </w:p>
    <w:p>
      <w:pPr>
        <w:pStyle w:val="Heading1"/>
      </w:pPr>
      <w:bookmarkStart w:name="_Toc19" w:id="19"/>
      <w:r>
        <w:t xml:space="preserve">7. Troubleshooting Quick Reference</w:t>
      </w:r>
      <w:bookmarkEnd w:id="19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5726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Browser cannot reach the IP</w:t>
            </w:r>
          </w:p>
        </w:tc>
        <w:tc>
          <w:tcPr>
            <w:tcW w:type="dxa" w:w="5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Group source/port; Elastic IP associated;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sudo ss -tlnp</w:t>
            </w:r>
            <w:r>
              <w:t xml:space="preserve">; OS firewall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Console loads, but API calls fail (502)</w:t>
            </w:r>
          </w:p>
        </w:tc>
        <w:tc>
          <w:tcPr>
            <w:tcW w:type="dxa" w:w="5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pm2 ls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pm2 logs ulink-api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curl localhost:3088/api/docs</w:t>
            </w:r>
            <w:r>
              <w:t xml:space="preserve"> on the server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 refresh on a sub-route shows 404</w:t>
            </w:r>
          </w:p>
        </w:tc>
        <w:tc>
          <w:tcPr>
            <w:tcW w:type="dxa" w:w="5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try_files $uri /index.html;</w:t>
            </w:r>
            <w:r>
              <w:t xml:space="preserve"> in nginx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Console calls localhost:3088</w:t>
            </w:r>
          </w:p>
        </w:tc>
        <w:tc>
          <w:tcPr>
            <w:tcW w:type="dxa" w:w="5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 without empty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VITE_API_BASE_URL</w:t>
            </w:r>
            <w:r>
              <w:t xml:space="preserve"> — rebuild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step fails / times out</w:t>
            </w:r>
          </w:p>
        </w:tc>
        <w:tc>
          <w:tcPr>
            <w:tcW w:type="dxa" w:w="5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curl &lt;LLM_URL&gt;/v1/models</w:t>
            </w:r>
            <w:r>
              <w:t xml:space="preserve"> from server;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tailscale status</w:t>
            </w:r>
            <w:r>
              <w:t xml:space="preserve">; LM Studio running and serving on network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sharp</w:t>
            </w:r>
            <w:r>
              <w:t xml:space="preserve"> error on start</w:t>
            </w:r>
          </w:p>
        </w:tc>
        <w:tc>
          <w:tcPr>
            <w:tcW w:type="dxa" w:w="5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node_modules</w:t>
            </w:r>
            <w:r>
              <w:t xml:space="preserve"> copied from another OS, or wrong Node — reinstall with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npm ci</w:t>
            </w:r>
            <w:r>
              <w:t xml:space="preserve"> under Node 22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 connection error</w:t>
            </w:r>
          </w:p>
        </w:tc>
        <w:tc>
          <w:tcPr>
            <w:tcW w:type="dxa" w:w="5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Outbound 5432 allowed; connection string; </w:t>
            </w:r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SUPABASE_DB_SSL=true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pipeline stays "running" after a crash</w:t>
            </w:r>
          </w:p>
        </w:tc>
        <w:tc>
          <w:tcPr>
            <w:tcW w:type="dxa" w:w="5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4361E"/>
                <w:sz w:val="19"/>
                <w:szCs w:val="19"/>
              </w:rPr>
              <w:t xml:space="preserve">POST /api/jobs/&lt;job or pipeline&gt;/release</w:t>
            </w:r>
            <w:r>
              <w:t xml:space="preserve"> from the server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CA3AF"/>
        <w:sz w:val="18"/>
        <w:szCs w:val="18"/>
      </w:rPr>
      <w:t xml:space="preserve">ULINK STP — AWS Deployment Guide   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ULINK STP — AWS Deployment &amp; Setup Guide</dc:title>
  <dc:creator>ULINK</dc:creator>
  <cp:lastModifiedBy>Un-named</cp:lastModifiedBy>
  <cp:revision>1</cp:revision>
  <dcterms:created xsi:type="dcterms:W3CDTF">2026-10-13T05:16:44.111Z</dcterms:created>
  <dcterms:modified xsi:type="dcterms:W3CDTF">2026-10-13T05:16:44.112Z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