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2158D" w14:textId="77777777" w:rsidR="00B94289" w:rsidRPr="00A35AAB" w:rsidRDefault="00B94289" w:rsidP="00B94289">
      <w:pPr>
        <w:jc w:val="center"/>
        <w:rPr>
          <w:rFonts w:ascii="Calibri" w:hAnsi="Calibri" w:cs="Calibri"/>
          <w:b/>
          <w:bCs/>
          <w:sz w:val="144"/>
          <w:szCs w:val="144"/>
        </w:rPr>
      </w:pPr>
      <w:r w:rsidRPr="00A35AAB">
        <w:rPr>
          <w:rFonts w:ascii="Calibri" w:hAnsi="Calibri" w:cs="Calibri"/>
          <w:b/>
          <w:bCs/>
          <w:sz w:val="144"/>
          <w:szCs w:val="144"/>
        </w:rPr>
        <w:t>STANDARD OPERATING PROCEDURE (SOP)</w:t>
      </w:r>
      <w:r w:rsidRPr="00A35AAB">
        <w:rPr>
          <w:rFonts w:ascii="Calibri" w:hAnsi="Calibri" w:cs="Calibri"/>
          <w:b/>
          <w:bCs/>
          <w:sz w:val="144"/>
          <w:szCs w:val="144"/>
        </w:rPr>
        <w:t xml:space="preserve"> </w:t>
      </w:r>
    </w:p>
    <w:p w14:paraId="5A66FAD8" w14:textId="46DD09DF" w:rsidR="00B94289" w:rsidRPr="00A35AAB" w:rsidRDefault="00B94289" w:rsidP="00B94289">
      <w:pPr>
        <w:jc w:val="center"/>
        <w:rPr>
          <w:rFonts w:ascii="Calibri" w:hAnsi="Calibri" w:cs="Calibri"/>
          <w:b/>
          <w:bCs/>
          <w:sz w:val="96"/>
          <w:szCs w:val="96"/>
        </w:rPr>
      </w:pPr>
      <w:r w:rsidRPr="00A35AAB">
        <w:rPr>
          <w:rFonts w:ascii="Calibri" w:hAnsi="Calibri" w:cs="Calibri"/>
          <w:b/>
          <w:bCs/>
          <w:sz w:val="96"/>
          <w:szCs w:val="96"/>
        </w:rPr>
        <w:t>JD1 – Overall Claims Intake, Verification &amp; Handover</w:t>
      </w:r>
    </w:p>
    <w:p w14:paraId="2D3D1872" w14:textId="77777777" w:rsidR="00B94289" w:rsidRPr="00A35AAB" w:rsidRDefault="00B94289" w:rsidP="00B94289">
      <w:pPr>
        <w:rPr>
          <w:rFonts w:ascii="Calibri" w:hAnsi="Calibri" w:cs="Calibri"/>
          <w:b/>
          <w:bCs/>
        </w:rPr>
      </w:pPr>
    </w:p>
    <w:p w14:paraId="4E0212D4" w14:textId="77777777" w:rsidR="000A15C7" w:rsidRPr="000A15C7" w:rsidRDefault="000A15C7" w:rsidP="000A15C7">
      <w:pPr>
        <w:rPr>
          <w:rFonts w:ascii="Calibri" w:hAnsi="Calibri" w:cs="Calibri"/>
          <w:b/>
          <w:bCs/>
        </w:rPr>
      </w:pPr>
      <w:r w:rsidRPr="000A15C7">
        <w:rPr>
          <w:rFonts w:ascii="Calibri" w:hAnsi="Calibri" w:cs="Calibri"/>
          <w:b/>
          <w:bCs/>
        </w:rPr>
        <w:lastRenderedPageBreak/>
        <w:t>Table of Contents</w:t>
      </w:r>
    </w:p>
    <w:sdt>
      <w:sdtPr>
        <w:rPr>
          <w:rFonts w:ascii="Calibri" w:hAnsi="Calibri" w:cs="Calibri"/>
        </w:rPr>
        <w:id w:val="1302663349"/>
        <w:docPartObj>
          <w:docPartGallery w:val="Table of Contents"/>
          <w:docPartUnique/>
        </w:docPartObj>
      </w:sdtPr>
      <w:sdtEndPr>
        <w:rPr>
          <w:rFonts w:eastAsiaTheme="minorHAnsi"/>
          <w:b/>
          <w:bCs/>
          <w:noProof/>
          <w:color w:val="auto"/>
          <w:kern w:val="2"/>
          <w:sz w:val="24"/>
          <w:szCs w:val="24"/>
          <w:lang w:bidi="my-MM"/>
          <w14:ligatures w14:val="standardContextual"/>
        </w:rPr>
      </w:sdtEndPr>
      <w:sdtContent>
        <w:p w14:paraId="715C1A6B" w14:textId="7F92339D" w:rsidR="00A35AAB" w:rsidRPr="00A35AAB" w:rsidRDefault="00A35AAB">
          <w:pPr>
            <w:pStyle w:val="TOCHeading"/>
            <w:rPr>
              <w:rFonts w:ascii="Calibri" w:hAnsi="Calibri" w:cs="Calibri"/>
            </w:rPr>
          </w:pPr>
          <w:r w:rsidRPr="00A35AAB">
            <w:rPr>
              <w:rFonts w:ascii="Calibri" w:hAnsi="Calibri" w:cs="Calibri"/>
            </w:rPr>
            <w:t>Contents</w:t>
          </w:r>
        </w:p>
        <w:p w14:paraId="59894B2E" w14:textId="28307E13" w:rsidR="00A35AAB" w:rsidRPr="00A35AAB" w:rsidRDefault="00A35AAB">
          <w:pPr>
            <w:pStyle w:val="TOC1"/>
            <w:tabs>
              <w:tab w:val="right" w:leader="dot" w:pos="9350"/>
            </w:tabs>
            <w:rPr>
              <w:rFonts w:ascii="Calibri" w:eastAsiaTheme="minorEastAsia" w:hAnsi="Calibri" w:cs="Calibri"/>
              <w:noProof/>
            </w:rPr>
          </w:pPr>
          <w:r w:rsidRPr="00A35AAB">
            <w:rPr>
              <w:rFonts w:ascii="Calibri" w:hAnsi="Calibri" w:cs="Calibri"/>
            </w:rPr>
            <w:fldChar w:fldCharType="begin"/>
          </w:r>
          <w:r w:rsidRPr="00A35AAB">
            <w:rPr>
              <w:rFonts w:ascii="Calibri" w:hAnsi="Calibri" w:cs="Calibri"/>
            </w:rPr>
            <w:instrText xml:space="preserve"> TOC \o "1-3" \h \z \u </w:instrText>
          </w:r>
          <w:r w:rsidRPr="00A35AAB">
            <w:rPr>
              <w:rFonts w:ascii="Calibri" w:hAnsi="Calibri" w:cs="Calibri"/>
            </w:rPr>
            <w:fldChar w:fldCharType="separate"/>
          </w:r>
          <w:hyperlink w:anchor="_Toc221614564" w:history="1">
            <w:r w:rsidRPr="00A35AAB">
              <w:rPr>
                <w:rStyle w:val="Hyperlink"/>
                <w:rFonts w:ascii="Calibri" w:hAnsi="Calibri" w:cs="Calibri"/>
                <w:noProof/>
              </w:rPr>
              <w:t>1. Purpose</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_Toc221614564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2</w:t>
            </w:r>
            <w:r w:rsidRPr="00A35AAB">
              <w:rPr>
                <w:rFonts w:ascii="Calibri" w:hAnsi="Calibri" w:cs="Calibri"/>
                <w:noProof/>
                <w:webHidden/>
              </w:rPr>
              <w:fldChar w:fldCharType="end"/>
            </w:r>
          </w:hyperlink>
        </w:p>
        <w:p w14:paraId="0316160E" w14:textId="1E7F23EF" w:rsidR="00A35AAB" w:rsidRPr="00A35AAB" w:rsidRDefault="00A35AAB">
          <w:pPr>
            <w:pStyle w:val="TOC1"/>
            <w:tabs>
              <w:tab w:val="right" w:leader="dot" w:pos="9350"/>
            </w:tabs>
            <w:rPr>
              <w:rFonts w:ascii="Calibri" w:eastAsiaTheme="minorEastAsia" w:hAnsi="Calibri" w:cs="Calibri"/>
              <w:noProof/>
            </w:rPr>
          </w:pPr>
          <w:hyperlink w:anchor="_Toc221614565" w:history="1">
            <w:r w:rsidRPr="00A35AAB">
              <w:rPr>
                <w:rStyle w:val="Hyperlink"/>
                <w:rFonts w:ascii="Calibri" w:hAnsi="Calibri" w:cs="Calibri"/>
                <w:noProof/>
              </w:rPr>
              <w:t>2. Scope</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_Toc221614565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3</w:t>
            </w:r>
            <w:r w:rsidRPr="00A35AAB">
              <w:rPr>
                <w:rFonts w:ascii="Calibri" w:hAnsi="Calibri" w:cs="Calibri"/>
                <w:noProof/>
                <w:webHidden/>
              </w:rPr>
              <w:fldChar w:fldCharType="end"/>
            </w:r>
          </w:hyperlink>
        </w:p>
        <w:p w14:paraId="0158D19C" w14:textId="1E668334" w:rsidR="00A35AAB" w:rsidRPr="00A35AAB" w:rsidRDefault="00A35AAB">
          <w:pPr>
            <w:pStyle w:val="TOC1"/>
            <w:tabs>
              <w:tab w:val="right" w:leader="dot" w:pos="9350"/>
            </w:tabs>
            <w:rPr>
              <w:rFonts w:ascii="Calibri" w:eastAsiaTheme="minorEastAsia" w:hAnsi="Calibri" w:cs="Calibri"/>
              <w:noProof/>
            </w:rPr>
          </w:pPr>
          <w:hyperlink w:anchor="_Toc221614566" w:history="1">
            <w:r w:rsidRPr="00A35AAB">
              <w:rPr>
                <w:rStyle w:val="Hyperlink"/>
                <w:rFonts w:ascii="Calibri" w:hAnsi="Calibri" w:cs="Calibri"/>
                <w:noProof/>
              </w:rPr>
              <w:t>3. Definitions &amp; Abbreviations</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_Toc221614566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3</w:t>
            </w:r>
            <w:r w:rsidRPr="00A35AAB">
              <w:rPr>
                <w:rFonts w:ascii="Calibri" w:hAnsi="Calibri" w:cs="Calibri"/>
                <w:noProof/>
                <w:webHidden/>
              </w:rPr>
              <w:fldChar w:fldCharType="end"/>
            </w:r>
          </w:hyperlink>
        </w:p>
        <w:p w14:paraId="476DFBD4" w14:textId="47BF19F3" w:rsidR="00A35AAB" w:rsidRPr="00A35AAB" w:rsidRDefault="00A35AAB">
          <w:pPr>
            <w:pStyle w:val="TOC1"/>
            <w:tabs>
              <w:tab w:val="right" w:leader="dot" w:pos="9350"/>
            </w:tabs>
            <w:rPr>
              <w:rFonts w:ascii="Calibri" w:eastAsiaTheme="minorEastAsia" w:hAnsi="Calibri" w:cs="Calibri"/>
              <w:noProof/>
            </w:rPr>
          </w:pPr>
          <w:hyperlink w:anchor="_Toc221614567" w:history="1">
            <w:r w:rsidRPr="00A35AAB">
              <w:rPr>
                <w:rStyle w:val="Hyperlink"/>
                <w:rFonts w:ascii="Calibri" w:hAnsi="Calibri" w:cs="Calibri"/>
                <w:noProof/>
              </w:rPr>
              <w:t>4. Roles &amp; Responsibilities (JD1 – Overall)</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_Toc221614567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4</w:t>
            </w:r>
            <w:r w:rsidRPr="00A35AAB">
              <w:rPr>
                <w:rFonts w:ascii="Calibri" w:hAnsi="Calibri" w:cs="Calibri"/>
                <w:noProof/>
                <w:webHidden/>
              </w:rPr>
              <w:fldChar w:fldCharType="end"/>
            </w:r>
          </w:hyperlink>
        </w:p>
        <w:p w14:paraId="6162E0A7" w14:textId="5B751DC1" w:rsidR="00A35AAB" w:rsidRPr="00A35AAB" w:rsidRDefault="00A35AAB">
          <w:pPr>
            <w:pStyle w:val="TOC1"/>
            <w:tabs>
              <w:tab w:val="right" w:leader="dot" w:pos="9350"/>
            </w:tabs>
            <w:rPr>
              <w:rFonts w:ascii="Calibri" w:eastAsiaTheme="minorEastAsia" w:hAnsi="Calibri" w:cs="Calibri"/>
              <w:noProof/>
            </w:rPr>
          </w:pPr>
          <w:hyperlink w:anchor="_Toc221614568" w:history="1">
            <w:r w:rsidRPr="00A35AAB">
              <w:rPr>
                <w:rStyle w:val="Hyperlink"/>
                <w:rFonts w:ascii="Calibri" w:hAnsi="Calibri" w:cs="Calibri"/>
                <w:noProof/>
              </w:rPr>
              <w:t>5. Systems &amp; Tools</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_Toc221614568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4</w:t>
            </w:r>
            <w:r w:rsidRPr="00A35AAB">
              <w:rPr>
                <w:rFonts w:ascii="Calibri" w:hAnsi="Calibri" w:cs="Calibri"/>
                <w:noProof/>
                <w:webHidden/>
              </w:rPr>
              <w:fldChar w:fldCharType="end"/>
            </w:r>
          </w:hyperlink>
        </w:p>
        <w:p w14:paraId="2951624D" w14:textId="1568D346" w:rsidR="00A35AAB" w:rsidRPr="00A35AAB" w:rsidRDefault="00A35AAB">
          <w:pPr>
            <w:pStyle w:val="TOC2"/>
            <w:tabs>
              <w:tab w:val="right" w:leader="dot" w:pos="9350"/>
            </w:tabs>
            <w:rPr>
              <w:rFonts w:ascii="Calibri" w:eastAsiaTheme="minorEastAsia" w:hAnsi="Calibri" w:cs="Calibri"/>
              <w:noProof/>
            </w:rPr>
          </w:pPr>
          <w:hyperlink w:anchor="_Toc221614569" w:history="1">
            <w:r w:rsidRPr="00A35AAB">
              <w:rPr>
                <w:rStyle w:val="Hyperlink"/>
                <w:rFonts w:ascii="Calibri" w:hAnsi="Calibri" w:cs="Calibri"/>
                <w:noProof/>
              </w:rPr>
              <w:t>5.1 Core Systems</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_Toc221614569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4</w:t>
            </w:r>
            <w:r w:rsidRPr="00A35AAB">
              <w:rPr>
                <w:rFonts w:ascii="Calibri" w:hAnsi="Calibri" w:cs="Calibri"/>
                <w:noProof/>
                <w:webHidden/>
              </w:rPr>
              <w:fldChar w:fldCharType="end"/>
            </w:r>
          </w:hyperlink>
        </w:p>
        <w:p w14:paraId="3234F293" w14:textId="02A89E47" w:rsidR="00A35AAB" w:rsidRPr="00A35AAB" w:rsidRDefault="00A35AAB">
          <w:pPr>
            <w:pStyle w:val="TOC1"/>
            <w:tabs>
              <w:tab w:val="right" w:leader="dot" w:pos="9350"/>
            </w:tabs>
            <w:rPr>
              <w:rFonts w:ascii="Calibri" w:eastAsiaTheme="minorEastAsia" w:hAnsi="Calibri" w:cs="Calibri"/>
              <w:noProof/>
            </w:rPr>
          </w:pPr>
          <w:hyperlink w:anchor="_Toc221614570" w:history="1">
            <w:r w:rsidRPr="00A35AAB">
              <w:rPr>
                <w:rStyle w:val="Hyperlink"/>
                <w:rFonts w:ascii="Calibri" w:hAnsi="Calibri" w:cs="Calibri"/>
                <w:noProof/>
              </w:rPr>
              <w:t>6. End</w:t>
            </w:r>
            <w:r w:rsidRPr="00A35AAB">
              <w:rPr>
                <w:rStyle w:val="Hyperlink"/>
                <w:rFonts w:ascii="Calibri" w:hAnsi="Calibri" w:cs="Calibri"/>
                <w:noProof/>
              </w:rPr>
              <w:noBreakHyphen/>
              <w:t>to</w:t>
            </w:r>
            <w:r w:rsidRPr="00A35AAB">
              <w:rPr>
                <w:rStyle w:val="Hyperlink"/>
                <w:rFonts w:ascii="Calibri" w:hAnsi="Calibri" w:cs="Calibri"/>
                <w:noProof/>
              </w:rPr>
              <w:noBreakHyphen/>
              <w:t>End JD1 Workflow</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_Toc221614570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5</w:t>
            </w:r>
            <w:r w:rsidRPr="00A35AAB">
              <w:rPr>
                <w:rFonts w:ascii="Calibri" w:hAnsi="Calibri" w:cs="Calibri"/>
                <w:noProof/>
                <w:webHidden/>
              </w:rPr>
              <w:fldChar w:fldCharType="end"/>
            </w:r>
          </w:hyperlink>
        </w:p>
        <w:p w14:paraId="344AB9A2" w14:textId="5ED64E1E" w:rsidR="00A35AAB" w:rsidRPr="00A35AAB" w:rsidRDefault="00A35AAB">
          <w:pPr>
            <w:pStyle w:val="TOC2"/>
            <w:tabs>
              <w:tab w:val="right" w:leader="dot" w:pos="9350"/>
            </w:tabs>
            <w:rPr>
              <w:rFonts w:ascii="Calibri" w:eastAsiaTheme="minorEastAsia" w:hAnsi="Calibri" w:cs="Calibri"/>
              <w:noProof/>
            </w:rPr>
          </w:pPr>
          <w:hyperlink w:anchor="_Toc221614571" w:history="1">
            <w:r w:rsidRPr="00A35AAB">
              <w:rPr>
                <w:rStyle w:val="Hyperlink"/>
                <w:rFonts w:ascii="Calibri" w:hAnsi="Calibri" w:cs="Calibri"/>
                <w:noProof/>
              </w:rPr>
              <w:t>Phase 1: Start of Day Preparation</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_Toc221614571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5</w:t>
            </w:r>
            <w:r w:rsidRPr="00A35AAB">
              <w:rPr>
                <w:rFonts w:ascii="Calibri" w:hAnsi="Calibri" w:cs="Calibri"/>
                <w:noProof/>
                <w:webHidden/>
              </w:rPr>
              <w:fldChar w:fldCharType="end"/>
            </w:r>
          </w:hyperlink>
        </w:p>
        <w:p w14:paraId="31C05997" w14:textId="66B513EC" w:rsidR="00A35AAB" w:rsidRPr="00A35AAB" w:rsidRDefault="00A35AAB">
          <w:pPr>
            <w:pStyle w:val="TOC2"/>
            <w:tabs>
              <w:tab w:val="right" w:leader="dot" w:pos="9350"/>
            </w:tabs>
            <w:rPr>
              <w:rFonts w:ascii="Calibri" w:eastAsiaTheme="minorEastAsia" w:hAnsi="Calibri" w:cs="Calibri"/>
              <w:noProof/>
            </w:rPr>
          </w:pPr>
          <w:hyperlink w:anchor="_Toc221614572" w:history="1">
            <w:r w:rsidRPr="00A35AAB">
              <w:rPr>
                <w:rStyle w:val="Hyperlink"/>
                <w:rFonts w:ascii="Calibri" w:hAnsi="Calibri" w:cs="Calibri"/>
                <w:noProof/>
              </w:rPr>
              <w:t>Phase 2: Ticket Review &amp; Intake</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_Toc221614572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5</w:t>
            </w:r>
            <w:r w:rsidRPr="00A35AAB">
              <w:rPr>
                <w:rFonts w:ascii="Calibri" w:hAnsi="Calibri" w:cs="Calibri"/>
                <w:noProof/>
                <w:webHidden/>
              </w:rPr>
              <w:fldChar w:fldCharType="end"/>
            </w:r>
          </w:hyperlink>
        </w:p>
        <w:p w14:paraId="3B39B240" w14:textId="247F5984" w:rsidR="00A35AAB" w:rsidRPr="00A35AAB" w:rsidRDefault="00A35AAB">
          <w:pPr>
            <w:pStyle w:val="TOC2"/>
            <w:tabs>
              <w:tab w:val="right" w:leader="dot" w:pos="9350"/>
            </w:tabs>
            <w:rPr>
              <w:rFonts w:ascii="Calibri" w:eastAsiaTheme="minorEastAsia" w:hAnsi="Calibri" w:cs="Calibri"/>
              <w:noProof/>
            </w:rPr>
          </w:pPr>
          <w:hyperlink w:anchor="_Toc221614573" w:history="1">
            <w:r w:rsidRPr="00A35AAB">
              <w:rPr>
                <w:rStyle w:val="Hyperlink"/>
                <w:rFonts w:ascii="Calibri" w:hAnsi="Calibri" w:cs="Calibri"/>
                <w:noProof/>
              </w:rPr>
              <w:t>Phase 3: Document Verification Checklist</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_Toc221614573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5</w:t>
            </w:r>
            <w:r w:rsidRPr="00A35AAB">
              <w:rPr>
                <w:rFonts w:ascii="Calibri" w:hAnsi="Calibri" w:cs="Calibri"/>
                <w:noProof/>
                <w:webHidden/>
              </w:rPr>
              <w:fldChar w:fldCharType="end"/>
            </w:r>
          </w:hyperlink>
        </w:p>
        <w:p w14:paraId="2F78042A" w14:textId="5DFD2530" w:rsidR="00A35AAB" w:rsidRPr="00A35AAB" w:rsidRDefault="00A35AAB">
          <w:pPr>
            <w:pStyle w:val="TOC2"/>
            <w:tabs>
              <w:tab w:val="right" w:leader="dot" w:pos="9350"/>
            </w:tabs>
            <w:rPr>
              <w:rFonts w:ascii="Calibri" w:eastAsiaTheme="minorEastAsia" w:hAnsi="Calibri" w:cs="Calibri"/>
              <w:noProof/>
            </w:rPr>
          </w:pPr>
          <w:hyperlink w:anchor="_Toc221614574" w:history="1">
            <w:r w:rsidRPr="00A35AAB">
              <w:rPr>
                <w:rStyle w:val="Hyperlink"/>
                <w:rFonts w:ascii="Calibri" w:hAnsi="Calibri" w:cs="Calibri"/>
                <w:noProof/>
              </w:rPr>
              <w:t>Phase 4: IAS Verification</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_Toc221614574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6</w:t>
            </w:r>
            <w:r w:rsidRPr="00A35AAB">
              <w:rPr>
                <w:rFonts w:ascii="Calibri" w:hAnsi="Calibri" w:cs="Calibri"/>
                <w:noProof/>
                <w:webHidden/>
              </w:rPr>
              <w:fldChar w:fldCharType="end"/>
            </w:r>
          </w:hyperlink>
        </w:p>
        <w:p w14:paraId="2A447A9A" w14:textId="3A057412" w:rsidR="00A35AAB" w:rsidRPr="00A35AAB" w:rsidRDefault="00A35AAB">
          <w:pPr>
            <w:pStyle w:val="TOC2"/>
            <w:tabs>
              <w:tab w:val="right" w:leader="dot" w:pos="9350"/>
            </w:tabs>
            <w:rPr>
              <w:rFonts w:ascii="Calibri" w:eastAsiaTheme="minorEastAsia" w:hAnsi="Calibri" w:cs="Calibri"/>
              <w:noProof/>
            </w:rPr>
          </w:pPr>
          <w:hyperlink w:anchor="_Toc221614575" w:history="1">
            <w:r w:rsidRPr="00A35AAB">
              <w:rPr>
                <w:rStyle w:val="Hyperlink"/>
                <w:rFonts w:ascii="Calibri" w:hAnsi="Calibri" w:cs="Calibri"/>
                <w:noProof/>
              </w:rPr>
              <w:t>Phase 5: Status Update Rules</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_Toc221614575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7</w:t>
            </w:r>
            <w:r w:rsidRPr="00A35AAB">
              <w:rPr>
                <w:rFonts w:ascii="Calibri" w:hAnsi="Calibri" w:cs="Calibri"/>
                <w:noProof/>
                <w:webHidden/>
              </w:rPr>
              <w:fldChar w:fldCharType="end"/>
            </w:r>
          </w:hyperlink>
        </w:p>
        <w:p w14:paraId="20203A64" w14:textId="61161828" w:rsidR="00A35AAB" w:rsidRPr="00A35AAB" w:rsidRDefault="00A35AAB">
          <w:pPr>
            <w:pStyle w:val="TOC2"/>
            <w:tabs>
              <w:tab w:val="right" w:leader="dot" w:pos="9350"/>
            </w:tabs>
            <w:rPr>
              <w:rFonts w:ascii="Calibri" w:eastAsiaTheme="minorEastAsia" w:hAnsi="Calibri" w:cs="Calibri"/>
              <w:noProof/>
            </w:rPr>
          </w:pPr>
          <w:hyperlink w:anchor="_Toc221614576" w:history="1">
            <w:r w:rsidRPr="00A35AAB">
              <w:rPr>
                <w:rStyle w:val="Hyperlink"/>
                <w:rFonts w:ascii="Calibri" w:hAnsi="Calibri" w:cs="Calibri"/>
                <w:noProof/>
              </w:rPr>
              <w:t>Phase 6: Communication Protocol</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_Toc221614576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7</w:t>
            </w:r>
            <w:r w:rsidRPr="00A35AAB">
              <w:rPr>
                <w:rFonts w:ascii="Calibri" w:hAnsi="Calibri" w:cs="Calibri"/>
                <w:noProof/>
                <w:webHidden/>
              </w:rPr>
              <w:fldChar w:fldCharType="end"/>
            </w:r>
          </w:hyperlink>
        </w:p>
        <w:p w14:paraId="0F6CDD02" w14:textId="3175C2C5" w:rsidR="00A35AAB" w:rsidRPr="00A35AAB" w:rsidRDefault="00A35AAB">
          <w:pPr>
            <w:pStyle w:val="TOC2"/>
            <w:tabs>
              <w:tab w:val="right" w:leader="dot" w:pos="9350"/>
            </w:tabs>
            <w:rPr>
              <w:rFonts w:ascii="Calibri" w:eastAsiaTheme="minorEastAsia" w:hAnsi="Calibri" w:cs="Calibri"/>
              <w:noProof/>
            </w:rPr>
          </w:pPr>
          <w:hyperlink w:anchor="_Toc221614577" w:history="1">
            <w:r w:rsidRPr="00A35AAB">
              <w:rPr>
                <w:rStyle w:val="Hyperlink"/>
                <w:rFonts w:ascii="Calibri" w:hAnsi="Calibri" w:cs="Calibri"/>
                <w:noProof/>
              </w:rPr>
              <w:t>Phase 7: File Management &amp; Upload</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_Toc221614577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7</w:t>
            </w:r>
            <w:r w:rsidRPr="00A35AAB">
              <w:rPr>
                <w:rFonts w:ascii="Calibri" w:hAnsi="Calibri" w:cs="Calibri"/>
                <w:noProof/>
                <w:webHidden/>
              </w:rPr>
              <w:fldChar w:fldCharType="end"/>
            </w:r>
          </w:hyperlink>
        </w:p>
        <w:p w14:paraId="5E673E90" w14:textId="42C6B071" w:rsidR="00A35AAB" w:rsidRPr="00A35AAB" w:rsidRDefault="00A35AAB">
          <w:pPr>
            <w:pStyle w:val="TOC2"/>
            <w:tabs>
              <w:tab w:val="right" w:leader="dot" w:pos="9350"/>
            </w:tabs>
            <w:rPr>
              <w:rFonts w:ascii="Calibri" w:eastAsiaTheme="minorEastAsia" w:hAnsi="Calibri" w:cs="Calibri"/>
              <w:noProof/>
            </w:rPr>
          </w:pPr>
          <w:hyperlink w:anchor="_Toc221614578" w:history="1">
            <w:r w:rsidRPr="00A35AAB">
              <w:rPr>
                <w:rStyle w:val="Hyperlink"/>
                <w:rFonts w:ascii="Calibri" w:hAnsi="Calibri" w:cs="Calibri"/>
                <w:noProof/>
              </w:rPr>
              <w:t>Phase 8: Handover &amp; Escalation</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_Toc221614578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7</w:t>
            </w:r>
            <w:r w:rsidRPr="00A35AAB">
              <w:rPr>
                <w:rFonts w:ascii="Calibri" w:hAnsi="Calibri" w:cs="Calibri"/>
                <w:noProof/>
                <w:webHidden/>
              </w:rPr>
              <w:fldChar w:fldCharType="end"/>
            </w:r>
          </w:hyperlink>
        </w:p>
        <w:p w14:paraId="39D7F3ED" w14:textId="4F9DC91E" w:rsidR="00A35AAB" w:rsidRPr="00A35AAB" w:rsidRDefault="00A35AAB">
          <w:pPr>
            <w:pStyle w:val="TOC1"/>
            <w:tabs>
              <w:tab w:val="right" w:leader="dot" w:pos="9350"/>
            </w:tabs>
            <w:rPr>
              <w:rFonts w:ascii="Calibri" w:eastAsiaTheme="minorEastAsia" w:hAnsi="Calibri" w:cs="Calibri"/>
              <w:noProof/>
            </w:rPr>
          </w:pPr>
          <w:hyperlink w:anchor="_Toc221614579" w:history="1">
            <w:r w:rsidRPr="00A35AAB">
              <w:rPr>
                <w:rStyle w:val="Hyperlink"/>
                <w:rFonts w:ascii="Calibri" w:hAnsi="Calibri" w:cs="Calibri"/>
                <w:noProof/>
              </w:rPr>
              <w:t>7. Time Standards (Reference)</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_Toc221614579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8</w:t>
            </w:r>
            <w:r w:rsidRPr="00A35AAB">
              <w:rPr>
                <w:rFonts w:ascii="Calibri" w:hAnsi="Calibri" w:cs="Calibri"/>
                <w:noProof/>
                <w:webHidden/>
              </w:rPr>
              <w:fldChar w:fldCharType="end"/>
            </w:r>
          </w:hyperlink>
        </w:p>
        <w:p w14:paraId="2CB5AE3B" w14:textId="7DE189E5" w:rsidR="00A35AAB" w:rsidRPr="00A35AAB" w:rsidRDefault="00A35AAB">
          <w:pPr>
            <w:pStyle w:val="TOC1"/>
            <w:tabs>
              <w:tab w:val="right" w:leader="dot" w:pos="9350"/>
            </w:tabs>
            <w:rPr>
              <w:rFonts w:ascii="Calibri" w:eastAsiaTheme="minorEastAsia" w:hAnsi="Calibri" w:cs="Calibri"/>
              <w:noProof/>
            </w:rPr>
          </w:pPr>
          <w:hyperlink w:anchor="_Toc221614580" w:history="1">
            <w:r w:rsidRPr="00A35AAB">
              <w:rPr>
                <w:rStyle w:val="Hyperlink"/>
                <w:rFonts w:ascii="Calibri" w:hAnsi="Calibri" w:cs="Calibri"/>
                <w:noProof/>
              </w:rPr>
              <w:t>8. Common Errors &amp; Preventive Controls</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_Toc221614580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8</w:t>
            </w:r>
            <w:r w:rsidRPr="00A35AAB">
              <w:rPr>
                <w:rFonts w:ascii="Calibri" w:hAnsi="Calibri" w:cs="Calibri"/>
                <w:noProof/>
                <w:webHidden/>
              </w:rPr>
              <w:fldChar w:fldCharType="end"/>
            </w:r>
          </w:hyperlink>
        </w:p>
        <w:p w14:paraId="50E9CCD2" w14:textId="0DFC8FEE" w:rsidR="00A35AAB" w:rsidRPr="00A35AAB" w:rsidRDefault="00A35AAB">
          <w:pPr>
            <w:pStyle w:val="TOC1"/>
            <w:tabs>
              <w:tab w:val="right" w:leader="dot" w:pos="9350"/>
            </w:tabs>
            <w:rPr>
              <w:rFonts w:ascii="Calibri" w:eastAsiaTheme="minorEastAsia" w:hAnsi="Calibri" w:cs="Calibri"/>
              <w:noProof/>
            </w:rPr>
          </w:pPr>
          <w:hyperlink w:anchor="_Toc221614581" w:history="1">
            <w:r w:rsidRPr="00A35AAB">
              <w:rPr>
                <w:rStyle w:val="Hyperlink"/>
                <w:rFonts w:ascii="Calibri" w:hAnsi="Calibri" w:cs="Calibri"/>
                <w:noProof/>
              </w:rPr>
              <w:t>9. Records &amp; Retention</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_Toc221614581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8</w:t>
            </w:r>
            <w:r w:rsidRPr="00A35AAB">
              <w:rPr>
                <w:rFonts w:ascii="Calibri" w:hAnsi="Calibri" w:cs="Calibri"/>
                <w:noProof/>
                <w:webHidden/>
              </w:rPr>
              <w:fldChar w:fldCharType="end"/>
            </w:r>
          </w:hyperlink>
        </w:p>
        <w:p w14:paraId="346387C1" w14:textId="497E8F3C" w:rsidR="00A35AAB" w:rsidRPr="00A35AAB" w:rsidRDefault="00A35AAB">
          <w:pPr>
            <w:pStyle w:val="TOC1"/>
            <w:tabs>
              <w:tab w:val="right" w:leader="dot" w:pos="9350"/>
            </w:tabs>
            <w:rPr>
              <w:rFonts w:ascii="Calibri" w:eastAsiaTheme="minorEastAsia" w:hAnsi="Calibri" w:cs="Calibri"/>
              <w:noProof/>
            </w:rPr>
          </w:pPr>
          <w:hyperlink w:anchor="_Toc221614582" w:history="1">
            <w:r w:rsidRPr="00A35AAB">
              <w:rPr>
                <w:rStyle w:val="Hyperlink"/>
                <w:rFonts w:ascii="Calibri" w:hAnsi="Calibri" w:cs="Calibri"/>
                <w:noProof/>
              </w:rPr>
              <w:t>10. Review &amp; Update</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_Toc221614582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9</w:t>
            </w:r>
            <w:r w:rsidRPr="00A35AAB">
              <w:rPr>
                <w:rFonts w:ascii="Calibri" w:hAnsi="Calibri" w:cs="Calibri"/>
                <w:noProof/>
                <w:webHidden/>
              </w:rPr>
              <w:fldChar w:fldCharType="end"/>
            </w:r>
          </w:hyperlink>
        </w:p>
        <w:p w14:paraId="695BCD6E" w14:textId="027A1D37" w:rsidR="00A35AAB" w:rsidRPr="00A35AAB" w:rsidRDefault="00A35AAB">
          <w:pPr>
            <w:pStyle w:val="TOC1"/>
            <w:tabs>
              <w:tab w:val="right" w:leader="dot" w:pos="9350"/>
            </w:tabs>
            <w:rPr>
              <w:rFonts w:ascii="Calibri" w:eastAsiaTheme="minorEastAsia" w:hAnsi="Calibri" w:cs="Calibri"/>
              <w:noProof/>
            </w:rPr>
          </w:pPr>
          <w:hyperlink w:anchor="_Toc221614583" w:history="1">
            <w:r w:rsidRPr="00A35AAB">
              <w:rPr>
                <w:rStyle w:val="Hyperlink"/>
                <w:rFonts w:ascii="Calibri" w:hAnsi="Calibri" w:cs="Calibri"/>
                <w:noProof/>
              </w:rPr>
              <w:t>11. Document Control &amp; Approval</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_Toc221614583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9</w:t>
            </w:r>
            <w:r w:rsidRPr="00A35AAB">
              <w:rPr>
                <w:rFonts w:ascii="Calibri" w:hAnsi="Calibri" w:cs="Calibri"/>
                <w:noProof/>
                <w:webHidden/>
              </w:rPr>
              <w:fldChar w:fldCharType="end"/>
            </w:r>
          </w:hyperlink>
        </w:p>
        <w:p w14:paraId="01E4D865" w14:textId="46FDEC61" w:rsidR="00A35AAB" w:rsidRPr="00A35AAB" w:rsidRDefault="00A35AAB">
          <w:pPr>
            <w:pStyle w:val="TOC1"/>
            <w:tabs>
              <w:tab w:val="right" w:leader="dot" w:pos="9350"/>
            </w:tabs>
            <w:rPr>
              <w:rFonts w:ascii="Calibri" w:eastAsiaTheme="minorEastAsia" w:hAnsi="Calibri" w:cs="Calibri"/>
              <w:noProof/>
            </w:rPr>
          </w:pPr>
          <w:hyperlink w:anchor="_Toc221614584" w:history="1">
            <w:r w:rsidRPr="00A35AAB">
              <w:rPr>
                <w:rStyle w:val="Hyperlink"/>
                <w:rFonts w:ascii="Calibri" w:hAnsi="Calibri" w:cs="Calibri"/>
                <w:noProof/>
              </w:rPr>
              <w:t>12. Approval Sign</w:t>
            </w:r>
            <w:r w:rsidRPr="00A35AAB">
              <w:rPr>
                <w:rStyle w:val="Hyperlink"/>
                <w:rFonts w:ascii="Calibri" w:hAnsi="Calibri" w:cs="Calibri"/>
                <w:noProof/>
              </w:rPr>
              <w:noBreakHyphen/>
              <w:t>Off</w:t>
            </w:r>
            <w:r w:rsidRPr="00A35AAB">
              <w:rPr>
                <w:rFonts w:ascii="Calibri" w:hAnsi="Calibri" w:cs="Calibri"/>
                <w:noProof/>
                <w:webHidden/>
              </w:rPr>
              <w:tab/>
            </w:r>
            <w:r w:rsidRPr="00A35AAB">
              <w:rPr>
                <w:rFonts w:ascii="Calibri" w:hAnsi="Calibri" w:cs="Calibri"/>
                <w:noProof/>
                <w:webHidden/>
              </w:rPr>
              <w:fldChar w:fldCharType="begin"/>
            </w:r>
            <w:r w:rsidRPr="00A35AAB">
              <w:rPr>
                <w:rFonts w:ascii="Calibri" w:hAnsi="Calibri" w:cs="Calibri"/>
                <w:noProof/>
                <w:webHidden/>
              </w:rPr>
              <w:instrText xml:space="preserve"> PAGEREF _Toc221614584 \h </w:instrText>
            </w:r>
            <w:r w:rsidRPr="00A35AAB">
              <w:rPr>
                <w:rFonts w:ascii="Calibri" w:hAnsi="Calibri" w:cs="Calibri"/>
                <w:noProof/>
                <w:webHidden/>
              </w:rPr>
            </w:r>
            <w:r w:rsidRPr="00A35AAB">
              <w:rPr>
                <w:rFonts w:ascii="Calibri" w:hAnsi="Calibri" w:cs="Calibri"/>
                <w:noProof/>
                <w:webHidden/>
              </w:rPr>
              <w:fldChar w:fldCharType="separate"/>
            </w:r>
            <w:r w:rsidRPr="00A35AAB">
              <w:rPr>
                <w:rFonts w:ascii="Calibri" w:hAnsi="Calibri" w:cs="Calibri"/>
                <w:noProof/>
                <w:webHidden/>
              </w:rPr>
              <w:t>9</w:t>
            </w:r>
            <w:r w:rsidRPr="00A35AAB">
              <w:rPr>
                <w:rFonts w:ascii="Calibri" w:hAnsi="Calibri" w:cs="Calibri"/>
                <w:noProof/>
                <w:webHidden/>
              </w:rPr>
              <w:fldChar w:fldCharType="end"/>
            </w:r>
          </w:hyperlink>
        </w:p>
        <w:p w14:paraId="756E7680" w14:textId="434E4F97" w:rsidR="00A35AAB" w:rsidRPr="00A35AAB" w:rsidRDefault="00A35AAB">
          <w:pPr>
            <w:rPr>
              <w:rFonts w:ascii="Calibri" w:hAnsi="Calibri" w:cs="Calibri"/>
            </w:rPr>
          </w:pPr>
          <w:r w:rsidRPr="00A35AAB">
            <w:rPr>
              <w:rFonts w:ascii="Calibri" w:hAnsi="Calibri" w:cs="Calibri"/>
              <w:b/>
              <w:bCs/>
              <w:noProof/>
            </w:rPr>
            <w:fldChar w:fldCharType="end"/>
          </w:r>
        </w:p>
      </w:sdtContent>
    </w:sdt>
    <w:p w14:paraId="1D736530" w14:textId="77777777" w:rsidR="000A15C7" w:rsidRPr="00A35AAB" w:rsidRDefault="000A15C7" w:rsidP="00B94289">
      <w:pPr>
        <w:rPr>
          <w:rFonts w:ascii="Calibri" w:hAnsi="Calibri" w:cs="Calibri"/>
          <w:b/>
          <w:bCs/>
        </w:rPr>
      </w:pPr>
    </w:p>
    <w:p w14:paraId="28542840" w14:textId="77777777" w:rsidR="00A35AAB" w:rsidRPr="00A35AAB" w:rsidRDefault="00A35AAB" w:rsidP="00A35AAB">
      <w:pPr>
        <w:pStyle w:val="Heading1"/>
        <w:rPr>
          <w:rFonts w:ascii="Calibri" w:hAnsi="Calibri" w:cs="Calibri"/>
        </w:rPr>
      </w:pPr>
      <w:bookmarkStart w:id="0" w:name="_Toc221614564"/>
    </w:p>
    <w:p w14:paraId="2FE42ABB" w14:textId="06F60CC2" w:rsidR="00B94289" w:rsidRPr="00A35AAB" w:rsidRDefault="00B94289" w:rsidP="00A35AAB">
      <w:pPr>
        <w:pStyle w:val="Heading1"/>
        <w:rPr>
          <w:rFonts w:ascii="Calibri" w:hAnsi="Calibri" w:cs="Calibri"/>
        </w:rPr>
      </w:pPr>
      <w:r w:rsidRPr="00A35AAB">
        <w:rPr>
          <w:rFonts w:ascii="Calibri" w:hAnsi="Calibri" w:cs="Calibri"/>
        </w:rPr>
        <w:t>1. Purpose</w:t>
      </w:r>
      <w:bookmarkEnd w:id="0"/>
    </w:p>
    <w:p w14:paraId="7F1BCC8C" w14:textId="65AB866C" w:rsidR="00B94289" w:rsidRPr="001C33BF" w:rsidRDefault="00B94289" w:rsidP="00A35AAB">
      <w:pPr>
        <w:rPr>
          <w:rFonts w:ascii="Calibri" w:hAnsi="Calibri" w:cs="Calibri"/>
        </w:rPr>
      </w:pPr>
      <w:r w:rsidRPr="001C33BF">
        <w:rPr>
          <w:rFonts w:ascii="Calibri" w:hAnsi="Calibri" w:cs="Calibri"/>
        </w:rPr>
        <w:t xml:space="preserve">This SOP defines the standardized end-to-end responsibilities, controls, and workflows of </w:t>
      </w:r>
      <w:r w:rsidRPr="001C33BF">
        <w:rPr>
          <w:rFonts w:ascii="Calibri" w:hAnsi="Calibri" w:cs="Calibri"/>
          <w:b/>
          <w:bCs/>
        </w:rPr>
        <w:t>JD1 (Overall)</w:t>
      </w:r>
      <w:r w:rsidRPr="001C33BF">
        <w:rPr>
          <w:rFonts w:ascii="Calibri" w:hAnsi="Calibri" w:cs="Calibri"/>
        </w:rPr>
        <w:t xml:space="preserve"> in the </w:t>
      </w:r>
      <w:proofErr w:type="gramStart"/>
      <w:r w:rsidRPr="001C33BF">
        <w:rPr>
          <w:rFonts w:ascii="Calibri" w:hAnsi="Calibri" w:cs="Calibri"/>
        </w:rPr>
        <w:t>claims</w:t>
      </w:r>
      <w:proofErr w:type="gramEnd"/>
      <w:r w:rsidRPr="001C33BF">
        <w:rPr>
          <w:rFonts w:ascii="Calibri" w:hAnsi="Calibri" w:cs="Calibri"/>
        </w:rPr>
        <w:t xml:space="preserve"> lifecycle. The objective is to ensure accurate claim intake, proper document verification, correct system status handling, timely communication, and smooth handover to subsequent processing stages (JD2, JD3, JD4), while minimizing errors, delays, and member complaints.</w:t>
      </w:r>
      <w:bookmarkStart w:id="1" w:name="_Toc221614565"/>
      <w:r w:rsidR="00A35AAB" w:rsidRPr="001C33BF">
        <w:rPr>
          <w:rFonts w:ascii="Calibri" w:hAnsi="Calibri" w:cs="Calibri"/>
        </w:rPr>
        <w:pict w14:anchorId="4BEEC4AF">
          <v:rect id="_x0000_i1419" style="width:0;height:1.5pt" o:hralign="center" o:hrstd="t" o:hr="t" fillcolor="#a0a0a0" stroked="f"/>
        </w:pict>
      </w:r>
      <w:r w:rsidRPr="001C33BF">
        <w:rPr>
          <w:rFonts w:ascii="Calibri" w:hAnsi="Calibri" w:cs="Calibri"/>
          <w:sz w:val="40"/>
          <w:szCs w:val="40"/>
        </w:rPr>
        <w:t>2. Scope</w:t>
      </w:r>
      <w:bookmarkEnd w:id="1"/>
    </w:p>
    <w:p w14:paraId="68830C32" w14:textId="77777777" w:rsidR="00B94289" w:rsidRPr="001C33BF" w:rsidRDefault="00B94289" w:rsidP="00B94289">
      <w:pPr>
        <w:rPr>
          <w:rFonts w:ascii="Calibri" w:hAnsi="Calibri" w:cs="Calibri"/>
        </w:rPr>
      </w:pPr>
      <w:r w:rsidRPr="001C33BF">
        <w:rPr>
          <w:rFonts w:ascii="Calibri" w:hAnsi="Calibri" w:cs="Calibri"/>
        </w:rPr>
        <w:t>This SOP applies to all JD1 staff handling:</w:t>
      </w:r>
    </w:p>
    <w:p w14:paraId="0677C564" w14:textId="77777777" w:rsidR="00B94289" w:rsidRPr="001C33BF" w:rsidRDefault="00B94289" w:rsidP="00B94289">
      <w:pPr>
        <w:numPr>
          <w:ilvl w:val="0"/>
          <w:numId w:val="1"/>
        </w:numPr>
        <w:rPr>
          <w:rFonts w:ascii="Calibri" w:hAnsi="Calibri" w:cs="Calibri"/>
        </w:rPr>
      </w:pPr>
      <w:r w:rsidRPr="001C33BF">
        <w:rPr>
          <w:rFonts w:ascii="Calibri" w:hAnsi="Calibri" w:cs="Calibri"/>
        </w:rPr>
        <w:t>Member claims and provider claims</w:t>
      </w:r>
    </w:p>
    <w:p w14:paraId="3BDC3E08" w14:textId="77777777" w:rsidR="00B94289" w:rsidRPr="001C33BF" w:rsidRDefault="00B94289" w:rsidP="00B94289">
      <w:pPr>
        <w:numPr>
          <w:ilvl w:val="0"/>
          <w:numId w:val="1"/>
        </w:numPr>
        <w:rPr>
          <w:rFonts w:ascii="Calibri" w:hAnsi="Calibri" w:cs="Calibri"/>
        </w:rPr>
      </w:pPr>
      <w:r w:rsidRPr="001C33BF">
        <w:rPr>
          <w:rFonts w:ascii="Calibri" w:hAnsi="Calibri" w:cs="Calibri"/>
        </w:rPr>
        <w:t>LOG and non-LOG claims</w:t>
      </w:r>
    </w:p>
    <w:p w14:paraId="0B44954C" w14:textId="77777777" w:rsidR="00B94289" w:rsidRPr="001C33BF" w:rsidRDefault="00B94289" w:rsidP="00B94289">
      <w:pPr>
        <w:numPr>
          <w:ilvl w:val="0"/>
          <w:numId w:val="1"/>
        </w:numPr>
        <w:rPr>
          <w:rFonts w:ascii="Calibri" w:hAnsi="Calibri" w:cs="Calibri"/>
        </w:rPr>
      </w:pPr>
      <w:r w:rsidRPr="001C33BF">
        <w:rPr>
          <w:rFonts w:ascii="Calibri" w:hAnsi="Calibri" w:cs="Calibri"/>
        </w:rPr>
        <w:t>API and non-API claim flows</w:t>
      </w:r>
    </w:p>
    <w:p w14:paraId="612036A9" w14:textId="77777777" w:rsidR="00B94289" w:rsidRPr="001C33BF" w:rsidRDefault="00B94289" w:rsidP="00B94289">
      <w:pPr>
        <w:numPr>
          <w:ilvl w:val="0"/>
          <w:numId w:val="1"/>
        </w:numPr>
        <w:rPr>
          <w:rFonts w:ascii="Calibri" w:hAnsi="Calibri" w:cs="Calibri"/>
        </w:rPr>
      </w:pPr>
      <w:r w:rsidRPr="001C33BF">
        <w:rPr>
          <w:rFonts w:ascii="Calibri" w:hAnsi="Calibri" w:cs="Calibri"/>
        </w:rPr>
        <w:t xml:space="preserve">Insurers including (but not limited to): AYA SOMPO, Dai-ichi, AIA, MGEN, </w:t>
      </w:r>
      <w:proofErr w:type="spellStart"/>
      <w:r w:rsidRPr="001C33BF">
        <w:rPr>
          <w:rFonts w:ascii="Calibri" w:hAnsi="Calibri" w:cs="Calibri"/>
        </w:rPr>
        <w:t>Singlife</w:t>
      </w:r>
      <w:proofErr w:type="spellEnd"/>
      <w:r w:rsidRPr="001C33BF">
        <w:rPr>
          <w:rFonts w:ascii="Calibri" w:hAnsi="Calibri" w:cs="Calibri"/>
        </w:rPr>
        <w:t>, KBZ Life, MI</w:t>
      </w:r>
    </w:p>
    <w:p w14:paraId="2BDDD81F" w14:textId="77777777" w:rsidR="00B94289" w:rsidRPr="00A35AAB" w:rsidRDefault="00B94289" w:rsidP="00B94289">
      <w:pPr>
        <w:numPr>
          <w:ilvl w:val="0"/>
          <w:numId w:val="1"/>
        </w:numPr>
        <w:rPr>
          <w:rFonts w:ascii="Calibri" w:hAnsi="Calibri" w:cs="Calibri"/>
        </w:rPr>
      </w:pPr>
      <w:r w:rsidRPr="001C33BF">
        <w:rPr>
          <w:rFonts w:ascii="Calibri" w:hAnsi="Calibri" w:cs="Calibri"/>
        </w:rPr>
        <w:t xml:space="preserve">Normal, </w:t>
      </w:r>
      <w:proofErr w:type="gramStart"/>
      <w:r w:rsidRPr="001C33BF">
        <w:rPr>
          <w:rFonts w:ascii="Calibri" w:hAnsi="Calibri" w:cs="Calibri"/>
        </w:rPr>
        <w:t>inpatient</w:t>
      </w:r>
      <w:proofErr w:type="gramEnd"/>
      <w:r w:rsidRPr="001C33BF">
        <w:rPr>
          <w:rFonts w:ascii="Calibri" w:hAnsi="Calibri" w:cs="Calibri"/>
        </w:rPr>
        <w:t>, maternity, VIP, complaint, and high-value claims</w:t>
      </w:r>
    </w:p>
    <w:p w14:paraId="1843AD36" w14:textId="2025BE1F" w:rsidR="00B94289" w:rsidRPr="001C33BF" w:rsidRDefault="00A35AAB" w:rsidP="00B94289">
      <w:pPr>
        <w:rPr>
          <w:rFonts w:ascii="Calibri" w:hAnsi="Calibri" w:cs="Calibri"/>
        </w:rPr>
      </w:pPr>
      <w:r w:rsidRPr="001C33BF">
        <w:rPr>
          <w:rFonts w:ascii="Calibri" w:hAnsi="Calibri" w:cs="Calibri"/>
        </w:rPr>
        <w:pict w14:anchorId="215049A3">
          <v:rect id="_x0000_i1414" style="width:0;height:1.5pt" o:hralign="center" o:hrstd="t" o:hr="t" fillcolor="#a0a0a0" stroked="f"/>
        </w:pict>
      </w:r>
    </w:p>
    <w:p w14:paraId="4DF4F903" w14:textId="77777777" w:rsidR="00B94289" w:rsidRPr="00A35AAB" w:rsidRDefault="00B94289" w:rsidP="00A35AAB">
      <w:pPr>
        <w:pStyle w:val="Heading1"/>
        <w:rPr>
          <w:rFonts w:ascii="Calibri" w:hAnsi="Calibri" w:cs="Calibri"/>
        </w:rPr>
      </w:pPr>
      <w:bookmarkStart w:id="2" w:name="_Toc221614566"/>
      <w:r w:rsidRPr="00A35AAB">
        <w:rPr>
          <w:rFonts w:ascii="Calibri" w:hAnsi="Calibri" w:cs="Calibri"/>
        </w:rPr>
        <w:t>3. Definitions &amp; Abbreviations</w:t>
      </w:r>
      <w:bookmarkEnd w:id="2"/>
    </w:p>
    <w:p w14:paraId="4A01B4BE" w14:textId="77777777" w:rsidR="00B94289" w:rsidRPr="001C33BF" w:rsidRDefault="00B94289" w:rsidP="00B94289">
      <w:pPr>
        <w:numPr>
          <w:ilvl w:val="0"/>
          <w:numId w:val="2"/>
        </w:numPr>
        <w:rPr>
          <w:rFonts w:ascii="Calibri" w:hAnsi="Calibri" w:cs="Calibri"/>
        </w:rPr>
      </w:pPr>
      <w:r w:rsidRPr="001C33BF">
        <w:rPr>
          <w:rFonts w:ascii="Calibri" w:hAnsi="Calibri" w:cs="Calibri"/>
          <w:b/>
          <w:bCs/>
        </w:rPr>
        <w:t>JD1</w:t>
      </w:r>
      <w:r w:rsidRPr="001C33BF">
        <w:rPr>
          <w:rFonts w:ascii="Calibri" w:hAnsi="Calibri" w:cs="Calibri"/>
        </w:rPr>
        <w:t>: Job Description Level 1 – Claims Intake &amp; Pre</w:t>
      </w:r>
      <w:r w:rsidRPr="001C33BF">
        <w:rPr>
          <w:rFonts w:ascii="Calibri" w:hAnsi="Calibri" w:cs="Calibri"/>
        </w:rPr>
        <w:noBreakHyphen/>
        <w:t>Assessment</w:t>
      </w:r>
    </w:p>
    <w:p w14:paraId="3E7FAFE5" w14:textId="77777777" w:rsidR="00B94289" w:rsidRPr="001C33BF" w:rsidRDefault="00B94289" w:rsidP="00B94289">
      <w:pPr>
        <w:numPr>
          <w:ilvl w:val="0"/>
          <w:numId w:val="2"/>
        </w:numPr>
        <w:rPr>
          <w:rFonts w:ascii="Calibri" w:hAnsi="Calibri" w:cs="Calibri"/>
        </w:rPr>
      </w:pPr>
      <w:r w:rsidRPr="001C33BF">
        <w:rPr>
          <w:rFonts w:ascii="Calibri" w:hAnsi="Calibri" w:cs="Calibri"/>
          <w:b/>
          <w:bCs/>
        </w:rPr>
        <w:t>JD2</w:t>
      </w:r>
      <w:r w:rsidRPr="001C33BF">
        <w:rPr>
          <w:rFonts w:ascii="Calibri" w:hAnsi="Calibri" w:cs="Calibri"/>
        </w:rPr>
        <w:t>: Detailed claim preparation and processing stage</w:t>
      </w:r>
    </w:p>
    <w:p w14:paraId="438BB9FC" w14:textId="77777777" w:rsidR="00B94289" w:rsidRPr="001C33BF" w:rsidRDefault="00B94289" w:rsidP="00B94289">
      <w:pPr>
        <w:numPr>
          <w:ilvl w:val="0"/>
          <w:numId w:val="2"/>
        </w:numPr>
        <w:rPr>
          <w:rFonts w:ascii="Calibri" w:hAnsi="Calibri" w:cs="Calibri"/>
        </w:rPr>
      </w:pPr>
      <w:r w:rsidRPr="001C33BF">
        <w:rPr>
          <w:rFonts w:ascii="Calibri" w:hAnsi="Calibri" w:cs="Calibri"/>
          <w:b/>
          <w:bCs/>
        </w:rPr>
        <w:t>JD3</w:t>
      </w:r>
      <w:r w:rsidRPr="001C33BF">
        <w:rPr>
          <w:rFonts w:ascii="Calibri" w:hAnsi="Calibri" w:cs="Calibri"/>
        </w:rPr>
        <w:t>: Final assessment / approval / rejection stage</w:t>
      </w:r>
    </w:p>
    <w:p w14:paraId="626AD18F" w14:textId="77777777" w:rsidR="00B94289" w:rsidRPr="001C33BF" w:rsidRDefault="00B94289" w:rsidP="00B94289">
      <w:pPr>
        <w:numPr>
          <w:ilvl w:val="0"/>
          <w:numId w:val="2"/>
        </w:numPr>
        <w:rPr>
          <w:rFonts w:ascii="Calibri" w:hAnsi="Calibri" w:cs="Calibri"/>
        </w:rPr>
      </w:pPr>
      <w:r w:rsidRPr="001C33BF">
        <w:rPr>
          <w:rFonts w:ascii="Calibri" w:hAnsi="Calibri" w:cs="Calibri"/>
          <w:b/>
          <w:bCs/>
        </w:rPr>
        <w:t>JD4</w:t>
      </w:r>
      <w:r w:rsidRPr="001C33BF">
        <w:rPr>
          <w:rFonts w:ascii="Calibri" w:hAnsi="Calibri" w:cs="Calibri"/>
        </w:rPr>
        <w:t>: Payment &amp; bank verification stage</w:t>
      </w:r>
    </w:p>
    <w:p w14:paraId="36F6530F" w14:textId="77777777" w:rsidR="00B94289" w:rsidRPr="001C33BF" w:rsidRDefault="00B94289" w:rsidP="00B94289">
      <w:pPr>
        <w:numPr>
          <w:ilvl w:val="0"/>
          <w:numId w:val="2"/>
        </w:numPr>
        <w:rPr>
          <w:rFonts w:ascii="Calibri" w:hAnsi="Calibri" w:cs="Calibri"/>
        </w:rPr>
      </w:pPr>
      <w:r w:rsidRPr="001C33BF">
        <w:rPr>
          <w:rFonts w:ascii="Calibri" w:hAnsi="Calibri" w:cs="Calibri"/>
          <w:b/>
          <w:bCs/>
        </w:rPr>
        <w:t>CSR</w:t>
      </w:r>
      <w:r w:rsidRPr="001C33BF">
        <w:rPr>
          <w:rFonts w:ascii="Calibri" w:hAnsi="Calibri" w:cs="Calibri"/>
        </w:rPr>
        <w:t>: Customer Service Representative</w:t>
      </w:r>
    </w:p>
    <w:p w14:paraId="22DD46CF" w14:textId="77777777" w:rsidR="00B94289" w:rsidRPr="001C33BF" w:rsidRDefault="00B94289" w:rsidP="00B94289">
      <w:pPr>
        <w:numPr>
          <w:ilvl w:val="0"/>
          <w:numId w:val="2"/>
        </w:numPr>
        <w:rPr>
          <w:rFonts w:ascii="Calibri" w:hAnsi="Calibri" w:cs="Calibri"/>
        </w:rPr>
      </w:pPr>
      <w:r w:rsidRPr="001C33BF">
        <w:rPr>
          <w:rFonts w:ascii="Calibri" w:hAnsi="Calibri" w:cs="Calibri"/>
          <w:b/>
          <w:bCs/>
        </w:rPr>
        <w:t>LOG</w:t>
      </w:r>
      <w:r w:rsidRPr="001C33BF">
        <w:rPr>
          <w:rFonts w:ascii="Calibri" w:hAnsi="Calibri" w:cs="Calibri"/>
        </w:rPr>
        <w:t>: Letter of Guarantee</w:t>
      </w:r>
    </w:p>
    <w:p w14:paraId="1DF23D4E" w14:textId="77777777" w:rsidR="00B94289" w:rsidRPr="001C33BF" w:rsidRDefault="00B94289" w:rsidP="00B94289">
      <w:pPr>
        <w:numPr>
          <w:ilvl w:val="0"/>
          <w:numId w:val="2"/>
        </w:numPr>
        <w:rPr>
          <w:rFonts w:ascii="Calibri" w:hAnsi="Calibri" w:cs="Calibri"/>
        </w:rPr>
      </w:pPr>
      <w:r w:rsidRPr="001C33BF">
        <w:rPr>
          <w:rFonts w:ascii="Calibri" w:hAnsi="Calibri" w:cs="Calibri"/>
          <w:b/>
          <w:bCs/>
        </w:rPr>
        <w:t>IAS</w:t>
      </w:r>
      <w:r w:rsidRPr="001C33BF">
        <w:rPr>
          <w:rFonts w:ascii="Calibri" w:hAnsi="Calibri" w:cs="Calibri"/>
        </w:rPr>
        <w:t>: Insurance Administration System</w:t>
      </w:r>
    </w:p>
    <w:p w14:paraId="7126A576" w14:textId="77777777" w:rsidR="00B94289" w:rsidRPr="00A35AAB" w:rsidRDefault="00B94289" w:rsidP="00B94289">
      <w:pPr>
        <w:numPr>
          <w:ilvl w:val="0"/>
          <w:numId w:val="2"/>
        </w:numPr>
        <w:rPr>
          <w:rFonts w:ascii="Calibri" w:hAnsi="Calibri" w:cs="Calibri"/>
        </w:rPr>
      </w:pPr>
      <w:r w:rsidRPr="001C33BF">
        <w:rPr>
          <w:rFonts w:ascii="Calibri" w:hAnsi="Calibri" w:cs="Calibri"/>
          <w:b/>
          <w:bCs/>
        </w:rPr>
        <w:t>API</w:t>
      </w:r>
      <w:r w:rsidRPr="001C33BF">
        <w:rPr>
          <w:rFonts w:ascii="Calibri" w:hAnsi="Calibri" w:cs="Calibri"/>
        </w:rPr>
        <w:t>: Automated data transfer between insurer and system</w:t>
      </w:r>
    </w:p>
    <w:p w14:paraId="667F6F70" w14:textId="77777777" w:rsidR="00B94289" w:rsidRPr="00A35AAB" w:rsidRDefault="00B94289" w:rsidP="00B94289">
      <w:pPr>
        <w:rPr>
          <w:rFonts w:ascii="Calibri" w:hAnsi="Calibri" w:cs="Calibri"/>
        </w:rPr>
      </w:pPr>
    </w:p>
    <w:p w14:paraId="3023B582" w14:textId="08BBA25C" w:rsidR="00B94289" w:rsidRPr="00A35AAB" w:rsidRDefault="00A35AAB" w:rsidP="00B94289">
      <w:pPr>
        <w:rPr>
          <w:rFonts w:ascii="Calibri" w:hAnsi="Calibri" w:cs="Calibri"/>
        </w:rPr>
      </w:pPr>
      <w:r w:rsidRPr="001C33BF">
        <w:rPr>
          <w:rFonts w:ascii="Calibri" w:hAnsi="Calibri" w:cs="Calibri"/>
        </w:rPr>
        <w:pict w14:anchorId="0C3FDADA">
          <v:rect id="_x0000_i1413" style="width:0;height:1.5pt" o:hralign="center" o:hrstd="t" o:hr="t" fillcolor="#a0a0a0" stroked="f"/>
        </w:pict>
      </w:r>
    </w:p>
    <w:p w14:paraId="570E45CC" w14:textId="77777777" w:rsidR="00B94289" w:rsidRPr="00A35AAB" w:rsidRDefault="00B94289" w:rsidP="00A35AAB">
      <w:pPr>
        <w:pStyle w:val="Heading1"/>
        <w:rPr>
          <w:rFonts w:ascii="Calibri" w:hAnsi="Calibri" w:cs="Calibri"/>
        </w:rPr>
      </w:pPr>
      <w:bookmarkStart w:id="3" w:name="_Toc221614567"/>
      <w:r w:rsidRPr="00A35AAB">
        <w:rPr>
          <w:rFonts w:ascii="Calibri" w:hAnsi="Calibri" w:cs="Calibri"/>
        </w:rPr>
        <w:t>4. Roles &amp; Responsibilities (JD1 – Overall)</w:t>
      </w:r>
      <w:bookmarkEnd w:id="3"/>
    </w:p>
    <w:p w14:paraId="59989A05" w14:textId="77777777" w:rsidR="00B94289" w:rsidRPr="001C33BF" w:rsidRDefault="00B94289" w:rsidP="00B94289">
      <w:pPr>
        <w:rPr>
          <w:rFonts w:ascii="Calibri" w:hAnsi="Calibri" w:cs="Calibri"/>
        </w:rPr>
      </w:pPr>
      <w:r w:rsidRPr="001C33BF">
        <w:rPr>
          <w:rFonts w:ascii="Calibri" w:hAnsi="Calibri" w:cs="Calibri"/>
        </w:rPr>
        <w:t>JD1 is responsible for:</w:t>
      </w:r>
    </w:p>
    <w:p w14:paraId="4E5995C5" w14:textId="77777777" w:rsidR="00B94289" w:rsidRPr="001C33BF" w:rsidRDefault="00B94289" w:rsidP="00B94289">
      <w:pPr>
        <w:numPr>
          <w:ilvl w:val="0"/>
          <w:numId w:val="3"/>
        </w:numPr>
        <w:rPr>
          <w:rFonts w:ascii="Calibri" w:hAnsi="Calibri" w:cs="Calibri"/>
        </w:rPr>
      </w:pPr>
      <w:r w:rsidRPr="001C33BF">
        <w:rPr>
          <w:rFonts w:ascii="Calibri" w:hAnsi="Calibri" w:cs="Calibri"/>
        </w:rPr>
        <w:t>Reviewing all assigned claim tickets</w:t>
      </w:r>
    </w:p>
    <w:p w14:paraId="5DD38C3E" w14:textId="77777777" w:rsidR="00B94289" w:rsidRPr="001C33BF" w:rsidRDefault="00B94289" w:rsidP="00B94289">
      <w:pPr>
        <w:numPr>
          <w:ilvl w:val="0"/>
          <w:numId w:val="3"/>
        </w:numPr>
        <w:rPr>
          <w:rFonts w:ascii="Calibri" w:hAnsi="Calibri" w:cs="Calibri"/>
        </w:rPr>
      </w:pPr>
      <w:r w:rsidRPr="001C33BF">
        <w:rPr>
          <w:rFonts w:ascii="Calibri" w:hAnsi="Calibri" w:cs="Calibri"/>
        </w:rPr>
        <w:t>Verifying document completeness and consistency</w:t>
      </w:r>
    </w:p>
    <w:p w14:paraId="17B81306" w14:textId="77777777" w:rsidR="00B94289" w:rsidRPr="001C33BF" w:rsidRDefault="00B94289" w:rsidP="00B94289">
      <w:pPr>
        <w:numPr>
          <w:ilvl w:val="0"/>
          <w:numId w:val="3"/>
        </w:numPr>
        <w:rPr>
          <w:rFonts w:ascii="Calibri" w:hAnsi="Calibri" w:cs="Calibri"/>
        </w:rPr>
      </w:pPr>
      <w:r w:rsidRPr="001C33BF">
        <w:rPr>
          <w:rFonts w:ascii="Calibri" w:hAnsi="Calibri" w:cs="Calibri"/>
        </w:rPr>
        <w:t>Cross</w:t>
      </w:r>
      <w:r w:rsidRPr="001C33BF">
        <w:rPr>
          <w:rFonts w:ascii="Calibri" w:hAnsi="Calibri" w:cs="Calibri"/>
        </w:rPr>
        <w:noBreakHyphen/>
        <w:t>checking member and policy data in IAS</w:t>
      </w:r>
    </w:p>
    <w:p w14:paraId="0BBE8142" w14:textId="77777777" w:rsidR="00B94289" w:rsidRPr="001C33BF" w:rsidRDefault="00B94289" w:rsidP="00B94289">
      <w:pPr>
        <w:numPr>
          <w:ilvl w:val="0"/>
          <w:numId w:val="3"/>
        </w:numPr>
        <w:rPr>
          <w:rFonts w:ascii="Calibri" w:hAnsi="Calibri" w:cs="Calibri"/>
        </w:rPr>
      </w:pPr>
      <w:r w:rsidRPr="001C33BF">
        <w:rPr>
          <w:rFonts w:ascii="Calibri" w:hAnsi="Calibri" w:cs="Calibri"/>
        </w:rPr>
        <w:t>Updating correct ticket statuses in Freshdesk</w:t>
      </w:r>
    </w:p>
    <w:p w14:paraId="26717DAC" w14:textId="77777777" w:rsidR="00B94289" w:rsidRPr="001C33BF" w:rsidRDefault="00B94289" w:rsidP="00B94289">
      <w:pPr>
        <w:numPr>
          <w:ilvl w:val="0"/>
          <w:numId w:val="3"/>
        </w:numPr>
        <w:rPr>
          <w:rFonts w:ascii="Calibri" w:hAnsi="Calibri" w:cs="Calibri"/>
        </w:rPr>
      </w:pPr>
      <w:r w:rsidRPr="001C33BF">
        <w:rPr>
          <w:rFonts w:ascii="Calibri" w:hAnsi="Calibri" w:cs="Calibri"/>
        </w:rPr>
        <w:t>Sending appropriate acknowledgements or document requests</w:t>
      </w:r>
    </w:p>
    <w:p w14:paraId="6AEEE7E7" w14:textId="77777777" w:rsidR="00B94289" w:rsidRPr="001C33BF" w:rsidRDefault="00B94289" w:rsidP="00B94289">
      <w:pPr>
        <w:numPr>
          <w:ilvl w:val="0"/>
          <w:numId w:val="3"/>
        </w:numPr>
        <w:rPr>
          <w:rFonts w:ascii="Calibri" w:hAnsi="Calibri" w:cs="Calibri"/>
        </w:rPr>
      </w:pPr>
      <w:r w:rsidRPr="001C33BF">
        <w:rPr>
          <w:rFonts w:ascii="Calibri" w:hAnsi="Calibri" w:cs="Calibri"/>
        </w:rPr>
        <w:t>Uploading completed files to the system via FileZilla</w:t>
      </w:r>
    </w:p>
    <w:p w14:paraId="6A438080" w14:textId="77777777" w:rsidR="00B94289" w:rsidRPr="001C33BF" w:rsidRDefault="00B94289" w:rsidP="00B94289">
      <w:pPr>
        <w:numPr>
          <w:ilvl w:val="0"/>
          <w:numId w:val="3"/>
        </w:numPr>
        <w:rPr>
          <w:rFonts w:ascii="Calibri" w:hAnsi="Calibri" w:cs="Calibri"/>
        </w:rPr>
      </w:pPr>
      <w:r w:rsidRPr="001C33BF">
        <w:rPr>
          <w:rFonts w:ascii="Calibri" w:hAnsi="Calibri" w:cs="Calibri"/>
        </w:rPr>
        <w:t>Maintaining proper file structure and backups</w:t>
      </w:r>
    </w:p>
    <w:p w14:paraId="3AA5AACF" w14:textId="77777777" w:rsidR="00B94289" w:rsidRPr="001C33BF" w:rsidRDefault="00B94289" w:rsidP="00B94289">
      <w:pPr>
        <w:numPr>
          <w:ilvl w:val="0"/>
          <w:numId w:val="3"/>
        </w:numPr>
        <w:rPr>
          <w:rFonts w:ascii="Calibri" w:hAnsi="Calibri" w:cs="Calibri"/>
        </w:rPr>
      </w:pPr>
      <w:r w:rsidRPr="001C33BF">
        <w:rPr>
          <w:rFonts w:ascii="Calibri" w:hAnsi="Calibri" w:cs="Calibri"/>
        </w:rPr>
        <w:t>Escalating complex, VIP, complaint, or high</w:t>
      </w:r>
      <w:r w:rsidRPr="001C33BF">
        <w:rPr>
          <w:rFonts w:ascii="Calibri" w:hAnsi="Calibri" w:cs="Calibri"/>
        </w:rPr>
        <w:noBreakHyphen/>
        <w:t>risk cases appropriately</w:t>
      </w:r>
    </w:p>
    <w:p w14:paraId="009687CB" w14:textId="77777777" w:rsidR="00B94289" w:rsidRPr="001C33BF" w:rsidRDefault="00B94289" w:rsidP="00B94289">
      <w:pPr>
        <w:numPr>
          <w:ilvl w:val="0"/>
          <w:numId w:val="3"/>
        </w:numPr>
        <w:rPr>
          <w:rFonts w:ascii="Calibri" w:hAnsi="Calibri" w:cs="Calibri"/>
        </w:rPr>
      </w:pPr>
      <w:r w:rsidRPr="001C33BF">
        <w:rPr>
          <w:rFonts w:ascii="Calibri" w:hAnsi="Calibri" w:cs="Calibri"/>
        </w:rPr>
        <w:t>Ensuring smooth handover to JD2</w:t>
      </w:r>
    </w:p>
    <w:p w14:paraId="29E419E4" w14:textId="77777777" w:rsidR="00B94289" w:rsidRPr="00A35AAB" w:rsidRDefault="00B94289" w:rsidP="00B94289">
      <w:pPr>
        <w:rPr>
          <w:rFonts w:ascii="Calibri" w:hAnsi="Calibri" w:cs="Calibri"/>
        </w:rPr>
      </w:pPr>
      <w:r w:rsidRPr="001C33BF">
        <w:rPr>
          <w:rFonts w:ascii="Calibri" w:hAnsi="Calibri" w:cs="Calibri"/>
        </w:rPr>
        <w:t xml:space="preserve">JD1 is </w:t>
      </w:r>
      <w:r w:rsidRPr="001C33BF">
        <w:rPr>
          <w:rFonts w:ascii="Calibri" w:hAnsi="Calibri" w:cs="Calibri"/>
          <w:b/>
          <w:bCs/>
        </w:rPr>
        <w:t>not</w:t>
      </w:r>
      <w:r w:rsidRPr="001C33BF">
        <w:rPr>
          <w:rFonts w:ascii="Calibri" w:hAnsi="Calibri" w:cs="Calibri"/>
        </w:rPr>
        <w:t xml:space="preserve"> responsible for claim approval, rejection, or payment execution.</w:t>
      </w:r>
    </w:p>
    <w:p w14:paraId="5AA6BD35" w14:textId="49F662FA" w:rsidR="00B94289" w:rsidRPr="00A35AAB" w:rsidRDefault="00A35AAB" w:rsidP="00B94289">
      <w:pPr>
        <w:rPr>
          <w:rFonts w:ascii="Calibri" w:hAnsi="Calibri" w:cs="Calibri"/>
        </w:rPr>
      </w:pPr>
      <w:r w:rsidRPr="001C33BF">
        <w:rPr>
          <w:rFonts w:ascii="Calibri" w:hAnsi="Calibri" w:cs="Calibri"/>
        </w:rPr>
        <w:pict w14:anchorId="5EF07647">
          <v:rect id="_x0000_i1412" style="width:0;height:1.5pt" o:hralign="center" o:hrstd="t" o:hr="t" fillcolor="#a0a0a0" stroked="f"/>
        </w:pict>
      </w:r>
    </w:p>
    <w:p w14:paraId="732A48CF" w14:textId="77777777" w:rsidR="00B94289" w:rsidRPr="00A35AAB" w:rsidRDefault="00B94289" w:rsidP="00A35AAB">
      <w:pPr>
        <w:pStyle w:val="Heading1"/>
        <w:rPr>
          <w:rFonts w:ascii="Calibri" w:hAnsi="Calibri" w:cs="Calibri"/>
        </w:rPr>
      </w:pPr>
      <w:bookmarkStart w:id="4" w:name="_Toc221614568"/>
      <w:r w:rsidRPr="00A35AAB">
        <w:rPr>
          <w:rFonts w:ascii="Calibri" w:hAnsi="Calibri" w:cs="Calibri"/>
        </w:rPr>
        <w:t>5. Systems &amp; Tools</w:t>
      </w:r>
      <w:bookmarkEnd w:id="4"/>
    </w:p>
    <w:p w14:paraId="38381E0B" w14:textId="77777777" w:rsidR="00B94289" w:rsidRPr="00A35AAB" w:rsidRDefault="00B94289" w:rsidP="00A35AAB">
      <w:pPr>
        <w:pStyle w:val="Heading2"/>
        <w:rPr>
          <w:rFonts w:ascii="Calibri" w:hAnsi="Calibri" w:cs="Calibri"/>
        </w:rPr>
      </w:pPr>
      <w:bookmarkStart w:id="5" w:name="_Toc221614569"/>
      <w:r w:rsidRPr="00A35AAB">
        <w:rPr>
          <w:rFonts w:ascii="Calibri" w:hAnsi="Calibri" w:cs="Calibri"/>
        </w:rPr>
        <w:t>5.1 Core Systems</w:t>
      </w:r>
      <w:bookmarkEnd w:id="5"/>
    </w:p>
    <w:tbl>
      <w:tblPr>
        <w:tblStyle w:val="GridTable4-Accent6"/>
        <w:tblW w:w="0" w:type="auto"/>
        <w:tblLook w:val="04A0" w:firstRow="1" w:lastRow="0" w:firstColumn="1" w:lastColumn="0" w:noHBand="0" w:noVBand="1"/>
      </w:tblPr>
      <w:tblGrid>
        <w:gridCol w:w="2264"/>
        <w:gridCol w:w="5591"/>
      </w:tblGrid>
      <w:tr w:rsidR="00B94289" w:rsidRPr="001C33BF" w14:paraId="4B1430D3" w14:textId="77777777" w:rsidTr="00B94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554C0" w14:textId="77777777" w:rsidR="00B94289" w:rsidRPr="001C33BF" w:rsidRDefault="00B94289" w:rsidP="009B1475">
            <w:pPr>
              <w:spacing w:after="160" w:line="278" w:lineRule="auto"/>
              <w:rPr>
                <w:rFonts w:ascii="Calibri" w:hAnsi="Calibri" w:cs="Calibri"/>
              </w:rPr>
            </w:pPr>
            <w:r w:rsidRPr="001C33BF">
              <w:rPr>
                <w:rFonts w:ascii="Calibri" w:hAnsi="Calibri" w:cs="Calibri"/>
              </w:rPr>
              <w:t>System</w:t>
            </w:r>
          </w:p>
        </w:tc>
        <w:tc>
          <w:tcPr>
            <w:tcW w:w="0" w:type="auto"/>
            <w:hideMark/>
          </w:tcPr>
          <w:p w14:paraId="07F131E7" w14:textId="77777777" w:rsidR="00B94289" w:rsidRPr="001C33BF" w:rsidRDefault="00B94289" w:rsidP="009B1475">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C33BF">
              <w:rPr>
                <w:rFonts w:ascii="Calibri" w:hAnsi="Calibri" w:cs="Calibri"/>
              </w:rPr>
              <w:t>Purpose</w:t>
            </w:r>
          </w:p>
        </w:tc>
      </w:tr>
      <w:tr w:rsidR="00B94289" w:rsidRPr="001C33BF" w14:paraId="79E4CD73" w14:textId="77777777" w:rsidTr="00B94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1FA8C" w14:textId="77777777" w:rsidR="00B94289" w:rsidRPr="001C33BF" w:rsidRDefault="00B94289" w:rsidP="009B1475">
            <w:pPr>
              <w:spacing w:after="160" w:line="278" w:lineRule="auto"/>
              <w:rPr>
                <w:rFonts w:ascii="Calibri" w:hAnsi="Calibri" w:cs="Calibri"/>
              </w:rPr>
            </w:pPr>
            <w:r w:rsidRPr="001C33BF">
              <w:rPr>
                <w:rFonts w:ascii="Calibri" w:hAnsi="Calibri" w:cs="Calibri"/>
              </w:rPr>
              <w:t>Freshdesk</w:t>
            </w:r>
          </w:p>
        </w:tc>
        <w:tc>
          <w:tcPr>
            <w:tcW w:w="0" w:type="auto"/>
            <w:hideMark/>
          </w:tcPr>
          <w:p w14:paraId="4115BC47" w14:textId="77777777" w:rsidR="00B94289" w:rsidRPr="001C33BF" w:rsidRDefault="00B94289" w:rsidP="009B147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C33BF">
              <w:rPr>
                <w:rFonts w:ascii="Calibri" w:hAnsi="Calibri" w:cs="Calibri"/>
              </w:rPr>
              <w:t>Ticket intake, review, status update, internal notes</w:t>
            </w:r>
          </w:p>
        </w:tc>
      </w:tr>
      <w:tr w:rsidR="00B94289" w:rsidRPr="001C33BF" w14:paraId="65E895F9" w14:textId="77777777" w:rsidTr="00B94289">
        <w:tc>
          <w:tcPr>
            <w:cnfStyle w:val="001000000000" w:firstRow="0" w:lastRow="0" w:firstColumn="1" w:lastColumn="0" w:oddVBand="0" w:evenVBand="0" w:oddHBand="0" w:evenHBand="0" w:firstRowFirstColumn="0" w:firstRowLastColumn="0" w:lastRowFirstColumn="0" w:lastRowLastColumn="0"/>
            <w:tcW w:w="0" w:type="auto"/>
            <w:hideMark/>
          </w:tcPr>
          <w:p w14:paraId="59AAB6ED" w14:textId="77777777" w:rsidR="00B94289" w:rsidRPr="001C33BF" w:rsidRDefault="00B94289" w:rsidP="009B1475">
            <w:pPr>
              <w:spacing w:after="160" w:line="278" w:lineRule="auto"/>
              <w:rPr>
                <w:rFonts w:ascii="Calibri" w:hAnsi="Calibri" w:cs="Calibri"/>
              </w:rPr>
            </w:pPr>
            <w:r w:rsidRPr="001C33BF">
              <w:rPr>
                <w:rFonts w:ascii="Calibri" w:hAnsi="Calibri" w:cs="Calibri"/>
              </w:rPr>
              <w:t>IAS / IAS Console</w:t>
            </w:r>
          </w:p>
        </w:tc>
        <w:tc>
          <w:tcPr>
            <w:tcW w:w="0" w:type="auto"/>
            <w:hideMark/>
          </w:tcPr>
          <w:p w14:paraId="05388F92" w14:textId="77777777" w:rsidR="00B94289" w:rsidRPr="001C33BF" w:rsidRDefault="00B94289" w:rsidP="009B147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C33BF">
              <w:rPr>
                <w:rFonts w:ascii="Calibri" w:hAnsi="Calibri" w:cs="Calibri"/>
              </w:rPr>
              <w:t>Member, policy, benefit, termination verification</w:t>
            </w:r>
          </w:p>
        </w:tc>
      </w:tr>
      <w:tr w:rsidR="00B94289" w:rsidRPr="001C33BF" w14:paraId="5BEB7850" w14:textId="77777777" w:rsidTr="00B94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E6BAB" w14:textId="77777777" w:rsidR="00B94289" w:rsidRPr="001C33BF" w:rsidRDefault="00B94289" w:rsidP="009B1475">
            <w:pPr>
              <w:spacing w:after="160" w:line="278" w:lineRule="auto"/>
              <w:rPr>
                <w:rFonts w:ascii="Calibri" w:hAnsi="Calibri" w:cs="Calibri"/>
              </w:rPr>
            </w:pPr>
            <w:r w:rsidRPr="001C33BF">
              <w:rPr>
                <w:rFonts w:ascii="Calibri" w:hAnsi="Calibri" w:cs="Calibri"/>
              </w:rPr>
              <w:t>Google Sheets</w:t>
            </w:r>
          </w:p>
        </w:tc>
        <w:tc>
          <w:tcPr>
            <w:tcW w:w="0" w:type="auto"/>
            <w:hideMark/>
          </w:tcPr>
          <w:p w14:paraId="58053C69" w14:textId="77777777" w:rsidR="00B94289" w:rsidRPr="001C33BF" w:rsidRDefault="00B94289" w:rsidP="009B147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C33BF">
              <w:rPr>
                <w:rFonts w:ascii="Calibri" w:hAnsi="Calibri" w:cs="Calibri"/>
              </w:rPr>
              <w:t>Ticket assignment, bank info, tracking</w:t>
            </w:r>
          </w:p>
        </w:tc>
      </w:tr>
      <w:tr w:rsidR="00B94289" w:rsidRPr="001C33BF" w14:paraId="6FDC6205" w14:textId="77777777" w:rsidTr="00B94289">
        <w:tc>
          <w:tcPr>
            <w:cnfStyle w:val="001000000000" w:firstRow="0" w:lastRow="0" w:firstColumn="1" w:lastColumn="0" w:oddVBand="0" w:evenVBand="0" w:oddHBand="0" w:evenHBand="0" w:firstRowFirstColumn="0" w:firstRowLastColumn="0" w:lastRowFirstColumn="0" w:lastRowLastColumn="0"/>
            <w:tcW w:w="0" w:type="auto"/>
            <w:hideMark/>
          </w:tcPr>
          <w:p w14:paraId="73736BAD" w14:textId="77777777" w:rsidR="00B94289" w:rsidRPr="001C33BF" w:rsidRDefault="00B94289" w:rsidP="009B1475">
            <w:pPr>
              <w:spacing w:after="160" w:line="278" w:lineRule="auto"/>
              <w:rPr>
                <w:rFonts w:ascii="Calibri" w:hAnsi="Calibri" w:cs="Calibri"/>
              </w:rPr>
            </w:pPr>
            <w:r w:rsidRPr="001C33BF">
              <w:rPr>
                <w:rFonts w:ascii="Calibri" w:hAnsi="Calibri" w:cs="Calibri"/>
              </w:rPr>
              <w:t>Gmail / Outlook</w:t>
            </w:r>
          </w:p>
        </w:tc>
        <w:tc>
          <w:tcPr>
            <w:tcW w:w="0" w:type="auto"/>
            <w:hideMark/>
          </w:tcPr>
          <w:p w14:paraId="2DF6CB27" w14:textId="77777777" w:rsidR="00B94289" w:rsidRPr="001C33BF" w:rsidRDefault="00B94289" w:rsidP="009B147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C33BF">
              <w:rPr>
                <w:rFonts w:ascii="Calibri" w:hAnsi="Calibri" w:cs="Calibri"/>
              </w:rPr>
              <w:t>Member &amp; provider communication, large attachments</w:t>
            </w:r>
          </w:p>
        </w:tc>
      </w:tr>
      <w:tr w:rsidR="00B94289" w:rsidRPr="001C33BF" w14:paraId="66D217E6" w14:textId="77777777" w:rsidTr="00B94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94543" w14:textId="77777777" w:rsidR="00B94289" w:rsidRPr="001C33BF" w:rsidRDefault="00B94289" w:rsidP="009B1475">
            <w:pPr>
              <w:spacing w:after="160" w:line="278" w:lineRule="auto"/>
              <w:rPr>
                <w:rFonts w:ascii="Calibri" w:hAnsi="Calibri" w:cs="Calibri"/>
              </w:rPr>
            </w:pPr>
            <w:r w:rsidRPr="001C33BF">
              <w:rPr>
                <w:rFonts w:ascii="Calibri" w:hAnsi="Calibri" w:cs="Calibri"/>
              </w:rPr>
              <w:t>FileZilla</w:t>
            </w:r>
          </w:p>
        </w:tc>
        <w:tc>
          <w:tcPr>
            <w:tcW w:w="0" w:type="auto"/>
            <w:hideMark/>
          </w:tcPr>
          <w:p w14:paraId="1CD30777" w14:textId="77777777" w:rsidR="00B94289" w:rsidRPr="001C33BF" w:rsidRDefault="00B94289" w:rsidP="009B147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C33BF">
              <w:rPr>
                <w:rFonts w:ascii="Calibri" w:hAnsi="Calibri" w:cs="Calibri"/>
              </w:rPr>
              <w:t>Upload completed claim documents to console</w:t>
            </w:r>
          </w:p>
        </w:tc>
      </w:tr>
      <w:tr w:rsidR="00B94289" w:rsidRPr="001C33BF" w14:paraId="6A8D917D" w14:textId="77777777" w:rsidTr="00B94289">
        <w:tc>
          <w:tcPr>
            <w:cnfStyle w:val="001000000000" w:firstRow="0" w:lastRow="0" w:firstColumn="1" w:lastColumn="0" w:oddVBand="0" w:evenVBand="0" w:oddHBand="0" w:evenHBand="0" w:firstRowFirstColumn="0" w:firstRowLastColumn="0" w:lastRowFirstColumn="0" w:lastRowLastColumn="0"/>
            <w:tcW w:w="0" w:type="auto"/>
            <w:hideMark/>
          </w:tcPr>
          <w:p w14:paraId="24EBD12F" w14:textId="77777777" w:rsidR="00B94289" w:rsidRPr="001C33BF" w:rsidRDefault="00B94289" w:rsidP="009B1475">
            <w:pPr>
              <w:spacing w:after="160" w:line="278" w:lineRule="auto"/>
              <w:rPr>
                <w:rFonts w:ascii="Calibri" w:hAnsi="Calibri" w:cs="Calibri"/>
              </w:rPr>
            </w:pPr>
            <w:r w:rsidRPr="001C33BF">
              <w:rPr>
                <w:rFonts w:ascii="Calibri" w:hAnsi="Calibri" w:cs="Calibri"/>
              </w:rPr>
              <w:t>NAS / Team Folder</w:t>
            </w:r>
          </w:p>
        </w:tc>
        <w:tc>
          <w:tcPr>
            <w:tcW w:w="0" w:type="auto"/>
            <w:hideMark/>
          </w:tcPr>
          <w:p w14:paraId="05C4D0DE" w14:textId="77777777" w:rsidR="00B94289" w:rsidRPr="001C33BF" w:rsidRDefault="00B94289" w:rsidP="009B147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C33BF">
              <w:rPr>
                <w:rFonts w:ascii="Calibri" w:hAnsi="Calibri" w:cs="Calibri"/>
              </w:rPr>
              <w:t>Backup, shared reference files</w:t>
            </w:r>
          </w:p>
        </w:tc>
      </w:tr>
      <w:tr w:rsidR="00B94289" w:rsidRPr="001C33BF" w14:paraId="4BED0D92" w14:textId="77777777" w:rsidTr="00B94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35521" w14:textId="77777777" w:rsidR="00B94289" w:rsidRPr="001C33BF" w:rsidRDefault="00B94289" w:rsidP="009B1475">
            <w:pPr>
              <w:spacing w:after="160" w:line="278" w:lineRule="auto"/>
              <w:rPr>
                <w:rFonts w:ascii="Calibri" w:hAnsi="Calibri" w:cs="Calibri"/>
              </w:rPr>
            </w:pPr>
            <w:r w:rsidRPr="001C33BF">
              <w:rPr>
                <w:rFonts w:ascii="Calibri" w:hAnsi="Calibri" w:cs="Calibri"/>
              </w:rPr>
              <w:lastRenderedPageBreak/>
              <w:t>Viber (Work Groups)</w:t>
            </w:r>
          </w:p>
        </w:tc>
        <w:tc>
          <w:tcPr>
            <w:tcW w:w="0" w:type="auto"/>
            <w:hideMark/>
          </w:tcPr>
          <w:p w14:paraId="04B5C256" w14:textId="77777777" w:rsidR="00B94289" w:rsidRPr="001C33BF" w:rsidRDefault="00B94289" w:rsidP="009B147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C33BF">
              <w:rPr>
                <w:rFonts w:ascii="Calibri" w:hAnsi="Calibri" w:cs="Calibri"/>
              </w:rPr>
              <w:t>Operational coordination &amp; urgent follow</w:t>
            </w:r>
            <w:r w:rsidRPr="001C33BF">
              <w:rPr>
                <w:rFonts w:ascii="Calibri" w:hAnsi="Calibri" w:cs="Calibri"/>
              </w:rPr>
              <w:noBreakHyphen/>
              <w:t>ups</w:t>
            </w:r>
          </w:p>
        </w:tc>
      </w:tr>
    </w:tbl>
    <w:p w14:paraId="5116CFAF" w14:textId="77777777" w:rsidR="00B94289" w:rsidRPr="001C33BF" w:rsidRDefault="00B94289" w:rsidP="00B94289">
      <w:pPr>
        <w:rPr>
          <w:rFonts w:ascii="Calibri" w:hAnsi="Calibri" w:cs="Calibri"/>
        </w:rPr>
      </w:pPr>
    </w:p>
    <w:p w14:paraId="3D50926D" w14:textId="343B386D" w:rsidR="00B94289" w:rsidRPr="001C33BF" w:rsidRDefault="00A35AAB" w:rsidP="00B94289">
      <w:pPr>
        <w:rPr>
          <w:rFonts w:ascii="Calibri" w:hAnsi="Calibri" w:cs="Calibri"/>
        </w:rPr>
      </w:pPr>
      <w:r w:rsidRPr="001C33BF">
        <w:rPr>
          <w:rFonts w:ascii="Calibri" w:hAnsi="Calibri" w:cs="Calibri"/>
        </w:rPr>
        <w:pict w14:anchorId="69351388">
          <v:rect id="_x0000_i1411" style="width:0;height:1.5pt" o:hralign="center" o:hrstd="t" o:hr="t" fillcolor="#a0a0a0" stroked="f"/>
        </w:pict>
      </w:r>
    </w:p>
    <w:p w14:paraId="1D7E0B54" w14:textId="77777777" w:rsidR="000A15C7" w:rsidRPr="00A35AAB" w:rsidRDefault="000A15C7" w:rsidP="00A35AAB">
      <w:pPr>
        <w:pStyle w:val="Heading1"/>
        <w:rPr>
          <w:rFonts w:ascii="Calibri" w:hAnsi="Calibri" w:cs="Calibri"/>
        </w:rPr>
      </w:pPr>
      <w:bookmarkStart w:id="6" w:name="_Toc221614570"/>
      <w:r w:rsidRPr="00A35AAB">
        <w:rPr>
          <w:rFonts w:ascii="Calibri" w:hAnsi="Calibri" w:cs="Calibri"/>
        </w:rPr>
        <w:t>6. End</w:t>
      </w:r>
      <w:r w:rsidRPr="00A35AAB">
        <w:rPr>
          <w:rFonts w:ascii="Calibri" w:hAnsi="Calibri" w:cs="Calibri"/>
        </w:rPr>
        <w:noBreakHyphen/>
        <w:t>to</w:t>
      </w:r>
      <w:r w:rsidRPr="00A35AAB">
        <w:rPr>
          <w:rFonts w:ascii="Calibri" w:hAnsi="Calibri" w:cs="Calibri"/>
        </w:rPr>
        <w:noBreakHyphen/>
        <w:t>End JD1 Workflow</w:t>
      </w:r>
      <w:bookmarkEnd w:id="6"/>
    </w:p>
    <w:p w14:paraId="07854E2A" w14:textId="77777777" w:rsidR="000A15C7" w:rsidRPr="00A35AAB" w:rsidRDefault="000A15C7" w:rsidP="00A35AAB">
      <w:pPr>
        <w:pStyle w:val="Heading2"/>
        <w:rPr>
          <w:rFonts w:ascii="Calibri" w:hAnsi="Calibri" w:cs="Calibri"/>
        </w:rPr>
      </w:pPr>
      <w:bookmarkStart w:id="7" w:name="_Toc221614571"/>
      <w:r w:rsidRPr="00A35AAB">
        <w:rPr>
          <w:rFonts w:ascii="Calibri" w:hAnsi="Calibri" w:cs="Calibri"/>
        </w:rPr>
        <w:t>Phase 1: Start of Day Preparation</w:t>
      </w:r>
      <w:bookmarkEnd w:id="7"/>
    </w:p>
    <w:p w14:paraId="20146106" w14:textId="77777777" w:rsidR="000A15C7" w:rsidRPr="001C33BF" w:rsidRDefault="000A15C7" w:rsidP="000A15C7">
      <w:pPr>
        <w:numPr>
          <w:ilvl w:val="0"/>
          <w:numId w:val="4"/>
        </w:numPr>
        <w:rPr>
          <w:rFonts w:ascii="Calibri" w:hAnsi="Calibri" w:cs="Calibri"/>
        </w:rPr>
      </w:pPr>
      <w:r w:rsidRPr="001C33BF">
        <w:rPr>
          <w:rFonts w:ascii="Calibri" w:hAnsi="Calibri" w:cs="Calibri"/>
        </w:rPr>
        <w:t>Log in to systems in the following order:</w:t>
      </w:r>
    </w:p>
    <w:p w14:paraId="48DAECC2" w14:textId="77777777" w:rsidR="000A15C7" w:rsidRPr="00A35AAB" w:rsidRDefault="000A15C7" w:rsidP="000A15C7">
      <w:pPr>
        <w:pStyle w:val="ListParagraph"/>
        <w:numPr>
          <w:ilvl w:val="0"/>
          <w:numId w:val="18"/>
        </w:numPr>
        <w:rPr>
          <w:rFonts w:ascii="Calibri" w:hAnsi="Calibri" w:cs="Calibri"/>
        </w:rPr>
      </w:pPr>
      <w:r w:rsidRPr="00A35AAB">
        <w:rPr>
          <w:rFonts w:ascii="Calibri" w:hAnsi="Calibri" w:cs="Calibri"/>
        </w:rPr>
        <w:t>Freshdesk</w:t>
      </w:r>
    </w:p>
    <w:p w14:paraId="11B9B68E" w14:textId="77777777" w:rsidR="000A15C7" w:rsidRPr="00A35AAB" w:rsidRDefault="000A15C7" w:rsidP="000A15C7">
      <w:pPr>
        <w:pStyle w:val="ListParagraph"/>
        <w:numPr>
          <w:ilvl w:val="0"/>
          <w:numId w:val="18"/>
        </w:numPr>
        <w:rPr>
          <w:rFonts w:ascii="Calibri" w:hAnsi="Calibri" w:cs="Calibri"/>
        </w:rPr>
      </w:pPr>
      <w:r w:rsidRPr="00A35AAB">
        <w:rPr>
          <w:rFonts w:ascii="Calibri" w:hAnsi="Calibri" w:cs="Calibri"/>
        </w:rPr>
        <w:t>JD1 Assignment Google Sheet</w:t>
      </w:r>
    </w:p>
    <w:p w14:paraId="1C9D2487" w14:textId="77777777" w:rsidR="000A15C7" w:rsidRPr="00A35AAB" w:rsidRDefault="000A15C7" w:rsidP="000A15C7">
      <w:pPr>
        <w:pStyle w:val="ListParagraph"/>
        <w:numPr>
          <w:ilvl w:val="0"/>
          <w:numId w:val="18"/>
        </w:numPr>
        <w:rPr>
          <w:rFonts w:ascii="Calibri" w:hAnsi="Calibri" w:cs="Calibri"/>
        </w:rPr>
      </w:pPr>
      <w:r w:rsidRPr="00A35AAB">
        <w:rPr>
          <w:rFonts w:ascii="Calibri" w:hAnsi="Calibri" w:cs="Calibri"/>
        </w:rPr>
        <w:t>Gmail / Outlook</w:t>
      </w:r>
    </w:p>
    <w:p w14:paraId="538F18B2" w14:textId="77777777" w:rsidR="000A15C7" w:rsidRPr="00A35AAB" w:rsidRDefault="000A15C7" w:rsidP="000A15C7">
      <w:pPr>
        <w:pStyle w:val="ListParagraph"/>
        <w:numPr>
          <w:ilvl w:val="0"/>
          <w:numId w:val="18"/>
        </w:numPr>
        <w:rPr>
          <w:rFonts w:ascii="Calibri" w:hAnsi="Calibri" w:cs="Calibri"/>
        </w:rPr>
      </w:pPr>
      <w:r w:rsidRPr="00A35AAB">
        <w:rPr>
          <w:rFonts w:ascii="Calibri" w:hAnsi="Calibri" w:cs="Calibri"/>
        </w:rPr>
        <w:t>IAS</w:t>
      </w:r>
    </w:p>
    <w:p w14:paraId="33B353B5" w14:textId="77777777" w:rsidR="000A15C7" w:rsidRPr="00A35AAB" w:rsidRDefault="000A15C7" w:rsidP="000A15C7">
      <w:pPr>
        <w:pStyle w:val="ListParagraph"/>
        <w:numPr>
          <w:ilvl w:val="0"/>
          <w:numId w:val="18"/>
        </w:numPr>
        <w:rPr>
          <w:rFonts w:ascii="Calibri" w:hAnsi="Calibri" w:cs="Calibri"/>
        </w:rPr>
      </w:pPr>
      <w:r w:rsidRPr="00A35AAB">
        <w:rPr>
          <w:rFonts w:ascii="Calibri" w:hAnsi="Calibri" w:cs="Calibri"/>
        </w:rPr>
        <w:t>Viber</w:t>
      </w:r>
    </w:p>
    <w:p w14:paraId="019F27F1" w14:textId="77777777" w:rsidR="000A15C7" w:rsidRPr="001C33BF" w:rsidRDefault="000A15C7" w:rsidP="000A15C7">
      <w:pPr>
        <w:numPr>
          <w:ilvl w:val="0"/>
          <w:numId w:val="4"/>
        </w:numPr>
        <w:rPr>
          <w:rFonts w:ascii="Calibri" w:hAnsi="Calibri" w:cs="Calibri"/>
        </w:rPr>
      </w:pPr>
      <w:r w:rsidRPr="001C33BF">
        <w:rPr>
          <w:rFonts w:ascii="Calibri" w:hAnsi="Calibri" w:cs="Calibri"/>
        </w:rPr>
        <w:t>Check:</w:t>
      </w:r>
    </w:p>
    <w:p w14:paraId="51CBEC37" w14:textId="77777777" w:rsidR="000A15C7" w:rsidRPr="00A35AAB" w:rsidRDefault="000A15C7" w:rsidP="000A15C7">
      <w:pPr>
        <w:pStyle w:val="ListParagraph"/>
        <w:numPr>
          <w:ilvl w:val="0"/>
          <w:numId w:val="19"/>
        </w:numPr>
        <w:rPr>
          <w:rFonts w:ascii="Calibri" w:hAnsi="Calibri" w:cs="Calibri"/>
        </w:rPr>
      </w:pPr>
      <w:r w:rsidRPr="00A35AAB">
        <w:rPr>
          <w:rFonts w:ascii="Calibri" w:hAnsi="Calibri" w:cs="Calibri"/>
        </w:rPr>
        <w:t>Urgent cases</w:t>
      </w:r>
    </w:p>
    <w:p w14:paraId="1731E582" w14:textId="77777777" w:rsidR="000A15C7" w:rsidRPr="00A35AAB" w:rsidRDefault="000A15C7" w:rsidP="000A15C7">
      <w:pPr>
        <w:pStyle w:val="ListParagraph"/>
        <w:numPr>
          <w:ilvl w:val="0"/>
          <w:numId w:val="19"/>
        </w:numPr>
        <w:rPr>
          <w:rFonts w:ascii="Calibri" w:hAnsi="Calibri" w:cs="Calibri"/>
        </w:rPr>
      </w:pPr>
      <w:r w:rsidRPr="00A35AAB">
        <w:rPr>
          <w:rFonts w:ascii="Calibri" w:hAnsi="Calibri" w:cs="Calibri"/>
        </w:rPr>
        <w:t>Night</w:t>
      </w:r>
      <w:r w:rsidRPr="00A35AAB">
        <w:rPr>
          <w:rFonts w:ascii="Calibri" w:hAnsi="Calibri" w:cs="Calibri"/>
        </w:rPr>
        <w:noBreakHyphen/>
        <w:t>shift handover cases</w:t>
      </w:r>
    </w:p>
    <w:p w14:paraId="703E5DE7" w14:textId="77777777" w:rsidR="000A15C7" w:rsidRPr="00A35AAB" w:rsidRDefault="000A15C7" w:rsidP="000A15C7">
      <w:pPr>
        <w:pStyle w:val="ListParagraph"/>
        <w:numPr>
          <w:ilvl w:val="0"/>
          <w:numId w:val="19"/>
        </w:numPr>
        <w:rPr>
          <w:rFonts w:ascii="Calibri" w:hAnsi="Calibri" w:cs="Calibri"/>
        </w:rPr>
      </w:pPr>
      <w:r w:rsidRPr="00A35AAB">
        <w:rPr>
          <w:rFonts w:ascii="Calibri" w:hAnsi="Calibri" w:cs="Calibri"/>
        </w:rPr>
        <w:t>VIP or complaint</w:t>
      </w:r>
      <w:r w:rsidRPr="00A35AAB">
        <w:rPr>
          <w:rFonts w:ascii="Calibri" w:hAnsi="Calibri" w:cs="Calibri"/>
        </w:rPr>
        <w:noBreakHyphen/>
        <w:t>flagged tickets</w:t>
      </w:r>
    </w:p>
    <w:p w14:paraId="23A5512B" w14:textId="78E44B99" w:rsidR="000A15C7" w:rsidRPr="001C33BF" w:rsidRDefault="00A35AAB" w:rsidP="000A15C7">
      <w:pPr>
        <w:rPr>
          <w:rFonts w:ascii="Calibri" w:hAnsi="Calibri" w:cs="Calibri"/>
        </w:rPr>
      </w:pPr>
      <w:r w:rsidRPr="001C33BF">
        <w:rPr>
          <w:rFonts w:ascii="Calibri" w:hAnsi="Calibri" w:cs="Calibri"/>
        </w:rPr>
        <w:pict w14:anchorId="306DA1C8">
          <v:rect id="_x0000_i1410" style="width:0;height:1.5pt" o:hralign="center" o:hrstd="t" o:hr="t" fillcolor="#a0a0a0" stroked="f"/>
        </w:pict>
      </w:r>
    </w:p>
    <w:p w14:paraId="1827A7FB" w14:textId="77777777" w:rsidR="000A15C7" w:rsidRPr="00A35AAB" w:rsidRDefault="000A15C7" w:rsidP="00A35AAB">
      <w:pPr>
        <w:pStyle w:val="Heading2"/>
        <w:rPr>
          <w:rFonts w:ascii="Calibri" w:hAnsi="Calibri" w:cs="Calibri"/>
        </w:rPr>
      </w:pPr>
      <w:bookmarkStart w:id="8" w:name="_Toc221614572"/>
      <w:r w:rsidRPr="00A35AAB">
        <w:rPr>
          <w:rFonts w:ascii="Calibri" w:hAnsi="Calibri" w:cs="Calibri"/>
        </w:rPr>
        <w:t>Phase 2: Ticket Review &amp; Intake</w:t>
      </w:r>
      <w:bookmarkEnd w:id="8"/>
    </w:p>
    <w:p w14:paraId="4463F4FE" w14:textId="77777777" w:rsidR="000A15C7" w:rsidRPr="001C33BF" w:rsidRDefault="000A15C7" w:rsidP="000A15C7">
      <w:pPr>
        <w:numPr>
          <w:ilvl w:val="0"/>
          <w:numId w:val="5"/>
        </w:numPr>
        <w:rPr>
          <w:rFonts w:ascii="Calibri" w:hAnsi="Calibri" w:cs="Calibri"/>
        </w:rPr>
      </w:pPr>
      <w:r w:rsidRPr="001C33BF">
        <w:rPr>
          <w:rFonts w:ascii="Calibri" w:hAnsi="Calibri" w:cs="Calibri"/>
        </w:rPr>
        <w:t>Open assigned tickets in Freshdesk.</w:t>
      </w:r>
    </w:p>
    <w:p w14:paraId="49BA7F93" w14:textId="77777777" w:rsidR="000A15C7" w:rsidRPr="001C33BF" w:rsidRDefault="000A15C7" w:rsidP="000A15C7">
      <w:pPr>
        <w:numPr>
          <w:ilvl w:val="0"/>
          <w:numId w:val="5"/>
        </w:numPr>
        <w:rPr>
          <w:rFonts w:ascii="Calibri" w:hAnsi="Calibri" w:cs="Calibri"/>
        </w:rPr>
      </w:pPr>
      <w:r w:rsidRPr="001C33BF">
        <w:rPr>
          <w:rFonts w:ascii="Calibri" w:hAnsi="Calibri" w:cs="Calibri"/>
        </w:rPr>
        <w:t>Download and review all attached documents before assessment.</w:t>
      </w:r>
    </w:p>
    <w:p w14:paraId="12BD194D" w14:textId="77777777" w:rsidR="000A15C7" w:rsidRPr="001C33BF" w:rsidRDefault="000A15C7" w:rsidP="000A15C7">
      <w:pPr>
        <w:numPr>
          <w:ilvl w:val="0"/>
          <w:numId w:val="5"/>
        </w:numPr>
        <w:rPr>
          <w:rFonts w:ascii="Calibri" w:hAnsi="Calibri" w:cs="Calibri"/>
        </w:rPr>
      </w:pPr>
      <w:r w:rsidRPr="001C33BF">
        <w:rPr>
          <w:rFonts w:ascii="Calibri" w:hAnsi="Calibri" w:cs="Calibri"/>
        </w:rPr>
        <w:t>For large files (&gt;20MB), retrieve via Gmail or Outlook if required.</w:t>
      </w:r>
    </w:p>
    <w:p w14:paraId="7B804BDA" w14:textId="77777777" w:rsidR="000A15C7" w:rsidRPr="001C33BF" w:rsidRDefault="000A15C7" w:rsidP="000A15C7">
      <w:pPr>
        <w:rPr>
          <w:rFonts w:ascii="Calibri" w:hAnsi="Calibri" w:cs="Calibri"/>
        </w:rPr>
      </w:pPr>
      <w:r w:rsidRPr="001C33BF">
        <w:rPr>
          <w:rFonts w:ascii="Calibri" w:hAnsi="Calibri" w:cs="Calibri"/>
        </w:rPr>
        <w:pict w14:anchorId="4C70265D">
          <v:rect id="_x0000_i1409" style="width:0;height:1.5pt" o:hralign="center" o:hrstd="t" o:hr="t" fillcolor="#a0a0a0" stroked="f"/>
        </w:pict>
      </w:r>
    </w:p>
    <w:p w14:paraId="03EAE2D5" w14:textId="77777777" w:rsidR="000A15C7" w:rsidRPr="001C33BF" w:rsidRDefault="000A15C7" w:rsidP="00A35AAB">
      <w:pPr>
        <w:pStyle w:val="Heading2"/>
        <w:rPr>
          <w:rFonts w:ascii="Calibri" w:hAnsi="Calibri" w:cs="Calibri"/>
        </w:rPr>
      </w:pPr>
      <w:bookmarkStart w:id="9" w:name="_Toc221614573"/>
      <w:r w:rsidRPr="001C33BF">
        <w:rPr>
          <w:rFonts w:ascii="Calibri" w:hAnsi="Calibri" w:cs="Calibri"/>
        </w:rPr>
        <w:t>Phase 3: Document Verification Checklist</w:t>
      </w:r>
      <w:bookmarkEnd w:id="9"/>
    </w:p>
    <w:p w14:paraId="650CC9F0" w14:textId="77777777" w:rsidR="000A15C7" w:rsidRPr="001C33BF" w:rsidRDefault="000A15C7" w:rsidP="000A15C7">
      <w:pPr>
        <w:rPr>
          <w:rFonts w:ascii="Calibri" w:hAnsi="Calibri" w:cs="Calibri"/>
        </w:rPr>
      </w:pPr>
      <w:r w:rsidRPr="001C33BF">
        <w:rPr>
          <w:rFonts w:ascii="Calibri" w:hAnsi="Calibri" w:cs="Calibri"/>
        </w:rPr>
        <w:t xml:space="preserve">JD1 must verify the following </w:t>
      </w:r>
      <w:r w:rsidRPr="001C33BF">
        <w:rPr>
          <w:rFonts w:ascii="Calibri" w:hAnsi="Calibri" w:cs="Calibri"/>
          <w:b/>
          <w:bCs/>
        </w:rPr>
        <w:t>in order</w:t>
      </w:r>
      <w:r w:rsidRPr="001C33BF">
        <w:rPr>
          <w:rFonts w:ascii="Calibri" w:hAnsi="Calibri" w:cs="Calibri"/>
        </w:rPr>
        <w:t>:</w:t>
      </w:r>
    </w:p>
    <w:p w14:paraId="36ABDDBF" w14:textId="77777777" w:rsidR="000A15C7" w:rsidRPr="001C33BF" w:rsidRDefault="000A15C7" w:rsidP="000A15C7">
      <w:pPr>
        <w:rPr>
          <w:rFonts w:ascii="Calibri" w:hAnsi="Calibri" w:cs="Calibri"/>
        </w:rPr>
      </w:pPr>
      <w:r w:rsidRPr="001C33BF">
        <w:rPr>
          <w:rFonts w:ascii="Calibri" w:hAnsi="Calibri" w:cs="Calibri"/>
          <w:b/>
          <w:bCs/>
        </w:rPr>
        <w:t>A. Claim Form</w:t>
      </w:r>
    </w:p>
    <w:p w14:paraId="7A66AEE4" w14:textId="77777777" w:rsidR="000A15C7" w:rsidRPr="001C33BF" w:rsidRDefault="000A15C7" w:rsidP="000A15C7">
      <w:pPr>
        <w:numPr>
          <w:ilvl w:val="0"/>
          <w:numId w:val="6"/>
        </w:numPr>
        <w:rPr>
          <w:rFonts w:ascii="Calibri" w:hAnsi="Calibri" w:cs="Calibri"/>
        </w:rPr>
      </w:pPr>
      <w:r w:rsidRPr="001C33BF">
        <w:rPr>
          <w:rFonts w:ascii="Calibri" w:hAnsi="Calibri" w:cs="Calibri"/>
        </w:rPr>
        <w:t xml:space="preserve">Correct </w:t>
      </w:r>
      <w:proofErr w:type="gramStart"/>
      <w:r w:rsidRPr="001C33BF">
        <w:rPr>
          <w:rFonts w:ascii="Calibri" w:hAnsi="Calibri" w:cs="Calibri"/>
        </w:rPr>
        <w:t>insurer</w:t>
      </w:r>
      <w:proofErr w:type="gramEnd"/>
      <w:r w:rsidRPr="001C33BF">
        <w:rPr>
          <w:rFonts w:ascii="Calibri" w:hAnsi="Calibri" w:cs="Calibri"/>
        </w:rPr>
        <w:t xml:space="preserve"> claim form</w:t>
      </w:r>
    </w:p>
    <w:p w14:paraId="50505E1C" w14:textId="77777777" w:rsidR="000A15C7" w:rsidRPr="001C33BF" w:rsidRDefault="000A15C7" w:rsidP="000A15C7">
      <w:pPr>
        <w:numPr>
          <w:ilvl w:val="0"/>
          <w:numId w:val="6"/>
        </w:numPr>
        <w:rPr>
          <w:rFonts w:ascii="Calibri" w:hAnsi="Calibri" w:cs="Calibri"/>
        </w:rPr>
      </w:pPr>
      <w:r w:rsidRPr="001C33BF">
        <w:rPr>
          <w:rFonts w:ascii="Calibri" w:hAnsi="Calibri" w:cs="Calibri"/>
        </w:rPr>
        <w:t>Sections A–D fully completed</w:t>
      </w:r>
    </w:p>
    <w:p w14:paraId="3637269F" w14:textId="77777777" w:rsidR="000A15C7" w:rsidRPr="001C33BF" w:rsidRDefault="000A15C7" w:rsidP="000A15C7">
      <w:pPr>
        <w:numPr>
          <w:ilvl w:val="0"/>
          <w:numId w:val="6"/>
        </w:numPr>
        <w:rPr>
          <w:rFonts w:ascii="Calibri" w:hAnsi="Calibri" w:cs="Calibri"/>
        </w:rPr>
      </w:pPr>
      <w:r w:rsidRPr="001C33BF">
        <w:rPr>
          <w:rFonts w:ascii="Calibri" w:hAnsi="Calibri" w:cs="Calibri"/>
        </w:rPr>
        <w:lastRenderedPageBreak/>
        <w:t>Claimant name and signature present</w:t>
      </w:r>
    </w:p>
    <w:p w14:paraId="7CD1826A" w14:textId="77777777" w:rsidR="000A15C7" w:rsidRPr="001C33BF" w:rsidRDefault="000A15C7" w:rsidP="000A15C7">
      <w:pPr>
        <w:rPr>
          <w:rFonts w:ascii="Calibri" w:hAnsi="Calibri" w:cs="Calibri"/>
        </w:rPr>
      </w:pPr>
      <w:r w:rsidRPr="001C33BF">
        <w:rPr>
          <w:rFonts w:ascii="Calibri" w:hAnsi="Calibri" w:cs="Calibri"/>
          <w:b/>
          <w:bCs/>
        </w:rPr>
        <w:t>B. Member Information</w:t>
      </w:r>
    </w:p>
    <w:p w14:paraId="0C8528DA" w14:textId="77777777" w:rsidR="000A15C7" w:rsidRPr="001C33BF" w:rsidRDefault="000A15C7" w:rsidP="000A15C7">
      <w:pPr>
        <w:numPr>
          <w:ilvl w:val="0"/>
          <w:numId w:val="7"/>
        </w:numPr>
        <w:rPr>
          <w:rFonts w:ascii="Calibri" w:hAnsi="Calibri" w:cs="Calibri"/>
        </w:rPr>
      </w:pPr>
      <w:r w:rsidRPr="001C33BF">
        <w:rPr>
          <w:rFonts w:ascii="Calibri" w:hAnsi="Calibri" w:cs="Calibri"/>
        </w:rPr>
        <w:t>Member name</w:t>
      </w:r>
    </w:p>
    <w:p w14:paraId="6B7CEEE9" w14:textId="77777777" w:rsidR="000A15C7" w:rsidRPr="001C33BF" w:rsidRDefault="000A15C7" w:rsidP="000A15C7">
      <w:pPr>
        <w:numPr>
          <w:ilvl w:val="0"/>
          <w:numId w:val="7"/>
        </w:numPr>
        <w:rPr>
          <w:rFonts w:ascii="Calibri" w:hAnsi="Calibri" w:cs="Calibri"/>
        </w:rPr>
      </w:pPr>
      <w:r w:rsidRPr="001C33BF">
        <w:rPr>
          <w:rFonts w:ascii="Calibri" w:hAnsi="Calibri" w:cs="Calibri"/>
        </w:rPr>
        <w:t>Policy number</w:t>
      </w:r>
    </w:p>
    <w:p w14:paraId="32E657EE" w14:textId="77777777" w:rsidR="000A15C7" w:rsidRPr="001C33BF" w:rsidRDefault="000A15C7" w:rsidP="000A15C7">
      <w:pPr>
        <w:numPr>
          <w:ilvl w:val="0"/>
          <w:numId w:val="7"/>
        </w:numPr>
        <w:rPr>
          <w:rFonts w:ascii="Calibri" w:hAnsi="Calibri" w:cs="Calibri"/>
        </w:rPr>
      </w:pPr>
      <w:r w:rsidRPr="001C33BF">
        <w:rPr>
          <w:rFonts w:ascii="Calibri" w:hAnsi="Calibri" w:cs="Calibri"/>
        </w:rPr>
        <w:t>NRC / Passport</w:t>
      </w:r>
    </w:p>
    <w:p w14:paraId="49C825E5" w14:textId="77777777" w:rsidR="000A15C7" w:rsidRPr="001C33BF" w:rsidRDefault="000A15C7" w:rsidP="000A15C7">
      <w:pPr>
        <w:numPr>
          <w:ilvl w:val="0"/>
          <w:numId w:val="7"/>
        </w:numPr>
        <w:rPr>
          <w:rFonts w:ascii="Calibri" w:hAnsi="Calibri" w:cs="Calibri"/>
        </w:rPr>
      </w:pPr>
      <w:r w:rsidRPr="001C33BF">
        <w:rPr>
          <w:rFonts w:ascii="Calibri" w:hAnsi="Calibri" w:cs="Calibri"/>
        </w:rPr>
        <w:t>Date of Birth</w:t>
      </w:r>
    </w:p>
    <w:p w14:paraId="1E629344" w14:textId="77777777" w:rsidR="000A15C7" w:rsidRPr="001C33BF" w:rsidRDefault="000A15C7" w:rsidP="000A15C7">
      <w:pPr>
        <w:rPr>
          <w:rFonts w:ascii="Calibri" w:hAnsi="Calibri" w:cs="Calibri"/>
        </w:rPr>
      </w:pPr>
      <w:r w:rsidRPr="001C33BF">
        <w:rPr>
          <w:rFonts w:ascii="Calibri" w:hAnsi="Calibri" w:cs="Calibri"/>
          <w:b/>
          <w:bCs/>
        </w:rPr>
        <w:t>C. Medical Documents</w:t>
      </w:r>
    </w:p>
    <w:p w14:paraId="46B85FB6" w14:textId="77777777" w:rsidR="000A15C7" w:rsidRPr="001C33BF" w:rsidRDefault="000A15C7" w:rsidP="000A15C7">
      <w:pPr>
        <w:numPr>
          <w:ilvl w:val="0"/>
          <w:numId w:val="8"/>
        </w:numPr>
        <w:rPr>
          <w:rFonts w:ascii="Calibri" w:hAnsi="Calibri" w:cs="Calibri"/>
        </w:rPr>
      </w:pPr>
      <w:r w:rsidRPr="001C33BF">
        <w:rPr>
          <w:rFonts w:ascii="Calibri" w:hAnsi="Calibri" w:cs="Calibri"/>
        </w:rPr>
        <w:t>Patient name matches claimant</w:t>
      </w:r>
    </w:p>
    <w:p w14:paraId="2A3C91F3" w14:textId="77777777" w:rsidR="000A15C7" w:rsidRPr="001C33BF" w:rsidRDefault="000A15C7" w:rsidP="000A15C7">
      <w:pPr>
        <w:numPr>
          <w:ilvl w:val="0"/>
          <w:numId w:val="8"/>
        </w:numPr>
        <w:rPr>
          <w:rFonts w:ascii="Calibri" w:hAnsi="Calibri" w:cs="Calibri"/>
        </w:rPr>
      </w:pPr>
      <w:r w:rsidRPr="001C33BF">
        <w:rPr>
          <w:rFonts w:ascii="Calibri" w:hAnsi="Calibri" w:cs="Calibri"/>
        </w:rPr>
        <w:t>Treatment date consistency</w:t>
      </w:r>
    </w:p>
    <w:p w14:paraId="70B7E008" w14:textId="77777777" w:rsidR="000A15C7" w:rsidRPr="001C33BF" w:rsidRDefault="000A15C7" w:rsidP="000A15C7">
      <w:pPr>
        <w:numPr>
          <w:ilvl w:val="0"/>
          <w:numId w:val="8"/>
        </w:numPr>
        <w:rPr>
          <w:rFonts w:ascii="Calibri" w:hAnsi="Calibri" w:cs="Calibri"/>
        </w:rPr>
      </w:pPr>
      <w:r w:rsidRPr="001C33BF">
        <w:rPr>
          <w:rFonts w:ascii="Calibri" w:hAnsi="Calibri" w:cs="Calibri"/>
        </w:rPr>
        <w:t>Medical report / discharge summary</w:t>
      </w:r>
    </w:p>
    <w:p w14:paraId="591A7B0E" w14:textId="77777777" w:rsidR="000A15C7" w:rsidRPr="001C33BF" w:rsidRDefault="000A15C7" w:rsidP="000A15C7">
      <w:pPr>
        <w:numPr>
          <w:ilvl w:val="0"/>
          <w:numId w:val="8"/>
        </w:numPr>
        <w:rPr>
          <w:rFonts w:ascii="Calibri" w:hAnsi="Calibri" w:cs="Calibri"/>
        </w:rPr>
      </w:pPr>
      <w:r w:rsidRPr="001C33BF">
        <w:rPr>
          <w:rFonts w:ascii="Calibri" w:hAnsi="Calibri" w:cs="Calibri"/>
        </w:rPr>
        <w:t>Receipts and billing amounts</w:t>
      </w:r>
    </w:p>
    <w:p w14:paraId="67EFB481" w14:textId="77777777" w:rsidR="000A15C7" w:rsidRPr="001C33BF" w:rsidRDefault="000A15C7" w:rsidP="000A15C7">
      <w:pPr>
        <w:rPr>
          <w:rFonts w:ascii="Calibri" w:hAnsi="Calibri" w:cs="Calibri"/>
        </w:rPr>
      </w:pPr>
      <w:r w:rsidRPr="001C33BF">
        <w:rPr>
          <w:rFonts w:ascii="Calibri" w:hAnsi="Calibri" w:cs="Calibri"/>
          <w:b/>
          <w:bCs/>
        </w:rPr>
        <w:t>D. Bank Details (if applicable)</w:t>
      </w:r>
    </w:p>
    <w:p w14:paraId="71ECB2B2" w14:textId="77777777" w:rsidR="000A15C7" w:rsidRPr="001C33BF" w:rsidRDefault="000A15C7" w:rsidP="000A15C7">
      <w:pPr>
        <w:numPr>
          <w:ilvl w:val="0"/>
          <w:numId w:val="9"/>
        </w:numPr>
        <w:rPr>
          <w:rFonts w:ascii="Calibri" w:hAnsi="Calibri" w:cs="Calibri"/>
        </w:rPr>
      </w:pPr>
      <w:r w:rsidRPr="001C33BF">
        <w:rPr>
          <w:rFonts w:ascii="Calibri" w:hAnsi="Calibri" w:cs="Calibri"/>
        </w:rPr>
        <w:t>Bank name</w:t>
      </w:r>
    </w:p>
    <w:p w14:paraId="20903DD8" w14:textId="77777777" w:rsidR="000A15C7" w:rsidRPr="001C33BF" w:rsidRDefault="000A15C7" w:rsidP="000A15C7">
      <w:pPr>
        <w:numPr>
          <w:ilvl w:val="0"/>
          <w:numId w:val="9"/>
        </w:numPr>
        <w:rPr>
          <w:rFonts w:ascii="Calibri" w:hAnsi="Calibri" w:cs="Calibri"/>
        </w:rPr>
      </w:pPr>
      <w:r w:rsidRPr="001C33BF">
        <w:rPr>
          <w:rFonts w:ascii="Calibri" w:hAnsi="Calibri" w:cs="Calibri"/>
        </w:rPr>
        <w:t>Account number</w:t>
      </w:r>
    </w:p>
    <w:p w14:paraId="58A13F97" w14:textId="77777777" w:rsidR="000A15C7" w:rsidRPr="001C33BF" w:rsidRDefault="000A15C7" w:rsidP="000A15C7">
      <w:pPr>
        <w:numPr>
          <w:ilvl w:val="0"/>
          <w:numId w:val="9"/>
        </w:numPr>
        <w:rPr>
          <w:rFonts w:ascii="Calibri" w:hAnsi="Calibri" w:cs="Calibri"/>
        </w:rPr>
      </w:pPr>
      <w:r w:rsidRPr="001C33BF">
        <w:rPr>
          <w:rFonts w:ascii="Calibri" w:hAnsi="Calibri" w:cs="Calibri"/>
        </w:rPr>
        <w:t>Account holder name</w:t>
      </w:r>
    </w:p>
    <w:p w14:paraId="3D115F91" w14:textId="77777777" w:rsidR="000A15C7" w:rsidRPr="001C33BF" w:rsidRDefault="000A15C7" w:rsidP="000A15C7">
      <w:pPr>
        <w:rPr>
          <w:rFonts w:ascii="Calibri" w:hAnsi="Calibri" w:cs="Calibri"/>
        </w:rPr>
      </w:pPr>
      <w:r w:rsidRPr="001C33BF">
        <w:rPr>
          <w:rFonts w:ascii="Calibri" w:hAnsi="Calibri" w:cs="Calibri"/>
        </w:rPr>
        <w:pict w14:anchorId="057C8DD0">
          <v:rect id="_x0000_i1408" style="width:0;height:1.5pt" o:hralign="center" o:hrstd="t" o:hr="t" fillcolor="#a0a0a0" stroked="f"/>
        </w:pict>
      </w:r>
    </w:p>
    <w:p w14:paraId="5E8C241A" w14:textId="77777777" w:rsidR="000A15C7" w:rsidRPr="001C33BF" w:rsidRDefault="000A15C7" w:rsidP="00A35AAB">
      <w:pPr>
        <w:pStyle w:val="Heading2"/>
        <w:rPr>
          <w:rFonts w:ascii="Calibri" w:hAnsi="Calibri" w:cs="Calibri"/>
        </w:rPr>
      </w:pPr>
      <w:bookmarkStart w:id="10" w:name="_Toc221614574"/>
      <w:r w:rsidRPr="001C33BF">
        <w:rPr>
          <w:rFonts w:ascii="Calibri" w:hAnsi="Calibri" w:cs="Calibri"/>
        </w:rPr>
        <w:t>Phase 4: IAS Verification</w:t>
      </w:r>
      <w:bookmarkEnd w:id="10"/>
    </w:p>
    <w:p w14:paraId="4151DEE6" w14:textId="77777777" w:rsidR="000A15C7" w:rsidRPr="001C33BF" w:rsidRDefault="000A15C7" w:rsidP="000A15C7">
      <w:pPr>
        <w:numPr>
          <w:ilvl w:val="0"/>
          <w:numId w:val="10"/>
        </w:numPr>
        <w:rPr>
          <w:rFonts w:ascii="Calibri" w:hAnsi="Calibri" w:cs="Calibri"/>
        </w:rPr>
      </w:pPr>
      <w:r w:rsidRPr="001C33BF">
        <w:rPr>
          <w:rFonts w:ascii="Calibri" w:hAnsi="Calibri" w:cs="Calibri"/>
        </w:rPr>
        <w:t>Search policy number in IAS.</w:t>
      </w:r>
    </w:p>
    <w:p w14:paraId="7CE0F524" w14:textId="77777777" w:rsidR="000A15C7" w:rsidRPr="001C33BF" w:rsidRDefault="000A15C7" w:rsidP="000A15C7">
      <w:pPr>
        <w:numPr>
          <w:ilvl w:val="0"/>
          <w:numId w:val="10"/>
        </w:numPr>
        <w:rPr>
          <w:rFonts w:ascii="Calibri" w:hAnsi="Calibri" w:cs="Calibri"/>
        </w:rPr>
      </w:pPr>
      <w:r w:rsidRPr="001C33BF">
        <w:rPr>
          <w:rFonts w:ascii="Calibri" w:hAnsi="Calibri" w:cs="Calibri"/>
        </w:rPr>
        <w:t>Verify:</w:t>
      </w:r>
    </w:p>
    <w:p w14:paraId="5D29733E" w14:textId="77777777" w:rsidR="000A15C7" w:rsidRPr="001C33BF" w:rsidRDefault="000A15C7" w:rsidP="000A15C7">
      <w:pPr>
        <w:numPr>
          <w:ilvl w:val="1"/>
          <w:numId w:val="10"/>
        </w:numPr>
        <w:rPr>
          <w:rFonts w:ascii="Calibri" w:hAnsi="Calibri" w:cs="Calibri"/>
        </w:rPr>
      </w:pPr>
      <w:r w:rsidRPr="001C33BF">
        <w:rPr>
          <w:rFonts w:ascii="Calibri" w:hAnsi="Calibri" w:cs="Calibri"/>
        </w:rPr>
        <w:t>Member name</w:t>
      </w:r>
    </w:p>
    <w:p w14:paraId="1A36F375" w14:textId="77777777" w:rsidR="000A15C7" w:rsidRPr="001C33BF" w:rsidRDefault="000A15C7" w:rsidP="000A15C7">
      <w:pPr>
        <w:numPr>
          <w:ilvl w:val="1"/>
          <w:numId w:val="10"/>
        </w:numPr>
        <w:rPr>
          <w:rFonts w:ascii="Calibri" w:hAnsi="Calibri" w:cs="Calibri"/>
        </w:rPr>
      </w:pPr>
      <w:r w:rsidRPr="001C33BF">
        <w:rPr>
          <w:rFonts w:ascii="Calibri" w:hAnsi="Calibri" w:cs="Calibri"/>
        </w:rPr>
        <w:t>NRC / DOB</w:t>
      </w:r>
    </w:p>
    <w:p w14:paraId="4926927D" w14:textId="77777777" w:rsidR="000A15C7" w:rsidRPr="001C33BF" w:rsidRDefault="000A15C7" w:rsidP="000A15C7">
      <w:pPr>
        <w:numPr>
          <w:ilvl w:val="1"/>
          <w:numId w:val="10"/>
        </w:numPr>
        <w:rPr>
          <w:rFonts w:ascii="Calibri" w:hAnsi="Calibri" w:cs="Calibri"/>
        </w:rPr>
      </w:pPr>
      <w:r w:rsidRPr="001C33BF">
        <w:rPr>
          <w:rFonts w:ascii="Calibri" w:hAnsi="Calibri" w:cs="Calibri"/>
        </w:rPr>
        <w:t>Benefit coverage</w:t>
      </w:r>
    </w:p>
    <w:p w14:paraId="67CEAE15" w14:textId="77777777" w:rsidR="000A15C7" w:rsidRPr="001C33BF" w:rsidRDefault="000A15C7" w:rsidP="000A15C7">
      <w:pPr>
        <w:numPr>
          <w:ilvl w:val="1"/>
          <w:numId w:val="10"/>
        </w:numPr>
        <w:rPr>
          <w:rFonts w:ascii="Calibri" w:hAnsi="Calibri" w:cs="Calibri"/>
        </w:rPr>
      </w:pPr>
      <w:r w:rsidRPr="001C33BF">
        <w:rPr>
          <w:rFonts w:ascii="Calibri" w:hAnsi="Calibri" w:cs="Calibri"/>
        </w:rPr>
        <w:t>Termination date</w:t>
      </w:r>
    </w:p>
    <w:p w14:paraId="7EF95250" w14:textId="77777777" w:rsidR="000A15C7" w:rsidRPr="001C33BF" w:rsidRDefault="000A15C7" w:rsidP="000A15C7">
      <w:pPr>
        <w:numPr>
          <w:ilvl w:val="0"/>
          <w:numId w:val="10"/>
        </w:numPr>
        <w:rPr>
          <w:rFonts w:ascii="Calibri" w:hAnsi="Calibri" w:cs="Calibri"/>
        </w:rPr>
      </w:pPr>
      <w:r w:rsidRPr="001C33BF">
        <w:rPr>
          <w:rFonts w:ascii="Calibri" w:hAnsi="Calibri" w:cs="Calibri"/>
        </w:rPr>
        <w:t>If any mismatch exists:</w:t>
      </w:r>
    </w:p>
    <w:p w14:paraId="3DD7BC7A" w14:textId="77777777" w:rsidR="000A15C7" w:rsidRPr="001C33BF" w:rsidRDefault="000A15C7" w:rsidP="000A15C7">
      <w:pPr>
        <w:numPr>
          <w:ilvl w:val="1"/>
          <w:numId w:val="10"/>
        </w:numPr>
        <w:rPr>
          <w:rFonts w:ascii="Calibri" w:hAnsi="Calibri" w:cs="Calibri"/>
        </w:rPr>
      </w:pPr>
      <w:r w:rsidRPr="001C33BF">
        <w:rPr>
          <w:rFonts w:ascii="Calibri" w:hAnsi="Calibri" w:cs="Calibri"/>
        </w:rPr>
        <w:t>Record clearly in internal notes</w:t>
      </w:r>
    </w:p>
    <w:p w14:paraId="18666013" w14:textId="77777777" w:rsidR="000A15C7" w:rsidRPr="001C33BF" w:rsidRDefault="000A15C7" w:rsidP="000A15C7">
      <w:pPr>
        <w:numPr>
          <w:ilvl w:val="1"/>
          <w:numId w:val="10"/>
        </w:numPr>
        <w:rPr>
          <w:rFonts w:ascii="Calibri" w:hAnsi="Calibri" w:cs="Calibri"/>
        </w:rPr>
      </w:pPr>
      <w:r w:rsidRPr="001C33BF">
        <w:rPr>
          <w:rFonts w:ascii="Calibri" w:hAnsi="Calibri" w:cs="Calibri"/>
        </w:rPr>
        <w:t xml:space="preserve">Set status to </w:t>
      </w:r>
      <w:r w:rsidRPr="001C33BF">
        <w:rPr>
          <w:rFonts w:ascii="Calibri" w:hAnsi="Calibri" w:cs="Calibri"/>
          <w:b/>
          <w:bCs/>
        </w:rPr>
        <w:t>JD1 – Pending Documents</w:t>
      </w:r>
    </w:p>
    <w:p w14:paraId="2A8084E2" w14:textId="77777777" w:rsidR="000A15C7" w:rsidRPr="001C33BF" w:rsidRDefault="000A15C7" w:rsidP="000A15C7">
      <w:pPr>
        <w:rPr>
          <w:rFonts w:ascii="Calibri" w:hAnsi="Calibri" w:cs="Calibri"/>
        </w:rPr>
      </w:pPr>
      <w:r w:rsidRPr="001C33BF">
        <w:rPr>
          <w:rFonts w:ascii="Calibri" w:hAnsi="Calibri" w:cs="Calibri"/>
        </w:rPr>
        <w:lastRenderedPageBreak/>
        <w:pict w14:anchorId="165917BE">
          <v:rect id="_x0000_i1407" style="width:0;height:1.5pt" o:hralign="center" o:hrstd="t" o:hr="t" fillcolor="#a0a0a0" stroked="f"/>
        </w:pict>
      </w:r>
    </w:p>
    <w:p w14:paraId="1F768C9F" w14:textId="77777777" w:rsidR="000A15C7" w:rsidRPr="001C33BF" w:rsidRDefault="000A15C7" w:rsidP="00A35AAB">
      <w:pPr>
        <w:pStyle w:val="Heading2"/>
        <w:rPr>
          <w:rFonts w:ascii="Calibri" w:hAnsi="Calibri" w:cs="Calibri"/>
        </w:rPr>
      </w:pPr>
      <w:bookmarkStart w:id="11" w:name="_Toc221614575"/>
      <w:r w:rsidRPr="001C33BF">
        <w:rPr>
          <w:rFonts w:ascii="Calibri" w:hAnsi="Calibri" w:cs="Calibri"/>
        </w:rPr>
        <w:t>Phase 5: Status Update Rules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3"/>
        <w:gridCol w:w="2757"/>
      </w:tblGrid>
      <w:tr w:rsidR="000A15C7" w:rsidRPr="001C33BF" w14:paraId="4ADAEA8D" w14:textId="77777777" w:rsidTr="009B1475">
        <w:trPr>
          <w:tblHeader/>
          <w:tblCellSpacing w:w="15" w:type="dxa"/>
        </w:trPr>
        <w:tc>
          <w:tcPr>
            <w:tcW w:w="0" w:type="auto"/>
            <w:vAlign w:val="center"/>
            <w:hideMark/>
          </w:tcPr>
          <w:p w14:paraId="21FD8448" w14:textId="77777777" w:rsidR="000A15C7" w:rsidRPr="001C33BF" w:rsidRDefault="000A15C7" w:rsidP="009B1475">
            <w:pPr>
              <w:rPr>
                <w:rFonts w:ascii="Calibri" w:hAnsi="Calibri" w:cs="Calibri"/>
                <w:b/>
                <w:bCs/>
              </w:rPr>
            </w:pPr>
            <w:r w:rsidRPr="001C33BF">
              <w:rPr>
                <w:rFonts w:ascii="Calibri" w:hAnsi="Calibri" w:cs="Calibri"/>
                <w:b/>
                <w:bCs/>
              </w:rPr>
              <w:t>Scenario</w:t>
            </w:r>
          </w:p>
        </w:tc>
        <w:tc>
          <w:tcPr>
            <w:tcW w:w="0" w:type="auto"/>
            <w:vAlign w:val="center"/>
            <w:hideMark/>
          </w:tcPr>
          <w:p w14:paraId="15C893CD" w14:textId="77777777" w:rsidR="000A15C7" w:rsidRPr="001C33BF" w:rsidRDefault="000A15C7" w:rsidP="009B1475">
            <w:pPr>
              <w:rPr>
                <w:rFonts w:ascii="Calibri" w:hAnsi="Calibri" w:cs="Calibri"/>
                <w:b/>
                <w:bCs/>
              </w:rPr>
            </w:pPr>
            <w:r w:rsidRPr="001C33BF">
              <w:rPr>
                <w:rFonts w:ascii="Calibri" w:hAnsi="Calibri" w:cs="Calibri"/>
                <w:b/>
                <w:bCs/>
              </w:rPr>
              <w:t>Freshdesk Status</w:t>
            </w:r>
          </w:p>
        </w:tc>
      </w:tr>
      <w:tr w:rsidR="000A15C7" w:rsidRPr="001C33BF" w14:paraId="1270E239" w14:textId="77777777" w:rsidTr="009B1475">
        <w:trPr>
          <w:tblCellSpacing w:w="15" w:type="dxa"/>
        </w:trPr>
        <w:tc>
          <w:tcPr>
            <w:tcW w:w="0" w:type="auto"/>
            <w:vAlign w:val="center"/>
            <w:hideMark/>
          </w:tcPr>
          <w:p w14:paraId="4B64FD36" w14:textId="77777777" w:rsidR="000A15C7" w:rsidRPr="001C33BF" w:rsidRDefault="000A15C7" w:rsidP="009B1475">
            <w:pPr>
              <w:rPr>
                <w:rFonts w:ascii="Calibri" w:hAnsi="Calibri" w:cs="Calibri"/>
              </w:rPr>
            </w:pPr>
            <w:r w:rsidRPr="001C33BF">
              <w:rPr>
                <w:rFonts w:ascii="Calibri" w:hAnsi="Calibri" w:cs="Calibri"/>
              </w:rPr>
              <w:t>Missing / unclear / incorrect documents</w:t>
            </w:r>
          </w:p>
        </w:tc>
        <w:tc>
          <w:tcPr>
            <w:tcW w:w="0" w:type="auto"/>
            <w:vAlign w:val="center"/>
            <w:hideMark/>
          </w:tcPr>
          <w:p w14:paraId="7C52E039" w14:textId="77777777" w:rsidR="000A15C7" w:rsidRPr="001C33BF" w:rsidRDefault="000A15C7" w:rsidP="009B1475">
            <w:pPr>
              <w:rPr>
                <w:rFonts w:ascii="Calibri" w:hAnsi="Calibri" w:cs="Calibri"/>
              </w:rPr>
            </w:pPr>
            <w:r w:rsidRPr="001C33BF">
              <w:rPr>
                <w:rFonts w:ascii="Calibri" w:hAnsi="Calibri" w:cs="Calibri"/>
              </w:rPr>
              <w:t>JD1 – Pending Documents</w:t>
            </w:r>
          </w:p>
        </w:tc>
      </w:tr>
      <w:tr w:rsidR="000A15C7" w:rsidRPr="001C33BF" w14:paraId="63A4EC85" w14:textId="77777777" w:rsidTr="009B1475">
        <w:trPr>
          <w:tblCellSpacing w:w="15" w:type="dxa"/>
        </w:trPr>
        <w:tc>
          <w:tcPr>
            <w:tcW w:w="0" w:type="auto"/>
            <w:vAlign w:val="center"/>
            <w:hideMark/>
          </w:tcPr>
          <w:p w14:paraId="0FA34D65" w14:textId="77777777" w:rsidR="000A15C7" w:rsidRPr="001C33BF" w:rsidRDefault="000A15C7" w:rsidP="009B1475">
            <w:pPr>
              <w:rPr>
                <w:rFonts w:ascii="Calibri" w:hAnsi="Calibri" w:cs="Calibri"/>
              </w:rPr>
            </w:pPr>
            <w:r w:rsidRPr="001C33BF">
              <w:rPr>
                <w:rFonts w:ascii="Calibri" w:hAnsi="Calibri" w:cs="Calibri"/>
              </w:rPr>
              <w:t xml:space="preserve">All documents </w:t>
            </w:r>
            <w:proofErr w:type="gramStart"/>
            <w:r w:rsidRPr="001C33BF">
              <w:rPr>
                <w:rFonts w:ascii="Calibri" w:hAnsi="Calibri" w:cs="Calibri"/>
              </w:rPr>
              <w:t>complete</w:t>
            </w:r>
            <w:proofErr w:type="gramEnd"/>
            <w:r w:rsidRPr="001C33BF">
              <w:rPr>
                <w:rFonts w:ascii="Calibri" w:hAnsi="Calibri" w:cs="Calibri"/>
              </w:rPr>
              <w:t xml:space="preserve"> and verified</w:t>
            </w:r>
          </w:p>
        </w:tc>
        <w:tc>
          <w:tcPr>
            <w:tcW w:w="0" w:type="auto"/>
            <w:vAlign w:val="center"/>
            <w:hideMark/>
          </w:tcPr>
          <w:p w14:paraId="06DCE75F" w14:textId="77777777" w:rsidR="000A15C7" w:rsidRPr="001C33BF" w:rsidRDefault="000A15C7" w:rsidP="009B1475">
            <w:pPr>
              <w:rPr>
                <w:rFonts w:ascii="Calibri" w:hAnsi="Calibri" w:cs="Calibri"/>
              </w:rPr>
            </w:pPr>
            <w:r w:rsidRPr="001C33BF">
              <w:rPr>
                <w:rFonts w:ascii="Calibri" w:hAnsi="Calibri" w:cs="Calibri"/>
              </w:rPr>
              <w:t>JD1 – Complete Documents</w:t>
            </w:r>
          </w:p>
        </w:tc>
      </w:tr>
      <w:tr w:rsidR="000A15C7" w:rsidRPr="001C33BF" w14:paraId="71C379FC" w14:textId="77777777" w:rsidTr="009B1475">
        <w:trPr>
          <w:tblCellSpacing w:w="15" w:type="dxa"/>
        </w:trPr>
        <w:tc>
          <w:tcPr>
            <w:tcW w:w="0" w:type="auto"/>
            <w:vAlign w:val="center"/>
            <w:hideMark/>
          </w:tcPr>
          <w:p w14:paraId="49128F52" w14:textId="77777777" w:rsidR="000A15C7" w:rsidRPr="001C33BF" w:rsidRDefault="000A15C7" w:rsidP="009B1475">
            <w:pPr>
              <w:rPr>
                <w:rFonts w:ascii="Calibri" w:hAnsi="Calibri" w:cs="Calibri"/>
              </w:rPr>
            </w:pPr>
            <w:r w:rsidRPr="001C33BF">
              <w:rPr>
                <w:rFonts w:ascii="Calibri" w:hAnsi="Calibri" w:cs="Calibri"/>
              </w:rPr>
              <w:t>High</w:t>
            </w:r>
            <w:r w:rsidRPr="001C33BF">
              <w:rPr>
                <w:rFonts w:ascii="Calibri" w:hAnsi="Calibri" w:cs="Calibri"/>
              </w:rPr>
              <w:noBreakHyphen/>
              <w:t>risk / VIP / complaint case</w:t>
            </w:r>
          </w:p>
        </w:tc>
        <w:tc>
          <w:tcPr>
            <w:tcW w:w="0" w:type="auto"/>
            <w:vAlign w:val="center"/>
            <w:hideMark/>
          </w:tcPr>
          <w:p w14:paraId="681110EE" w14:textId="77777777" w:rsidR="000A15C7" w:rsidRPr="001C33BF" w:rsidRDefault="000A15C7" w:rsidP="009B1475">
            <w:pPr>
              <w:rPr>
                <w:rFonts w:ascii="Calibri" w:hAnsi="Calibri" w:cs="Calibri"/>
              </w:rPr>
            </w:pPr>
            <w:r w:rsidRPr="001C33BF">
              <w:rPr>
                <w:rFonts w:ascii="Calibri" w:hAnsi="Calibri" w:cs="Calibri"/>
              </w:rPr>
              <w:t>Escalate before completion</w:t>
            </w:r>
          </w:p>
        </w:tc>
      </w:tr>
    </w:tbl>
    <w:p w14:paraId="732BBE97" w14:textId="77777777" w:rsidR="000A15C7" w:rsidRPr="001C33BF" w:rsidRDefault="000A15C7" w:rsidP="000A15C7">
      <w:pPr>
        <w:rPr>
          <w:rFonts w:ascii="Calibri" w:hAnsi="Calibri" w:cs="Calibri"/>
        </w:rPr>
      </w:pPr>
      <w:r w:rsidRPr="001C33BF">
        <w:rPr>
          <w:rFonts w:ascii="Calibri" w:hAnsi="Calibri" w:cs="Calibri"/>
          <w:b/>
          <w:bCs/>
        </w:rPr>
        <w:t>Internal Notes Requirement:</w:t>
      </w:r>
    </w:p>
    <w:p w14:paraId="703BA568" w14:textId="77777777" w:rsidR="000A15C7" w:rsidRPr="001C33BF" w:rsidRDefault="000A15C7" w:rsidP="000A15C7">
      <w:pPr>
        <w:numPr>
          <w:ilvl w:val="0"/>
          <w:numId w:val="11"/>
        </w:numPr>
        <w:rPr>
          <w:rFonts w:ascii="Calibri" w:hAnsi="Calibri" w:cs="Calibri"/>
        </w:rPr>
      </w:pPr>
      <w:r w:rsidRPr="001C33BF">
        <w:rPr>
          <w:rFonts w:ascii="Calibri" w:hAnsi="Calibri" w:cs="Calibri"/>
        </w:rPr>
        <w:t>What was checked</w:t>
      </w:r>
    </w:p>
    <w:p w14:paraId="3B457F0B" w14:textId="77777777" w:rsidR="000A15C7" w:rsidRPr="001C33BF" w:rsidRDefault="000A15C7" w:rsidP="000A15C7">
      <w:pPr>
        <w:numPr>
          <w:ilvl w:val="0"/>
          <w:numId w:val="11"/>
        </w:numPr>
        <w:rPr>
          <w:rFonts w:ascii="Calibri" w:hAnsi="Calibri" w:cs="Calibri"/>
        </w:rPr>
      </w:pPr>
      <w:r w:rsidRPr="001C33BF">
        <w:rPr>
          <w:rFonts w:ascii="Calibri" w:hAnsi="Calibri" w:cs="Calibri"/>
        </w:rPr>
        <w:t>What is missing or verified</w:t>
      </w:r>
    </w:p>
    <w:p w14:paraId="74279100" w14:textId="77777777" w:rsidR="000A15C7" w:rsidRPr="001C33BF" w:rsidRDefault="000A15C7" w:rsidP="000A15C7">
      <w:pPr>
        <w:numPr>
          <w:ilvl w:val="0"/>
          <w:numId w:val="11"/>
        </w:numPr>
        <w:rPr>
          <w:rFonts w:ascii="Calibri" w:hAnsi="Calibri" w:cs="Calibri"/>
        </w:rPr>
      </w:pPr>
      <w:r w:rsidRPr="001C33BF">
        <w:rPr>
          <w:rFonts w:ascii="Calibri" w:hAnsi="Calibri" w:cs="Calibri"/>
        </w:rPr>
        <w:t>Next action or escalation</w:t>
      </w:r>
    </w:p>
    <w:p w14:paraId="2CF29C32" w14:textId="77777777" w:rsidR="000A15C7" w:rsidRPr="001C33BF" w:rsidRDefault="000A15C7" w:rsidP="000A15C7">
      <w:pPr>
        <w:rPr>
          <w:rFonts w:ascii="Calibri" w:hAnsi="Calibri" w:cs="Calibri"/>
        </w:rPr>
      </w:pPr>
      <w:r w:rsidRPr="001C33BF">
        <w:rPr>
          <w:rFonts w:ascii="Calibri" w:hAnsi="Calibri" w:cs="Calibri"/>
        </w:rPr>
        <w:pict w14:anchorId="72F089D2">
          <v:rect id="_x0000_i1406" style="width:0;height:1.5pt" o:hralign="center" o:hrstd="t" o:hr="t" fillcolor="#a0a0a0" stroked="f"/>
        </w:pict>
      </w:r>
    </w:p>
    <w:p w14:paraId="725EF2EB" w14:textId="77777777" w:rsidR="000A15C7" w:rsidRPr="00A35AAB" w:rsidRDefault="000A15C7" w:rsidP="00A35AAB">
      <w:pPr>
        <w:pStyle w:val="Heading2"/>
        <w:rPr>
          <w:rFonts w:ascii="Calibri" w:hAnsi="Calibri" w:cs="Calibri"/>
        </w:rPr>
      </w:pPr>
      <w:bookmarkStart w:id="12" w:name="_Toc221614576"/>
      <w:r w:rsidRPr="00A35AAB">
        <w:rPr>
          <w:rFonts w:ascii="Calibri" w:hAnsi="Calibri" w:cs="Calibri"/>
        </w:rPr>
        <w:t>Phase 6: Communication Protocol</w:t>
      </w:r>
      <w:bookmarkEnd w:id="12"/>
    </w:p>
    <w:p w14:paraId="3F9A0986" w14:textId="77777777" w:rsidR="000A15C7" w:rsidRPr="001C33BF" w:rsidRDefault="000A15C7" w:rsidP="000A15C7">
      <w:pPr>
        <w:numPr>
          <w:ilvl w:val="0"/>
          <w:numId w:val="12"/>
        </w:numPr>
        <w:rPr>
          <w:rFonts w:ascii="Calibri" w:hAnsi="Calibri" w:cs="Calibri"/>
        </w:rPr>
      </w:pPr>
      <w:r w:rsidRPr="001C33BF">
        <w:rPr>
          <w:rFonts w:ascii="Calibri" w:hAnsi="Calibri" w:cs="Calibri"/>
          <w:b/>
          <w:bCs/>
        </w:rPr>
        <w:t>Email:</w:t>
      </w:r>
      <w:r w:rsidRPr="001C33BF">
        <w:rPr>
          <w:rFonts w:ascii="Calibri" w:hAnsi="Calibri" w:cs="Calibri"/>
        </w:rPr>
        <w:t xml:space="preserve"> Standard acknowledgement or document request templates only</w:t>
      </w:r>
    </w:p>
    <w:p w14:paraId="136C1FBE" w14:textId="77777777" w:rsidR="000A15C7" w:rsidRPr="001C33BF" w:rsidRDefault="000A15C7" w:rsidP="000A15C7">
      <w:pPr>
        <w:numPr>
          <w:ilvl w:val="0"/>
          <w:numId w:val="12"/>
        </w:numPr>
        <w:rPr>
          <w:rFonts w:ascii="Calibri" w:hAnsi="Calibri" w:cs="Calibri"/>
        </w:rPr>
      </w:pPr>
      <w:r w:rsidRPr="001C33BF">
        <w:rPr>
          <w:rFonts w:ascii="Calibri" w:hAnsi="Calibri" w:cs="Calibri"/>
          <w:b/>
          <w:bCs/>
        </w:rPr>
        <w:t>CSR Call:</w:t>
      </w:r>
      <w:r w:rsidRPr="001C33BF">
        <w:rPr>
          <w:rFonts w:ascii="Calibri" w:hAnsi="Calibri" w:cs="Calibri"/>
        </w:rPr>
        <w:t xml:space="preserve"> Required for urgent, complaint, VIP, or unclear cases</w:t>
      </w:r>
    </w:p>
    <w:p w14:paraId="360A6922" w14:textId="77777777" w:rsidR="000A15C7" w:rsidRPr="001C33BF" w:rsidRDefault="000A15C7" w:rsidP="000A15C7">
      <w:pPr>
        <w:numPr>
          <w:ilvl w:val="0"/>
          <w:numId w:val="12"/>
        </w:numPr>
        <w:rPr>
          <w:rFonts w:ascii="Calibri" w:hAnsi="Calibri" w:cs="Calibri"/>
        </w:rPr>
      </w:pPr>
      <w:r w:rsidRPr="001C33BF">
        <w:rPr>
          <w:rFonts w:ascii="Calibri" w:hAnsi="Calibri" w:cs="Calibri"/>
          <w:b/>
          <w:bCs/>
        </w:rPr>
        <w:t>Viber:</w:t>
      </w:r>
      <w:r w:rsidRPr="001C33BF">
        <w:rPr>
          <w:rFonts w:ascii="Calibri" w:hAnsi="Calibri" w:cs="Calibri"/>
        </w:rPr>
        <w:t xml:space="preserve"> Internal coordination only (no sensitive data sharing)</w:t>
      </w:r>
    </w:p>
    <w:p w14:paraId="486FFE2A" w14:textId="77777777" w:rsidR="000A15C7" w:rsidRPr="001C33BF" w:rsidRDefault="000A15C7" w:rsidP="000A15C7">
      <w:pPr>
        <w:rPr>
          <w:rFonts w:ascii="Calibri" w:hAnsi="Calibri" w:cs="Calibri"/>
        </w:rPr>
      </w:pPr>
      <w:r w:rsidRPr="001C33BF">
        <w:rPr>
          <w:rFonts w:ascii="Calibri" w:hAnsi="Calibri" w:cs="Calibri"/>
        </w:rPr>
        <w:t>JD1 must ensure tone is professional, clear, and non</w:t>
      </w:r>
      <w:r w:rsidRPr="001C33BF">
        <w:rPr>
          <w:rFonts w:ascii="Calibri" w:hAnsi="Calibri" w:cs="Calibri"/>
        </w:rPr>
        <w:noBreakHyphen/>
        <w:t>accusatory.</w:t>
      </w:r>
    </w:p>
    <w:p w14:paraId="0B766FAC" w14:textId="77777777" w:rsidR="000A15C7" w:rsidRPr="001C33BF" w:rsidRDefault="000A15C7" w:rsidP="000A15C7">
      <w:pPr>
        <w:rPr>
          <w:rFonts w:ascii="Calibri" w:hAnsi="Calibri" w:cs="Calibri"/>
        </w:rPr>
      </w:pPr>
      <w:r w:rsidRPr="001C33BF">
        <w:rPr>
          <w:rFonts w:ascii="Calibri" w:hAnsi="Calibri" w:cs="Calibri"/>
        </w:rPr>
        <w:pict w14:anchorId="10E4272A">
          <v:rect id="_x0000_i1405" style="width:0;height:1.5pt" o:hralign="center" o:hrstd="t" o:hr="t" fillcolor="#a0a0a0" stroked="f"/>
        </w:pict>
      </w:r>
    </w:p>
    <w:p w14:paraId="59A6C7DD" w14:textId="77777777" w:rsidR="000A15C7" w:rsidRPr="001C33BF" w:rsidRDefault="000A15C7" w:rsidP="00A35AAB">
      <w:pPr>
        <w:pStyle w:val="Heading2"/>
        <w:rPr>
          <w:rFonts w:ascii="Calibri" w:hAnsi="Calibri" w:cs="Calibri"/>
        </w:rPr>
      </w:pPr>
      <w:bookmarkStart w:id="13" w:name="_Toc221614577"/>
      <w:r w:rsidRPr="001C33BF">
        <w:rPr>
          <w:rFonts w:ascii="Calibri" w:hAnsi="Calibri" w:cs="Calibri"/>
        </w:rPr>
        <w:t>Phase 7: File Management &amp; Upload</w:t>
      </w:r>
      <w:bookmarkEnd w:id="13"/>
    </w:p>
    <w:p w14:paraId="6E4E53D5" w14:textId="77777777" w:rsidR="000A15C7" w:rsidRPr="001C33BF" w:rsidRDefault="000A15C7" w:rsidP="000A15C7">
      <w:pPr>
        <w:numPr>
          <w:ilvl w:val="0"/>
          <w:numId w:val="13"/>
        </w:numPr>
        <w:rPr>
          <w:rFonts w:ascii="Calibri" w:hAnsi="Calibri" w:cs="Calibri"/>
        </w:rPr>
      </w:pPr>
      <w:r w:rsidRPr="001C33BF">
        <w:rPr>
          <w:rFonts w:ascii="Calibri" w:hAnsi="Calibri" w:cs="Calibri"/>
        </w:rPr>
        <w:t>Create daily folder (e.g., 11</w:t>
      </w:r>
      <w:r w:rsidRPr="001C33BF">
        <w:rPr>
          <w:rFonts w:ascii="Calibri" w:hAnsi="Calibri" w:cs="Calibri"/>
        </w:rPr>
        <w:noBreakHyphen/>
        <w:t>Dec</w:t>
      </w:r>
      <w:r w:rsidRPr="001C33BF">
        <w:rPr>
          <w:rFonts w:ascii="Calibri" w:hAnsi="Calibri" w:cs="Calibri"/>
        </w:rPr>
        <w:noBreakHyphen/>
        <w:t>2025).</w:t>
      </w:r>
    </w:p>
    <w:p w14:paraId="4DF2F775" w14:textId="77777777" w:rsidR="000A15C7" w:rsidRPr="001C33BF" w:rsidRDefault="000A15C7" w:rsidP="000A15C7">
      <w:pPr>
        <w:numPr>
          <w:ilvl w:val="0"/>
          <w:numId w:val="13"/>
        </w:numPr>
        <w:rPr>
          <w:rFonts w:ascii="Calibri" w:hAnsi="Calibri" w:cs="Calibri"/>
        </w:rPr>
      </w:pPr>
      <w:r w:rsidRPr="001C33BF">
        <w:rPr>
          <w:rFonts w:ascii="Calibri" w:hAnsi="Calibri" w:cs="Calibri"/>
        </w:rPr>
        <w:t>Save documents using standard naming format.</w:t>
      </w:r>
    </w:p>
    <w:p w14:paraId="7D0C1EB0" w14:textId="77777777" w:rsidR="000A15C7" w:rsidRPr="001C33BF" w:rsidRDefault="000A15C7" w:rsidP="000A15C7">
      <w:pPr>
        <w:numPr>
          <w:ilvl w:val="0"/>
          <w:numId w:val="13"/>
        </w:numPr>
        <w:rPr>
          <w:rFonts w:ascii="Calibri" w:hAnsi="Calibri" w:cs="Calibri"/>
        </w:rPr>
      </w:pPr>
      <w:r w:rsidRPr="001C33BF">
        <w:rPr>
          <w:rFonts w:ascii="Calibri" w:hAnsi="Calibri" w:cs="Calibri"/>
        </w:rPr>
        <w:t>Upload completed files via FileZilla.</w:t>
      </w:r>
    </w:p>
    <w:p w14:paraId="55024850" w14:textId="77777777" w:rsidR="000A15C7" w:rsidRPr="001C33BF" w:rsidRDefault="000A15C7" w:rsidP="000A15C7">
      <w:pPr>
        <w:numPr>
          <w:ilvl w:val="0"/>
          <w:numId w:val="13"/>
        </w:numPr>
        <w:rPr>
          <w:rFonts w:ascii="Calibri" w:hAnsi="Calibri" w:cs="Calibri"/>
        </w:rPr>
      </w:pPr>
      <w:r w:rsidRPr="001C33BF">
        <w:rPr>
          <w:rFonts w:ascii="Calibri" w:hAnsi="Calibri" w:cs="Calibri"/>
        </w:rPr>
        <w:t>Verify successful upload in IAS Console.</w:t>
      </w:r>
    </w:p>
    <w:p w14:paraId="539D0100" w14:textId="77777777" w:rsidR="000A15C7" w:rsidRPr="001C33BF" w:rsidRDefault="000A15C7" w:rsidP="000A15C7">
      <w:pPr>
        <w:numPr>
          <w:ilvl w:val="0"/>
          <w:numId w:val="13"/>
        </w:numPr>
        <w:rPr>
          <w:rFonts w:ascii="Calibri" w:hAnsi="Calibri" w:cs="Calibri"/>
        </w:rPr>
      </w:pPr>
      <w:r w:rsidRPr="001C33BF">
        <w:rPr>
          <w:rFonts w:ascii="Calibri" w:hAnsi="Calibri" w:cs="Calibri"/>
        </w:rPr>
        <w:t>Move files to Team Folder backup at end of day.</w:t>
      </w:r>
    </w:p>
    <w:p w14:paraId="493C31F8" w14:textId="77777777" w:rsidR="000A15C7" w:rsidRPr="001C33BF" w:rsidRDefault="000A15C7" w:rsidP="000A15C7">
      <w:pPr>
        <w:rPr>
          <w:rFonts w:ascii="Calibri" w:hAnsi="Calibri" w:cs="Calibri"/>
        </w:rPr>
      </w:pPr>
      <w:r w:rsidRPr="001C33BF">
        <w:rPr>
          <w:rFonts w:ascii="Calibri" w:hAnsi="Calibri" w:cs="Calibri"/>
        </w:rPr>
        <w:pict w14:anchorId="1BBF4310">
          <v:rect id="_x0000_i1404" style="width:0;height:1.5pt" o:hralign="center" o:hrstd="t" o:hr="t" fillcolor="#a0a0a0" stroked="f"/>
        </w:pict>
      </w:r>
    </w:p>
    <w:p w14:paraId="2555D02F" w14:textId="77777777" w:rsidR="000A15C7" w:rsidRPr="001C33BF" w:rsidRDefault="000A15C7" w:rsidP="00A35AAB">
      <w:pPr>
        <w:pStyle w:val="Heading2"/>
        <w:rPr>
          <w:rFonts w:ascii="Calibri" w:hAnsi="Calibri" w:cs="Calibri"/>
        </w:rPr>
      </w:pPr>
      <w:bookmarkStart w:id="14" w:name="_Toc221614578"/>
      <w:r w:rsidRPr="001C33BF">
        <w:rPr>
          <w:rFonts w:ascii="Calibri" w:hAnsi="Calibri" w:cs="Calibri"/>
        </w:rPr>
        <w:lastRenderedPageBreak/>
        <w:t>Phase 8: Handover &amp; Escalation</w:t>
      </w:r>
      <w:bookmarkEnd w:id="14"/>
    </w:p>
    <w:p w14:paraId="682073CA" w14:textId="77777777" w:rsidR="000A15C7" w:rsidRPr="001C33BF" w:rsidRDefault="000A15C7" w:rsidP="000A15C7">
      <w:pPr>
        <w:numPr>
          <w:ilvl w:val="0"/>
          <w:numId w:val="14"/>
        </w:numPr>
        <w:rPr>
          <w:rFonts w:ascii="Calibri" w:hAnsi="Calibri" w:cs="Calibri"/>
        </w:rPr>
      </w:pPr>
      <w:r w:rsidRPr="001C33BF">
        <w:rPr>
          <w:rFonts w:ascii="Calibri" w:hAnsi="Calibri" w:cs="Calibri"/>
          <w:b/>
          <w:bCs/>
        </w:rPr>
        <w:t>JD1 Complete Documents → JD2</w:t>
      </w:r>
    </w:p>
    <w:p w14:paraId="4006E89F" w14:textId="77777777" w:rsidR="000A15C7" w:rsidRPr="001C33BF" w:rsidRDefault="000A15C7" w:rsidP="000A15C7">
      <w:pPr>
        <w:numPr>
          <w:ilvl w:val="0"/>
          <w:numId w:val="14"/>
        </w:numPr>
        <w:rPr>
          <w:rFonts w:ascii="Calibri" w:hAnsi="Calibri" w:cs="Calibri"/>
        </w:rPr>
      </w:pPr>
      <w:r w:rsidRPr="001C33BF">
        <w:rPr>
          <w:rFonts w:ascii="Calibri" w:hAnsi="Calibri" w:cs="Calibri"/>
          <w:b/>
          <w:bCs/>
        </w:rPr>
        <w:t>Returned cases from JD2 / JD4 → JD1 correction</w:t>
      </w:r>
    </w:p>
    <w:p w14:paraId="6416E63D" w14:textId="77777777" w:rsidR="000A15C7" w:rsidRPr="001C33BF" w:rsidRDefault="000A15C7" w:rsidP="000A15C7">
      <w:pPr>
        <w:numPr>
          <w:ilvl w:val="0"/>
          <w:numId w:val="14"/>
        </w:numPr>
        <w:rPr>
          <w:rFonts w:ascii="Calibri" w:hAnsi="Calibri" w:cs="Calibri"/>
        </w:rPr>
      </w:pPr>
      <w:r w:rsidRPr="001C33BF">
        <w:rPr>
          <w:rFonts w:ascii="Calibri" w:hAnsi="Calibri" w:cs="Calibri"/>
          <w:b/>
          <w:bCs/>
        </w:rPr>
        <w:t>Escalation Matrix:</w:t>
      </w:r>
    </w:p>
    <w:p w14:paraId="5D8BA121" w14:textId="77777777" w:rsidR="000A15C7" w:rsidRPr="001C33BF" w:rsidRDefault="000A15C7" w:rsidP="000A15C7">
      <w:pPr>
        <w:numPr>
          <w:ilvl w:val="1"/>
          <w:numId w:val="14"/>
        </w:numPr>
        <w:rPr>
          <w:rFonts w:ascii="Calibri" w:hAnsi="Calibri" w:cs="Calibri"/>
        </w:rPr>
      </w:pPr>
      <w:r w:rsidRPr="001C33BF">
        <w:rPr>
          <w:rFonts w:ascii="Calibri" w:hAnsi="Calibri" w:cs="Calibri"/>
        </w:rPr>
        <w:t>Medical / coverage: JD3</w:t>
      </w:r>
    </w:p>
    <w:p w14:paraId="50B14934" w14:textId="77777777" w:rsidR="000A15C7" w:rsidRPr="001C33BF" w:rsidRDefault="000A15C7" w:rsidP="000A15C7">
      <w:pPr>
        <w:numPr>
          <w:ilvl w:val="1"/>
          <w:numId w:val="14"/>
        </w:numPr>
        <w:rPr>
          <w:rFonts w:ascii="Calibri" w:hAnsi="Calibri" w:cs="Calibri"/>
        </w:rPr>
      </w:pPr>
      <w:r w:rsidRPr="001C33BF">
        <w:rPr>
          <w:rFonts w:ascii="Calibri" w:hAnsi="Calibri" w:cs="Calibri"/>
        </w:rPr>
        <w:t>Payment / bank: JD4</w:t>
      </w:r>
    </w:p>
    <w:p w14:paraId="3C521E0B" w14:textId="77777777" w:rsidR="000A15C7" w:rsidRPr="001C33BF" w:rsidRDefault="000A15C7" w:rsidP="000A15C7">
      <w:pPr>
        <w:numPr>
          <w:ilvl w:val="1"/>
          <w:numId w:val="14"/>
        </w:numPr>
        <w:rPr>
          <w:rFonts w:ascii="Calibri" w:hAnsi="Calibri" w:cs="Calibri"/>
        </w:rPr>
      </w:pPr>
      <w:r w:rsidRPr="001C33BF">
        <w:rPr>
          <w:rFonts w:ascii="Calibri" w:hAnsi="Calibri" w:cs="Calibri"/>
        </w:rPr>
        <w:t>Policy data: Policy Admin</w:t>
      </w:r>
    </w:p>
    <w:p w14:paraId="355750C8" w14:textId="77777777" w:rsidR="000A15C7" w:rsidRPr="001C33BF" w:rsidRDefault="000A15C7" w:rsidP="000A15C7">
      <w:pPr>
        <w:numPr>
          <w:ilvl w:val="1"/>
          <w:numId w:val="14"/>
        </w:numPr>
        <w:rPr>
          <w:rFonts w:ascii="Calibri" w:hAnsi="Calibri" w:cs="Calibri"/>
        </w:rPr>
      </w:pPr>
      <w:r w:rsidRPr="001C33BF">
        <w:rPr>
          <w:rFonts w:ascii="Calibri" w:hAnsi="Calibri" w:cs="Calibri"/>
        </w:rPr>
        <w:t>System issues: IT Team</w:t>
      </w:r>
    </w:p>
    <w:p w14:paraId="71C2D8C0" w14:textId="1BE184F9" w:rsidR="000A15C7" w:rsidRPr="001C33BF" w:rsidRDefault="000A15C7" w:rsidP="000A15C7">
      <w:pPr>
        <w:numPr>
          <w:ilvl w:val="1"/>
          <w:numId w:val="14"/>
        </w:numPr>
        <w:rPr>
          <w:rFonts w:ascii="Calibri" w:hAnsi="Calibri" w:cs="Calibri"/>
        </w:rPr>
      </w:pPr>
      <w:r w:rsidRPr="001C33BF">
        <w:rPr>
          <w:rFonts w:ascii="Calibri" w:hAnsi="Calibri" w:cs="Calibri"/>
        </w:rPr>
        <w:t xml:space="preserve">Complaints: CSR / </w:t>
      </w:r>
      <w:r w:rsidR="00C971C9">
        <w:rPr>
          <w:rFonts w:ascii="Calibri" w:hAnsi="Calibri" w:cs="Calibri"/>
        </w:rPr>
        <w:t xml:space="preserve">Complaint Officer /Ops </w:t>
      </w:r>
      <w:r w:rsidRPr="001C33BF">
        <w:rPr>
          <w:rFonts w:ascii="Calibri" w:hAnsi="Calibri" w:cs="Calibri"/>
        </w:rPr>
        <w:t>Manager</w:t>
      </w:r>
    </w:p>
    <w:p w14:paraId="5B02449F" w14:textId="77777777" w:rsidR="000A15C7" w:rsidRPr="001C33BF" w:rsidRDefault="000A15C7" w:rsidP="000A15C7">
      <w:pPr>
        <w:rPr>
          <w:rFonts w:ascii="Calibri" w:hAnsi="Calibri" w:cs="Calibri"/>
        </w:rPr>
      </w:pPr>
      <w:r w:rsidRPr="001C33BF">
        <w:rPr>
          <w:rFonts w:ascii="Calibri" w:hAnsi="Calibri" w:cs="Calibri"/>
        </w:rPr>
        <w:pict w14:anchorId="137C7742">
          <v:rect id="_x0000_i1403" style="width:0;height:1.5pt" o:hralign="center" o:hrstd="t" o:hr="t" fillcolor="#a0a0a0" stroked="f"/>
        </w:pict>
      </w:r>
    </w:p>
    <w:p w14:paraId="010F5FCE" w14:textId="77777777" w:rsidR="000A15C7" w:rsidRPr="00A35AAB" w:rsidRDefault="000A15C7" w:rsidP="00A35AAB">
      <w:pPr>
        <w:pStyle w:val="Heading1"/>
        <w:rPr>
          <w:rFonts w:ascii="Calibri" w:hAnsi="Calibri" w:cs="Calibri"/>
        </w:rPr>
      </w:pPr>
      <w:bookmarkStart w:id="15" w:name="_Toc221614579"/>
      <w:r w:rsidRPr="00A35AAB">
        <w:rPr>
          <w:rFonts w:ascii="Calibri" w:hAnsi="Calibri" w:cs="Calibri"/>
        </w:rPr>
        <w:t>7. Time Standards (Reference)</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551"/>
      </w:tblGrid>
      <w:tr w:rsidR="000A15C7" w:rsidRPr="001C33BF" w14:paraId="3A80FA35" w14:textId="77777777" w:rsidTr="009B1475">
        <w:trPr>
          <w:tblHeader/>
          <w:tblCellSpacing w:w="15" w:type="dxa"/>
        </w:trPr>
        <w:tc>
          <w:tcPr>
            <w:tcW w:w="0" w:type="auto"/>
            <w:vAlign w:val="center"/>
            <w:hideMark/>
          </w:tcPr>
          <w:p w14:paraId="45DB25B9" w14:textId="77777777" w:rsidR="000A15C7" w:rsidRPr="001C33BF" w:rsidRDefault="000A15C7" w:rsidP="009B1475">
            <w:pPr>
              <w:rPr>
                <w:rFonts w:ascii="Calibri" w:hAnsi="Calibri" w:cs="Calibri"/>
                <w:b/>
                <w:bCs/>
              </w:rPr>
            </w:pPr>
            <w:r w:rsidRPr="001C33BF">
              <w:rPr>
                <w:rFonts w:ascii="Calibri" w:hAnsi="Calibri" w:cs="Calibri"/>
                <w:b/>
                <w:bCs/>
              </w:rPr>
              <w:t>Case Type</w:t>
            </w:r>
          </w:p>
        </w:tc>
        <w:tc>
          <w:tcPr>
            <w:tcW w:w="0" w:type="auto"/>
            <w:vAlign w:val="center"/>
            <w:hideMark/>
          </w:tcPr>
          <w:p w14:paraId="0342F36B" w14:textId="77777777" w:rsidR="000A15C7" w:rsidRPr="001C33BF" w:rsidRDefault="000A15C7" w:rsidP="009B1475">
            <w:pPr>
              <w:rPr>
                <w:rFonts w:ascii="Calibri" w:hAnsi="Calibri" w:cs="Calibri"/>
                <w:b/>
                <w:bCs/>
              </w:rPr>
            </w:pPr>
            <w:r w:rsidRPr="001C33BF">
              <w:rPr>
                <w:rFonts w:ascii="Calibri" w:hAnsi="Calibri" w:cs="Calibri"/>
                <w:b/>
                <w:bCs/>
              </w:rPr>
              <w:t>Estimated Time</w:t>
            </w:r>
          </w:p>
        </w:tc>
      </w:tr>
      <w:tr w:rsidR="000A15C7" w:rsidRPr="001C33BF" w14:paraId="24BF13E7" w14:textId="77777777" w:rsidTr="009B1475">
        <w:trPr>
          <w:tblCellSpacing w:w="15" w:type="dxa"/>
        </w:trPr>
        <w:tc>
          <w:tcPr>
            <w:tcW w:w="0" w:type="auto"/>
            <w:vAlign w:val="center"/>
            <w:hideMark/>
          </w:tcPr>
          <w:p w14:paraId="010B8ECA" w14:textId="77777777" w:rsidR="000A15C7" w:rsidRPr="001C33BF" w:rsidRDefault="000A15C7" w:rsidP="009B1475">
            <w:pPr>
              <w:rPr>
                <w:rFonts w:ascii="Calibri" w:hAnsi="Calibri" w:cs="Calibri"/>
              </w:rPr>
            </w:pPr>
            <w:r w:rsidRPr="001C33BF">
              <w:rPr>
                <w:rFonts w:ascii="Calibri" w:hAnsi="Calibri" w:cs="Calibri"/>
              </w:rPr>
              <w:t>OPD / Dental / Vision</w:t>
            </w:r>
          </w:p>
        </w:tc>
        <w:tc>
          <w:tcPr>
            <w:tcW w:w="0" w:type="auto"/>
            <w:vAlign w:val="center"/>
            <w:hideMark/>
          </w:tcPr>
          <w:p w14:paraId="33718319" w14:textId="77777777" w:rsidR="000A15C7" w:rsidRPr="001C33BF" w:rsidRDefault="000A15C7" w:rsidP="009B1475">
            <w:pPr>
              <w:rPr>
                <w:rFonts w:ascii="Calibri" w:hAnsi="Calibri" w:cs="Calibri"/>
              </w:rPr>
            </w:pPr>
            <w:r w:rsidRPr="001C33BF">
              <w:rPr>
                <w:rFonts w:ascii="Calibri" w:hAnsi="Calibri" w:cs="Calibri"/>
              </w:rPr>
              <w:t>3–5 mins</w:t>
            </w:r>
          </w:p>
        </w:tc>
      </w:tr>
      <w:tr w:rsidR="000A15C7" w:rsidRPr="001C33BF" w14:paraId="4898DDA1" w14:textId="77777777" w:rsidTr="009B1475">
        <w:trPr>
          <w:tblCellSpacing w:w="15" w:type="dxa"/>
        </w:trPr>
        <w:tc>
          <w:tcPr>
            <w:tcW w:w="0" w:type="auto"/>
            <w:vAlign w:val="center"/>
            <w:hideMark/>
          </w:tcPr>
          <w:p w14:paraId="516B3E46" w14:textId="77777777" w:rsidR="000A15C7" w:rsidRPr="001C33BF" w:rsidRDefault="000A15C7" w:rsidP="009B1475">
            <w:pPr>
              <w:rPr>
                <w:rFonts w:ascii="Calibri" w:hAnsi="Calibri" w:cs="Calibri"/>
              </w:rPr>
            </w:pPr>
            <w:r w:rsidRPr="001C33BF">
              <w:rPr>
                <w:rFonts w:ascii="Calibri" w:hAnsi="Calibri" w:cs="Calibri"/>
              </w:rPr>
              <w:t>Inpatient / Maternity</w:t>
            </w:r>
          </w:p>
        </w:tc>
        <w:tc>
          <w:tcPr>
            <w:tcW w:w="0" w:type="auto"/>
            <w:vAlign w:val="center"/>
            <w:hideMark/>
          </w:tcPr>
          <w:p w14:paraId="1A40F237" w14:textId="77777777" w:rsidR="000A15C7" w:rsidRPr="001C33BF" w:rsidRDefault="000A15C7" w:rsidP="009B1475">
            <w:pPr>
              <w:rPr>
                <w:rFonts w:ascii="Calibri" w:hAnsi="Calibri" w:cs="Calibri"/>
              </w:rPr>
            </w:pPr>
            <w:r w:rsidRPr="001C33BF">
              <w:rPr>
                <w:rFonts w:ascii="Calibri" w:hAnsi="Calibri" w:cs="Calibri"/>
              </w:rPr>
              <w:t>5–15 mins</w:t>
            </w:r>
          </w:p>
        </w:tc>
      </w:tr>
      <w:tr w:rsidR="000A15C7" w:rsidRPr="001C33BF" w14:paraId="69B102C3" w14:textId="77777777" w:rsidTr="009B1475">
        <w:trPr>
          <w:tblCellSpacing w:w="15" w:type="dxa"/>
        </w:trPr>
        <w:tc>
          <w:tcPr>
            <w:tcW w:w="0" w:type="auto"/>
            <w:vAlign w:val="center"/>
            <w:hideMark/>
          </w:tcPr>
          <w:p w14:paraId="2B7B456D" w14:textId="77777777" w:rsidR="000A15C7" w:rsidRPr="001C33BF" w:rsidRDefault="000A15C7" w:rsidP="009B1475">
            <w:pPr>
              <w:rPr>
                <w:rFonts w:ascii="Calibri" w:hAnsi="Calibri" w:cs="Calibri"/>
              </w:rPr>
            </w:pPr>
            <w:r w:rsidRPr="001C33BF">
              <w:rPr>
                <w:rFonts w:ascii="Calibri" w:hAnsi="Calibri" w:cs="Calibri"/>
              </w:rPr>
              <w:t>VIP / Complaint</w:t>
            </w:r>
          </w:p>
        </w:tc>
        <w:tc>
          <w:tcPr>
            <w:tcW w:w="0" w:type="auto"/>
            <w:vAlign w:val="center"/>
            <w:hideMark/>
          </w:tcPr>
          <w:p w14:paraId="33233B91" w14:textId="77777777" w:rsidR="000A15C7" w:rsidRPr="001C33BF" w:rsidRDefault="000A15C7" w:rsidP="009B1475">
            <w:pPr>
              <w:rPr>
                <w:rFonts w:ascii="Calibri" w:hAnsi="Calibri" w:cs="Calibri"/>
              </w:rPr>
            </w:pPr>
            <w:r w:rsidRPr="001C33BF">
              <w:rPr>
                <w:rFonts w:ascii="Calibri" w:hAnsi="Calibri" w:cs="Calibri"/>
              </w:rPr>
              <w:t>5–10 mins</w:t>
            </w:r>
          </w:p>
        </w:tc>
      </w:tr>
      <w:tr w:rsidR="000A15C7" w:rsidRPr="001C33BF" w14:paraId="26324B27" w14:textId="77777777" w:rsidTr="009B1475">
        <w:trPr>
          <w:tblCellSpacing w:w="15" w:type="dxa"/>
        </w:trPr>
        <w:tc>
          <w:tcPr>
            <w:tcW w:w="0" w:type="auto"/>
            <w:vAlign w:val="center"/>
            <w:hideMark/>
          </w:tcPr>
          <w:p w14:paraId="46C3F1EB" w14:textId="77777777" w:rsidR="000A15C7" w:rsidRPr="001C33BF" w:rsidRDefault="000A15C7" w:rsidP="009B1475">
            <w:pPr>
              <w:rPr>
                <w:rFonts w:ascii="Calibri" w:hAnsi="Calibri" w:cs="Calibri"/>
              </w:rPr>
            </w:pPr>
            <w:r w:rsidRPr="001C33BF">
              <w:rPr>
                <w:rFonts w:ascii="Calibri" w:hAnsi="Calibri" w:cs="Calibri"/>
              </w:rPr>
              <w:t>Dai</w:t>
            </w:r>
            <w:r w:rsidRPr="001C33BF">
              <w:rPr>
                <w:rFonts w:ascii="Calibri" w:hAnsi="Calibri" w:cs="Calibri"/>
              </w:rPr>
              <w:noBreakHyphen/>
              <w:t>ichi cases</w:t>
            </w:r>
          </w:p>
        </w:tc>
        <w:tc>
          <w:tcPr>
            <w:tcW w:w="0" w:type="auto"/>
            <w:vAlign w:val="center"/>
            <w:hideMark/>
          </w:tcPr>
          <w:p w14:paraId="6624A09B" w14:textId="77777777" w:rsidR="000A15C7" w:rsidRPr="001C33BF" w:rsidRDefault="000A15C7" w:rsidP="009B1475">
            <w:pPr>
              <w:rPr>
                <w:rFonts w:ascii="Calibri" w:hAnsi="Calibri" w:cs="Calibri"/>
              </w:rPr>
            </w:pPr>
            <w:r w:rsidRPr="001C33BF">
              <w:rPr>
                <w:rFonts w:ascii="Calibri" w:hAnsi="Calibri" w:cs="Calibri"/>
              </w:rPr>
              <w:t>Higher due to verification</w:t>
            </w:r>
          </w:p>
        </w:tc>
      </w:tr>
    </w:tbl>
    <w:p w14:paraId="7279DFC5" w14:textId="77777777" w:rsidR="000A15C7" w:rsidRPr="001C33BF" w:rsidRDefault="000A15C7" w:rsidP="000A15C7">
      <w:pPr>
        <w:rPr>
          <w:rFonts w:ascii="Calibri" w:hAnsi="Calibri" w:cs="Calibri"/>
        </w:rPr>
      </w:pPr>
      <w:r w:rsidRPr="001C33BF">
        <w:rPr>
          <w:rFonts w:ascii="Calibri" w:hAnsi="Calibri" w:cs="Calibri"/>
        </w:rPr>
        <w:pict w14:anchorId="28F7EC87">
          <v:rect id="_x0000_i1402" style="width:0;height:1.5pt" o:hralign="center" o:hrstd="t" o:hr="t" fillcolor="#a0a0a0" stroked="f"/>
        </w:pict>
      </w:r>
    </w:p>
    <w:p w14:paraId="488A8925" w14:textId="77777777" w:rsidR="000A15C7" w:rsidRPr="00A35AAB" w:rsidRDefault="000A15C7" w:rsidP="00A35AAB">
      <w:pPr>
        <w:pStyle w:val="Heading1"/>
        <w:rPr>
          <w:rFonts w:ascii="Calibri" w:hAnsi="Calibri" w:cs="Calibri"/>
        </w:rPr>
      </w:pPr>
      <w:bookmarkStart w:id="16" w:name="_Toc221614580"/>
      <w:r w:rsidRPr="00A35AAB">
        <w:rPr>
          <w:rFonts w:ascii="Calibri" w:hAnsi="Calibri" w:cs="Calibri"/>
        </w:rPr>
        <w:t>8. Common Errors &amp; Preventive Controls</w:t>
      </w:r>
      <w:bookmarkEnd w:id="16"/>
    </w:p>
    <w:p w14:paraId="05BC1E98" w14:textId="77777777" w:rsidR="000A15C7" w:rsidRPr="001C33BF" w:rsidRDefault="000A15C7" w:rsidP="000A15C7">
      <w:pPr>
        <w:numPr>
          <w:ilvl w:val="0"/>
          <w:numId w:val="15"/>
        </w:numPr>
        <w:rPr>
          <w:rFonts w:ascii="Calibri" w:hAnsi="Calibri" w:cs="Calibri"/>
        </w:rPr>
      </w:pPr>
      <w:r w:rsidRPr="001C33BF">
        <w:rPr>
          <w:rFonts w:ascii="Calibri" w:hAnsi="Calibri" w:cs="Calibri"/>
        </w:rPr>
        <w:t>Incorrect status setting → Always confirm before update</w:t>
      </w:r>
    </w:p>
    <w:p w14:paraId="1CEE7201" w14:textId="77777777" w:rsidR="000A15C7" w:rsidRPr="001C33BF" w:rsidRDefault="000A15C7" w:rsidP="000A15C7">
      <w:pPr>
        <w:numPr>
          <w:ilvl w:val="0"/>
          <w:numId w:val="15"/>
        </w:numPr>
        <w:rPr>
          <w:rFonts w:ascii="Calibri" w:hAnsi="Calibri" w:cs="Calibri"/>
        </w:rPr>
      </w:pPr>
      <w:r w:rsidRPr="001C33BF">
        <w:rPr>
          <w:rFonts w:ascii="Calibri" w:hAnsi="Calibri" w:cs="Calibri"/>
        </w:rPr>
        <w:t>Missing internal notes → Mandatory for every action</w:t>
      </w:r>
    </w:p>
    <w:p w14:paraId="02986077" w14:textId="77777777" w:rsidR="000A15C7" w:rsidRPr="001C33BF" w:rsidRDefault="000A15C7" w:rsidP="000A15C7">
      <w:pPr>
        <w:numPr>
          <w:ilvl w:val="0"/>
          <w:numId w:val="15"/>
        </w:numPr>
        <w:rPr>
          <w:rFonts w:ascii="Calibri" w:hAnsi="Calibri" w:cs="Calibri"/>
        </w:rPr>
      </w:pPr>
      <w:r w:rsidRPr="001C33BF">
        <w:rPr>
          <w:rFonts w:ascii="Calibri" w:hAnsi="Calibri" w:cs="Calibri"/>
        </w:rPr>
        <w:t xml:space="preserve">IAS mismatch </w:t>
      </w:r>
      <w:proofErr w:type="gramStart"/>
      <w:r w:rsidRPr="001C33BF">
        <w:rPr>
          <w:rFonts w:ascii="Calibri" w:hAnsi="Calibri" w:cs="Calibri"/>
        </w:rPr>
        <w:t>overlooked → Cross</w:t>
      </w:r>
      <w:r w:rsidRPr="001C33BF">
        <w:rPr>
          <w:rFonts w:ascii="Calibri" w:hAnsi="Calibri" w:cs="Calibri"/>
        </w:rPr>
        <w:noBreakHyphen/>
        <w:t>check</w:t>
      </w:r>
      <w:proofErr w:type="gramEnd"/>
      <w:r w:rsidRPr="001C33BF">
        <w:rPr>
          <w:rFonts w:ascii="Calibri" w:hAnsi="Calibri" w:cs="Calibri"/>
        </w:rPr>
        <w:t xml:space="preserve"> every case</w:t>
      </w:r>
    </w:p>
    <w:p w14:paraId="2AB96F60" w14:textId="77777777" w:rsidR="000A15C7" w:rsidRPr="001C33BF" w:rsidRDefault="000A15C7" w:rsidP="000A15C7">
      <w:pPr>
        <w:numPr>
          <w:ilvl w:val="0"/>
          <w:numId w:val="15"/>
        </w:numPr>
        <w:rPr>
          <w:rFonts w:ascii="Calibri" w:hAnsi="Calibri" w:cs="Calibri"/>
        </w:rPr>
      </w:pPr>
      <w:r w:rsidRPr="001C33BF">
        <w:rPr>
          <w:rFonts w:ascii="Calibri" w:hAnsi="Calibri" w:cs="Calibri"/>
        </w:rPr>
        <w:t>File upload failure → Verify in console before handover</w:t>
      </w:r>
    </w:p>
    <w:p w14:paraId="26F28DEC" w14:textId="77777777" w:rsidR="000A15C7" w:rsidRPr="001C33BF" w:rsidRDefault="000A15C7" w:rsidP="000A15C7">
      <w:pPr>
        <w:rPr>
          <w:rFonts w:ascii="Calibri" w:hAnsi="Calibri" w:cs="Calibri"/>
        </w:rPr>
      </w:pPr>
      <w:r w:rsidRPr="001C33BF">
        <w:rPr>
          <w:rFonts w:ascii="Calibri" w:hAnsi="Calibri" w:cs="Calibri"/>
        </w:rPr>
        <w:pict w14:anchorId="4A39D0CF">
          <v:rect id="_x0000_i1401" style="width:0;height:1.5pt" o:hralign="center" o:hrstd="t" o:hr="t" fillcolor="#a0a0a0" stroked="f"/>
        </w:pict>
      </w:r>
    </w:p>
    <w:p w14:paraId="423B4B42" w14:textId="77777777" w:rsidR="000A15C7" w:rsidRPr="00A35AAB" w:rsidRDefault="000A15C7" w:rsidP="00A35AAB">
      <w:pPr>
        <w:pStyle w:val="Heading1"/>
        <w:rPr>
          <w:rFonts w:ascii="Calibri" w:hAnsi="Calibri" w:cs="Calibri"/>
        </w:rPr>
      </w:pPr>
      <w:bookmarkStart w:id="17" w:name="_Toc221614581"/>
      <w:r w:rsidRPr="00A35AAB">
        <w:rPr>
          <w:rFonts w:ascii="Calibri" w:hAnsi="Calibri" w:cs="Calibri"/>
        </w:rPr>
        <w:lastRenderedPageBreak/>
        <w:t>9. Records &amp; Retention</w:t>
      </w:r>
      <w:bookmarkEnd w:id="17"/>
    </w:p>
    <w:p w14:paraId="77C3097A" w14:textId="77777777" w:rsidR="000A15C7" w:rsidRPr="001C33BF" w:rsidRDefault="000A15C7" w:rsidP="000A15C7">
      <w:pPr>
        <w:rPr>
          <w:rFonts w:ascii="Calibri" w:hAnsi="Calibri" w:cs="Calibri"/>
        </w:rPr>
      </w:pPr>
      <w:r w:rsidRPr="001C33BF">
        <w:rPr>
          <w:rFonts w:ascii="Calibri" w:hAnsi="Calibri" w:cs="Calibri"/>
        </w:rPr>
        <w:t>JD1 must ensure availability of:</w:t>
      </w:r>
    </w:p>
    <w:p w14:paraId="104F79BF" w14:textId="77777777" w:rsidR="000A15C7" w:rsidRPr="001C33BF" w:rsidRDefault="000A15C7" w:rsidP="000A15C7">
      <w:pPr>
        <w:numPr>
          <w:ilvl w:val="0"/>
          <w:numId w:val="16"/>
        </w:numPr>
        <w:rPr>
          <w:rFonts w:ascii="Calibri" w:hAnsi="Calibri" w:cs="Calibri"/>
        </w:rPr>
      </w:pPr>
      <w:r w:rsidRPr="001C33BF">
        <w:rPr>
          <w:rFonts w:ascii="Calibri" w:hAnsi="Calibri" w:cs="Calibri"/>
        </w:rPr>
        <w:t>Freshdesk ticket history</w:t>
      </w:r>
    </w:p>
    <w:p w14:paraId="53FE4191" w14:textId="77777777" w:rsidR="000A15C7" w:rsidRPr="001C33BF" w:rsidRDefault="000A15C7" w:rsidP="000A15C7">
      <w:pPr>
        <w:numPr>
          <w:ilvl w:val="0"/>
          <w:numId w:val="16"/>
        </w:numPr>
        <w:rPr>
          <w:rFonts w:ascii="Calibri" w:hAnsi="Calibri" w:cs="Calibri"/>
        </w:rPr>
      </w:pPr>
      <w:r w:rsidRPr="001C33BF">
        <w:rPr>
          <w:rFonts w:ascii="Calibri" w:hAnsi="Calibri" w:cs="Calibri"/>
        </w:rPr>
        <w:t>Uploaded claim documents</w:t>
      </w:r>
    </w:p>
    <w:p w14:paraId="5C2645D2" w14:textId="77777777" w:rsidR="000A15C7" w:rsidRPr="001C33BF" w:rsidRDefault="000A15C7" w:rsidP="000A15C7">
      <w:pPr>
        <w:numPr>
          <w:ilvl w:val="0"/>
          <w:numId w:val="16"/>
        </w:numPr>
        <w:rPr>
          <w:rFonts w:ascii="Calibri" w:hAnsi="Calibri" w:cs="Calibri"/>
        </w:rPr>
      </w:pPr>
      <w:r w:rsidRPr="001C33BF">
        <w:rPr>
          <w:rFonts w:ascii="Calibri" w:hAnsi="Calibri" w:cs="Calibri"/>
        </w:rPr>
        <w:t>Google Sheet records</w:t>
      </w:r>
    </w:p>
    <w:p w14:paraId="43516394" w14:textId="77777777" w:rsidR="000A15C7" w:rsidRPr="001C33BF" w:rsidRDefault="000A15C7" w:rsidP="000A15C7">
      <w:pPr>
        <w:numPr>
          <w:ilvl w:val="0"/>
          <w:numId w:val="16"/>
        </w:numPr>
        <w:rPr>
          <w:rFonts w:ascii="Calibri" w:hAnsi="Calibri" w:cs="Calibri"/>
        </w:rPr>
      </w:pPr>
      <w:r w:rsidRPr="001C33BF">
        <w:rPr>
          <w:rFonts w:ascii="Calibri" w:hAnsi="Calibri" w:cs="Calibri"/>
        </w:rPr>
        <w:t>Email trails</w:t>
      </w:r>
    </w:p>
    <w:p w14:paraId="2465F9E3" w14:textId="77777777" w:rsidR="000A15C7" w:rsidRPr="001C33BF" w:rsidRDefault="000A15C7" w:rsidP="000A15C7">
      <w:pPr>
        <w:rPr>
          <w:rFonts w:ascii="Calibri" w:hAnsi="Calibri" w:cs="Calibri"/>
        </w:rPr>
      </w:pPr>
      <w:r w:rsidRPr="001C33BF">
        <w:rPr>
          <w:rFonts w:ascii="Calibri" w:hAnsi="Calibri" w:cs="Calibri"/>
        </w:rPr>
        <w:pict w14:anchorId="270C5FE8">
          <v:rect id="_x0000_i1400" style="width:0;height:1.5pt" o:hralign="center" o:hrstd="t" o:hr="t" fillcolor="#a0a0a0" stroked="f"/>
        </w:pict>
      </w:r>
    </w:p>
    <w:p w14:paraId="77303A20" w14:textId="77777777" w:rsidR="000A15C7" w:rsidRPr="001C33BF" w:rsidRDefault="000A15C7" w:rsidP="00A35AAB">
      <w:pPr>
        <w:pStyle w:val="Heading1"/>
        <w:rPr>
          <w:rFonts w:ascii="Calibri" w:hAnsi="Calibri" w:cs="Calibri"/>
        </w:rPr>
      </w:pPr>
      <w:bookmarkStart w:id="18" w:name="_Toc221614582"/>
      <w:r w:rsidRPr="001C33BF">
        <w:rPr>
          <w:rFonts w:ascii="Calibri" w:hAnsi="Calibri" w:cs="Calibri"/>
        </w:rPr>
        <w:t>10. Review &amp; Update</w:t>
      </w:r>
      <w:bookmarkEnd w:id="18"/>
    </w:p>
    <w:p w14:paraId="1032D477" w14:textId="77777777" w:rsidR="000A15C7" w:rsidRPr="001C33BF" w:rsidRDefault="000A15C7" w:rsidP="000A15C7">
      <w:pPr>
        <w:rPr>
          <w:rFonts w:ascii="Calibri" w:hAnsi="Calibri" w:cs="Calibri"/>
        </w:rPr>
      </w:pPr>
      <w:r w:rsidRPr="001C33BF">
        <w:rPr>
          <w:rFonts w:ascii="Calibri" w:hAnsi="Calibri" w:cs="Calibri"/>
        </w:rPr>
        <w:t>This SOP shall be reviewed annually or upon:</w:t>
      </w:r>
    </w:p>
    <w:p w14:paraId="090D9002" w14:textId="77777777" w:rsidR="000A15C7" w:rsidRPr="001C33BF" w:rsidRDefault="000A15C7" w:rsidP="000A15C7">
      <w:pPr>
        <w:numPr>
          <w:ilvl w:val="0"/>
          <w:numId w:val="17"/>
        </w:numPr>
        <w:rPr>
          <w:rFonts w:ascii="Calibri" w:hAnsi="Calibri" w:cs="Calibri"/>
        </w:rPr>
      </w:pPr>
      <w:r w:rsidRPr="001C33BF">
        <w:rPr>
          <w:rFonts w:ascii="Calibri" w:hAnsi="Calibri" w:cs="Calibri"/>
        </w:rPr>
        <w:t>System changes</w:t>
      </w:r>
    </w:p>
    <w:p w14:paraId="685A47BC" w14:textId="77777777" w:rsidR="000A15C7" w:rsidRPr="001C33BF" w:rsidRDefault="000A15C7" w:rsidP="000A15C7">
      <w:pPr>
        <w:numPr>
          <w:ilvl w:val="0"/>
          <w:numId w:val="17"/>
        </w:numPr>
        <w:rPr>
          <w:rFonts w:ascii="Calibri" w:hAnsi="Calibri" w:cs="Calibri"/>
        </w:rPr>
      </w:pPr>
      <w:r w:rsidRPr="001C33BF">
        <w:rPr>
          <w:rFonts w:ascii="Calibri" w:hAnsi="Calibri" w:cs="Calibri"/>
        </w:rPr>
        <w:t>Insurer workflow changes</w:t>
      </w:r>
    </w:p>
    <w:p w14:paraId="6A7EDB2D" w14:textId="77777777" w:rsidR="000A15C7" w:rsidRPr="001C33BF" w:rsidRDefault="000A15C7" w:rsidP="000A15C7">
      <w:pPr>
        <w:numPr>
          <w:ilvl w:val="0"/>
          <w:numId w:val="17"/>
        </w:numPr>
        <w:rPr>
          <w:rFonts w:ascii="Calibri" w:hAnsi="Calibri" w:cs="Calibri"/>
        </w:rPr>
      </w:pPr>
      <w:r w:rsidRPr="001C33BF">
        <w:rPr>
          <w:rFonts w:ascii="Calibri" w:hAnsi="Calibri" w:cs="Calibri"/>
        </w:rPr>
        <w:t>Audit findings</w:t>
      </w:r>
    </w:p>
    <w:p w14:paraId="1FAB2C0F" w14:textId="77777777" w:rsidR="000A15C7" w:rsidRPr="001C33BF" w:rsidRDefault="000A15C7" w:rsidP="000A15C7">
      <w:pPr>
        <w:numPr>
          <w:ilvl w:val="0"/>
          <w:numId w:val="17"/>
        </w:numPr>
        <w:rPr>
          <w:rFonts w:ascii="Calibri" w:hAnsi="Calibri" w:cs="Calibri"/>
        </w:rPr>
      </w:pPr>
      <w:r w:rsidRPr="001C33BF">
        <w:rPr>
          <w:rFonts w:ascii="Calibri" w:hAnsi="Calibri" w:cs="Calibri"/>
        </w:rPr>
        <w:t>Major operational incidents</w:t>
      </w:r>
    </w:p>
    <w:p w14:paraId="04C605B5" w14:textId="77777777" w:rsidR="000A15C7" w:rsidRPr="001C33BF" w:rsidRDefault="000A15C7" w:rsidP="000A15C7">
      <w:pPr>
        <w:rPr>
          <w:rFonts w:ascii="Calibri" w:hAnsi="Calibri" w:cs="Calibri"/>
        </w:rPr>
      </w:pPr>
      <w:r w:rsidRPr="001C33BF">
        <w:rPr>
          <w:rFonts w:ascii="Calibri" w:hAnsi="Calibri" w:cs="Calibri"/>
        </w:rPr>
        <w:pict w14:anchorId="20C7FE6E">
          <v:rect id="_x0000_i1399" style="width:0;height:1.5pt" o:hralign="center" o:hrstd="t" o:hr="t" fillcolor="#a0a0a0" stroked="f"/>
        </w:pict>
      </w:r>
    </w:p>
    <w:p w14:paraId="3BD5A474" w14:textId="77777777" w:rsidR="000A15C7" w:rsidRPr="001C33BF" w:rsidRDefault="000A15C7" w:rsidP="00A35AAB">
      <w:pPr>
        <w:pStyle w:val="Heading1"/>
        <w:rPr>
          <w:rFonts w:ascii="Calibri" w:hAnsi="Calibri" w:cs="Calibri"/>
        </w:rPr>
      </w:pPr>
      <w:bookmarkStart w:id="19" w:name="_Toc221614583"/>
      <w:r w:rsidRPr="001C33BF">
        <w:rPr>
          <w:rFonts w:ascii="Calibri" w:hAnsi="Calibri" w:cs="Calibri"/>
        </w:rPr>
        <w:t>11. Document Control &amp; Approval</w:t>
      </w:r>
      <w:bookmarkEnd w:id="19"/>
    </w:p>
    <w:p w14:paraId="6D403C2E" w14:textId="16D1DA66" w:rsidR="000A15C7" w:rsidRPr="001C33BF" w:rsidRDefault="000A15C7" w:rsidP="000A15C7">
      <w:pPr>
        <w:rPr>
          <w:rFonts w:ascii="Calibri" w:hAnsi="Calibri" w:cs="Calibri"/>
        </w:rPr>
      </w:pPr>
      <w:r w:rsidRPr="001C33BF">
        <w:rPr>
          <w:rFonts w:ascii="Calibri" w:hAnsi="Calibri" w:cs="Calibri"/>
          <w:b/>
          <w:bCs/>
        </w:rPr>
        <w:t>Document Owner:</w:t>
      </w:r>
      <w:r w:rsidRPr="001C33BF">
        <w:rPr>
          <w:rFonts w:ascii="Calibri" w:hAnsi="Calibri" w:cs="Calibri"/>
        </w:rPr>
        <w:t xml:space="preserve"> Operations Department</w:t>
      </w:r>
      <w:r w:rsidRPr="001C33BF">
        <w:rPr>
          <w:rFonts w:ascii="Calibri" w:hAnsi="Calibri" w:cs="Calibri"/>
        </w:rPr>
        <w:br/>
      </w:r>
      <w:r w:rsidRPr="001C33BF">
        <w:rPr>
          <w:rFonts w:ascii="Calibri" w:hAnsi="Calibri" w:cs="Calibri"/>
          <w:b/>
          <w:bCs/>
        </w:rPr>
        <w:t>Process Owner:</w:t>
      </w:r>
      <w:r w:rsidRPr="001C33BF">
        <w:rPr>
          <w:rFonts w:ascii="Calibri" w:hAnsi="Calibri" w:cs="Calibri"/>
        </w:rPr>
        <w:t xml:space="preserve"> Claims Operations</w:t>
      </w:r>
      <w:r w:rsidRPr="001C33BF">
        <w:rPr>
          <w:rFonts w:ascii="Calibri" w:hAnsi="Calibri" w:cs="Calibri"/>
        </w:rPr>
        <w:br/>
      </w:r>
      <w:r w:rsidRPr="001C33BF">
        <w:rPr>
          <w:rFonts w:ascii="Calibri" w:hAnsi="Calibri" w:cs="Calibri"/>
          <w:b/>
          <w:bCs/>
        </w:rPr>
        <w:t>Prepared By:</w:t>
      </w:r>
      <w:r w:rsidRPr="001C33BF">
        <w:rPr>
          <w:rFonts w:ascii="Calibri" w:hAnsi="Calibri" w:cs="Calibri"/>
        </w:rPr>
        <w:t xml:space="preserve"> </w:t>
      </w:r>
      <w:r w:rsidR="00A35AAB">
        <w:rPr>
          <w:rFonts w:ascii="Calibri" w:hAnsi="Calibri" w:cs="Calibri"/>
        </w:rPr>
        <w:t xml:space="preserve">Operations </w:t>
      </w:r>
      <w:proofErr w:type="spellStart"/>
      <w:r w:rsidR="00A35AAB">
        <w:rPr>
          <w:rFonts w:ascii="Calibri" w:hAnsi="Calibri" w:cs="Calibri"/>
        </w:rPr>
        <w:t>Mangaer</w:t>
      </w:r>
      <w:proofErr w:type="spellEnd"/>
      <w:r w:rsidRPr="001C33BF">
        <w:rPr>
          <w:rFonts w:ascii="Calibri" w:hAnsi="Calibri" w:cs="Calibri"/>
        </w:rPr>
        <w:br/>
      </w:r>
      <w:r w:rsidRPr="001C33BF">
        <w:rPr>
          <w:rFonts w:ascii="Calibri" w:hAnsi="Calibri" w:cs="Calibri"/>
          <w:b/>
          <w:bCs/>
        </w:rPr>
        <w:t>Reviewed By:</w:t>
      </w:r>
      <w:r w:rsidRPr="001C33BF">
        <w:rPr>
          <w:rFonts w:ascii="Calibri" w:hAnsi="Calibri" w:cs="Calibri"/>
        </w:rPr>
        <w:t xml:space="preserve"> </w:t>
      </w:r>
      <w:r w:rsidR="00A35AAB">
        <w:rPr>
          <w:rFonts w:ascii="Calibri" w:hAnsi="Calibri" w:cs="Calibri"/>
        </w:rPr>
        <w:t>AGM</w:t>
      </w:r>
      <w:r w:rsidRPr="001C33BF">
        <w:rPr>
          <w:rFonts w:ascii="Calibri" w:hAnsi="Calibri" w:cs="Calibri"/>
        </w:rPr>
        <w:br/>
      </w:r>
      <w:r w:rsidRPr="001C33BF">
        <w:rPr>
          <w:rFonts w:ascii="Calibri" w:hAnsi="Calibri" w:cs="Calibri"/>
          <w:b/>
          <w:bCs/>
        </w:rPr>
        <w:t>Approved By:</w:t>
      </w:r>
      <w:r w:rsidRPr="001C33BF">
        <w:rPr>
          <w:rFonts w:ascii="Calibri" w:hAnsi="Calibri" w:cs="Calibri"/>
        </w:rPr>
        <w:t xml:space="preserv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5AAB" w:rsidRPr="001C33BF" w14:paraId="5E288EC3" w14:textId="77777777" w:rsidTr="009B1475">
        <w:trPr>
          <w:tblCellSpacing w:w="15" w:type="dxa"/>
        </w:trPr>
        <w:tc>
          <w:tcPr>
            <w:tcW w:w="0" w:type="auto"/>
            <w:vAlign w:val="center"/>
            <w:hideMark/>
          </w:tcPr>
          <w:p w14:paraId="6996EDAA" w14:textId="77777777" w:rsidR="00A35AAB" w:rsidRPr="001C33BF" w:rsidRDefault="00A35AAB" w:rsidP="009B1475">
            <w:pPr>
              <w:rPr>
                <w:rFonts w:ascii="Calibri" w:hAnsi="Calibri" w:cs="Calibri"/>
              </w:rPr>
            </w:pPr>
          </w:p>
        </w:tc>
      </w:tr>
      <w:tr w:rsidR="00A35AAB" w:rsidRPr="001C33BF" w14:paraId="57AE07FC" w14:textId="77777777" w:rsidTr="009B1475">
        <w:trPr>
          <w:tblCellSpacing w:w="15" w:type="dxa"/>
        </w:trPr>
        <w:tc>
          <w:tcPr>
            <w:tcW w:w="0" w:type="auto"/>
            <w:vAlign w:val="center"/>
            <w:hideMark/>
          </w:tcPr>
          <w:p w14:paraId="492626DF" w14:textId="77777777" w:rsidR="00A35AAB" w:rsidRPr="001C33BF" w:rsidRDefault="00A35AAB" w:rsidP="009B1475">
            <w:pPr>
              <w:rPr>
                <w:rFonts w:ascii="Calibri" w:hAnsi="Calibri" w:cs="Calibri"/>
              </w:rPr>
            </w:pPr>
          </w:p>
        </w:tc>
      </w:tr>
      <w:tr w:rsidR="00A35AAB" w:rsidRPr="001C33BF" w14:paraId="079B9B8B" w14:textId="77777777" w:rsidTr="009B1475">
        <w:trPr>
          <w:tblCellSpacing w:w="15" w:type="dxa"/>
        </w:trPr>
        <w:tc>
          <w:tcPr>
            <w:tcW w:w="0" w:type="auto"/>
            <w:vAlign w:val="center"/>
            <w:hideMark/>
          </w:tcPr>
          <w:p w14:paraId="362D6C2C" w14:textId="77777777" w:rsidR="00A35AAB" w:rsidRPr="001C33BF" w:rsidRDefault="00A35AAB" w:rsidP="009B1475">
            <w:pPr>
              <w:rPr>
                <w:rFonts w:ascii="Calibri" w:hAnsi="Calibri" w:cs="Calibri"/>
              </w:rPr>
            </w:pPr>
          </w:p>
        </w:tc>
      </w:tr>
    </w:tbl>
    <w:p w14:paraId="77AAE8E0" w14:textId="77777777" w:rsidR="000A15C7" w:rsidRPr="001C33BF" w:rsidRDefault="000A15C7" w:rsidP="000A15C7">
      <w:pPr>
        <w:rPr>
          <w:rFonts w:ascii="Calibri" w:hAnsi="Calibri" w:cs="Calibri"/>
        </w:rPr>
      </w:pPr>
      <w:r w:rsidRPr="001C33BF">
        <w:rPr>
          <w:rFonts w:ascii="Calibri" w:hAnsi="Calibri" w:cs="Calibri"/>
        </w:rPr>
        <w:pict w14:anchorId="3331EDD6">
          <v:rect id="_x0000_i1038" style="width:0;height:1.5pt" o:hralign="center" o:hrstd="t" o:hr="t" fillcolor="#a0a0a0" stroked="f"/>
        </w:pict>
      </w:r>
    </w:p>
    <w:p w14:paraId="72B4E138" w14:textId="77777777" w:rsidR="000A15C7" w:rsidRPr="001C33BF" w:rsidRDefault="000A15C7" w:rsidP="000A15C7">
      <w:pPr>
        <w:rPr>
          <w:rFonts w:ascii="Calibri" w:hAnsi="Calibri" w:cs="Calibri"/>
        </w:rPr>
      </w:pPr>
      <w:r w:rsidRPr="001C33BF">
        <w:rPr>
          <w:rFonts w:ascii="Calibri" w:hAnsi="Calibri" w:cs="Calibri"/>
          <w:b/>
          <w:bCs/>
        </w:rPr>
        <w:t>End of SOP</w:t>
      </w:r>
    </w:p>
    <w:p w14:paraId="0BE58494" w14:textId="77777777" w:rsidR="00B94289" w:rsidRPr="001C33BF" w:rsidRDefault="00B94289" w:rsidP="00B94289">
      <w:pPr>
        <w:rPr>
          <w:rFonts w:ascii="Calibri" w:hAnsi="Calibri" w:cs="Calibri"/>
        </w:rPr>
      </w:pPr>
    </w:p>
    <w:p w14:paraId="641FB809" w14:textId="77777777" w:rsidR="00B94289" w:rsidRPr="00A35AAB" w:rsidRDefault="00B94289" w:rsidP="00B94289">
      <w:pPr>
        <w:jc w:val="center"/>
        <w:rPr>
          <w:rFonts w:ascii="Calibri" w:hAnsi="Calibri" w:cs="Calibri"/>
          <w:b/>
          <w:bCs/>
          <w:sz w:val="96"/>
          <w:szCs w:val="96"/>
        </w:rPr>
      </w:pPr>
    </w:p>
    <w:sectPr w:rsidR="00B94289" w:rsidRPr="00A35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53A"/>
    <w:multiLevelType w:val="multilevel"/>
    <w:tmpl w:val="84B0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3D39"/>
    <w:multiLevelType w:val="multilevel"/>
    <w:tmpl w:val="E8B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688C"/>
    <w:multiLevelType w:val="multilevel"/>
    <w:tmpl w:val="243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A72ED"/>
    <w:multiLevelType w:val="multilevel"/>
    <w:tmpl w:val="87EA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A2053"/>
    <w:multiLevelType w:val="hybridMultilevel"/>
    <w:tmpl w:val="9DF8CF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5F45931"/>
    <w:multiLevelType w:val="multilevel"/>
    <w:tmpl w:val="D3588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E1D56"/>
    <w:multiLevelType w:val="multilevel"/>
    <w:tmpl w:val="5A8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5EE4"/>
    <w:multiLevelType w:val="multilevel"/>
    <w:tmpl w:val="38EAF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1D687C"/>
    <w:multiLevelType w:val="multilevel"/>
    <w:tmpl w:val="670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27561"/>
    <w:multiLevelType w:val="multilevel"/>
    <w:tmpl w:val="B10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F0199"/>
    <w:multiLevelType w:val="hybridMultilevel"/>
    <w:tmpl w:val="F15AB8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55F671C"/>
    <w:multiLevelType w:val="multilevel"/>
    <w:tmpl w:val="D6B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D1658"/>
    <w:multiLevelType w:val="multilevel"/>
    <w:tmpl w:val="AE9E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1839BA"/>
    <w:multiLevelType w:val="multilevel"/>
    <w:tmpl w:val="AFE42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EB56DB"/>
    <w:multiLevelType w:val="multilevel"/>
    <w:tmpl w:val="AD1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F1ABF"/>
    <w:multiLevelType w:val="multilevel"/>
    <w:tmpl w:val="7EB0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043D0F"/>
    <w:multiLevelType w:val="multilevel"/>
    <w:tmpl w:val="520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37F1E"/>
    <w:multiLevelType w:val="multilevel"/>
    <w:tmpl w:val="FBC8D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DB61F4"/>
    <w:multiLevelType w:val="multilevel"/>
    <w:tmpl w:val="401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56B8E"/>
    <w:multiLevelType w:val="multilevel"/>
    <w:tmpl w:val="0820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295905">
    <w:abstractNumId w:val="19"/>
  </w:num>
  <w:num w:numId="2" w16cid:durableId="1162624287">
    <w:abstractNumId w:val="9"/>
  </w:num>
  <w:num w:numId="3" w16cid:durableId="2024084888">
    <w:abstractNumId w:val="2"/>
  </w:num>
  <w:num w:numId="4" w16cid:durableId="1410955554">
    <w:abstractNumId w:val="7"/>
  </w:num>
  <w:num w:numId="5" w16cid:durableId="1836528279">
    <w:abstractNumId w:val="12"/>
  </w:num>
  <w:num w:numId="6" w16cid:durableId="23872118">
    <w:abstractNumId w:val="3"/>
  </w:num>
  <w:num w:numId="7" w16cid:durableId="1412582297">
    <w:abstractNumId w:val="16"/>
  </w:num>
  <w:num w:numId="8" w16cid:durableId="1190803652">
    <w:abstractNumId w:val="0"/>
  </w:num>
  <w:num w:numId="9" w16cid:durableId="487593744">
    <w:abstractNumId w:val="18"/>
  </w:num>
  <w:num w:numId="10" w16cid:durableId="1098524170">
    <w:abstractNumId w:val="17"/>
  </w:num>
  <w:num w:numId="11" w16cid:durableId="1461729398">
    <w:abstractNumId w:val="8"/>
  </w:num>
  <w:num w:numId="12" w16cid:durableId="734474498">
    <w:abstractNumId w:val="11"/>
  </w:num>
  <w:num w:numId="13" w16cid:durableId="1049838783">
    <w:abstractNumId w:val="15"/>
  </w:num>
  <w:num w:numId="14" w16cid:durableId="287667037">
    <w:abstractNumId w:val="5"/>
  </w:num>
  <w:num w:numId="15" w16cid:durableId="1071738009">
    <w:abstractNumId w:val="14"/>
  </w:num>
  <w:num w:numId="16" w16cid:durableId="349912575">
    <w:abstractNumId w:val="1"/>
  </w:num>
  <w:num w:numId="17" w16cid:durableId="1187132283">
    <w:abstractNumId w:val="6"/>
  </w:num>
  <w:num w:numId="18" w16cid:durableId="1996369400">
    <w:abstractNumId w:val="10"/>
  </w:num>
  <w:num w:numId="19" w16cid:durableId="194579366">
    <w:abstractNumId w:val="4"/>
  </w:num>
  <w:num w:numId="20" w16cid:durableId="2605348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289"/>
    <w:rsid w:val="00063C1D"/>
    <w:rsid w:val="000A15C7"/>
    <w:rsid w:val="00163EC1"/>
    <w:rsid w:val="00962997"/>
    <w:rsid w:val="00A35AAB"/>
    <w:rsid w:val="00B94289"/>
    <w:rsid w:val="00C971C9"/>
    <w:rsid w:val="00F70CB5"/>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1A22"/>
  <w15:chartTrackingRefBased/>
  <w15:docId w15:val="{C2E7AB5F-3410-4F05-B2EB-20389294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289"/>
    <w:rPr>
      <w:rFonts w:eastAsiaTheme="majorEastAsia" w:cstheme="majorBidi"/>
      <w:color w:val="272727" w:themeColor="text1" w:themeTint="D8"/>
    </w:rPr>
  </w:style>
  <w:style w:type="paragraph" w:styleId="Title">
    <w:name w:val="Title"/>
    <w:basedOn w:val="Normal"/>
    <w:next w:val="Normal"/>
    <w:link w:val="TitleChar"/>
    <w:uiPriority w:val="10"/>
    <w:qFormat/>
    <w:rsid w:val="00B94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289"/>
    <w:pPr>
      <w:spacing w:before="160"/>
      <w:jc w:val="center"/>
    </w:pPr>
    <w:rPr>
      <w:i/>
      <w:iCs/>
      <w:color w:val="404040" w:themeColor="text1" w:themeTint="BF"/>
    </w:rPr>
  </w:style>
  <w:style w:type="character" w:customStyle="1" w:styleId="QuoteChar">
    <w:name w:val="Quote Char"/>
    <w:basedOn w:val="DefaultParagraphFont"/>
    <w:link w:val="Quote"/>
    <w:uiPriority w:val="29"/>
    <w:rsid w:val="00B94289"/>
    <w:rPr>
      <w:i/>
      <w:iCs/>
      <w:color w:val="404040" w:themeColor="text1" w:themeTint="BF"/>
    </w:rPr>
  </w:style>
  <w:style w:type="paragraph" w:styleId="ListParagraph">
    <w:name w:val="List Paragraph"/>
    <w:basedOn w:val="Normal"/>
    <w:uiPriority w:val="34"/>
    <w:qFormat/>
    <w:rsid w:val="00B94289"/>
    <w:pPr>
      <w:ind w:left="720"/>
      <w:contextualSpacing/>
    </w:pPr>
  </w:style>
  <w:style w:type="character" w:styleId="IntenseEmphasis">
    <w:name w:val="Intense Emphasis"/>
    <w:basedOn w:val="DefaultParagraphFont"/>
    <w:uiPriority w:val="21"/>
    <w:qFormat/>
    <w:rsid w:val="00B94289"/>
    <w:rPr>
      <w:i/>
      <w:iCs/>
      <w:color w:val="0F4761" w:themeColor="accent1" w:themeShade="BF"/>
    </w:rPr>
  </w:style>
  <w:style w:type="paragraph" w:styleId="IntenseQuote">
    <w:name w:val="Intense Quote"/>
    <w:basedOn w:val="Normal"/>
    <w:next w:val="Normal"/>
    <w:link w:val="IntenseQuoteChar"/>
    <w:uiPriority w:val="30"/>
    <w:qFormat/>
    <w:rsid w:val="00B9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289"/>
    <w:rPr>
      <w:i/>
      <w:iCs/>
      <w:color w:val="0F4761" w:themeColor="accent1" w:themeShade="BF"/>
    </w:rPr>
  </w:style>
  <w:style w:type="character" w:styleId="IntenseReference">
    <w:name w:val="Intense Reference"/>
    <w:basedOn w:val="DefaultParagraphFont"/>
    <w:uiPriority w:val="32"/>
    <w:qFormat/>
    <w:rsid w:val="00B94289"/>
    <w:rPr>
      <w:b/>
      <w:bCs/>
      <w:smallCaps/>
      <w:color w:val="0F4761" w:themeColor="accent1" w:themeShade="BF"/>
      <w:spacing w:val="5"/>
    </w:rPr>
  </w:style>
  <w:style w:type="table" w:styleId="GridTable4-Accent6">
    <w:name w:val="Grid Table 4 Accent 6"/>
    <w:basedOn w:val="TableNormal"/>
    <w:uiPriority w:val="49"/>
    <w:rsid w:val="00B94289"/>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OCHeading">
    <w:name w:val="TOC Heading"/>
    <w:basedOn w:val="Heading1"/>
    <w:next w:val="Normal"/>
    <w:uiPriority w:val="39"/>
    <w:unhideWhenUsed/>
    <w:qFormat/>
    <w:rsid w:val="000A15C7"/>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A35AAB"/>
    <w:pPr>
      <w:spacing w:after="100"/>
    </w:pPr>
  </w:style>
  <w:style w:type="paragraph" w:styleId="TOC2">
    <w:name w:val="toc 2"/>
    <w:basedOn w:val="Normal"/>
    <w:next w:val="Normal"/>
    <w:autoRedefine/>
    <w:uiPriority w:val="39"/>
    <w:unhideWhenUsed/>
    <w:rsid w:val="00A35AAB"/>
    <w:pPr>
      <w:spacing w:after="100"/>
      <w:ind w:left="240"/>
    </w:pPr>
  </w:style>
  <w:style w:type="character" w:styleId="Hyperlink">
    <w:name w:val="Hyperlink"/>
    <w:basedOn w:val="DefaultParagraphFont"/>
    <w:uiPriority w:val="99"/>
    <w:unhideWhenUsed/>
    <w:rsid w:val="00A35A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Yan Freddy</dc:creator>
  <cp:keywords/>
  <dc:description/>
  <cp:lastModifiedBy>Wai Yan Freddy</cp:lastModifiedBy>
  <cp:revision>1</cp:revision>
  <dcterms:created xsi:type="dcterms:W3CDTF">2026-02-10T04:20:00Z</dcterms:created>
  <dcterms:modified xsi:type="dcterms:W3CDTF">2026-02-10T04:52:00Z</dcterms:modified>
</cp:coreProperties>
</file>