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D4F" w:rsidRDefault="00155B47">
      <w:pPr>
        <w:pStyle w:val="Title"/>
      </w:pPr>
      <w:r>
        <w:t>HW3_DataCleaningAndTransformation</w:t>
      </w:r>
    </w:p>
    <w:p w:rsidR="00C26D4F" w:rsidRDefault="00155B47">
      <w:pPr>
        <w:pStyle w:val="Author"/>
      </w:pPr>
      <w:r>
        <w:t>NolanBentley</w:t>
      </w:r>
    </w:p>
    <w:p w:rsidR="00C26D4F" w:rsidRDefault="00155B47">
      <w:pPr>
        <w:pStyle w:val="Date"/>
      </w:pPr>
      <w:r>
        <w:t>9/13/2021</w:t>
      </w:r>
    </w:p>
    <w:sdt>
      <w:sdtPr>
        <w:rPr>
          <w:rFonts w:asciiTheme="minorHAnsi" w:eastAsiaTheme="minorHAnsi" w:hAnsiTheme="minorHAnsi" w:cstheme="minorBidi"/>
          <w:color w:val="auto"/>
          <w:sz w:val="24"/>
          <w:szCs w:val="24"/>
        </w:rPr>
        <w:id w:val="125744327"/>
        <w:docPartObj>
          <w:docPartGallery w:val="Table of Contents"/>
          <w:docPartUnique/>
        </w:docPartObj>
      </w:sdtPr>
      <w:sdtEndPr/>
      <w:sdtContent>
        <w:p w:rsidR="00C26D4F" w:rsidRDefault="00155B47">
          <w:pPr>
            <w:pStyle w:val="TOCHeading"/>
          </w:pPr>
          <w:r>
            <w:t>Table of Contents</w:t>
          </w:r>
        </w:p>
        <w:p w:rsidR="00B653FF" w:rsidRDefault="00155B47">
          <w:pPr>
            <w:pStyle w:val="TOC1"/>
            <w:tabs>
              <w:tab w:val="right" w:leader="dot" w:pos="9350"/>
            </w:tabs>
            <w:rPr>
              <w:noProof/>
            </w:rPr>
          </w:pPr>
          <w:r>
            <w:fldChar w:fldCharType="begin"/>
          </w:r>
          <w:r>
            <w:instrText>TOC \o "1-3" \h \z \u</w:instrText>
          </w:r>
          <w:r>
            <w:fldChar w:fldCharType="separate"/>
          </w:r>
          <w:hyperlink w:anchor="_Toc95396285" w:history="1">
            <w:r w:rsidR="00B653FF" w:rsidRPr="00A80122">
              <w:rPr>
                <w:rStyle w:val="Hyperlink"/>
                <w:noProof/>
              </w:rPr>
              <w:t>Q1 and Q2</w:t>
            </w:r>
            <w:r w:rsidR="00B653FF">
              <w:rPr>
                <w:noProof/>
                <w:webHidden/>
              </w:rPr>
              <w:tab/>
            </w:r>
            <w:r w:rsidR="00B653FF">
              <w:rPr>
                <w:noProof/>
                <w:webHidden/>
              </w:rPr>
              <w:fldChar w:fldCharType="begin"/>
            </w:r>
            <w:r w:rsidR="00B653FF">
              <w:rPr>
                <w:noProof/>
                <w:webHidden/>
              </w:rPr>
              <w:instrText xml:space="preserve"> PAGEREF _Toc95396285 \h </w:instrText>
            </w:r>
            <w:r w:rsidR="00B653FF">
              <w:rPr>
                <w:noProof/>
                <w:webHidden/>
              </w:rPr>
            </w:r>
            <w:r w:rsidR="00B653FF">
              <w:rPr>
                <w:noProof/>
                <w:webHidden/>
              </w:rPr>
              <w:fldChar w:fldCharType="separate"/>
            </w:r>
            <w:r w:rsidR="00B653FF">
              <w:rPr>
                <w:noProof/>
                <w:webHidden/>
              </w:rPr>
              <w:t>1</w:t>
            </w:r>
            <w:r w:rsidR="00B653FF">
              <w:rPr>
                <w:noProof/>
                <w:webHidden/>
              </w:rPr>
              <w:fldChar w:fldCharType="end"/>
            </w:r>
          </w:hyperlink>
        </w:p>
        <w:p w:rsidR="00B653FF" w:rsidRDefault="00F816C6">
          <w:pPr>
            <w:pStyle w:val="TOC1"/>
            <w:tabs>
              <w:tab w:val="right" w:leader="dot" w:pos="9350"/>
            </w:tabs>
            <w:rPr>
              <w:noProof/>
            </w:rPr>
          </w:pPr>
          <w:hyperlink w:anchor="_Toc95396286" w:history="1">
            <w:r w:rsidR="00B653FF" w:rsidRPr="00A80122">
              <w:rPr>
                <w:rStyle w:val="Hyperlink"/>
                <w:noProof/>
              </w:rPr>
              <w:t>ggplot introduction</w:t>
            </w:r>
            <w:r w:rsidR="00B653FF">
              <w:rPr>
                <w:noProof/>
                <w:webHidden/>
              </w:rPr>
              <w:tab/>
            </w:r>
            <w:r w:rsidR="00B653FF">
              <w:rPr>
                <w:noProof/>
                <w:webHidden/>
              </w:rPr>
              <w:fldChar w:fldCharType="begin"/>
            </w:r>
            <w:r w:rsidR="00B653FF">
              <w:rPr>
                <w:noProof/>
                <w:webHidden/>
              </w:rPr>
              <w:instrText xml:space="preserve"> PAGEREF _Toc95396286 \h </w:instrText>
            </w:r>
            <w:r w:rsidR="00B653FF">
              <w:rPr>
                <w:noProof/>
                <w:webHidden/>
              </w:rPr>
            </w:r>
            <w:r w:rsidR="00B653FF">
              <w:rPr>
                <w:noProof/>
                <w:webHidden/>
              </w:rPr>
              <w:fldChar w:fldCharType="separate"/>
            </w:r>
            <w:r w:rsidR="00B653FF">
              <w:rPr>
                <w:noProof/>
                <w:webHidden/>
              </w:rPr>
              <w:t>2</w:t>
            </w:r>
            <w:r w:rsidR="00B653FF">
              <w:rPr>
                <w:noProof/>
                <w:webHidden/>
              </w:rPr>
              <w:fldChar w:fldCharType="end"/>
            </w:r>
          </w:hyperlink>
        </w:p>
        <w:p w:rsidR="00B653FF" w:rsidRDefault="00F816C6">
          <w:pPr>
            <w:pStyle w:val="TOC1"/>
            <w:tabs>
              <w:tab w:val="right" w:leader="dot" w:pos="9350"/>
            </w:tabs>
            <w:rPr>
              <w:noProof/>
            </w:rPr>
          </w:pPr>
          <w:hyperlink w:anchor="_Toc95396287" w:history="1">
            <w:r w:rsidR="00B653FF" w:rsidRPr="00A80122">
              <w:rPr>
                <w:rStyle w:val="Hyperlink"/>
                <w:noProof/>
              </w:rPr>
              <w:t>Q3</w:t>
            </w:r>
            <w:r w:rsidR="00B653FF">
              <w:rPr>
                <w:noProof/>
                <w:webHidden/>
              </w:rPr>
              <w:tab/>
            </w:r>
            <w:r w:rsidR="00B653FF">
              <w:rPr>
                <w:noProof/>
                <w:webHidden/>
              </w:rPr>
              <w:fldChar w:fldCharType="begin"/>
            </w:r>
            <w:r w:rsidR="00B653FF">
              <w:rPr>
                <w:noProof/>
                <w:webHidden/>
              </w:rPr>
              <w:instrText xml:space="preserve"> PAGEREF _Toc95396287 \h </w:instrText>
            </w:r>
            <w:r w:rsidR="00B653FF">
              <w:rPr>
                <w:noProof/>
                <w:webHidden/>
              </w:rPr>
            </w:r>
            <w:r w:rsidR="00B653FF">
              <w:rPr>
                <w:noProof/>
                <w:webHidden/>
              </w:rPr>
              <w:fldChar w:fldCharType="separate"/>
            </w:r>
            <w:r w:rsidR="00B653FF">
              <w:rPr>
                <w:noProof/>
                <w:webHidden/>
              </w:rPr>
              <w:t>3</w:t>
            </w:r>
            <w:r w:rsidR="00B653FF">
              <w:rPr>
                <w:noProof/>
                <w:webHidden/>
              </w:rPr>
              <w:fldChar w:fldCharType="end"/>
            </w:r>
          </w:hyperlink>
        </w:p>
        <w:p w:rsidR="00B653FF" w:rsidRDefault="00F816C6">
          <w:pPr>
            <w:pStyle w:val="TOC1"/>
            <w:tabs>
              <w:tab w:val="right" w:leader="dot" w:pos="9350"/>
            </w:tabs>
            <w:rPr>
              <w:noProof/>
            </w:rPr>
          </w:pPr>
          <w:hyperlink w:anchor="_Toc95396288" w:history="1">
            <w:r w:rsidR="00B653FF" w:rsidRPr="00A80122">
              <w:rPr>
                <w:rStyle w:val="Hyperlink"/>
                <w:noProof/>
              </w:rPr>
              <w:t>Q4</w:t>
            </w:r>
            <w:r w:rsidR="00B653FF">
              <w:rPr>
                <w:noProof/>
                <w:webHidden/>
              </w:rPr>
              <w:tab/>
            </w:r>
            <w:r w:rsidR="00B653FF">
              <w:rPr>
                <w:noProof/>
                <w:webHidden/>
              </w:rPr>
              <w:fldChar w:fldCharType="begin"/>
            </w:r>
            <w:r w:rsidR="00B653FF">
              <w:rPr>
                <w:noProof/>
                <w:webHidden/>
              </w:rPr>
              <w:instrText xml:space="preserve"> PAGEREF _Toc95396288 \h </w:instrText>
            </w:r>
            <w:r w:rsidR="00B653FF">
              <w:rPr>
                <w:noProof/>
                <w:webHidden/>
              </w:rPr>
            </w:r>
            <w:r w:rsidR="00B653FF">
              <w:rPr>
                <w:noProof/>
                <w:webHidden/>
              </w:rPr>
              <w:fldChar w:fldCharType="separate"/>
            </w:r>
            <w:r w:rsidR="00B653FF">
              <w:rPr>
                <w:noProof/>
                <w:webHidden/>
              </w:rPr>
              <w:t>4</w:t>
            </w:r>
            <w:r w:rsidR="00B653FF">
              <w:rPr>
                <w:noProof/>
                <w:webHidden/>
              </w:rPr>
              <w:fldChar w:fldCharType="end"/>
            </w:r>
          </w:hyperlink>
        </w:p>
        <w:p w:rsidR="00B653FF" w:rsidRDefault="00F816C6">
          <w:pPr>
            <w:pStyle w:val="TOC1"/>
            <w:tabs>
              <w:tab w:val="right" w:leader="dot" w:pos="9350"/>
            </w:tabs>
            <w:rPr>
              <w:noProof/>
            </w:rPr>
          </w:pPr>
          <w:hyperlink w:anchor="_Toc95396289" w:history="1">
            <w:r w:rsidR="00B653FF" w:rsidRPr="00A80122">
              <w:rPr>
                <w:rStyle w:val="Hyperlink"/>
                <w:noProof/>
              </w:rPr>
              <w:t>Q5</w:t>
            </w:r>
            <w:r w:rsidR="00B653FF">
              <w:rPr>
                <w:noProof/>
                <w:webHidden/>
              </w:rPr>
              <w:tab/>
            </w:r>
            <w:r w:rsidR="00B653FF">
              <w:rPr>
                <w:noProof/>
                <w:webHidden/>
              </w:rPr>
              <w:fldChar w:fldCharType="begin"/>
            </w:r>
            <w:r w:rsidR="00B653FF">
              <w:rPr>
                <w:noProof/>
                <w:webHidden/>
              </w:rPr>
              <w:instrText xml:space="preserve"> PAGEREF _Toc95396289 \h </w:instrText>
            </w:r>
            <w:r w:rsidR="00B653FF">
              <w:rPr>
                <w:noProof/>
                <w:webHidden/>
              </w:rPr>
            </w:r>
            <w:r w:rsidR="00B653FF">
              <w:rPr>
                <w:noProof/>
                <w:webHidden/>
              </w:rPr>
              <w:fldChar w:fldCharType="separate"/>
            </w:r>
            <w:r w:rsidR="00B653FF">
              <w:rPr>
                <w:noProof/>
                <w:webHidden/>
              </w:rPr>
              <w:t>4</w:t>
            </w:r>
            <w:r w:rsidR="00B653FF">
              <w:rPr>
                <w:noProof/>
                <w:webHidden/>
              </w:rPr>
              <w:fldChar w:fldCharType="end"/>
            </w:r>
          </w:hyperlink>
        </w:p>
        <w:p w:rsidR="00B653FF" w:rsidRDefault="00F816C6">
          <w:pPr>
            <w:pStyle w:val="TOC1"/>
            <w:tabs>
              <w:tab w:val="right" w:leader="dot" w:pos="9350"/>
            </w:tabs>
            <w:rPr>
              <w:noProof/>
            </w:rPr>
          </w:pPr>
          <w:hyperlink w:anchor="_Toc95396290" w:history="1">
            <w:r w:rsidR="00B653FF" w:rsidRPr="00A80122">
              <w:rPr>
                <w:rStyle w:val="Hyperlink"/>
                <w:noProof/>
              </w:rPr>
              <w:t>Q6</w:t>
            </w:r>
            <w:r w:rsidR="00B653FF">
              <w:rPr>
                <w:noProof/>
                <w:webHidden/>
              </w:rPr>
              <w:tab/>
            </w:r>
            <w:r w:rsidR="00B653FF">
              <w:rPr>
                <w:noProof/>
                <w:webHidden/>
              </w:rPr>
              <w:fldChar w:fldCharType="begin"/>
            </w:r>
            <w:r w:rsidR="00B653FF">
              <w:rPr>
                <w:noProof/>
                <w:webHidden/>
              </w:rPr>
              <w:instrText xml:space="preserve"> PAGEREF _Toc95396290 \h </w:instrText>
            </w:r>
            <w:r w:rsidR="00B653FF">
              <w:rPr>
                <w:noProof/>
                <w:webHidden/>
              </w:rPr>
            </w:r>
            <w:r w:rsidR="00B653FF">
              <w:rPr>
                <w:noProof/>
                <w:webHidden/>
              </w:rPr>
              <w:fldChar w:fldCharType="separate"/>
            </w:r>
            <w:r w:rsidR="00B653FF">
              <w:rPr>
                <w:noProof/>
                <w:webHidden/>
              </w:rPr>
              <w:t>5</w:t>
            </w:r>
            <w:r w:rsidR="00B653FF">
              <w:rPr>
                <w:noProof/>
                <w:webHidden/>
              </w:rPr>
              <w:fldChar w:fldCharType="end"/>
            </w:r>
          </w:hyperlink>
        </w:p>
        <w:p w:rsidR="00B653FF" w:rsidRDefault="00F816C6">
          <w:pPr>
            <w:pStyle w:val="TOC1"/>
            <w:tabs>
              <w:tab w:val="right" w:leader="dot" w:pos="9350"/>
            </w:tabs>
            <w:rPr>
              <w:noProof/>
            </w:rPr>
          </w:pPr>
          <w:hyperlink w:anchor="_Toc95396291" w:history="1">
            <w:r w:rsidR="00B653FF" w:rsidRPr="00A80122">
              <w:rPr>
                <w:rStyle w:val="Hyperlink"/>
                <w:noProof/>
              </w:rPr>
              <w:t>Q7</w:t>
            </w:r>
            <w:r w:rsidR="00B653FF">
              <w:rPr>
                <w:noProof/>
                <w:webHidden/>
              </w:rPr>
              <w:tab/>
            </w:r>
            <w:r w:rsidR="00B653FF">
              <w:rPr>
                <w:noProof/>
                <w:webHidden/>
              </w:rPr>
              <w:fldChar w:fldCharType="begin"/>
            </w:r>
            <w:r w:rsidR="00B653FF">
              <w:rPr>
                <w:noProof/>
                <w:webHidden/>
              </w:rPr>
              <w:instrText xml:space="preserve"> PAGEREF _Toc95396291 \h </w:instrText>
            </w:r>
            <w:r w:rsidR="00B653FF">
              <w:rPr>
                <w:noProof/>
                <w:webHidden/>
              </w:rPr>
            </w:r>
            <w:r w:rsidR="00B653FF">
              <w:rPr>
                <w:noProof/>
                <w:webHidden/>
              </w:rPr>
              <w:fldChar w:fldCharType="separate"/>
            </w:r>
            <w:r w:rsidR="00B653FF">
              <w:rPr>
                <w:noProof/>
                <w:webHidden/>
              </w:rPr>
              <w:t>6</w:t>
            </w:r>
            <w:r w:rsidR="00B653FF">
              <w:rPr>
                <w:noProof/>
                <w:webHidden/>
              </w:rPr>
              <w:fldChar w:fldCharType="end"/>
            </w:r>
          </w:hyperlink>
        </w:p>
        <w:p w:rsidR="00B653FF" w:rsidRDefault="00F816C6">
          <w:pPr>
            <w:pStyle w:val="TOC1"/>
            <w:tabs>
              <w:tab w:val="right" w:leader="dot" w:pos="9350"/>
            </w:tabs>
            <w:rPr>
              <w:noProof/>
            </w:rPr>
          </w:pPr>
          <w:hyperlink w:anchor="_Toc95396292" w:history="1">
            <w:r w:rsidR="00B653FF" w:rsidRPr="00A80122">
              <w:rPr>
                <w:rStyle w:val="Hyperlink"/>
                <w:noProof/>
              </w:rPr>
              <w:t>Q8</w:t>
            </w:r>
            <w:r w:rsidR="00B653FF">
              <w:rPr>
                <w:noProof/>
                <w:webHidden/>
              </w:rPr>
              <w:tab/>
            </w:r>
            <w:r w:rsidR="00B653FF">
              <w:rPr>
                <w:noProof/>
                <w:webHidden/>
              </w:rPr>
              <w:fldChar w:fldCharType="begin"/>
            </w:r>
            <w:r w:rsidR="00B653FF">
              <w:rPr>
                <w:noProof/>
                <w:webHidden/>
              </w:rPr>
              <w:instrText xml:space="preserve"> PAGEREF _Toc95396292 \h </w:instrText>
            </w:r>
            <w:r w:rsidR="00B653FF">
              <w:rPr>
                <w:noProof/>
                <w:webHidden/>
              </w:rPr>
            </w:r>
            <w:r w:rsidR="00B653FF">
              <w:rPr>
                <w:noProof/>
                <w:webHidden/>
              </w:rPr>
              <w:fldChar w:fldCharType="separate"/>
            </w:r>
            <w:r w:rsidR="00B653FF">
              <w:rPr>
                <w:noProof/>
                <w:webHidden/>
              </w:rPr>
              <w:t>6</w:t>
            </w:r>
            <w:r w:rsidR="00B653FF">
              <w:rPr>
                <w:noProof/>
                <w:webHidden/>
              </w:rPr>
              <w:fldChar w:fldCharType="end"/>
            </w:r>
          </w:hyperlink>
        </w:p>
        <w:p w:rsidR="00B653FF" w:rsidRDefault="00F816C6">
          <w:pPr>
            <w:pStyle w:val="TOC1"/>
            <w:tabs>
              <w:tab w:val="right" w:leader="dot" w:pos="9350"/>
            </w:tabs>
            <w:rPr>
              <w:noProof/>
            </w:rPr>
          </w:pPr>
          <w:hyperlink w:anchor="_Toc95396293" w:history="1">
            <w:r w:rsidR="00B653FF" w:rsidRPr="00A80122">
              <w:rPr>
                <w:rStyle w:val="Hyperlink"/>
                <w:noProof/>
              </w:rPr>
              <w:t>Q9</w:t>
            </w:r>
            <w:r w:rsidR="00B653FF">
              <w:rPr>
                <w:noProof/>
                <w:webHidden/>
              </w:rPr>
              <w:tab/>
            </w:r>
            <w:r w:rsidR="00B653FF">
              <w:rPr>
                <w:noProof/>
                <w:webHidden/>
              </w:rPr>
              <w:fldChar w:fldCharType="begin"/>
            </w:r>
            <w:r w:rsidR="00B653FF">
              <w:rPr>
                <w:noProof/>
                <w:webHidden/>
              </w:rPr>
              <w:instrText xml:space="preserve"> PAGEREF _Toc95396293 \h </w:instrText>
            </w:r>
            <w:r w:rsidR="00B653FF">
              <w:rPr>
                <w:noProof/>
                <w:webHidden/>
              </w:rPr>
            </w:r>
            <w:r w:rsidR="00B653FF">
              <w:rPr>
                <w:noProof/>
                <w:webHidden/>
              </w:rPr>
              <w:fldChar w:fldCharType="separate"/>
            </w:r>
            <w:r w:rsidR="00B653FF">
              <w:rPr>
                <w:noProof/>
                <w:webHidden/>
              </w:rPr>
              <w:t>6</w:t>
            </w:r>
            <w:r w:rsidR="00B653FF">
              <w:rPr>
                <w:noProof/>
                <w:webHidden/>
              </w:rPr>
              <w:fldChar w:fldCharType="end"/>
            </w:r>
          </w:hyperlink>
        </w:p>
        <w:p w:rsidR="00B653FF" w:rsidRDefault="00F816C6">
          <w:pPr>
            <w:pStyle w:val="TOC1"/>
            <w:tabs>
              <w:tab w:val="right" w:leader="dot" w:pos="9350"/>
            </w:tabs>
            <w:rPr>
              <w:noProof/>
            </w:rPr>
          </w:pPr>
          <w:hyperlink w:anchor="_Toc95396294" w:history="1">
            <w:r w:rsidR="00B653FF" w:rsidRPr="00A80122">
              <w:rPr>
                <w:rStyle w:val="Hyperlink"/>
                <w:noProof/>
              </w:rPr>
              <w:t>Q10</w:t>
            </w:r>
            <w:r w:rsidR="00B653FF">
              <w:rPr>
                <w:noProof/>
                <w:webHidden/>
              </w:rPr>
              <w:tab/>
            </w:r>
            <w:r w:rsidR="00B653FF">
              <w:rPr>
                <w:noProof/>
                <w:webHidden/>
              </w:rPr>
              <w:fldChar w:fldCharType="begin"/>
            </w:r>
            <w:r w:rsidR="00B653FF">
              <w:rPr>
                <w:noProof/>
                <w:webHidden/>
              </w:rPr>
              <w:instrText xml:space="preserve"> PAGEREF _Toc95396294 \h </w:instrText>
            </w:r>
            <w:r w:rsidR="00B653FF">
              <w:rPr>
                <w:noProof/>
                <w:webHidden/>
              </w:rPr>
            </w:r>
            <w:r w:rsidR="00B653FF">
              <w:rPr>
                <w:noProof/>
                <w:webHidden/>
              </w:rPr>
              <w:fldChar w:fldCharType="separate"/>
            </w:r>
            <w:r w:rsidR="00B653FF">
              <w:rPr>
                <w:noProof/>
                <w:webHidden/>
              </w:rPr>
              <w:t>7</w:t>
            </w:r>
            <w:r w:rsidR="00B653FF">
              <w:rPr>
                <w:noProof/>
                <w:webHidden/>
              </w:rPr>
              <w:fldChar w:fldCharType="end"/>
            </w:r>
          </w:hyperlink>
        </w:p>
        <w:p w:rsidR="00B653FF" w:rsidRDefault="00F816C6">
          <w:pPr>
            <w:pStyle w:val="TOC1"/>
            <w:tabs>
              <w:tab w:val="right" w:leader="dot" w:pos="9350"/>
            </w:tabs>
            <w:rPr>
              <w:noProof/>
            </w:rPr>
          </w:pPr>
          <w:hyperlink w:anchor="_Toc95396295" w:history="1">
            <w:r w:rsidR="00B653FF" w:rsidRPr="00A80122">
              <w:rPr>
                <w:rStyle w:val="Hyperlink"/>
                <w:noProof/>
              </w:rPr>
              <w:t>Q11</w:t>
            </w:r>
            <w:r w:rsidR="00B653FF">
              <w:rPr>
                <w:noProof/>
                <w:webHidden/>
              </w:rPr>
              <w:tab/>
            </w:r>
            <w:r w:rsidR="00B653FF">
              <w:rPr>
                <w:noProof/>
                <w:webHidden/>
              </w:rPr>
              <w:fldChar w:fldCharType="begin"/>
            </w:r>
            <w:r w:rsidR="00B653FF">
              <w:rPr>
                <w:noProof/>
                <w:webHidden/>
              </w:rPr>
              <w:instrText xml:space="preserve"> PAGEREF _Toc95396295 \h </w:instrText>
            </w:r>
            <w:r w:rsidR="00B653FF">
              <w:rPr>
                <w:noProof/>
                <w:webHidden/>
              </w:rPr>
            </w:r>
            <w:r w:rsidR="00B653FF">
              <w:rPr>
                <w:noProof/>
                <w:webHidden/>
              </w:rPr>
              <w:fldChar w:fldCharType="separate"/>
            </w:r>
            <w:r w:rsidR="00B653FF">
              <w:rPr>
                <w:noProof/>
                <w:webHidden/>
              </w:rPr>
              <w:t>8</w:t>
            </w:r>
            <w:r w:rsidR="00B653FF">
              <w:rPr>
                <w:noProof/>
                <w:webHidden/>
              </w:rPr>
              <w:fldChar w:fldCharType="end"/>
            </w:r>
          </w:hyperlink>
        </w:p>
        <w:p w:rsidR="00B653FF" w:rsidRDefault="00F816C6">
          <w:pPr>
            <w:pStyle w:val="TOC1"/>
            <w:tabs>
              <w:tab w:val="right" w:leader="dot" w:pos="9350"/>
            </w:tabs>
            <w:rPr>
              <w:noProof/>
            </w:rPr>
          </w:pPr>
          <w:hyperlink w:anchor="_Toc95396296" w:history="1">
            <w:r w:rsidR="00B653FF" w:rsidRPr="00A80122">
              <w:rPr>
                <w:rStyle w:val="Hyperlink"/>
                <w:noProof/>
              </w:rPr>
              <w:t>EC</w:t>
            </w:r>
            <w:r w:rsidR="00B653FF">
              <w:rPr>
                <w:noProof/>
                <w:webHidden/>
              </w:rPr>
              <w:tab/>
            </w:r>
            <w:r w:rsidR="00B653FF">
              <w:rPr>
                <w:noProof/>
                <w:webHidden/>
              </w:rPr>
              <w:fldChar w:fldCharType="begin"/>
            </w:r>
            <w:r w:rsidR="00B653FF">
              <w:rPr>
                <w:noProof/>
                <w:webHidden/>
              </w:rPr>
              <w:instrText xml:space="preserve"> PAGEREF _Toc95396296 \h </w:instrText>
            </w:r>
            <w:r w:rsidR="00B653FF">
              <w:rPr>
                <w:noProof/>
                <w:webHidden/>
              </w:rPr>
            </w:r>
            <w:r w:rsidR="00B653FF">
              <w:rPr>
                <w:noProof/>
                <w:webHidden/>
              </w:rPr>
              <w:fldChar w:fldCharType="separate"/>
            </w:r>
            <w:r w:rsidR="00B653FF">
              <w:rPr>
                <w:noProof/>
                <w:webHidden/>
              </w:rPr>
              <w:t>8</w:t>
            </w:r>
            <w:r w:rsidR="00B653FF">
              <w:rPr>
                <w:noProof/>
                <w:webHidden/>
              </w:rPr>
              <w:fldChar w:fldCharType="end"/>
            </w:r>
          </w:hyperlink>
        </w:p>
        <w:p w:rsidR="00C26D4F" w:rsidRDefault="00155B47">
          <w:r>
            <w:fldChar w:fldCharType="end"/>
          </w:r>
        </w:p>
      </w:sdtContent>
    </w:sdt>
    <w:p w:rsidR="00C26D4F" w:rsidRDefault="00155B47">
      <w:pPr>
        <w:pStyle w:val="Heading1"/>
      </w:pPr>
      <w:bookmarkStart w:id="0" w:name="_Toc95396285"/>
      <w:bookmarkStart w:id="1" w:name="q1-and-q2"/>
      <w:r>
        <w:t>Q1 and Q2</w:t>
      </w:r>
      <w:bookmarkEnd w:id="0"/>
    </w:p>
    <w:p w:rsidR="00C26D4F" w:rsidRDefault="00155B47">
      <w:pPr>
        <w:pStyle w:val="FirstParagraph"/>
      </w:pPr>
      <w:r>
        <w:t>Run and read through the following code. Try to understand understand the code, annotate it with comments, look up unfamiliar functions, and learn what the being used. This is how you learn to look at new and unfamiliar code and approach it like a data scientist.</w:t>
      </w:r>
      <w:r>
        <w:br/>
      </w:r>
      <w:r>
        <w:br/>
        <w:t>When you understand the code below. Go to canvas and answer Q1 and Q2.</w:t>
      </w:r>
    </w:p>
    <w:p w:rsidR="00C26D4F" w:rsidRDefault="00155B47">
      <w:pPr>
        <w:pStyle w:val="SourceCode"/>
      </w:pPr>
      <w:r>
        <w:rPr>
          <w:rStyle w:val="NormalTok"/>
        </w:rPr>
        <w:t xml:space="preserve">url </w:t>
      </w:r>
      <w:r>
        <w:rPr>
          <w:rStyle w:val="OtherTok"/>
        </w:rPr>
        <w:t>&lt;-</w:t>
      </w:r>
      <w:r>
        <w:rPr>
          <w:rStyle w:val="NormalTok"/>
        </w:rPr>
        <w:t xml:space="preserve"> </w:t>
      </w:r>
      <w:r>
        <w:rPr>
          <w:rStyle w:val="StringTok"/>
        </w:rPr>
        <w:t>"https://utexas.box.com/shared/static/rrtbkan08hl7vgmffip87iv96splwq15.zip"</w:t>
      </w:r>
      <w:r>
        <w:br/>
      </w:r>
      <w:r>
        <w:rPr>
          <w:rStyle w:val="NormalTok"/>
        </w:rPr>
        <w:t xml:space="preserve">fileName </w:t>
      </w:r>
      <w:r>
        <w:rPr>
          <w:rStyle w:val="OtherTok"/>
        </w:rPr>
        <w:t>&lt;-</w:t>
      </w:r>
      <w:r>
        <w:rPr>
          <w:rStyle w:val="NormalTok"/>
        </w:rPr>
        <w:t xml:space="preserve"> </w:t>
      </w:r>
      <w:r>
        <w:rPr>
          <w:rStyle w:val="StringTok"/>
        </w:rPr>
        <w:t>"chr4.depth.out"</w:t>
      </w:r>
      <w:r>
        <w:br/>
      </w:r>
      <w:r>
        <w:rPr>
          <w:rStyle w:val="ControlFlowTok"/>
        </w:rPr>
        <w:t>if</w:t>
      </w:r>
      <w:r>
        <w:rPr>
          <w:rStyle w:val="NormalTok"/>
        </w:rPr>
        <w:t xml:space="preserve"> (</w:t>
      </w:r>
      <w:r>
        <w:rPr>
          <w:rStyle w:val="SpecialCharTok"/>
        </w:rPr>
        <w:t>!</w:t>
      </w:r>
      <w:r>
        <w:rPr>
          <w:rStyle w:val="FunctionTok"/>
        </w:rPr>
        <w:t>file.exists</w:t>
      </w:r>
      <w:r>
        <w:rPr>
          <w:rStyle w:val="NormalTok"/>
        </w:rPr>
        <w:t>(fileName)) {</w:t>
      </w:r>
      <w:r>
        <w:br/>
      </w:r>
      <w:r>
        <w:rPr>
          <w:rStyle w:val="NormalTok"/>
        </w:rPr>
        <w:t xml:space="preserve">  zipName </w:t>
      </w:r>
      <w:r>
        <w:rPr>
          <w:rStyle w:val="OtherTok"/>
        </w:rPr>
        <w:t>&lt;-</w:t>
      </w:r>
      <w:r>
        <w:rPr>
          <w:rStyle w:val="NormalTok"/>
        </w:rPr>
        <w:t xml:space="preserve"> </w:t>
      </w:r>
      <w:r>
        <w:rPr>
          <w:rStyle w:val="FunctionTok"/>
        </w:rPr>
        <w:t>paste0</w:t>
      </w:r>
      <w:r>
        <w:rPr>
          <w:rStyle w:val="NormalTok"/>
        </w:rPr>
        <w:t>(fileName,</w:t>
      </w:r>
      <w:r>
        <w:rPr>
          <w:rStyle w:val="StringTok"/>
        </w:rPr>
        <w:t>".zip"</w:t>
      </w:r>
      <w:r>
        <w:rPr>
          <w:rStyle w:val="NormalTok"/>
        </w:rPr>
        <w:t>)</w:t>
      </w:r>
      <w:r>
        <w:br/>
      </w:r>
      <w:r>
        <w:rPr>
          <w:rStyle w:val="NormalTok"/>
        </w:rPr>
        <w:t xml:space="preserve">  </w:t>
      </w:r>
      <w:r>
        <w:rPr>
          <w:rStyle w:val="FunctionTok"/>
        </w:rPr>
        <w:t>download.file</w:t>
      </w:r>
      <w:r>
        <w:rPr>
          <w:rStyle w:val="NormalTok"/>
        </w:rPr>
        <w:t>(url,</w:t>
      </w:r>
      <w:r>
        <w:rPr>
          <w:rStyle w:val="AttributeTok"/>
        </w:rPr>
        <w:t>destfile =</w:t>
      </w:r>
      <w:r>
        <w:rPr>
          <w:rStyle w:val="NormalTok"/>
        </w:rPr>
        <w:t xml:space="preserve"> zipName)</w:t>
      </w:r>
      <w:r>
        <w:br/>
      </w:r>
      <w:r>
        <w:rPr>
          <w:rStyle w:val="NormalTok"/>
        </w:rPr>
        <w:t xml:space="preserve">  </w:t>
      </w:r>
      <w:r>
        <w:rPr>
          <w:rStyle w:val="FunctionTok"/>
        </w:rPr>
        <w:t>unzip</w:t>
      </w:r>
      <w:r>
        <w:rPr>
          <w:rStyle w:val="NormalTok"/>
        </w:rPr>
        <w:t>(zipName,</w:t>
      </w:r>
      <w:r>
        <w:rPr>
          <w:rStyle w:val="AttributeTok"/>
        </w:rPr>
        <w:t>files =</w:t>
      </w:r>
      <w:r>
        <w:rPr>
          <w:rStyle w:val="NormalTok"/>
        </w:rPr>
        <w:t xml:space="preserve"> fileName)</w:t>
      </w:r>
      <w:r>
        <w:br/>
      </w:r>
      <w:r>
        <w:rPr>
          <w:rStyle w:val="NormalTok"/>
        </w:rPr>
        <w:t>}</w:t>
      </w:r>
      <w:r>
        <w:br/>
      </w:r>
      <w:r>
        <w:rPr>
          <w:rStyle w:val="NormalTok"/>
        </w:rPr>
        <w:t xml:space="preserve">samtools.depth    </w:t>
      </w:r>
      <w:r>
        <w:rPr>
          <w:rStyle w:val="OtherTok"/>
        </w:rPr>
        <w:t>&lt;-</w:t>
      </w:r>
      <w:r>
        <w:rPr>
          <w:rStyle w:val="NormalTok"/>
        </w:rPr>
        <w:t xml:space="preserve"> </w:t>
      </w:r>
      <w:r>
        <w:rPr>
          <w:rStyle w:val="FunctionTok"/>
        </w:rPr>
        <w:t>read.table</w:t>
      </w:r>
      <w:r>
        <w:rPr>
          <w:rStyle w:val="NormalTok"/>
        </w:rPr>
        <w:t>(fileName,</w:t>
      </w:r>
      <w:r>
        <w:rPr>
          <w:rStyle w:val="AttributeTok"/>
        </w:rPr>
        <w:t>stringsAsFactors =</w:t>
      </w:r>
      <w:r>
        <w:rPr>
          <w:rStyle w:val="NormalTok"/>
        </w:rPr>
        <w:t xml:space="preserve"> F)</w:t>
      </w:r>
      <w:r>
        <w:br/>
      </w:r>
      <w:r>
        <w:rPr>
          <w:rStyle w:val="NormalTok"/>
        </w:rPr>
        <w:t>samtools.depth</w:t>
      </w:r>
      <w:r>
        <w:rPr>
          <w:rStyle w:val="SpecialCharTok"/>
        </w:rPr>
        <w:t>$</w:t>
      </w:r>
      <w:r>
        <w:rPr>
          <w:rStyle w:val="NormalTok"/>
        </w:rPr>
        <w:t xml:space="preserve">V2 </w:t>
      </w:r>
      <w:r>
        <w:rPr>
          <w:rStyle w:val="OtherTok"/>
        </w:rPr>
        <w:t>&lt;-</w:t>
      </w:r>
      <w:r>
        <w:rPr>
          <w:rStyle w:val="NormalTok"/>
        </w:rPr>
        <w:t xml:space="preserve"> </w:t>
      </w:r>
      <w:r>
        <w:rPr>
          <w:rStyle w:val="FunctionTok"/>
        </w:rPr>
        <w:t>as.numeric</w:t>
      </w:r>
      <w:r>
        <w:rPr>
          <w:rStyle w:val="NormalTok"/>
        </w:rPr>
        <w:t>(samtools.depth</w:t>
      </w:r>
      <w:r>
        <w:rPr>
          <w:rStyle w:val="SpecialCharTok"/>
        </w:rPr>
        <w:t>$</w:t>
      </w:r>
      <w:r>
        <w:rPr>
          <w:rStyle w:val="NormalTok"/>
        </w:rPr>
        <w:t>V2)</w:t>
      </w:r>
      <w:r>
        <w:br/>
      </w:r>
      <w:r>
        <w:rPr>
          <w:rStyle w:val="NormalTok"/>
        </w:rPr>
        <w:t>samtools.depth</w:t>
      </w:r>
      <w:r>
        <w:rPr>
          <w:rStyle w:val="SpecialCharTok"/>
        </w:rPr>
        <w:t>$</w:t>
      </w:r>
      <w:r>
        <w:rPr>
          <w:rStyle w:val="NormalTok"/>
        </w:rPr>
        <w:t xml:space="preserve">V3 </w:t>
      </w:r>
      <w:r>
        <w:rPr>
          <w:rStyle w:val="OtherTok"/>
        </w:rPr>
        <w:t>&lt;-</w:t>
      </w:r>
      <w:r>
        <w:rPr>
          <w:rStyle w:val="NormalTok"/>
        </w:rPr>
        <w:t xml:space="preserve"> </w:t>
      </w:r>
      <w:r>
        <w:rPr>
          <w:rStyle w:val="FunctionTok"/>
        </w:rPr>
        <w:t>as.numeric</w:t>
      </w:r>
      <w:r>
        <w:rPr>
          <w:rStyle w:val="NormalTok"/>
        </w:rPr>
        <w:t>(samtools.depth</w:t>
      </w:r>
      <w:r>
        <w:rPr>
          <w:rStyle w:val="SpecialCharTok"/>
        </w:rPr>
        <w:t>$</w:t>
      </w:r>
      <w:r>
        <w:rPr>
          <w:rStyle w:val="NormalTok"/>
        </w:rPr>
        <w:t>V3)</w:t>
      </w:r>
    </w:p>
    <w:p w:rsidR="00C26D4F" w:rsidRDefault="00155B47">
      <w:pPr>
        <w:pStyle w:val="Heading1"/>
      </w:pPr>
      <w:bookmarkStart w:id="2" w:name="_Toc95396286"/>
      <w:bookmarkStart w:id="3" w:name="ggplot-introduction"/>
      <w:bookmarkEnd w:id="1"/>
      <w:r>
        <w:lastRenderedPageBreak/>
        <w:t>ggplot introduction</w:t>
      </w:r>
      <w:bookmarkEnd w:id="2"/>
    </w:p>
    <w:p w:rsidR="00C26D4F" w:rsidRDefault="00155B47">
      <w:pPr>
        <w:pStyle w:val="FirstParagraph"/>
      </w:pPr>
      <w:r>
        <w:t>In this question, we will see our first instance of using a non-base R package. This package is called ggplot2 (</w:t>
      </w:r>
      <w:hyperlink r:id="rId7">
        <w:r>
          <w:rPr>
            <w:rStyle w:val="Hyperlink"/>
          </w:rPr>
          <w:t>&lt;https://ggplot2.tidyverse.org&gt;</w:t>
        </w:r>
      </w:hyperlink>
      <w:r>
        <w:t>) and it is enormously popular among biologist and the data scientist community at large. Consequently, it’s structure, grammar, and aesthetics has inspired software developed in many other languages.</w:t>
      </w:r>
    </w:p>
    <w:p w:rsidR="00C26D4F" w:rsidRDefault="00155B47">
      <w:pPr>
        <w:pStyle w:val="BodyText"/>
      </w:pPr>
      <w:r>
        <w:t xml:space="preserve">ggplot2 (often shortened to just ggplot) can be installed on a new R installation using </w:t>
      </w:r>
      <w:r>
        <w:rPr>
          <w:rStyle w:val="VerbatimChar"/>
        </w:rPr>
        <w:t>install.packages("ggplot2")</w:t>
      </w:r>
      <w:r>
        <w:t>. This will likely install several other packages. Learning to read the text printed during installation is unfortunately beyond the scope of of this course.</w:t>
      </w:r>
    </w:p>
    <w:p w:rsidR="00C26D4F" w:rsidRDefault="00155B47">
      <w:pPr>
        <w:pStyle w:val="BodyText"/>
      </w:pPr>
      <w:r>
        <w:t xml:space="preserve">When successfully installed, loading it using </w:t>
      </w:r>
      <w:r>
        <w:rPr>
          <w:rStyle w:val="VerbatimChar"/>
        </w:rPr>
        <w:t>library("ggplot2")</w:t>
      </w:r>
      <w:r>
        <w:t xml:space="preserve"> will not produce an error (however, it may still produce warning text).</w:t>
      </w:r>
    </w:p>
    <w:p w:rsidR="00C26D4F" w:rsidRDefault="00155B47">
      <w:pPr>
        <w:pStyle w:val="BodyText"/>
      </w:pPr>
      <w:r>
        <w:t xml:space="preserve">I don’t expect you to learn ggplot </w:t>
      </w:r>
      <w:r>
        <w:rPr>
          <w:i/>
          <w:iCs/>
        </w:rPr>
        <w:t>today</w:t>
      </w:r>
      <w:r>
        <w:t>, but I want to start exposing you to its syntax. Play with this plot! Change the parameters. Have some fun for ONCE in life…</w:t>
      </w:r>
    </w:p>
    <w:p w:rsidR="00C26D4F" w:rsidRDefault="00155B47">
      <w:pPr>
        <w:pStyle w:val="BodyText"/>
      </w:pPr>
      <w:r>
        <w:t>ggplot is like a mini-language unto itself… It has its own syntax.</w:t>
      </w:r>
    </w:p>
    <w:p w:rsidR="00C26D4F" w:rsidRDefault="00155B47">
      <w:pPr>
        <w:numPr>
          <w:ilvl w:val="0"/>
          <w:numId w:val="2"/>
        </w:numPr>
      </w:pPr>
      <w:r>
        <w:t>The input data is a data.frame</w:t>
      </w:r>
    </w:p>
    <w:p w:rsidR="00C26D4F" w:rsidRDefault="00155B47">
      <w:pPr>
        <w:numPr>
          <w:ilvl w:val="0"/>
          <w:numId w:val="2"/>
        </w:numPr>
      </w:pPr>
      <w:r>
        <w:t>You tell it what your input data is using the data argument.</w:t>
      </w:r>
    </w:p>
    <w:p w:rsidR="00C26D4F" w:rsidRDefault="00155B47">
      <w:pPr>
        <w:numPr>
          <w:ilvl w:val="0"/>
          <w:numId w:val="2"/>
        </w:numPr>
      </w:pPr>
      <w:r>
        <w:t>Then you “map” variables to different “aesthetics” using aes(). Note the strange lack of quotation marks around column names! This is like how column names are used with the $ extractor.</w:t>
      </w:r>
    </w:p>
    <w:p w:rsidR="00C26D4F" w:rsidRDefault="00155B47">
      <w:pPr>
        <w:numPr>
          <w:ilvl w:val="0"/>
          <w:numId w:val="2"/>
        </w:numPr>
      </w:pPr>
      <w:r>
        <w:t>After that, you add (+) layers to your plot (ex: geom_bin_2d is what actually adds the colored boxes).</w:t>
      </w:r>
    </w:p>
    <w:p w:rsidR="00C26D4F" w:rsidRDefault="00155B47">
      <w:pPr>
        <w:pStyle w:val="FirstParagraph"/>
      </w:pPr>
      <w:r>
        <w:t>In the following example,</w:t>
      </w:r>
    </w:p>
    <w:p w:rsidR="00C26D4F" w:rsidRDefault="00155B47">
      <w:pPr>
        <w:numPr>
          <w:ilvl w:val="0"/>
          <w:numId w:val="3"/>
        </w:numPr>
      </w:pPr>
      <w:r>
        <w:t>position is mapped to the x-axis position</w:t>
      </w:r>
    </w:p>
    <w:p w:rsidR="00C26D4F" w:rsidRDefault="00155B47">
      <w:pPr>
        <w:numPr>
          <w:ilvl w:val="0"/>
          <w:numId w:val="3"/>
        </w:numPr>
      </w:pPr>
      <w:r>
        <w:t>and read depth to the y-axis position.</w:t>
      </w:r>
    </w:p>
    <w:p w:rsidR="00C26D4F" w:rsidRDefault="00155B47">
      <w:pPr>
        <w:numPr>
          <w:ilvl w:val="0"/>
          <w:numId w:val="3"/>
        </w:numPr>
      </w:pPr>
      <w:r>
        <w:t>Later on we use V1 to “Facet” (split into multiple plots) based on the contig.</w:t>
      </w:r>
    </w:p>
    <w:p w:rsidR="00C26D4F" w:rsidRDefault="00155B47">
      <w:pPr>
        <w:numPr>
          <w:ilvl w:val="0"/>
          <w:numId w:val="3"/>
        </w:numPr>
      </w:pPr>
      <w:r>
        <w:t>The coloring indicates how many combinations of that range of position and row occurred in the dataset. Thus, its a two-dimensional histogram where coloring indicates the count.</w:t>
      </w:r>
    </w:p>
    <w:p w:rsidR="00C26D4F" w:rsidRDefault="00155B47">
      <w:pPr>
        <w:pStyle w:val="SourceCode"/>
      </w:pPr>
      <w:r>
        <w:rPr>
          <w:rStyle w:val="CommentTok"/>
        </w:rPr>
        <w:t># install.packages("ggplot2") # Run if needed</w:t>
      </w:r>
      <w:r>
        <w:br/>
      </w:r>
      <w:r>
        <w:rPr>
          <w:rStyle w:val="FunctionTok"/>
        </w:rPr>
        <w:t>library</w:t>
      </w:r>
      <w:r>
        <w:rPr>
          <w:rStyle w:val="NormalTok"/>
        </w:rPr>
        <w:t>(</w:t>
      </w:r>
      <w:r>
        <w:rPr>
          <w:rStyle w:val="StringTok"/>
        </w:rPr>
        <w:t>"ggplot2"</w:t>
      </w:r>
      <w:r>
        <w:rPr>
          <w:rStyle w:val="NormalTok"/>
        </w:rPr>
        <w:t>)</w:t>
      </w:r>
      <w:r>
        <w:br/>
      </w:r>
      <w:r>
        <w:br/>
      </w:r>
      <w:r>
        <w:rPr>
          <w:rStyle w:val="CommentTok"/>
        </w:rPr>
        <w:t># Tells ggplot the data.frame to use samtools.depth and which columns</w:t>
      </w:r>
      <w:r>
        <w:br/>
      </w:r>
      <w:r>
        <w:rPr>
          <w:rStyle w:val="NormalTok"/>
        </w:rPr>
        <w:t>p1</w:t>
      </w:r>
      <w:r>
        <w:rPr>
          <w:rStyle w:val="OtherTok"/>
        </w:rPr>
        <w:t>&lt;-</w:t>
      </w:r>
      <w:r>
        <w:rPr>
          <w:rStyle w:val="FunctionTok"/>
        </w:rPr>
        <w:t>ggplot</w:t>
      </w:r>
      <w:r>
        <w:rPr>
          <w:rStyle w:val="NormalTok"/>
        </w:rPr>
        <w:t>(</w:t>
      </w:r>
      <w:r>
        <w:rPr>
          <w:rStyle w:val="AttributeTok"/>
        </w:rPr>
        <w:t>data =</w:t>
      </w:r>
      <w:r>
        <w:rPr>
          <w:rStyle w:val="NormalTok"/>
        </w:rPr>
        <w:t xml:space="preserve"> samtools.depth,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V2,</w:t>
      </w:r>
      <w:r>
        <w:rPr>
          <w:rStyle w:val="AttributeTok"/>
        </w:rPr>
        <w:t>y =</w:t>
      </w:r>
      <w:r>
        <w:rPr>
          <w:rStyle w:val="NormalTok"/>
        </w:rPr>
        <w:t xml:space="preserve"> V3))</w:t>
      </w:r>
      <w:r>
        <w:rPr>
          <w:rStyle w:val="SpecialCharTok"/>
        </w:rPr>
        <w:t>+</w:t>
      </w:r>
      <w:r>
        <w:rPr>
          <w:rStyle w:val="NormalTok"/>
        </w:rPr>
        <w:t xml:space="preserve"> </w:t>
      </w:r>
      <w:r>
        <w:br/>
      </w:r>
      <w:r>
        <w:rPr>
          <w:rStyle w:val="NormalTok"/>
        </w:rPr>
        <w:t xml:space="preserve">    </w:t>
      </w:r>
      <w:r>
        <w:rPr>
          <w:rStyle w:val="CommentTok"/>
        </w:rPr>
        <w:t># Draws a red vertical line</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25730</w:t>
      </w:r>
      <w:r>
        <w:rPr>
          <w:rStyle w:val="NormalTok"/>
        </w:rPr>
        <w:t>,</w:t>
      </w:r>
      <w:r>
        <w:rPr>
          <w:rStyle w:val="AttributeTok"/>
        </w:rPr>
        <w:t>color=</w:t>
      </w:r>
      <w:r>
        <w:rPr>
          <w:rStyle w:val="StringTok"/>
        </w:rPr>
        <w:t>"red"</w:t>
      </w:r>
      <w:r>
        <w:rPr>
          <w:rStyle w:val="NormalTok"/>
        </w:rPr>
        <w:t>)</w:t>
      </w:r>
      <w:r>
        <w:rPr>
          <w:rStyle w:val="SpecialCharTok"/>
        </w:rPr>
        <w:t>+</w:t>
      </w:r>
      <w:r>
        <w:br/>
      </w:r>
      <w:r>
        <w:rPr>
          <w:rStyle w:val="NormalTok"/>
        </w:rPr>
        <w:t xml:space="preserve">    </w:t>
      </w:r>
      <w:r>
        <w:rPr>
          <w:rStyle w:val="CommentTok"/>
        </w:rPr>
        <w:t># Plots a 2d-histogram of RD vs position colored by frequency.</w:t>
      </w:r>
      <w:r>
        <w:br/>
      </w:r>
      <w:r>
        <w:rPr>
          <w:rStyle w:val="NormalTok"/>
        </w:rPr>
        <w:t xml:space="preserve">    </w:t>
      </w:r>
      <w:r>
        <w:rPr>
          <w:rStyle w:val="FunctionTok"/>
        </w:rPr>
        <w:t>geom_bin_2d</w:t>
      </w:r>
      <w:r>
        <w:rPr>
          <w:rStyle w:val="NormalTok"/>
        </w:rPr>
        <w:t>(</w:t>
      </w:r>
      <w:r>
        <w:rPr>
          <w:rStyle w:val="AttributeTok"/>
        </w:rPr>
        <w:t>binwidth =</w:t>
      </w:r>
      <w:r>
        <w:rPr>
          <w:rStyle w:val="NormalTok"/>
        </w:rPr>
        <w:t xml:space="preserve"> </w:t>
      </w:r>
      <w:r>
        <w:rPr>
          <w:rStyle w:val="FunctionTok"/>
        </w:rPr>
        <w:t>c</w:t>
      </w:r>
      <w:r>
        <w:rPr>
          <w:rStyle w:val="NormalTok"/>
        </w:rPr>
        <w:t>(</w:t>
      </w:r>
      <w:r>
        <w:rPr>
          <w:rStyle w:val="DecValTok"/>
        </w:rPr>
        <w:t>500</w:t>
      </w:r>
      <w:r>
        <w:rPr>
          <w:rStyle w:val="NormalTok"/>
        </w:rPr>
        <w:t>,</w:t>
      </w:r>
      <w:r>
        <w:rPr>
          <w:rStyle w:val="DecValTok"/>
        </w:rPr>
        <w:t>2</w:t>
      </w:r>
      <w:r>
        <w:rPr>
          <w:rStyle w:val="NormalTok"/>
        </w:rPr>
        <w:t>))</w:t>
      </w:r>
      <w:r>
        <w:rPr>
          <w:rStyle w:val="SpecialCharTok"/>
        </w:rPr>
        <w:t>+</w:t>
      </w:r>
      <w:r>
        <w:br/>
      </w:r>
      <w:r>
        <w:rPr>
          <w:rStyle w:val="NormalTok"/>
        </w:rPr>
        <w:lastRenderedPageBreak/>
        <w:t xml:space="preserve">    </w:t>
      </w:r>
      <w:r>
        <w:rPr>
          <w:rStyle w:val="CommentTok"/>
        </w:rPr>
        <w:t># Seperates the plots based on the contig</w:t>
      </w:r>
      <w:r>
        <w:br/>
      </w:r>
      <w:r>
        <w:rPr>
          <w:rStyle w:val="NormalTok"/>
        </w:rPr>
        <w:t xml:space="preserve">    </w:t>
      </w:r>
      <w:r>
        <w:rPr>
          <w:rStyle w:val="FunctionTok"/>
        </w:rPr>
        <w:t>facet_wrap</w:t>
      </w:r>
      <w:r>
        <w:rPr>
          <w:rStyle w:val="NormalTok"/>
        </w:rPr>
        <w:t>(</w:t>
      </w:r>
      <w:r>
        <w:rPr>
          <w:rStyle w:val="AttributeTok"/>
        </w:rPr>
        <w:t>facets =</w:t>
      </w:r>
      <w:r>
        <w:rPr>
          <w:rStyle w:val="NormalTok"/>
        </w:rPr>
        <w:t xml:space="preserve"> </w:t>
      </w:r>
      <w:r>
        <w:rPr>
          <w:rStyle w:val="FunctionTok"/>
        </w:rPr>
        <w:t>vars</w:t>
      </w:r>
      <w:r>
        <w:rPr>
          <w:rStyle w:val="NormalTok"/>
        </w:rPr>
        <w:t>(V1),</w:t>
      </w:r>
      <w:r>
        <w:rPr>
          <w:rStyle w:val="AttributeTok"/>
        </w:rPr>
        <w:t>ncol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CommentTok"/>
        </w:rPr>
        <w:t># Changes the fill color scaling to my favorite color-blind friendly palette</w:t>
      </w:r>
      <w:r>
        <w:br/>
      </w:r>
      <w:r>
        <w:rPr>
          <w:rStyle w:val="NormalTok"/>
        </w:rPr>
        <w:t xml:space="preserve">    </w:t>
      </w:r>
      <w:r>
        <w:rPr>
          <w:rStyle w:val="FunctionTok"/>
        </w:rPr>
        <w:t>scale_fill_viridis_c</w:t>
      </w:r>
      <w:r>
        <w:rPr>
          <w:rStyle w:val="NormalTok"/>
        </w:rPr>
        <w:t>()</w:t>
      </w:r>
      <w:r>
        <w:rPr>
          <w:rStyle w:val="SpecialCharTok"/>
        </w:rPr>
        <w:t>+</w:t>
      </w:r>
      <w:r>
        <w:br/>
      </w:r>
      <w:r>
        <w:rPr>
          <w:rStyle w:val="NormalTok"/>
        </w:rPr>
        <w:t xml:space="preserve">    </w:t>
      </w:r>
      <w:r>
        <w:rPr>
          <w:rStyle w:val="CommentTok"/>
        </w:rPr>
        <w:t># Changes various formatting to my favorite settings</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CommentTok"/>
        </w:rPr>
        <w:t># Modifies the axis labels</w:t>
      </w:r>
      <w:r>
        <w:br/>
      </w:r>
      <w:r>
        <w:rPr>
          <w:rStyle w:val="NormalTok"/>
        </w:rPr>
        <w:t xml:space="preserve">    </w:t>
      </w:r>
      <w:r>
        <w:rPr>
          <w:rStyle w:val="FunctionTok"/>
        </w:rPr>
        <w:t>labs</w:t>
      </w:r>
      <w:r>
        <w:rPr>
          <w:rStyle w:val="NormalTok"/>
        </w:rPr>
        <w:t>(</w:t>
      </w:r>
      <w:r>
        <w:rPr>
          <w:rStyle w:val="AttributeTok"/>
        </w:rPr>
        <w:t>x=</w:t>
      </w:r>
      <w:r>
        <w:rPr>
          <w:rStyle w:val="StringTok"/>
        </w:rPr>
        <w:t>"Position (bp)"</w:t>
      </w:r>
      <w:r>
        <w:rPr>
          <w:rStyle w:val="NormalTok"/>
        </w:rPr>
        <w:t>,</w:t>
      </w:r>
      <w:r>
        <w:rPr>
          <w:rStyle w:val="AttributeTok"/>
        </w:rPr>
        <w:t>y=</w:t>
      </w:r>
      <w:r>
        <w:rPr>
          <w:rStyle w:val="StringTok"/>
        </w:rPr>
        <w:t>"Read-depth"</w:t>
      </w:r>
      <w:r>
        <w:rPr>
          <w:rStyle w:val="NormalTok"/>
        </w:rPr>
        <w:t>)</w:t>
      </w:r>
      <w:r>
        <w:br/>
      </w:r>
      <w:r>
        <w:br/>
      </w:r>
      <w:r>
        <w:rPr>
          <w:rStyle w:val="CommentTok"/>
        </w:rPr>
        <w:t># Saves the plot to file</w:t>
      </w:r>
      <w:r>
        <w:br/>
      </w:r>
      <w:r>
        <w:rPr>
          <w:rStyle w:val="FunctionTok"/>
        </w:rPr>
        <w:t>ggsave</w:t>
      </w:r>
      <w:r>
        <w:rPr>
          <w:rStyle w:val="NormalTok"/>
        </w:rPr>
        <w:t>(</w:t>
      </w:r>
      <w:r>
        <w:rPr>
          <w:rStyle w:val="AttributeTok"/>
        </w:rPr>
        <w:t>filename =</w:t>
      </w:r>
      <w:r>
        <w:rPr>
          <w:rStyle w:val="NormalTok"/>
        </w:rPr>
        <w:t xml:space="preserve"> </w:t>
      </w:r>
      <w:r>
        <w:rPr>
          <w:rStyle w:val="StringTok"/>
        </w:rPr>
        <w:t>"samToolPosVsRd.png"</w:t>
      </w:r>
      <w:r>
        <w:rPr>
          <w:rStyle w:val="NormalTok"/>
        </w:rPr>
        <w:t>,</w:t>
      </w:r>
      <w:r>
        <w:rPr>
          <w:rStyle w:val="AttributeTok"/>
        </w:rPr>
        <w:t>plot =</w:t>
      </w:r>
      <w:r>
        <w:rPr>
          <w:rStyle w:val="NormalTok"/>
        </w:rPr>
        <w:t xml:space="preserve"> p1,</w:t>
      </w:r>
      <w:r>
        <w:br/>
      </w:r>
      <w:r>
        <w:rPr>
          <w:rStyle w:val="NormalTok"/>
        </w:rPr>
        <w:t xml:space="preserve">       </w:t>
      </w:r>
      <w:r>
        <w:rPr>
          <w:rStyle w:val="AttributeTok"/>
        </w:rPr>
        <w:t>width =</w:t>
      </w:r>
      <w:r>
        <w:rPr>
          <w:rStyle w:val="NormalTok"/>
        </w:rPr>
        <w:t xml:space="preserve"> </w:t>
      </w:r>
      <w:r>
        <w:rPr>
          <w:rStyle w:val="DecValTok"/>
        </w:rPr>
        <w:t>15</w:t>
      </w:r>
      <w:r>
        <w:rPr>
          <w:rStyle w:val="NormalTok"/>
        </w:rPr>
        <w:t>,</w:t>
      </w:r>
      <w:r>
        <w:rPr>
          <w:rStyle w:val="AttributeTok"/>
        </w:rPr>
        <w:t>height =</w:t>
      </w:r>
      <w:r>
        <w:rPr>
          <w:rStyle w:val="NormalTok"/>
        </w:rPr>
        <w:t xml:space="preserve"> </w:t>
      </w:r>
      <w:r>
        <w:rPr>
          <w:rStyle w:val="DecValTok"/>
        </w:rPr>
        <w:t>15</w:t>
      </w:r>
      <w:r>
        <w:rPr>
          <w:rStyle w:val="NormalTok"/>
        </w:rPr>
        <w:t>,</w:t>
      </w:r>
      <w:r>
        <w:rPr>
          <w:rStyle w:val="AttributeTok"/>
        </w:rPr>
        <w:t>units =</w:t>
      </w:r>
      <w:r>
        <w:rPr>
          <w:rStyle w:val="NormalTok"/>
        </w:rPr>
        <w:t xml:space="preserve"> </w:t>
      </w:r>
      <w:r>
        <w:rPr>
          <w:rStyle w:val="StringTok"/>
        </w:rPr>
        <w:t>"in"</w:t>
      </w:r>
      <w:r>
        <w:rPr>
          <w:rStyle w:val="NormalTok"/>
        </w:rPr>
        <w:t>,</w:t>
      </w:r>
      <w:r>
        <w:rPr>
          <w:rStyle w:val="AttributeTok"/>
        </w:rPr>
        <w:t>dpi =</w:t>
      </w:r>
      <w:r>
        <w:rPr>
          <w:rStyle w:val="NormalTok"/>
        </w:rPr>
        <w:t xml:space="preserve"> </w:t>
      </w:r>
      <w:r>
        <w:rPr>
          <w:rStyle w:val="DecValTok"/>
        </w:rPr>
        <w:t>300</w:t>
      </w:r>
      <w:r>
        <w:rPr>
          <w:rStyle w:val="NormalTok"/>
        </w:rPr>
        <w:t>)</w:t>
      </w:r>
      <w:r>
        <w:br/>
      </w:r>
      <w:r>
        <w:rPr>
          <w:rStyle w:val="NormalTok"/>
        </w:rPr>
        <w:t>p1</w:t>
      </w:r>
    </w:p>
    <w:p w:rsidR="00C26D4F" w:rsidRDefault="00155B4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DataCleaningAndTransformatio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26D4F" w:rsidRDefault="00155B47">
      <w:pPr>
        <w:pStyle w:val="Heading1"/>
      </w:pPr>
      <w:bookmarkStart w:id="4" w:name="_Toc95396287"/>
      <w:bookmarkStart w:id="5" w:name="q3"/>
      <w:bookmarkEnd w:id="3"/>
      <w:r>
        <w:t>Q3</w:t>
      </w:r>
      <w:bookmarkEnd w:id="4"/>
    </w:p>
    <w:p w:rsidR="00C26D4F" w:rsidRDefault="00155B47">
      <w:pPr>
        <w:pStyle w:val="FirstParagraph"/>
      </w:pPr>
      <w:r>
        <w:t xml:space="preserve">Note, this data resulted from the alignment of more than 2.7 million reads of short (~125bp) sequences of DNA to a </w:t>
      </w:r>
      <w:r>
        <w:rPr>
          <w:i/>
          <w:iCs/>
        </w:rPr>
        <w:t>Drosophila obscura</w:t>
      </w:r>
      <w:r>
        <w:t xml:space="preserve"> genome reference! The third column in the input data indicates how many reads aligned at a given position (column 2). Go to Canvas an fill in the blanks. Look up unfamiliar terms where needed.</w:t>
      </w:r>
    </w:p>
    <w:p w:rsidR="00C26D4F" w:rsidRDefault="00155B47">
      <w:pPr>
        <w:pStyle w:val="Heading1"/>
      </w:pPr>
      <w:bookmarkStart w:id="6" w:name="_Toc95396288"/>
      <w:bookmarkStart w:id="7" w:name="q4"/>
      <w:bookmarkEnd w:id="5"/>
      <w:r>
        <w:lastRenderedPageBreak/>
        <w:t>Q4</w:t>
      </w:r>
      <w:bookmarkEnd w:id="6"/>
    </w:p>
    <w:p w:rsidR="00C26D4F" w:rsidRDefault="00155B47">
      <w:pPr>
        <w:pStyle w:val="FirstParagraph"/>
      </w:pPr>
      <w:r>
        <w:t xml:space="preserve">Write code that returns a data.frame with only rows with 0 reads using the </w:t>
      </w:r>
      <w:r>
        <w:rPr>
          <w:rStyle w:val="VerbatimChar"/>
        </w:rPr>
        <w:t>[ , ]</w:t>
      </w:r>
      <w:r>
        <w:t xml:space="preserve"> method.</w:t>
      </w:r>
    </w:p>
    <w:p w:rsidR="00C26D4F" w:rsidRDefault="00155B47">
      <w:pPr>
        <w:pStyle w:val="BodyText"/>
      </w:pPr>
      <w:r>
        <w:t>For the record, I have no concrete knowledge why these rows have been retained in this data set. My guess is that they occur where reads aligned, but a sequence deletion relative to the reference had occurred. Although, I could be wrong.</w:t>
      </w:r>
    </w:p>
    <w:p w:rsidR="00C26D4F" w:rsidRDefault="00155B47">
      <w:pPr>
        <w:pStyle w:val="BodyText"/>
      </w:pPr>
      <w:r>
        <w:t>Example output:</w:t>
      </w:r>
    </w:p>
    <w:p w:rsidR="00C26D4F" w:rsidRDefault="00155B47">
      <w:pPr>
        <w:pStyle w:val="SourceCode"/>
      </w:pPr>
      <w:r>
        <w:rPr>
          <w:rStyle w:val="VerbatimChar"/>
        </w:rPr>
        <w:t>##                 V1    V2 V3</w:t>
      </w:r>
      <w:r>
        <w:br/>
      </w:r>
      <w:r>
        <w:rPr>
          <w:rStyle w:val="VerbatimChar"/>
        </w:rPr>
        <w:t>## 30054  chr4_group1 33752  0</w:t>
      </w:r>
      <w:r>
        <w:br/>
      </w:r>
      <w:r>
        <w:rPr>
          <w:rStyle w:val="VerbatimChar"/>
        </w:rPr>
        <w:t>## 31087  chr4_group1 34824  0</w:t>
      </w:r>
      <w:r>
        <w:br/>
      </w:r>
      <w:r>
        <w:rPr>
          <w:rStyle w:val="VerbatimChar"/>
        </w:rPr>
        <w:t>## 31233  chr4_group1 34970  0</w:t>
      </w:r>
      <w:r>
        <w:br/>
      </w:r>
      <w:r>
        <w:rPr>
          <w:rStyle w:val="VerbatimChar"/>
        </w:rPr>
        <w:t>## 35608  chr4_group1 39864  0</w:t>
      </w:r>
      <w:r>
        <w:br/>
      </w:r>
      <w:r>
        <w:rPr>
          <w:rStyle w:val="VerbatimChar"/>
        </w:rPr>
        <w:t>## 86674  chr4_group2 37622  0</w:t>
      </w:r>
      <w:r>
        <w:br/>
      </w:r>
      <w:r>
        <w:rPr>
          <w:rStyle w:val="VerbatimChar"/>
        </w:rPr>
        <w:t>## 113592 chr4_group3 14910  0</w:t>
      </w:r>
      <w:r>
        <w:br/>
      </w:r>
      <w:r>
        <w:rPr>
          <w:rStyle w:val="VerbatimChar"/>
        </w:rPr>
        <w:t>## 147006 chr4_group3 61776  0</w:t>
      </w:r>
      <w:r>
        <w:br/>
      </w:r>
      <w:r>
        <w:rPr>
          <w:rStyle w:val="VerbatimChar"/>
        </w:rPr>
        <w:t>## 163051 chr4_group4 14164  0</w:t>
      </w:r>
      <w:r>
        <w:br/>
      </w:r>
      <w:r>
        <w:rPr>
          <w:rStyle w:val="VerbatimChar"/>
        </w:rPr>
        <w:t>## 176307 chr4_group4 29538  0</w:t>
      </w:r>
      <w:r>
        <w:br/>
      </w:r>
      <w:r>
        <w:rPr>
          <w:rStyle w:val="VerbatimChar"/>
        </w:rPr>
        <w:t>## 181576 chr4_group4 36038  0</w:t>
      </w:r>
      <w:r>
        <w:br/>
      </w:r>
      <w:r>
        <w:rPr>
          <w:rStyle w:val="VerbatimChar"/>
        </w:rPr>
        <w:t>## 199941 chr4_group4 58456  0</w:t>
      </w:r>
      <w:r>
        <w:br/>
      </w:r>
      <w:r>
        <w:rPr>
          <w:rStyle w:val="VerbatimChar"/>
        </w:rPr>
        <w:t>## 204410 chr4_group5  5113  0</w:t>
      </w:r>
      <w:r>
        <w:br/>
      </w:r>
      <w:r>
        <w:rPr>
          <w:rStyle w:val="VerbatimChar"/>
        </w:rPr>
        <w:t>## 204411 chr4_group5  5114  0</w:t>
      </w:r>
      <w:r>
        <w:br/>
      </w:r>
      <w:r>
        <w:rPr>
          <w:rStyle w:val="VerbatimChar"/>
        </w:rPr>
        <w:t>## 204412 chr4_group5  5115  0</w:t>
      </w:r>
      <w:r>
        <w:br/>
      </w:r>
      <w:r>
        <w:rPr>
          <w:rStyle w:val="VerbatimChar"/>
        </w:rPr>
        <w:t>## 212241 chr4_group5 13919  0</w:t>
      </w:r>
      <w:r>
        <w:br/>
      </w:r>
      <w:r>
        <w:rPr>
          <w:rStyle w:val="VerbatimChar"/>
        </w:rPr>
        <w:t>## 225665 chr4_group5 29728  0</w:t>
      </w:r>
      <w:r>
        <w:br/>
      </w:r>
      <w:r>
        <w:rPr>
          <w:rStyle w:val="VerbatimChar"/>
        </w:rPr>
        <w:t>## 225666 chr4_group5 29729  0</w:t>
      </w:r>
      <w:r>
        <w:br/>
      </w:r>
      <w:r>
        <w:rPr>
          <w:rStyle w:val="VerbatimChar"/>
        </w:rPr>
        <w:t>## 225667 chr4_group5 29730  0</w:t>
      </w:r>
      <w:r>
        <w:br/>
      </w:r>
      <w:r>
        <w:rPr>
          <w:rStyle w:val="VerbatimChar"/>
        </w:rPr>
        <w:t>## 225949 chr4_group5 30023  0</w:t>
      </w:r>
      <w:r>
        <w:br/>
      </w:r>
      <w:r>
        <w:rPr>
          <w:rStyle w:val="VerbatimChar"/>
        </w:rPr>
        <w:t>## 226536 chr4_group5 30808  0</w:t>
      </w:r>
    </w:p>
    <w:p w:rsidR="0082220D" w:rsidRDefault="0082220D">
      <w:pPr>
        <w:pStyle w:val="Heading1"/>
        <w:rPr>
          <w:color w:val="000000" w:themeColor="text1"/>
        </w:rPr>
      </w:pPr>
      <w:bookmarkStart w:id="8" w:name="_Toc95396289"/>
      <w:bookmarkStart w:id="9" w:name="q5"/>
      <w:bookmarkEnd w:id="7"/>
      <w:r w:rsidRPr="0082220D">
        <w:rPr>
          <w:color w:val="000000" w:themeColor="text1"/>
        </w:rPr>
        <w:t xml:space="preserve">&gt; </w:t>
      </w:r>
      <w:proofErr w:type="spellStart"/>
      <w:proofErr w:type="gramStart"/>
      <w:r w:rsidRPr="0082220D">
        <w:rPr>
          <w:color w:val="000000" w:themeColor="text1"/>
        </w:rPr>
        <w:t>samtools.depth</w:t>
      </w:r>
      <w:proofErr w:type="spellEnd"/>
      <w:proofErr w:type="gramEnd"/>
      <w:r w:rsidRPr="0082220D">
        <w:rPr>
          <w:color w:val="000000" w:themeColor="text1"/>
        </w:rPr>
        <w:t>[samtools.depth$V3=="0",</w:t>
      </w:r>
      <w:r w:rsidR="000578C6">
        <w:rPr>
          <w:color w:val="000000" w:themeColor="text1"/>
        </w:rPr>
        <w:t xml:space="preserve"> </w:t>
      </w:r>
      <w:r w:rsidRPr="0082220D">
        <w:rPr>
          <w:color w:val="000000" w:themeColor="text1"/>
        </w:rPr>
        <w:t>]</w:t>
      </w:r>
    </w:p>
    <w:p w:rsidR="00C26D4F" w:rsidRPr="0082220D" w:rsidRDefault="00155B47">
      <w:pPr>
        <w:pStyle w:val="Heading1"/>
        <w:rPr>
          <w:color w:val="000000" w:themeColor="text1"/>
        </w:rPr>
      </w:pPr>
      <w:r>
        <w:t>Q5</w:t>
      </w:r>
      <w:bookmarkEnd w:id="8"/>
    </w:p>
    <w:p w:rsidR="00C26D4F" w:rsidRDefault="00155B47">
      <w:pPr>
        <w:pStyle w:val="FirstParagraph"/>
      </w:pPr>
      <w:r>
        <w:t xml:space="preserve">Write code that removes rows with less than 11 reads using the </w:t>
      </w:r>
      <w:r>
        <w:rPr>
          <w:rStyle w:val="VerbatimChar"/>
        </w:rPr>
        <w:t>[ , ]</w:t>
      </w:r>
      <w:r>
        <w:t xml:space="preserve"> method.</w:t>
      </w:r>
    </w:p>
    <w:p w:rsidR="00C26D4F" w:rsidRDefault="00155B47">
      <w:pPr>
        <w:pStyle w:val="BodyText"/>
      </w:pPr>
      <w:r>
        <w:t>Example output after assigning the isolated rows to a new object:</w:t>
      </w:r>
    </w:p>
    <w:p w:rsidR="00C26D4F" w:rsidRDefault="00155B47">
      <w:pPr>
        <w:pStyle w:val="SourceCode"/>
      </w:pPr>
      <w:r>
        <w:rPr>
          <w:rStyle w:val="FunctionTok"/>
        </w:rPr>
        <w:t>nrow</w:t>
      </w:r>
      <w:r>
        <w:rPr>
          <w:rStyle w:val="NormalTok"/>
        </w:rPr>
        <w:t>(samtools.depth.gte11RD)</w:t>
      </w:r>
    </w:p>
    <w:p w:rsidR="00C26D4F" w:rsidRDefault="00155B47">
      <w:pPr>
        <w:pStyle w:val="SourceCode"/>
      </w:pPr>
      <w:r>
        <w:rPr>
          <w:rStyle w:val="VerbatimChar"/>
        </w:rPr>
        <w:t>## [1] 121955</w:t>
      </w:r>
    </w:p>
    <w:p w:rsidR="00C26D4F" w:rsidRDefault="00155B47">
      <w:pPr>
        <w:pStyle w:val="SourceCode"/>
      </w:pPr>
      <w:r>
        <w:rPr>
          <w:rStyle w:val="FunctionTok"/>
        </w:rPr>
        <w:t>head</w:t>
      </w:r>
      <w:r>
        <w:rPr>
          <w:rStyle w:val="NormalTok"/>
        </w:rPr>
        <w:t>(samtools.depth.gte11RD)</w:t>
      </w:r>
    </w:p>
    <w:p w:rsidR="00C26D4F" w:rsidRDefault="00155B47">
      <w:pPr>
        <w:pStyle w:val="SourceCode"/>
      </w:pPr>
      <w:r>
        <w:rPr>
          <w:rStyle w:val="VerbatimChar"/>
        </w:rPr>
        <w:t>##             V1 V2 V3</w:t>
      </w:r>
      <w:r>
        <w:br/>
      </w:r>
      <w:r>
        <w:rPr>
          <w:rStyle w:val="VerbatimChar"/>
        </w:rPr>
        <w:t>## 29 chr4_group1 30 11</w:t>
      </w:r>
      <w:r>
        <w:br/>
      </w:r>
      <w:r>
        <w:rPr>
          <w:rStyle w:val="VerbatimChar"/>
        </w:rPr>
        <w:t>## 30 chr4_group1 31 11</w:t>
      </w:r>
      <w:r>
        <w:br/>
      </w:r>
      <w:r>
        <w:rPr>
          <w:rStyle w:val="VerbatimChar"/>
        </w:rPr>
        <w:lastRenderedPageBreak/>
        <w:t>## 31 chr4_group1 32 12</w:t>
      </w:r>
      <w:r>
        <w:br/>
      </w:r>
      <w:r>
        <w:rPr>
          <w:rStyle w:val="VerbatimChar"/>
        </w:rPr>
        <w:t>## 32 chr4_group1 33 12</w:t>
      </w:r>
      <w:r>
        <w:br/>
      </w:r>
      <w:r>
        <w:rPr>
          <w:rStyle w:val="VerbatimChar"/>
        </w:rPr>
        <w:t>## 33 chr4_group1 34 13</w:t>
      </w:r>
      <w:r>
        <w:br/>
      </w:r>
      <w:r>
        <w:rPr>
          <w:rStyle w:val="VerbatimChar"/>
        </w:rPr>
        <w:t>## 34 chr4_group1 35 14</w:t>
      </w:r>
    </w:p>
    <w:p w:rsidR="00C26D4F" w:rsidRDefault="00155B47">
      <w:pPr>
        <w:pStyle w:val="SourceCode"/>
      </w:pPr>
      <w:r>
        <w:rPr>
          <w:rStyle w:val="FunctionTok"/>
        </w:rPr>
        <w:t>tail</w:t>
      </w:r>
      <w:r>
        <w:rPr>
          <w:rStyle w:val="NormalTok"/>
        </w:rPr>
        <w:t>(samtools.depth.gte11RD)</w:t>
      </w:r>
    </w:p>
    <w:p w:rsidR="00C26D4F" w:rsidRDefault="00155B47">
      <w:pPr>
        <w:pStyle w:val="SourceCode"/>
        <w:rPr>
          <w:rStyle w:val="VerbatimChar"/>
        </w:rPr>
      </w:pPr>
      <w:r>
        <w:rPr>
          <w:rStyle w:val="VerbatimChar"/>
        </w:rPr>
        <w:t>##                 V1    V2 V3</w:t>
      </w:r>
      <w:r>
        <w:br/>
      </w:r>
      <w:r>
        <w:rPr>
          <w:rStyle w:val="VerbatimChar"/>
        </w:rPr>
        <w:t>## 249973 chr4_group5 57272 12</w:t>
      </w:r>
      <w:r>
        <w:br/>
      </w:r>
      <w:r>
        <w:rPr>
          <w:rStyle w:val="VerbatimChar"/>
        </w:rPr>
        <w:t>## 249974 chr4_group5 57273 11</w:t>
      </w:r>
      <w:r>
        <w:br/>
      </w:r>
      <w:r>
        <w:rPr>
          <w:rStyle w:val="VerbatimChar"/>
        </w:rPr>
        <w:t>## 249975 chr4_group5 57274 11</w:t>
      </w:r>
      <w:r>
        <w:br/>
      </w:r>
      <w:r>
        <w:rPr>
          <w:rStyle w:val="VerbatimChar"/>
        </w:rPr>
        <w:t>## 249976 chr4_group5 57275 11</w:t>
      </w:r>
      <w:r>
        <w:br/>
      </w:r>
      <w:r>
        <w:rPr>
          <w:rStyle w:val="VerbatimChar"/>
        </w:rPr>
        <w:t>## 249977 chr4_group5 57276 11</w:t>
      </w:r>
      <w:r>
        <w:br/>
      </w:r>
      <w:r>
        <w:rPr>
          <w:rStyle w:val="VerbatimChar"/>
        </w:rPr>
        <w:t>## 249978 chr4_group5 57277 11</w:t>
      </w:r>
    </w:p>
    <w:p w:rsidR="00D46D68" w:rsidRDefault="00D46D68">
      <w:pPr>
        <w:pStyle w:val="SourceCode"/>
      </w:pPr>
      <w:r w:rsidRPr="00D46D68">
        <w:t xml:space="preserve">&gt; </w:t>
      </w:r>
      <w:proofErr w:type="gramStart"/>
      <w:r w:rsidRPr="00D46D68">
        <w:t>samtools.depth</w:t>
      </w:r>
      <w:proofErr w:type="gramEnd"/>
      <w:r w:rsidRPr="00D46D68">
        <w:t xml:space="preserve">.gte11RD &lt;- </w:t>
      </w:r>
      <w:proofErr w:type="spellStart"/>
      <w:r w:rsidRPr="00D46D68">
        <w:t>samtools.depth</w:t>
      </w:r>
      <w:proofErr w:type="spellEnd"/>
      <w:r w:rsidRPr="00D46D68">
        <w:t>[samtools.depth$V3 &gt; 10,</w:t>
      </w:r>
      <w:r w:rsidR="00123968">
        <w:t xml:space="preserve"> ]</w:t>
      </w:r>
    </w:p>
    <w:p w:rsidR="00C26D4F" w:rsidRDefault="00155B47">
      <w:pPr>
        <w:pStyle w:val="Heading1"/>
      </w:pPr>
      <w:bookmarkStart w:id="10" w:name="_Toc95396290"/>
      <w:bookmarkStart w:id="11" w:name="q6"/>
      <w:bookmarkEnd w:id="9"/>
      <w:r>
        <w:t>Q6</w:t>
      </w:r>
      <w:bookmarkEnd w:id="10"/>
    </w:p>
    <w:p w:rsidR="00C26D4F" w:rsidRDefault="00155B47">
      <w:pPr>
        <w:pStyle w:val="FirstParagraph"/>
      </w:pPr>
      <w:r>
        <w:t>Write code that produces a logical vector that isolates chromosome 4 group 2 at positions below or equal to 5,000 bp.</w:t>
      </w:r>
    </w:p>
    <w:p w:rsidR="00C26D4F" w:rsidRDefault="00155B47">
      <w:pPr>
        <w:pStyle w:val="BodyText"/>
      </w:pPr>
      <w:r>
        <w:t>Example output after creating the vector:</w:t>
      </w:r>
    </w:p>
    <w:p w:rsidR="00C26D4F" w:rsidRDefault="00155B47">
      <w:pPr>
        <w:pStyle w:val="SourceCode"/>
      </w:pPr>
      <w:r>
        <w:rPr>
          <w:rStyle w:val="FunctionTok"/>
        </w:rPr>
        <w:t>class</w:t>
      </w:r>
      <w:r>
        <w:rPr>
          <w:rStyle w:val="NormalTok"/>
        </w:rPr>
        <w:t>(chr4grp2Lte5k.logic)</w:t>
      </w:r>
    </w:p>
    <w:p w:rsidR="00C26D4F" w:rsidRDefault="00155B47">
      <w:pPr>
        <w:pStyle w:val="SourceCode"/>
      </w:pPr>
      <w:r>
        <w:rPr>
          <w:rStyle w:val="VerbatimChar"/>
        </w:rPr>
        <w:t>## [1] "logical"</w:t>
      </w:r>
    </w:p>
    <w:p w:rsidR="00C26D4F" w:rsidRDefault="00155B47">
      <w:pPr>
        <w:pStyle w:val="SourceCode"/>
      </w:pPr>
      <w:r>
        <w:rPr>
          <w:rStyle w:val="FunctionTok"/>
        </w:rPr>
        <w:t>length</w:t>
      </w:r>
      <w:r>
        <w:rPr>
          <w:rStyle w:val="NormalTok"/>
        </w:rPr>
        <w:t>(chr4grp2Lte5k.logic)</w:t>
      </w:r>
    </w:p>
    <w:p w:rsidR="00C26D4F" w:rsidRDefault="00155B47">
      <w:pPr>
        <w:pStyle w:val="SourceCode"/>
      </w:pPr>
      <w:r>
        <w:rPr>
          <w:rStyle w:val="VerbatimChar"/>
        </w:rPr>
        <w:t>## [1] 250000</w:t>
      </w:r>
    </w:p>
    <w:p w:rsidR="00C26D4F" w:rsidRDefault="00155B47">
      <w:pPr>
        <w:pStyle w:val="SourceCode"/>
      </w:pPr>
      <w:r>
        <w:rPr>
          <w:rStyle w:val="FunctionTok"/>
        </w:rPr>
        <w:t>sum</w:t>
      </w:r>
      <w:r>
        <w:rPr>
          <w:rStyle w:val="NormalTok"/>
        </w:rPr>
        <w:t>(chr4grp2Lte5k.logic)</w:t>
      </w:r>
    </w:p>
    <w:p w:rsidR="00C26D4F" w:rsidRDefault="00155B47">
      <w:pPr>
        <w:pStyle w:val="SourceCode"/>
      </w:pPr>
      <w:r>
        <w:rPr>
          <w:rStyle w:val="VerbatimChar"/>
        </w:rPr>
        <w:t>## [1] 4969</w:t>
      </w:r>
    </w:p>
    <w:p w:rsidR="00C26D4F" w:rsidRDefault="00155B47">
      <w:pPr>
        <w:pStyle w:val="SourceCode"/>
      </w:pPr>
      <w:r>
        <w:rPr>
          <w:rStyle w:val="FunctionTok"/>
        </w:rPr>
        <w:t>head</w:t>
      </w:r>
      <w:r>
        <w:rPr>
          <w:rStyle w:val="NormalTok"/>
        </w:rPr>
        <w:t>(samtools.depth[chr4grp2Lte5k.logic,])</w:t>
      </w:r>
    </w:p>
    <w:p w:rsidR="00C26D4F" w:rsidRDefault="00155B47">
      <w:pPr>
        <w:pStyle w:val="SourceCode"/>
      </w:pPr>
      <w:r>
        <w:rPr>
          <w:rStyle w:val="VerbatimChar"/>
        </w:rPr>
        <w:t>##                V1 V2 V3</w:t>
      </w:r>
      <w:r>
        <w:br/>
      </w:r>
      <w:r>
        <w:rPr>
          <w:rStyle w:val="VerbatimChar"/>
        </w:rPr>
        <w:t>## 50001 chr4_group2 23  1</w:t>
      </w:r>
      <w:r>
        <w:br/>
      </w:r>
      <w:r>
        <w:rPr>
          <w:rStyle w:val="VerbatimChar"/>
        </w:rPr>
        <w:t>## 50002 chr4_group2 24  2</w:t>
      </w:r>
      <w:r>
        <w:br/>
      </w:r>
      <w:r>
        <w:rPr>
          <w:rStyle w:val="VerbatimChar"/>
        </w:rPr>
        <w:t>## 50003 chr4_group2 25  2</w:t>
      </w:r>
      <w:r>
        <w:br/>
      </w:r>
      <w:r>
        <w:rPr>
          <w:rStyle w:val="VerbatimChar"/>
        </w:rPr>
        <w:t>## 50004 chr4_group2 26  2</w:t>
      </w:r>
      <w:r>
        <w:br/>
      </w:r>
      <w:r>
        <w:rPr>
          <w:rStyle w:val="VerbatimChar"/>
        </w:rPr>
        <w:t>## 50005 chr4_group2 27  2</w:t>
      </w:r>
      <w:r>
        <w:br/>
      </w:r>
      <w:r>
        <w:rPr>
          <w:rStyle w:val="VerbatimChar"/>
        </w:rPr>
        <w:t>## 50006 chr4_group2 28  2</w:t>
      </w:r>
    </w:p>
    <w:p w:rsidR="00C26D4F" w:rsidRDefault="00155B47">
      <w:pPr>
        <w:pStyle w:val="SourceCode"/>
      </w:pPr>
      <w:r>
        <w:rPr>
          <w:rStyle w:val="FunctionTok"/>
        </w:rPr>
        <w:t>tail</w:t>
      </w:r>
      <w:r>
        <w:rPr>
          <w:rStyle w:val="NormalTok"/>
        </w:rPr>
        <w:t>(samtools.depth[chr4grp2Lte5k.logic,])</w:t>
      </w:r>
    </w:p>
    <w:p w:rsidR="00C26D4F" w:rsidRDefault="00155B47">
      <w:pPr>
        <w:pStyle w:val="SourceCode"/>
        <w:rPr>
          <w:rStyle w:val="VerbatimChar"/>
        </w:rPr>
      </w:pPr>
      <w:r>
        <w:rPr>
          <w:rStyle w:val="VerbatimChar"/>
        </w:rPr>
        <w:t>##                V1   V2 V3</w:t>
      </w:r>
      <w:r>
        <w:br/>
      </w:r>
      <w:r>
        <w:rPr>
          <w:rStyle w:val="VerbatimChar"/>
        </w:rPr>
        <w:t>## 54964 chr4_group2 4995 27</w:t>
      </w:r>
      <w:r>
        <w:br/>
      </w:r>
      <w:r>
        <w:rPr>
          <w:rStyle w:val="VerbatimChar"/>
        </w:rPr>
        <w:t>## 54965 chr4_group2 4996 27</w:t>
      </w:r>
      <w:r>
        <w:br/>
      </w:r>
      <w:r>
        <w:rPr>
          <w:rStyle w:val="VerbatimChar"/>
        </w:rPr>
        <w:t>## 54966 chr4_group2 4997 29</w:t>
      </w:r>
      <w:r>
        <w:br/>
      </w:r>
      <w:r>
        <w:rPr>
          <w:rStyle w:val="VerbatimChar"/>
        </w:rPr>
        <w:lastRenderedPageBreak/>
        <w:t>## 54967 chr4_group2 4998 30</w:t>
      </w:r>
      <w:r>
        <w:br/>
      </w:r>
      <w:r>
        <w:rPr>
          <w:rStyle w:val="VerbatimChar"/>
        </w:rPr>
        <w:t>## 54968 chr4_group2 4999 30</w:t>
      </w:r>
      <w:r>
        <w:br/>
      </w:r>
      <w:r>
        <w:rPr>
          <w:rStyle w:val="VerbatimChar"/>
        </w:rPr>
        <w:t>## 54969 chr4_group2 5000 31</w:t>
      </w:r>
    </w:p>
    <w:p w:rsidR="00D83954" w:rsidRDefault="00D83954">
      <w:pPr>
        <w:pStyle w:val="SourceCode"/>
      </w:pPr>
    </w:p>
    <w:p w:rsidR="00D83954" w:rsidRDefault="00D83954">
      <w:pPr>
        <w:pStyle w:val="SourceCode"/>
      </w:pPr>
      <w:r w:rsidRPr="00D83954">
        <w:t>&gt; chr4grp2Lte5k.logic &lt;- samtools.depth$V1=="chr4_group2" &amp; samtools.depth$V2 &lt; 5001</w:t>
      </w:r>
    </w:p>
    <w:p w:rsidR="00C26D4F" w:rsidRDefault="00155B47">
      <w:pPr>
        <w:pStyle w:val="Heading1"/>
      </w:pPr>
      <w:bookmarkStart w:id="12" w:name="_Toc95396291"/>
      <w:bookmarkStart w:id="13" w:name="q7"/>
      <w:bookmarkEnd w:id="11"/>
      <w:r>
        <w:t>Q7</w:t>
      </w:r>
      <w:bookmarkEnd w:id="12"/>
    </w:p>
    <w:p w:rsidR="00C26D4F" w:rsidRDefault="00155B47">
      <w:pPr>
        <w:pStyle w:val="FirstParagraph"/>
      </w:pPr>
      <w:r>
        <w:t>How many positions on chr4_group2 at positions less than or equal to 5000 bp are included in this data set?</w:t>
      </w:r>
    </w:p>
    <w:p w:rsidR="00D83954" w:rsidRPr="00D83954" w:rsidRDefault="00D83954" w:rsidP="00D83954">
      <w:pPr>
        <w:pStyle w:val="BodyText"/>
      </w:pPr>
      <w:r>
        <w:t>4969</w:t>
      </w:r>
    </w:p>
    <w:p w:rsidR="00C26D4F" w:rsidRDefault="00155B47">
      <w:pPr>
        <w:pStyle w:val="Heading1"/>
      </w:pPr>
      <w:bookmarkStart w:id="14" w:name="_Toc95396292"/>
      <w:bookmarkStart w:id="15" w:name="q8"/>
      <w:bookmarkEnd w:id="13"/>
      <w:r>
        <w:t>Q8</w:t>
      </w:r>
      <w:bookmarkEnd w:id="14"/>
    </w:p>
    <w:p w:rsidR="00C26D4F" w:rsidRDefault="00155B47">
      <w:pPr>
        <w:pStyle w:val="FirstParagraph"/>
      </w:pPr>
      <w:r>
        <w:t>Use logic statements to extract the positions before and after the region with zero read depth on chr4_group3. Then look at the head or tail to find where edges of the regions are.</w:t>
      </w:r>
    </w:p>
    <w:p w:rsidR="00C26D4F" w:rsidRDefault="00155B47">
      <w:pPr>
        <w:pStyle w:val="BodyText"/>
      </w:pPr>
      <w:r>
        <w:rPr>
          <w:b/>
          <w:bCs/>
        </w:rPr>
        <w:t>Hint:</w:t>
      </w:r>
      <w:r>
        <w:t xml:space="preserve"> You can estimate the middle position of this assembled region. Then you can use logic to subset to positions </w:t>
      </w:r>
      <w:r>
        <w:rPr>
          <w:b/>
          <w:bCs/>
        </w:rPr>
        <w:t>on this chromosome</w:t>
      </w:r>
      <w:r>
        <w:t xml:space="preserve"> that are less than it (look at the bottom of this subset). Then you can use logic to subset to positions </w:t>
      </w:r>
      <w:r>
        <w:rPr>
          <w:b/>
          <w:bCs/>
        </w:rPr>
        <w:t>on this chromosome</w:t>
      </w:r>
      <w:r>
        <w:t xml:space="preserve"> that are greater than it (look at the top of the subset).</w:t>
      </w:r>
    </w:p>
    <w:p w:rsidR="00C26D4F" w:rsidRDefault="00155B47">
      <w:pPr>
        <w:pStyle w:val="BodyText"/>
      </w:pPr>
      <w:r>
        <w:t>You can also just scroll through the crazy long data set like someone who doesn’t want to learn computational biology… :( … Don’t be this person. This person is boring and make Nolan sad.</w:t>
      </w:r>
    </w:p>
    <w:p w:rsidR="00C26D4F" w:rsidRDefault="00155B47">
      <w:pPr>
        <w:pStyle w:val="BodyText"/>
      </w:pPr>
      <w:r>
        <w:t>The width of this region is:</w:t>
      </w:r>
    </w:p>
    <w:p w:rsidR="00C26D4F" w:rsidRDefault="00155B47">
      <w:pPr>
        <w:pStyle w:val="SourceCode"/>
      </w:pPr>
      <w:r>
        <w:rPr>
          <w:rStyle w:val="CommentTok"/>
        </w:rPr>
        <w:t>#After calculating the start and end position</w:t>
      </w:r>
      <w:r>
        <w:br/>
      </w:r>
      <w:r>
        <w:rPr>
          <w:rStyle w:val="NormalTok"/>
        </w:rPr>
        <w:t xml:space="preserve">endPosition </w:t>
      </w:r>
      <w:r>
        <w:rPr>
          <w:rStyle w:val="SpecialCharTok"/>
        </w:rPr>
        <w:t>-</w:t>
      </w:r>
      <w:r>
        <w:rPr>
          <w:rStyle w:val="NormalTok"/>
        </w:rPr>
        <w:t xml:space="preserve"> startPosition</w:t>
      </w:r>
    </w:p>
    <w:p w:rsidR="00C26D4F" w:rsidRDefault="00155B47">
      <w:pPr>
        <w:pStyle w:val="SourceCode"/>
      </w:pPr>
      <w:r>
        <w:rPr>
          <w:rStyle w:val="VerbatimChar"/>
        </w:rPr>
        <w:t>## [1] 11602</w:t>
      </w:r>
    </w:p>
    <w:p w:rsidR="00C26D4F" w:rsidRDefault="00155B47">
      <w:pPr>
        <w:pStyle w:val="Heading1"/>
      </w:pPr>
      <w:bookmarkStart w:id="16" w:name="_Toc95396293"/>
      <w:bookmarkStart w:id="17" w:name="q9"/>
      <w:bookmarkEnd w:id="15"/>
      <w:r>
        <w:t>Q9</w:t>
      </w:r>
      <w:bookmarkEnd w:id="16"/>
    </w:p>
    <w:p w:rsidR="00C26D4F" w:rsidRDefault="00155B47">
      <w:pPr>
        <w:pStyle w:val="FirstParagraph"/>
      </w:pPr>
      <w:r>
        <w:t>Install if needed and load the maps package.</w:t>
      </w:r>
    </w:p>
    <w:p w:rsidR="00C26D4F" w:rsidRDefault="00155B47">
      <w:pPr>
        <w:pStyle w:val="BodyText"/>
      </w:pPr>
      <w:r>
        <w:t>Write code that uses a grepl function to extract and print only city names beginning with “San” (you will need to use a special character to indicate the beginning of the string).</w:t>
      </w:r>
    </w:p>
    <w:p w:rsidR="00C26D4F" w:rsidRDefault="00155B47">
      <w:pPr>
        <w:pStyle w:val="SourceCode"/>
      </w:pPr>
      <w:r>
        <w:rPr>
          <w:rStyle w:val="CommentTok"/>
        </w:rPr>
        <w:t># install.packages("maps")</w:t>
      </w:r>
      <w:r>
        <w:br/>
      </w:r>
      <w:r>
        <w:rPr>
          <w:rStyle w:val="FunctionTok"/>
        </w:rPr>
        <w:t>library</w:t>
      </w:r>
      <w:r>
        <w:rPr>
          <w:rStyle w:val="NormalTok"/>
        </w:rPr>
        <w:t>(</w:t>
      </w:r>
      <w:r>
        <w:rPr>
          <w:rStyle w:val="StringTok"/>
        </w:rPr>
        <w:t>"maps"</w:t>
      </w:r>
      <w:r>
        <w:rPr>
          <w:rStyle w:val="NormalTok"/>
        </w:rPr>
        <w:t>)</w:t>
      </w:r>
      <w:r>
        <w:br/>
      </w:r>
      <w:r>
        <w:rPr>
          <w:rStyle w:val="FunctionTok"/>
        </w:rPr>
        <w:t>class</w:t>
      </w:r>
      <w:r>
        <w:rPr>
          <w:rStyle w:val="NormalTok"/>
        </w:rPr>
        <w:t xml:space="preserve">(us.cities) </w:t>
      </w:r>
    </w:p>
    <w:p w:rsidR="00C26D4F" w:rsidRDefault="00155B47">
      <w:pPr>
        <w:pStyle w:val="SourceCode"/>
      </w:pPr>
      <w:r>
        <w:rPr>
          <w:rStyle w:val="VerbatimChar"/>
        </w:rPr>
        <w:t>## [1] "data.frame"</w:t>
      </w:r>
    </w:p>
    <w:p w:rsidR="00C26D4F" w:rsidRDefault="00155B47">
      <w:pPr>
        <w:pStyle w:val="SourceCode"/>
      </w:pPr>
      <w:r>
        <w:rPr>
          <w:rStyle w:val="FunctionTok"/>
        </w:rPr>
        <w:lastRenderedPageBreak/>
        <w:t>dim</w:t>
      </w:r>
      <w:r>
        <w:rPr>
          <w:rStyle w:val="NormalTok"/>
        </w:rPr>
        <w:t>(us.cities)</w:t>
      </w:r>
    </w:p>
    <w:p w:rsidR="00C26D4F" w:rsidRDefault="00155B47">
      <w:pPr>
        <w:pStyle w:val="SourceCode"/>
      </w:pPr>
      <w:r>
        <w:rPr>
          <w:rStyle w:val="VerbatimChar"/>
        </w:rPr>
        <w:t>## [1] 1005    6</w:t>
      </w:r>
    </w:p>
    <w:p w:rsidR="00C26D4F" w:rsidRDefault="00155B47">
      <w:pPr>
        <w:pStyle w:val="SourceCode"/>
      </w:pPr>
      <w:r>
        <w:rPr>
          <w:rStyle w:val="NormalTok"/>
        </w:rPr>
        <w:t>us.cities[</w:t>
      </w:r>
      <w:r>
        <w:rPr>
          <w:rStyle w:val="DecValTok"/>
        </w:rPr>
        <w:t>1</w:t>
      </w:r>
      <w:r>
        <w:rPr>
          <w:rStyle w:val="SpecialCharTok"/>
        </w:rPr>
        <w:t>:</w:t>
      </w:r>
      <w:r>
        <w:rPr>
          <w:rStyle w:val="DecValTok"/>
        </w:rPr>
        <w:t>5</w:t>
      </w:r>
      <w:r>
        <w:rPr>
          <w:rStyle w:val="NormalTok"/>
        </w:rPr>
        <w:t xml:space="preserve">,] </w:t>
      </w:r>
      <w:r>
        <w:rPr>
          <w:rStyle w:val="CommentTok"/>
        </w:rPr>
        <w:t>#Visualize this data</w:t>
      </w:r>
    </w:p>
    <w:p w:rsidR="00C26D4F" w:rsidRDefault="00155B47">
      <w:pPr>
        <w:pStyle w:val="SourceCode"/>
      </w:pPr>
      <w:r>
        <w:rPr>
          <w:rStyle w:val="VerbatimChar"/>
        </w:rPr>
        <w:t>##         name country.etc    pop   lat    long capital</w:t>
      </w:r>
      <w:r>
        <w:br/>
      </w:r>
      <w:r>
        <w:rPr>
          <w:rStyle w:val="VerbatimChar"/>
        </w:rPr>
        <w:t>## 1 Abilene TX          TX 113888 32.45  -99.74       0</w:t>
      </w:r>
      <w:r>
        <w:br/>
      </w:r>
      <w:r>
        <w:rPr>
          <w:rStyle w:val="VerbatimChar"/>
        </w:rPr>
        <w:t>## 2   Akron OH          OH 206634 41.08  -81.52       0</w:t>
      </w:r>
      <w:r>
        <w:br/>
      </w:r>
      <w:r>
        <w:rPr>
          <w:rStyle w:val="VerbatimChar"/>
        </w:rPr>
        <w:t>## 3 Alameda CA          CA  70069 37.77 -122.26       0</w:t>
      </w:r>
      <w:r>
        <w:br/>
      </w:r>
      <w:r>
        <w:rPr>
          <w:rStyle w:val="VerbatimChar"/>
        </w:rPr>
        <w:t>## 4  Albany GA          GA  75510 31.58  -84.18       0</w:t>
      </w:r>
      <w:r>
        <w:br/>
      </w:r>
      <w:r>
        <w:rPr>
          <w:rStyle w:val="VerbatimChar"/>
        </w:rPr>
        <w:t>## 5  Albany NY          NY  93576 42.67  -73.80       2</w:t>
      </w:r>
    </w:p>
    <w:p w:rsidR="00C26D4F" w:rsidRDefault="00155B47">
      <w:pPr>
        <w:pStyle w:val="FirstParagraph"/>
      </w:pPr>
      <w:r>
        <w:t>Example output:</w:t>
      </w:r>
    </w:p>
    <w:p w:rsidR="00C26D4F" w:rsidRDefault="00155B47">
      <w:pPr>
        <w:pStyle w:val="SourceCode"/>
        <w:rPr>
          <w:rStyle w:val="VerbatimChar"/>
        </w:rPr>
      </w:pPr>
      <w:r>
        <w:rPr>
          <w:rStyle w:val="VerbatimChar"/>
        </w:rPr>
        <w:t xml:space="preserve">##  [1] "San Angelo TX"       "San Antonio TX"      "San Bernardino CA"  </w:t>
      </w:r>
      <w:r>
        <w:br/>
      </w:r>
      <w:r>
        <w:rPr>
          <w:rStyle w:val="VerbatimChar"/>
        </w:rPr>
        <w:t xml:space="preserve">##  [4] "San Bruno CA"        "San Buenaventura CA" "San Clemente CA"    </w:t>
      </w:r>
      <w:r>
        <w:br/>
      </w:r>
      <w:r>
        <w:rPr>
          <w:rStyle w:val="VerbatimChar"/>
        </w:rPr>
        <w:t xml:space="preserve">##  [7] "San Diego CA"        "San Francisco CA"    "San Gabriel CA"     </w:t>
      </w:r>
      <w:r>
        <w:br/>
      </w:r>
      <w:r>
        <w:rPr>
          <w:rStyle w:val="VerbatimChar"/>
        </w:rPr>
        <w:t xml:space="preserve">## [10] "San Jose CA"         "San Leandro CA"      "San Luis Obispo CA" </w:t>
      </w:r>
      <w:r>
        <w:br/>
      </w:r>
      <w:r>
        <w:rPr>
          <w:rStyle w:val="VerbatimChar"/>
        </w:rPr>
        <w:t xml:space="preserve">## [13] "San Marcos CA"       "San Marcos TX"       "San Mateo CA"       </w:t>
      </w:r>
      <w:r>
        <w:br/>
      </w:r>
      <w:r>
        <w:rPr>
          <w:rStyle w:val="VerbatimChar"/>
        </w:rPr>
        <w:t>## [16] "San Rafael CA"       "San Ramon CA"</w:t>
      </w:r>
    </w:p>
    <w:p w:rsidR="002A5692" w:rsidRDefault="002A5692" w:rsidP="002A5692">
      <w:pPr>
        <w:pStyle w:val="SourceCode"/>
      </w:pPr>
    </w:p>
    <w:p w:rsidR="002A5692" w:rsidRDefault="002A5692" w:rsidP="002A5692">
      <w:pPr>
        <w:pStyle w:val="SourceCode"/>
      </w:pPr>
      <w:bookmarkStart w:id="18" w:name="_GoBack"/>
      <w:r>
        <w:t xml:space="preserve">&gt; </w:t>
      </w:r>
      <w:proofErr w:type="spellStart"/>
      <w:r>
        <w:t>san_city</w:t>
      </w:r>
      <w:proofErr w:type="spellEnd"/>
      <w:r>
        <w:t xml:space="preserve"> &lt;- </w:t>
      </w:r>
      <w:proofErr w:type="spellStart"/>
      <w:proofErr w:type="gramStart"/>
      <w:r>
        <w:t>grepl</w:t>
      </w:r>
      <w:proofErr w:type="spellEnd"/>
      <w:r>
        <w:t>(</w:t>
      </w:r>
      <w:proofErr w:type="gramEnd"/>
      <w:r>
        <w:t xml:space="preserve">pattern = "^San .*", </w:t>
      </w:r>
      <w:proofErr w:type="spellStart"/>
      <w:r>
        <w:t>us.cities$name</w:t>
      </w:r>
      <w:proofErr w:type="spellEnd"/>
      <w:r>
        <w:t>)</w:t>
      </w:r>
    </w:p>
    <w:p w:rsidR="002A5692" w:rsidRDefault="002A5692" w:rsidP="002A5692">
      <w:pPr>
        <w:pStyle w:val="SourceCode"/>
      </w:pPr>
      <w:r>
        <w:t xml:space="preserve">&gt; </w:t>
      </w:r>
      <w:proofErr w:type="spellStart"/>
      <w:proofErr w:type="gramStart"/>
      <w:r>
        <w:t>us.cities</w:t>
      </w:r>
      <w:proofErr w:type="spellEnd"/>
      <w:proofErr w:type="gramEnd"/>
      <w:r>
        <w:t>[</w:t>
      </w:r>
      <w:proofErr w:type="spellStart"/>
      <w:r>
        <w:t>san_city</w:t>
      </w:r>
      <w:proofErr w:type="spellEnd"/>
      <w:r>
        <w:t>, 1]</w:t>
      </w:r>
    </w:p>
    <w:p w:rsidR="00C26D4F" w:rsidRDefault="00155B47">
      <w:pPr>
        <w:pStyle w:val="Heading1"/>
      </w:pPr>
      <w:bookmarkStart w:id="19" w:name="_Toc95396294"/>
      <w:bookmarkStart w:id="20" w:name="q10"/>
      <w:bookmarkEnd w:id="17"/>
      <w:bookmarkEnd w:id="18"/>
      <w:r>
        <w:t>Q10</w:t>
      </w:r>
      <w:bookmarkEnd w:id="19"/>
    </w:p>
    <w:p w:rsidR="00C26D4F" w:rsidRDefault="00155B47">
      <w:pPr>
        <w:pStyle w:val="FirstParagraph"/>
      </w:pPr>
      <w:r>
        <w:t xml:space="preserve">The us.cities dataset only contains cities with populations above 40,000 people. What 2 city names are most common in the </w:t>
      </w:r>
      <w:proofErr w:type="spellStart"/>
      <w:proofErr w:type="gramStart"/>
      <w:r>
        <w:t>us.cities</w:t>
      </w:r>
      <w:proofErr w:type="spellEnd"/>
      <w:proofErr w:type="gramEnd"/>
      <w:r>
        <w:t xml:space="preserve"> dataset?</w:t>
      </w:r>
    </w:p>
    <w:p w:rsidR="002A5692" w:rsidRPr="002A5692" w:rsidRDefault="002A5692" w:rsidP="002A5692">
      <w:pPr>
        <w:pStyle w:val="BodyText"/>
      </w:pPr>
      <w:r>
        <w:t>Lakewood and Springfield</w:t>
      </w:r>
    </w:p>
    <w:p w:rsidR="00C26D4F" w:rsidRDefault="00155B47">
      <w:pPr>
        <w:pStyle w:val="BodyText"/>
      </w:pPr>
      <w:r>
        <w:t>Tips:</w:t>
      </w:r>
    </w:p>
    <w:p w:rsidR="00C26D4F" w:rsidRDefault="00155B47">
      <w:pPr>
        <w:numPr>
          <w:ilvl w:val="0"/>
          <w:numId w:val="4"/>
        </w:numPr>
      </w:pPr>
      <w:r>
        <w:t>Use a gsub function to remove the space and the state from the strings in the cities name column.</w:t>
      </w:r>
    </w:p>
    <w:p w:rsidR="00C26D4F" w:rsidRDefault="00155B47">
      <w:pPr>
        <w:numPr>
          <w:ilvl w:val="0"/>
          <w:numId w:val="4"/>
        </w:numPr>
      </w:pPr>
      <w:r>
        <w:t>Use the table and sort function to determine which 2 cities are the most frequent names in this dataset.</w:t>
      </w:r>
    </w:p>
    <w:p w:rsidR="00C26D4F" w:rsidRDefault="00155B47">
      <w:pPr>
        <w:pStyle w:val="FirstParagraph"/>
      </w:pPr>
      <w:r>
        <w:t>Descriptive outputs after using gsub to create a column in us.cities:</w:t>
      </w:r>
    </w:p>
    <w:p w:rsidR="00C26D4F" w:rsidRDefault="00155B47">
      <w:pPr>
        <w:pStyle w:val="SourceCode"/>
      </w:pPr>
      <w:r>
        <w:rPr>
          <w:rStyle w:val="FunctionTok"/>
        </w:rPr>
        <w:t>head</w:t>
      </w:r>
      <w:r>
        <w:rPr>
          <w:rStyle w:val="NormalTok"/>
        </w:rPr>
        <w:t>(us.cities)</w:t>
      </w:r>
    </w:p>
    <w:p w:rsidR="00C26D4F" w:rsidRDefault="00155B47">
      <w:pPr>
        <w:pStyle w:val="SourceCode"/>
      </w:pPr>
      <w:r>
        <w:rPr>
          <w:rStyle w:val="VerbatimChar"/>
        </w:rPr>
        <w:t>##         name country.etc    pop   lat    long capital trimmedNames</w:t>
      </w:r>
      <w:r>
        <w:br/>
      </w:r>
      <w:r>
        <w:rPr>
          <w:rStyle w:val="VerbatimChar"/>
        </w:rPr>
        <w:t>## 1 Abilene TX          TX 113888 32.45  -99.74       0      Abilene</w:t>
      </w:r>
      <w:r>
        <w:br/>
      </w:r>
      <w:r>
        <w:rPr>
          <w:rStyle w:val="VerbatimChar"/>
        </w:rPr>
        <w:t>## 2   Akron OH          OH 206634 41.08  -81.52       0        Akron</w:t>
      </w:r>
      <w:r>
        <w:br/>
      </w:r>
      <w:r>
        <w:rPr>
          <w:rStyle w:val="VerbatimChar"/>
        </w:rPr>
        <w:t>## 3 Alameda CA          CA  70069 37.77 -122.26       0      Alameda</w:t>
      </w:r>
      <w:r>
        <w:br/>
      </w:r>
      <w:r>
        <w:rPr>
          <w:rStyle w:val="VerbatimChar"/>
        </w:rPr>
        <w:lastRenderedPageBreak/>
        <w:t>## 4  Albany GA          GA  75510 31.58  -84.18       0       Albany</w:t>
      </w:r>
      <w:r>
        <w:br/>
      </w:r>
      <w:r>
        <w:rPr>
          <w:rStyle w:val="VerbatimChar"/>
        </w:rPr>
        <w:t>## 5  Albany NY          NY  93576 42.67  -73.80       2       Albany</w:t>
      </w:r>
      <w:r>
        <w:br/>
      </w:r>
      <w:r>
        <w:rPr>
          <w:rStyle w:val="VerbatimChar"/>
        </w:rPr>
        <w:t>## 6  Albany OR          OR  45535 44.62 -123.09       0       Albany</w:t>
      </w:r>
    </w:p>
    <w:p w:rsidR="00C26D4F" w:rsidRDefault="00155B47">
      <w:pPr>
        <w:pStyle w:val="SourceCode"/>
      </w:pPr>
      <w:r>
        <w:rPr>
          <w:rStyle w:val="NormalTok"/>
        </w:rPr>
        <w:t xml:space="preserve">maxCount </w:t>
      </w:r>
      <w:r>
        <w:rPr>
          <w:rStyle w:val="OtherTok"/>
        </w:rPr>
        <w:t>&lt;-</w:t>
      </w:r>
      <w:r>
        <w:rPr>
          <w:rStyle w:val="NormalTok"/>
        </w:rPr>
        <w:t xml:space="preserve"> </w:t>
      </w:r>
      <w:r>
        <w:rPr>
          <w:rStyle w:val="FunctionTok"/>
        </w:rPr>
        <w:t>max</w:t>
      </w:r>
      <w:r>
        <w:rPr>
          <w:rStyle w:val="NormalTok"/>
        </w:rPr>
        <w:t>(sortedTableOfTrimmedNames)</w:t>
      </w:r>
      <w:r>
        <w:br/>
      </w:r>
      <w:r>
        <w:rPr>
          <w:rStyle w:val="CommentTok"/>
        </w:rPr>
        <w:t>#Here is the frequency of the two most frequent</w:t>
      </w:r>
      <w:r>
        <w:br/>
      </w:r>
      <w:r>
        <w:rPr>
          <w:rStyle w:val="NormalTok"/>
        </w:rPr>
        <w:t>maxCount</w:t>
      </w:r>
    </w:p>
    <w:p w:rsidR="00C26D4F" w:rsidRDefault="00155B47">
      <w:pPr>
        <w:pStyle w:val="SourceCode"/>
      </w:pPr>
      <w:r>
        <w:rPr>
          <w:rStyle w:val="VerbatimChar"/>
        </w:rPr>
        <w:t>## [1] 5</w:t>
      </w:r>
    </w:p>
    <w:p w:rsidR="00C26D4F" w:rsidRDefault="00155B47">
      <w:pPr>
        <w:pStyle w:val="SourceCode"/>
      </w:pPr>
      <w:r>
        <w:rPr>
          <w:rStyle w:val="CommentTok"/>
        </w:rPr>
        <w:t>#Here are the next most frequent names</w:t>
      </w:r>
      <w:r>
        <w:br/>
      </w:r>
      <w:r>
        <w:rPr>
          <w:rStyle w:val="FunctionTok"/>
        </w:rPr>
        <w:t>tail</w:t>
      </w:r>
      <w:r>
        <w:rPr>
          <w:rStyle w:val="NormalTok"/>
        </w:rPr>
        <w:t>(sortedTableOfTrimmedNames[sortedTableOfTrimmedNames</w:t>
      </w:r>
      <w:r>
        <w:rPr>
          <w:rStyle w:val="SpecialCharTok"/>
        </w:rPr>
        <w:t>&lt;</w:t>
      </w:r>
      <w:r>
        <w:rPr>
          <w:rStyle w:val="NormalTok"/>
        </w:rPr>
        <w:t>maxCount],</w:t>
      </w:r>
      <w:r>
        <w:rPr>
          <w:rStyle w:val="DecValTok"/>
        </w:rPr>
        <w:t>10</w:t>
      </w:r>
      <w:r>
        <w:rPr>
          <w:rStyle w:val="NormalTok"/>
        </w:rPr>
        <w:t>)</w:t>
      </w:r>
    </w:p>
    <w:p w:rsidR="00C26D4F" w:rsidRDefault="00155B47">
      <w:pPr>
        <w:pStyle w:val="SourceCode"/>
        <w:rPr>
          <w:rStyle w:val="VerbatimChar"/>
        </w:rPr>
      </w:pPr>
      <w:r>
        <w:rPr>
          <w:rStyle w:val="VerbatimChar"/>
        </w:rPr>
        <w:t xml:space="preserve">## </w:t>
      </w:r>
      <w:r>
        <w:br/>
      </w:r>
      <w:r>
        <w:rPr>
          <w:rStyle w:val="VerbatimChar"/>
        </w:rPr>
        <w:t>#</w:t>
      </w:r>
      <w:proofErr w:type="gramStart"/>
      <w:r>
        <w:rPr>
          <w:rStyle w:val="VerbatimChar"/>
        </w:rPr>
        <w:t>#  Wilmington</w:t>
      </w:r>
      <w:proofErr w:type="gramEnd"/>
      <w:r>
        <w:rPr>
          <w:rStyle w:val="VerbatimChar"/>
        </w:rPr>
        <w:t xml:space="preserve">      Albany   Arlington Bloomington    Columbia    Columbus </w:t>
      </w:r>
      <w:r>
        <w:br/>
      </w:r>
      <w:r>
        <w:rPr>
          <w:rStyle w:val="VerbatimChar"/>
        </w:rPr>
        <w:t xml:space="preserve">##           2           3           3           3           3           3 </w:t>
      </w:r>
      <w:r>
        <w:br/>
      </w:r>
      <w:r>
        <w:rPr>
          <w:rStyle w:val="VerbatimChar"/>
        </w:rPr>
        <w:t xml:space="preserve">##     Concord   Fairfield    Lawrence      Newark </w:t>
      </w:r>
      <w:r>
        <w:br/>
      </w:r>
      <w:r>
        <w:rPr>
          <w:rStyle w:val="VerbatimChar"/>
        </w:rPr>
        <w:t>##           3           3           3           3</w:t>
      </w:r>
    </w:p>
    <w:p w:rsidR="002A5692" w:rsidRDefault="002A5692" w:rsidP="002A5692">
      <w:pPr>
        <w:pStyle w:val="SourceCode"/>
      </w:pPr>
    </w:p>
    <w:p w:rsidR="002A5692" w:rsidRDefault="00721B62" w:rsidP="002A5692">
      <w:pPr>
        <w:pStyle w:val="SourceCode"/>
      </w:pPr>
      <w:r w:rsidRPr="00721B62">
        <w:t xml:space="preserve">&gt; </w:t>
      </w:r>
      <w:proofErr w:type="spellStart"/>
      <w:r w:rsidRPr="00721B62">
        <w:t>no_state_city</w:t>
      </w:r>
      <w:proofErr w:type="spellEnd"/>
      <w:r w:rsidRPr="00721B62">
        <w:t xml:space="preserve"> &lt;- </w:t>
      </w:r>
      <w:proofErr w:type="spellStart"/>
      <w:proofErr w:type="gramStart"/>
      <w:r w:rsidRPr="00721B62">
        <w:t>gsub</w:t>
      </w:r>
      <w:proofErr w:type="spellEnd"/>
      <w:r w:rsidRPr="00721B62">
        <w:t>(</w:t>
      </w:r>
      <w:proofErr w:type="gramEnd"/>
      <w:r w:rsidRPr="00721B62">
        <w:t xml:space="preserve">'.{3}$','', </w:t>
      </w:r>
      <w:proofErr w:type="spellStart"/>
      <w:r>
        <w:t>us.cities</w:t>
      </w:r>
      <w:r w:rsidRPr="00721B62">
        <w:t>$name</w:t>
      </w:r>
      <w:proofErr w:type="spellEnd"/>
      <w:r w:rsidRPr="00721B62">
        <w:t>)</w:t>
      </w:r>
    </w:p>
    <w:p w:rsidR="002A5692" w:rsidRDefault="002A5692" w:rsidP="002A5692">
      <w:pPr>
        <w:pStyle w:val="SourceCode"/>
      </w:pPr>
      <w:r>
        <w:t>&gt; tail(sort(table(</w:t>
      </w:r>
      <w:proofErr w:type="spellStart"/>
      <w:r>
        <w:t>no_state_city</w:t>
      </w:r>
      <w:proofErr w:type="spellEnd"/>
      <w:r>
        <w:t>)))</w:t>
      </w:r>
    </w:p>
    <w:p w:rsidR="00C26D4F" w:rsidRDefault="00155B47">
      <w:pPr>
        <w:pStyle w:val="Heading1"/>
      </w:pPr>
      <w:bookmarkStart w:id="21" w:name="_Toc95396295"/>
      <w:bookmarkStart w:id="22" w:name="q11"/>
      <w:bookmarkEnd w:id="20"/>
      <w:r>
        <w:t>Q11</w:t>
      </w:r>
      <w:bookmarkEnd w:id="21"/>
    </w:p>
    <w:p w:rsidR="00C26D4F" w:rsidRDefault="00155B47">
      <w:pPr>
        <w:pStyle w:val="FirstParagraph"/>
      </w:pPr>
      <w:r>
        <w:t xml:space="preserve">How many unique city names are in this dataset? </w:t>
      </w:r>
      <w:proofErr w:type="gramStart"/>
      <w:r>
        <w:t>Than</w:t>
      </w:r>
      <w:proofErr w:type="gramEnd"/>
      <w:r>
        <w:t xml:space="preserve"> answer is not 1005.</w:t>
      </w:r>
    </w:p>
    <w:p w:rsidR="001E0E19" w:rsidRPr="001E0E19" w:rsidRDefault="001E0E19" w:rsidP="001E0E19">
      <w:pPr>
        <w:pStyle w:val="BodyText"/>
      </w:pPr>
      <w:r>
        <w:t>937</w:t>
      </w:r>
    </w:p>
    <w:p w:rsidR="00C26D4F" w:rsidRDefault="00155B47">
      <w:pPr>
        <w:pStyle w:val="BodyText"/>
      </w:pPr>
      <w:r>
        <w:t>Descriptive example after trimming the names and finding the unique values:</w:t>
      </w:r>
    </w:p>
    <w:p w:rsidR="00C26D4F" w:rsidRDefault="00155B47">
      <w:pPr>
        <w:pStyle w:val="SourceCode"/>
      </w:pPr>
      <w:r>
        <w:rPr>
          <w:rStyle w:val="CommentTok"/>
        </w:rPr>
        <w:t>#Print head an tail to visualize difference</w:t>
      </w:r>
      <w:r>
        <w:br/>
      </w:r>
      <w:r>
        <w:rPr>
          <w:rStyle w:val="FunctionTok"/>
        </w:rPr>
        <w:t>rbind</w:t>
      </w:r>
      <w:r>
        <w:rPr>
          <w:rStyle w:val="NormalTok"/>
        </w:rPr>
        <w:t>(</w:t>
      </w:r>
      <w:r>
        <w:rPr>
          <w:rStyle w:val="FunctionTok"/>
        </w:rPr>
        <w:t>cbind</w:t>
      </w:r>
      <w:r>
        <w:rPr>
          <w:rStyle w:val="NormalTok"/>
        </w:rPr>
        <w:t>(</w:t>
      </w:r>
      <w:r>
        <w:rPr>
          <w:rStyle w:val="AttributeTok"/>
        </w:rPr>
        <w:t>Original=</w:t>
      </w:r>
      <w:r>
        <w:rPr>
          <w:rStyle w:val="NormalTok"/>
        </w:rPr>
        <w:t xml:space="preserve"> </w:t>
      </w:r>
      <w:r>
        <w:rPr>
          <w:rStyle w:val="FunctionTok"/>
        </w:rPr>
        <w:t>head</w:t>
      </w:r>
      <w:r>
        <w:rPr>
          <w:rStyle w:val="NormalTok"/>
        </w:rPr>
        <w:t>(</w:t>
      </w:r>
      <w:r>
        <w:rPr>
          <w:rStyle w:val="FunctionTok"/>
        </w:rPr>
        <w:t>sort</w:t>
      </w:r>
      <w:r>
        <w:rPr>
          <w:rStyle w:val="NormalTok"/>
        </w:rPr>
        <w:t>(us.cities</w:t>
      </w:r>
      <w:r>
        <w:rPr>
          <w:rStyle w:val="SpecialCharTok"/>
        </w:rPr>
        <w:t>$</w:t>
      </w:r>
      <w:r>
        <w:rPr>
          <w:rStyle w:val="NormalTok"/>
        </w:rPr>
        <w:t>trimmedNames)),</w:t>
      </w:r>
      <w:r>
        <w:br/>
      </w:r>
      <w:r>
        <w:rPr>
          <w:rStyle w:val="NormalTok"/>
        </w:rPr>
        <w:t xml:space="preserve">            </w:t>
      </w:r>
      <w:r>
        <w:rPr>
          <w:rStyle w:val="AttributeTok"/>
        </w:rPr>
        <w:t>Unique  =</w:t>
      </w:r>
      <w:r>
        <w:rPr>
          <w:rStyle w:val="NormalTok"/>
        </w:rPr>
        <w:t xml:space="preserve"> </w:t>
      </w:r>
      <w:r>
        <w:rPr>
          <w:rStyle w:val="FunctionTok"/>
        </w:rPr>
        <w:t>head</w:t>
      </w:r>
      <w:r>
        <w:rPr>
          <w:rStyle w:val="NormalTok"/>
        </w:rPr>
        <w:t>(</w:t>
      </w:r>
      <w:r>
        <w:rPr>
          <w:rStyle w:val="FunctionTok"/>
        </w:rPr>
        <w:t>sort</w:t>
      </w:r>
      <w:r>
        <w:rPr>
          <w:rStyle w:val="NormalTok"/>
        </w:rPr>
        <w:t>(uniCityNames))),</w:t>
      </w:r>
      <w:r>
        <w:br/>
      </w:r>
      <w:r>
        <w:rPr>
          <w:rStyle w:val="NormalTok"/>
        </w:rPr>
        <w:t xml:space="preserve">      </w:t>
      </w:r>
      <w:r>
        <w:rPr>
          <w:rStyle w:val="StringTok"/>
        </w:rPr>
        <w:t>"..."</w:t>
      </w:r>
      <w:r>
        <w:rPr>
          <w:rStyle w:val="NormalTok"/>
        </w:rPr>
        <w:t>,</w:t>
      </w:r>
      <w:r>
        <w:br/>
      </w:r>
      <w:r>
        <w:rPr>
          <w:rStyle w:val="NormalTok"/>
        </w:rPr>
        <w:t xml:space="preserve">      </w:t>
      </w:r>
      <w:r>
        <w:rPr>
          <w:rStyle w:val="FunctionTok"/>
        </w:rPr>
        <w:t>cbind</w:t>
      </w:r>
      <w:r>
        <w:rPr>
          <w:rStyle w:val="NormalTok"/>
        </w:rPr>
        <w:t>(</w:t>
      </w:r>
      <w:r>
        <w:rPr>
          <w:rStyle w:val="AttributeTok"/>
        </w:rPr>
        <w:t>Original=</w:t>
      </w:r>
      <w:r>
        <w:rPr>
          <w:rStyle w:val="NormalTok"/>
        </w:rPr>
        <w:t xml:space="preserve"> </w:t>
      </w:r>
      <w:r>
        <w:rPr>
          <w:rStyle w:val="FunctionTok"/>
        </w:rPr>
        <w:t>tail</w:t>
      </w:r>
      <w:r>
        <w:rPr>
          <w:rStyle w:val="NormalTok"/>
        </w:rPr>
        <w:t>(</w:t>
      </w:r>
      <w:r>
        <w:rPr>
          <w:rStyle w:val="FunctionTok"/>
        </w:rPr>
        <w:t>sort</w:t>
      </w:r>
      <w:r>
        <w:rPr>
          <w:rStyle w:val="NormalTok"/>
        </w:rPr>
        <w:t>(us.cities</w:t>
      </w:r>
      <w:r>
        <w:rPr>
          <w:rStyle w:val="SpecialCharTok"/>
        </w:rPr>
        <w:t>$</w:t>
      </w:r>
      <w:r>
        <w:rPr>
          <w:rStyle w:val="NormalTok"/>
        </w:rPr>
        <w:t>trimmedNames)),</w:t>
      </w:r>
      <w:r>
        <w:br/>
      </w:r>
      <w:r>
        <w:rPr>
          <w:rStyle w:val="NormalTok"/>
        </w:rPr>
        <w:t xml:space="preserve">            </w:t>
      </w:r>
      <w:r>
        <w:rPr>
          <w:rStyle w:val="AttributeTok"/>
        </w:rPr>
        <w:t>Unique  =</w:t>
      </w:r>
      <w:r>
        <w:rPr>
          <w:rStyle w:val="NormalTok"/>
        </w:rPr>
        <w:t xml:space="preserve"> </w:t>
      </w:r>
      <w:r>
        <w:rPr>
          <w:rStyle w:val="FunctionTok"/>
        </w:rPr>
        <w:t>tail</w:t>
      </w:r>
      <w:r>
        <w:rPr>
          <w:rStyle w:val="NormalTok"/>
        </w:rPr>
        <w:t>(</w:t>
      </w:r>
      <w:r>
        <w:rPr>
          <w:rStyle w:val="FunctionTok"/>
        </w:rPr>
        <w:t>sort</w:t>
      </w:r>
      <w:r>
        <w:rPr>
          <w:rStyle w:val="NormalTok"/>
        </w:rPr>
        <w:t>(uniCityNames))))</w:t>
      </w:r>
    </w:p>
    <w:p w:rsidR="00C26D4F" w:rsidRDefault="00155B47">
      <w:pPr>
        <w:pStyle w:val="SourceCode"/>
        <w:rPr>
          <w:rStyle w:val="VerbatimChar"/>
        </w:rPr>
      </w:pPr>
      <w:r>
        <w:rPr>
          <w:rStyle w:val="VerbatimChar"/>
        </w:rPr>
        <w:t xml:space="preserve">##       Original      Unique       </w:t>
      </w:r>
      <w:r>
        <w:br/>
      </w:r>
      <w:r>
        <w:rPr>
          <w:rStyle w:val="VerbatimChar"/>
        </w:rPr>
        <w:t xml:space="preserve">##  [1,] "Abilene"     "Abilene"    </w:t>
      </w:r>
      <w:r>
        <w:br/>
      </w:r>
      <w:r>
        <w:rPr>
          <w:rStyle w:val="VerbatimChar"/>
        </w:rPr>
        <w:t xml:space="preserve">##  [2,] "Akron"       "Akron"      </w:t>
      </w:r>
      <w:r>
        <w:br/>
      </w:r>
      <w:r>
        <w:rPr>
          <w:rStyle w:val="VerbatimChar"/>
        </w:rPr>
        <w:t xml:space="preserve">##  [3,] "Alameda"     "Alameda"    </w:t>
      </w:r>
      <w:r>
        <w:br/>
      </w:r>
      <w:r>
        <w:rPr>
          <w:rStyle w:val="VerbatimChar"/>
        </w:rPr>
        <w:t xml:space="preserve">##  [4,] "Albany"      "Albany"     </w:t>
      </w:r>
      <w:r>
        <w:br/>
      </w:r>
      <w:r>
        <w:rPr>
          <w:rStyle w:val="VerbatimChar"/>
        </w:rPr>
        <w:t>##  [5,] "Albany"      "Albuquerque"</w:t>
      </w:r>
      <w:r>
        <w:br/>
      </w:r>
      <w:r>
        <w:rPr>
          <w:rStyle w:val="VerbatimChar"/>
        </w:rPr>
        <w:t xml:space="preserve">##  [6,] "Albany"      "Alexandria" </w:t>
      </w:r>
      <w:r>
        <w:br/>
      </w:r>
      <w:r>
        <w:rPr>
          <w:rStyle w:val="VerbatimChar"/>
        </w:rPr>
        <w:t xml:space="preserve">##  [7,] "..."         "..."        </w:t>
      </w:r>
      <w:r>
        <w:br/>
      </w:r>
      <w:r>
        <w:rPr>
          <w:rStyle w:val="VerbatimChar"/>
        </w:rPr>
        <w:t xml:space="preserve">##  [8,] "Yonkers"     "Yonkers"    </w:t>
      </w:r>
      <w:r>
        <w:br/>
      </w:r>
      <w:r>
        <w:rPr>
          <w:rStyle w:val="VerbatimChar"/>
        </w:rPr>
        <w:t>##  [9,] "Yorba Linda" "Yorba Linda"</w:t>
      </w:r>
      <w:r>
        <w:br/>
      </w:r>
      <w:r>
        <w:rPr>
          <w:rStyle w:val="VerbatimChar"/>
        </w:rPr>
        <w:t xml:space="preserve">## [10,] "Youngstown"  "Youngstown" </w:t>
      </w:r>
      <w:r>
        <w:br/>
      </w:r>
      <w:r>
        <w:rPr>
          <w:rStyle w:val="VerbatimChar"/>
        </w:rPr>
        <w:lastRenderedPageBreak/>
        <w:t xml:space="preserve">## [11,] "Yuba City"   "Yuba City"  </w:t>
      </w:r>
      <w:r>
        <w:br/>
      </w:r>
      <w:r>
        <w:rPr>
          <w:rStyle w:val="VerbatimChar"/>
        </w:rPr>
        <w:t xml:space="preserve">## [12,] "Yucaipa"     "Yucaipa"    </w:t>
      </w:r>
      <w:r>
        <w:br/>
      </w:r>
      <w:r>
        <w:rPr>
          <w:rStyle w:val="VerbatimChar"/>
        </w:rPr>
        <w:t>## [13,] "Yuma"        "Yuma"</w:t>
      </w:r>
    </w:p>
    <w:p w:rsidR="001E0E19" w:rsidRDefault="001E0E19">
      <w:pPr>
        <w:pStyle w:val="SourceCode"/>
      </w:pPr>
      <w:r w:rsidRPr="001E0E19">
        <w:t>&gt; unique(</w:t>
      </w:r>
      <w:proofErr w:type="spellStart"/>
      <w:r w:rsidRPr="001E0E19">
        <w:t>no_state_city</w:t>
      </w:r>
      <w:proofErr w:type="spellEnd"/>
      <w:r w:rsidRPr="001E0E19">
        <w:t>)</w:t>
      </w:r>
    </w:p>
    <w:p w:rsidR="00C26D4F" w:rsidRDefault="00155B47">
      <w:pPr>
        <w:pStyle w:val="Heading1"/>
      </w:pPr>
      <w:bookmarkStart w:id="23" w:name="_Toc95396296"/>
      <w:bookmarkStart w:id="24" w:name="ec"/>
      <w:bookmarkEnd w:id="22"/>
      <w:r>
        <w:t>EC</w:t>
      </w:r>
      <w:bookmarkEnd w:id="23"/>
    </w:p>
    <w:p w:rsidR="00C26D4F" w:rsidRDefault="00155B47">
      <w:pPr>
        <w:pStyle w:val="FirstParagraph"/>
      </w:pPr>
      <w:r>
        <w:rPr>
          <w:b/>
          <w:bCs/>
        </w:rPr>
        <w:t>Answer the following:</w:t>
      </w:r>
    </w:p>
    <w:p w:rsidR="00C26D4F" w:rsidRDefault="00155B47">
      <w:pPr>
        <w:numPr>
          <w:ilvl w:val="0"/>
          <w:numId w:val="5"/>
        </w:numPr>
      </w:pPr>
      <w:r>
        <w:t xml:space="preserve">What is the lowest longitude city in </w:t>
      </w:r>
      <w:proofErr w:type="spellStart"/>
      <w:proofErr w:type="gramStart"/>
      <w:r>
        <w:t>us.cities</w:t>
      </w:r>
      <w:proofErr w:type="spellEnd"/>
      <w:proofErr w:type="gramEnd"/>
      <w:r>
        <w:t>?</w:t>
      </w:r>
    </w:p>
    <w:p w:rsidR="00780B75" w:rsidRDefault="00780B75" w:rsidP="00780B75">
      <w:pPr>
        <w:ind w:left="720"/>
      </w:pPr>
      <w:r>
        <w:t>Honolulu, Hi</w:t>
      </w:r>
    </w:p>
    <w:p w:rsidR="00C26D4F" w:rsidRDefault="00155B47">
      <w:pPr>
        <w:numPr>
          <w:ilvl w:val="0"/>
          <w:numId w:val="5"/>
        </w:numPr>
      </w:pPr>
      <w:r>
        <w:t xml:space="preserve">What is the highest longitude city in </w:t>
      </w:r>
      <w:proofErr w:type="spellStart"/>
      <w:proofErr w:type="gramStart"/>
      <w:r>
        <w:t>us.cities</w:t>
      </w:r>
      <w:proofErr w:type="spellEnd"/>
      <w:proofErr w:type="gramEnd"/>
      <w:r>
        <w:t>?</w:t>
      </w:r>
    </w:p>
    <w:p w:rsidR="00780B75" w:rsidRDefault="00780B75" w:rsidP="00780B75">
      <w:pPr>
        <w:ind w:left="720"/>
      </w:pPr>
      <w:r>
        <w:t>Augusta, ME</w:t>
      </w:r>
    </w:p>
    <w:p w:rsidR="00C26D4F" w:rsidRDefault="00155B47">
      <w:pPr>
        <w:numPr>
          <w:ilvl w:val="0"/>
          <w:numId w:val="5"/>
        </w:numPr>
      </w:pPr>
      <w:r>
        <w:t>How many cities have populations above 200 thousand?</w:t>
      </w:r>
    </w:p>
    <w:p w:rsidR="00780B75" w:rsidRDefault="009B70F8" w:rsidP="00780B75">
      <w:pPr>
        <w:ind w:left="720"/>
      </w:pPr>
      <w:r>
        <w:t>99</w:t>
      </w:r>
    </w:p>
    <w:p w:rsidR="00C26D4F" w:rsidRDefault="00155B47">
      <w:pPr>
        <w:numPr>
          <w:ilvl w:val="0"/>
          <w:numId w:val="5"/>
        </w:numPr>
      </w:pPr>
      <w:r>
        <w:t>How many city names end in “in” not including the state abbreviation (only lowercase)?</w:t>
      </w:r>
    </w:p>
    <w:p w:rsidR="00780B75" w:rsidRDefault="00780B75" w:rsidP="00780B75">
      <w:pPr>
        <w:ind w:left="720"/>
      </w:pPr>
      <w:r>
        <w:t>9</w:t>
      </w:r>
    </w:p>
    <w:p w:rsidR="00C26D4F" w:rsidRDefault="00155B47">
      <w:pPr>
        <w:numPr>
          <w:ilvl w:val="0"/>
          <w:numId w:val="5"/>
        </w:numPr>
      </w:pPr>
      <w:r>
        <w:t>How many city names contain an “a” followed by an “n” anywhere in the name (only lowercase)?</w:t>
      </w:r>
    </w:p>
    <w:p w:rsidR="009B70F8" w:rsidRDefault="009B70F8" w:rsidP="009B70F8">
      <w:pPr>
        <w:ind w:left="720"/>
      </w:pPr>
    </w:p>
    <w:p w:rsidR="00780B75" w:rsidRDefault="00780B75" w:rsidP="00780B75">
      <w:pPr>
        <w:ind w:left="720"/>
      </w:pPr>
    </w:p>
    <w:p w:rsidR="00C26D4F" w:rsidRDefault="00155B47">
      <w:pPr>
        <w:pStyle w:val="FirstParagraph"/>
      </w:pPr>
      <w:r>
        <w:t>Examples of extra credit:</w:t>
      </w:r>
    </w:p>
    <w:p w:rsidR="00C26D4F" w:rsidRDefault="00155B47">
      <w:pPr>
        <w:pStyle w:val="SourceCode"/>
      </w:pPr>
      <w:r>
        <w:rPr>
          <w:rStyle w:val="CommentTok"/>
        </w:rPr>
        <w:t>#Head of cities ending in "in"</w:t>
      </w:r>
      <w:r>
        <w:br/>
      </w:r>
      <w:r>
        <w:rPr>
          <w:rStyle w:val="FunctionTok"/>
        </w:rPr>
        <w:t>head</w:t>
      </w:r>
      <w:r>
        <w:rPr>
          <w:rStyle w:val="NormalTok"/>
        </w:rPr>
        <w:t>(citiesEndingInIn,</w:t>
      </w:r>
      <w:r>
        <w:rPr>
          <w:rStyle w:val="DecValTok"/>
        </w:rPr>
        <w:t>1</w:t>
      </w:r>
      <w:r>
        <w:rPr>
          <w:rStyle w:val="NormalTok"/>
        </w:rPr>
        <w:t>)</w:t>
      </w:r>
    </w:p>
    <w:p w:rsidR="00C26D4F" w:rsidRDefault="00155B47">
      <w:pPr>
        <w:pStyle w:val="SourceCode"/>
      </w:pPr>
      <w:r>
        <w:rPr>
          <w:rStyle w:val="VerbatimChar"/>
        </w:rPr>
        <w:t>##         name country.etc    pop   lat   long capital trimmedNames</w:t>
      </w:r>
      <w:r>
        <w:br/>
      </w:r>
      <w:r>
        <w:rPr>
          <w:rStyle w:val="VerbatimChar"/>
        </w:rPr>
        <w:t>## 50 Austin TX          TX 683404 30.31 -97.75       2       Austin</w:t>
      </w:r>
    </w:p>
    <w:p w:rsidR="00C26D4F" w:rsidRDefault="00155B47">
      <w:pPr>
        <w:pStyle w:val="SourceCode"/>
      </w:pPr>
      <w:r>
        <w:rPr>
          <w:rStyle w:val="CommentTok"/>
        </w:rPr>
        <w:t>#Head of cities with an "a" then eventually an "n"</w:t>
      </w:r>
      <w:r>
        <w:br/>
      </w:r>
      <w:r>
        <w:rPr>
          <w:rStyle w:val="FunctionTok"/>
        </w:rPr>
        <w:t>head</w:t>
      </w:r>
      <w:r>
        <w:rPr>
          <w:rStyle w:val="NormalTok"/>
        </w:rPr>
        <w:t>(citiesWithAthenN)</w:t>
      </w:r>
    </w:p>
    <w:p w:rsidR="00C26D4F" w:rsidRDefault="00155B47">
      <w:pPr>
        <w:pStyle w:val="SourceCode"/>
      </w:pPr>
      <w:r>
        <w:rPr>
          <w:rStyle w:val="VerbatimChar"/>
        </w:rPr>
        <w:t>##             name country.etc    pop   lat    long capital trimmedNames</w:t>
      </w:r>
      <w:r>
        <w:br/>
      </w:r>
      <w:r>
        <w:rPr>
          <w:rStyle w:val="VerbatimChar"/>
        </w:rPr>
        <w:t>## 4      Albany GA          GA  75510 31.58  -84.18       0       Albany</w:t>
      </w:r>
      <w:r>
        <w:br/>
      </w:r>
      <w:r>
        <w:rPr>
          <w:rStyle w:val="VerbatimChar"/>
        </w:rPr>
        <w:t>## 5      Albany NY          NY  93576 42.67  -73.80       2       Albany</w:t>
      </w:r>
      <w:r>
        <w:br/>
      </w:r>
      <w:r>
        <w:rPr>
          <w:rStyle w:val="VerbatimChar"/>
        </w:rPr>
        <w:t>## 6      Albany OR          OR  45535 44.62 -123.09       0       Albany</w:t>
      </w:r>
      <w:r>
        <w:br/>
      </w:r>
      <w:r>
        <w:rPr>
          <w:rStyle w:val="VerbatimChar"/>
        </w:rPr>
        <w:t>## 8  Alexandria LA          LA  44933 31.29  -92.46       0   Alexandria</w:t>
      </w:r>
      <w:r>
        <w:br/>
      </w:r>
      <w:r>
        <w:rPr>
          <w:rStyle w:val="VerbatimChar"/>
        </w:rPr>
        <w:lastRenderedPageBreak/>
        <w:t>## 9  Alexandria VA          VA 127159 38.82  -77.09       0   Alexandria</w:t>
      </w:r>
      <w:r>
        <w:br/>
      </w:r>
      <w:r>
        <w:rPr>
          <w:rStyle w:val="VerbatimChar"/>
        </w:rPr>
        <w:t>## 15   Altadena CA          CA  43280 34.19 -118.13       0     Altadena</w:t>
      </w:r>
      <w:bookmarkEnd w:id="24"/>
    </w:p>
    <w:sectPr w:rsidR="00C26D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6C6" w:rsidRDefault="00F816C6">
      <w:pPr>
        <w:spacing w:after="0"/>
      </w:pPr>
      <w:r>
        <w:separator/>
      </w:r>
    </w:p>
  </w:endnote>
  <w:endnote w:type="continuationSeparator" w:id="0">
    <w:p w:rsidR="00F816C6" w:rsidRDefault="00F816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6C6" w:rsidRDefault="00F816C6">
      <w:r>
        <w:separator/>
      </w:r>
    </w:p>
  </w:footnote>
  <w:footnote w:type="continuationSeparator" w:id="0">
    <w:p w:rsidR="00F816C6" w:rsidRDefault="00F81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24C896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602F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58EF9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4F"/>
    <w:rsid w:val="000578C6"/>
    <w:rsid w:val="00123968"/>
    <w:rsid w:val="00155B47"/>
    <w:rsid w:val="001E0E19"/>
    <w:rsid w:val="002A5692"/>
    <w:rsid w:val="00721B62"/>
    <w:rsid w:val="00780B75"/>
    <w:rsid w:val="0082220D"/>
    <w:rsid w:val="00864789"/>
    <w:rsid w:val="008E3374"/>
    <w:rsid w:val="009B70F8"/>
    <w:rsid w:val="00B653FF"/>
    <w:rsid w:val="00C26D4F"/>
    <w:rsid w:val="00C73C7C"/>
    <w:rsid w:val="00D46D68"/>
    <w:rsid w:val="00D83954"/>
    <w:rsid w:val="00F816C6"/>
    <w:rsid w:val="00FB7BFB"/>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671374"/>
  <w15:docId w15:val="{72031FC6-240E-6447-B2E5-81B0BEB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653FF"/>
    <w:pPr>
      <w:spacing w:after="100"/>
    </w:pPr>
  </w:style>
  <w:style w:type="paragraph" w:styleId="ListParagraph">
    <w:name w:val="List Paragraph"/>
    <w:basedOn w:val="Normal"/>
    <w:rsid w:val="00780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gplot2.tidyver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HW3_DataCleaningAndTransformation</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HW3_DataCleaningAndTransformation</dc:title>
  <dc:creator>NolanBentley</dc:creator>
  <cp:keywords/>
  <cp:lastModifiedBy>Yoo, Jong-Ho</cp:lastModifiedBy>
  <cp:revision>7</cp:revision>
  <dcterms:created xsi:type="dcterms:W3CDTF">2022-02-10T20:38:00Z</dcterms:created>
  <dcterms:modified xsi:type="dcterms:W3CDTF">2022-02-12T00:04:00Z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9/13/2021</vt:lpwstr>
  </property>
  <property fmtid="{D5CDD505-2E9C-101B-9397-08002B2CF9AE}" pid="3" name="output">
    <vt:lpwstr/>
  </property>
</Properties>
</file>