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5.9552001953125" w:firstLine="0"/>
        <w:jc w:val="right"/>
        <w:rPr>
          <w:rFonts w:ascii="Times New Roman" w:cs="Times New Roman" w:eastAsia="Times New Roman" w:hAnsi="Times New Roman"/>
          <w:b w:val="1"/>
          <w:i w:val="0"/>
          <w:smallCaps w:val="0"/>
          <w:strike w:val="0"/>
          <w:color w:val="0046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4600"/>
          <w:sz w:val="32"/>
          <w:szCs w:val="32"/>
          <w:u w:val="none"/>
          <w:shd w:fill="auto" w:val="clear"/>
          <w:vertAlign w:val="baseline"/>
          <w:rtl w:val="0"/>
        </w:rPr>
        <w:t xml:space="preserve">Trabajo final - Entrega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0" w:right="1943.856201171875" w:firstLine="0"/>
        <w:jc w:val="right"/>
        <w:rPr>
          <w:rFonts w:ascii="Times New Roman" w:cs="Times New Roman" w:eastAsia="Times New Roman" w:hAnsi="Times New Roman"/>
          <w:b w:val="1"/>
          <w:i w:val="0"/>
          <w:smallCaps w:val="0"/>
          <w:strike w:val="0"/>
          <w:color w:val="0046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4600"/>
          <w:sz w:val="32"/>
          <w:szCs w:val="32"/>
          <w:u w:val="none"/>
          <w:shd w:fill="auto" w:val="clear"/>
          <w:vertAlign w:val="baseline"/>
          <w:rtl w:val="0"/>
        </w:rPr>
        <w:t xml:space="preserve">Introducción a la analítica de negocios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1318359375" w:line="229.88847255706787" w:lineRule="auto"/>
        <w:ind w:left="2262.581024169922" w:right="883.7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Jhonatan Valencia Ocampo. Andrés Penna Hernández. Steven Zapata Zuleta. Departamento de Ingeniería Industrial, Universidad de Antioquia.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3894.3756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Febrero 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459.77694511413574" w:lineRule="auto"/>
        <w:ind w:left="1815.8399963378906" w:right="1591.563720703125" w:hanging="369.8399353027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es la factibilidad de una persona para emplearse en Canadá?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Contexto de la pregunta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40" w:lineRule="auto"/>
        <w:ind w:left="2170.80001831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a.¿Qué situación se va analizar?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2159.5199584960938" w:right="29.7875976562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analizará el comportamiento del empleo en Canadá enfocados en su principal provincia, Ontario, esta posee el mayor desarrollo industrial respecto al total de los demás estados, además se encuentra la mayor parte de población y la ciudad capital del país, Ottawa. Identificando la factibilidad de la población para laborar a partir de diversos factores, como lo son nivel educativo, tipo de sector, indicadores económicos y población.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3798828125" w:line="240" w:lineRule="auto"/>
        <w:ind w:left="216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¿Por qué le llamó la atención?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29.88867282867432" w:lineRule="auto"/>
        <w:ind w:left="2159.5199584960938" w:right="28.2482910156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tema de empleabilidad nos llama la atención, porque, en el entorno actual (Colombia) no nos permite visualizar un comportamiento favorable para los desempleados. Por lo que se quiere conocer cómo es el comportamiento en un país como Canadá, que es uno de los países desarrollados del continente, con grandes recursos, educación y economía pero en contraste presenta un decrecimiento poblacional que puede incidir en la empleabilidad.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595947265625" w:line="240" w:lineRule="auto"/>
        <w:ind w:left="2169.12002563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¿Para qué puede servir el análisis de esta situación?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29.8881435394287" w:lineRule="auto"/>
        <w:ind w:left="2159.5199584960938" w:right="33.1701660156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análisis de la empleabilidad en Canadá y su principal provincia (Ontario), permite hallar riesgos y oportunidades en el mercado laboral, ayuda en la elaboración de políticas y toma de decisiones por parte del gobierno, correlación de situaciones sociales que se producen como efectos colaterales.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2646484375" w:line="240" w:lineRule="auto"/>
        <w:ind w:left="1805.760040283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Recolección y extracción: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240" w:lineRule="auto"/>
        <w:ind w:left="21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Describa estas fuentes de datos: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9482421875" w:line="240" w:lineRule="auto"/>
        <w:ind w:left="0" w:right="2083.3221435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¿De dónde fueron tomados los datos? - link y bases de datos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61.439971923828" w:right="57.56591796875" w:firstLine="3.3599853515625"/>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fue tomada de la base de datos Open Government Canada en: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https://open.canada.ca/en</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240" w:lineRule="auto"/>
        <w:ind w:left="216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bases de datos elegidas fueron: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254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Duration of unemployment.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2.987060546875" w:firstLine="0"/>
        <w:jc w:val="righ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https://open.canada.ca/data/en/dataset/4edcd678-6f24-4064-970b-b7254fc6671e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2888.64013671875" w:right="46.63330078125" w:hanging="36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Unemployment rates of 25- to 29-year-olds, by educational attainment, Canada and provinces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743.41552734375" w:firstLine="0"/>
        <w:jc w:val="righ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https://open.canada.ca/data/en/dataset/0f68117f-a98c-49c9-956f-2fa44baa18a4</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252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Employment by class of worker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5023193359375" w:firstLine="0"/>
        <w:jc w:val="righ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https://open.canada.ca/data/en/dataset/112e6dee-b54b-4869-bf45-511a49b74f74</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2888.64013671875" w:right="41.44775390625" w:hanging="36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Real gross domestic product at market prices, annual percent change, Canada and Alberta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768.78662109375" w:firstLine="0"/>
        <w:jc w:val="righ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https://open.canada.ca/data/en/dataset/3f1ed900-66f4-4dfa-9ea5-e7711c0f2fd7</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341796875" w:line="240" w:lineRule="auto"/>
        <w:ind w:left="216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información fue tomada de data commons 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439971923828"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https://datacommons.org/?hl=es</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2531.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Población en Ontario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61.439971923828" w:right="37.515869140625"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https://datacommons.org/place/wikidataId/Q1904?utm_medium=explore&amp;mprop=cou</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nt&amp;popt=Person&amp;hl=es#</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2080078125" w:line="240" w:lineRule="auto"/>
        <w:ind w:left="2165.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¿De qué período es la información?</w:t>
      </w:r>
    </w:p>
    <w:tbl>
      <w:tblPr>
        <w:tblStyle w:val="Table1"/>
        <w:tblW w:w="828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 de datos Periodo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of unemployment. 2001-2020</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Unemployment rates of 25- 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29-year-olds, by educational attainment,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3.7200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1995- 2020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Canada and provinces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Employment by class of worker 2001- 2015</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28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gross domestic product at market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3.7200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1981-2020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prices, annual percent change, Canada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Alberta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Población en Ontario 1971-2019</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168.159942626953" w:right="31.19262695312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efectos prácticos se trabajará con un periodo homogéneo entre las tablas que comprende desde el año 2001 hasta el año 2015.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689.6654319763184" w:lineRule="auto"/>
        <w:ind w:left="2163.1199645996094" w:right="429.62646484375" w:firstLine="1.92001342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¿Qué información contiene?: variables, tipos, significado de cada variable. Descripción base de datos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4814453125" w:line="240" w:lineRule="auto"/>
        <w:ind w:left="217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bl>
      <w:tblPr>
        <w:tblStyle w:val="Table3"/>
        <w:tblW w:w="828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460"/>
        <w:gridCol w:w="4060"/>
        <w:tblGridChange w:id="0">
          <w:tblGrid>
            <w:gridCol w:w="2760"/>
            <w:gridCol w:w="1460"/>
            <w:gridCol w:w="4060"/>
          </w:tblGrid>
        </w:tblGridChange>
      </w:tblGrid>
      <w:tr>
        <w:trPr>
          <w:cantSplit w:val="0"/>
          <w:trHeight w:val="5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 of unemployment. (Tiempo)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7.39990234375" w:right="42.06420898437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registro de la fecha a la cual corresponde la información suministrada, dicho registro se hace trimestralmente.</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598388671875" w:right="49.45068359375" w:firstLine="1.6802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 las zonas geográficas de Ontario de donde fue tomada la información.</w:t>
            </w:r>
          </w:p>
        </w:tc>
      </w:tr>
      <w:tr>
        <w:trPr>
          <w:cantSplit w:val="0"/>
          <w:trHeight w:val="2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116.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AGE_GROUP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731689453125"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5025253296" w:lineRule="auto"/>
              <w:ind w:left="132.919921875" w:right="47.41943359375" w:hanging="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Tiempo que la persona permanece desempleada, está dado en semanas.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29.88847255706787" w:lineRule="auto"/>
              <w:ind w:left="126.4398193359375" w:right="47.420654296875" w:firstLine="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Edad de la persona desempleada durante un periodo de tiempo, se registraba varios rangos de edad que van desde los 15 años hasta los 64.</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Both_sexes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8015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919921875" w:right="48.26171875" w:hanging="1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personas que están desempleadas.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8015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919921875" w:right="53.30078125" w:hanging="1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mujeres que están desempleadas.</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28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460"/>
        <w:gridCol w:w="4060"/>
        <w:tblGridChange w:id="0">
          <w:tblGrid>
            <w:gridCol w:w="2760"/>
            <w:gridCol w:w="1460"/>
            <w:gridCol w:w="406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8015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919921875" w:right="46.50390625" w:hanging="1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hombres que están desempleadas.</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5.760040283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bl>
      <w:tblPr>
        <w:tblStyle w:val="Table5"/>
        <w:tblW w:w="828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460"/>
        <w:gridCol w:w="4060"/>
        <w:tblGridChange w:id="0">
          <w:tblGrid>
            <w:gridCol w:w="2760"/>
            <w:gridCol w:w="1460"/>
            <w:gridCol w:w="4060"/>
          </w:tblGrid>
        </w:tblGridChange>
      </w:tblGrid>
      <w:tr>
        <w:trPr>
          <w:cantSplit w:val="0"/>
          <w:trHeight w:val="7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5.80001831054688" w:right="68.48388671875" w:hanging="13.679962158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Unemployment rates of 25- to 29-year-olds, by educational attainment, Canada and provinces (Formación).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_REF_DATE_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598388671875" w:right="53.5180664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 el año en el que fue registrada la información.</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520263671875" w:right="44.918212890625" w:firstLine="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Zona geográfica de Canadá de donde se toma la información, comprende las provincias que conforman al país.</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Educational_attaiment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26.4398193359375" w:right="62.02148437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Niveles educativos de las personas registradas.</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bl>
      <w:tblPr>
        <w:tblStyle w:val="Table6"/>
        <w:tblW w:w="828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460"/>
        <w:gridCol w:w="4060"/>
        <w:tblGridChange w:id="0">
          <w:tblGrid>
            <w:gridCol w:w="2760"/>
            <w:gridCol w:w="1460"/>
            <w:gridCol w:w="4060"/>
          </w:tblGrid>
        </w:tblGridChange>
      </w:tblGrid>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200561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Employment by class of worker (Clase).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31.9598388671875" w:right="49.45068359375" w:firstLine="1.6802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 las zonas geográficas de Ontario de donde fue tomada la información.</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Class_of_worker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4568939209" w:lineRule="auto"/>
              <w:ind w:left="124.520263671875" w:right="58.55712890625" w:firstLine="1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Sector económico del cual hace parte la persona.</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3.1597900390625" w:right="42.064208984375" w:hanging="3.119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registro de la fecha a la cual corresponde la información suministrada</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8015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6.920166015625" w:right="51.09130859375" w:firstLine="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 de los registros (población) de acuerdo con las segmentación de variables.</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bl>
      <w:tblPr>
        <w:tblStyle w:val="Table7"/>
        <w:tblW w:w="828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340"/>
        <w:gridCol w:w="4060"/>
        <w:tblGridChange w:id="0">
          <w:tblGrid>
            <w:gridCol w:w="2880"/>
            <w:gridCol w:w="1340"/>
            <w:gridCol w:w="4060"/>
          </w:tblGrid>
        </w:tblGridChange>
      </w:tblGrid>
      <w:tr>
        <w:trPr>
          <w:cantSplit w:val="0"/>
          <w:trHeight w:val="7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44.119873046875" w:right="67.984619140625" w:hanging="11.999816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 gross domestic product at market prices, anual percent change, Canada and Alberta (PIB).</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REF_DATE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3.1597900390625" w:right="42.064208984375" w:hanging="3.119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registro de la fecha a la cual corresponde la información suministrada</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7.39990234375" w:right="44.918212890625" w:firstLine="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Zona geográfica de Canadá de donde se toma la información.</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919921875" w:right="48.055419921875" w:hanging="3.83972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 en concepto del valor. (Ajuste del dólar para el año correspondiente)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26.920166015625" w:right="55.6616210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 interno bruto a precios de mercado.</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31.9598388671875" w:right="53.0493164062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Unidades en las que fue registrada la información. (Dólar)</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SCALAR_FACTOR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19970703125" w:right="57.501220703125" w:hanging="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Unidades en las que están registrados los datos.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34.840087890625" w:right="50.195312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 referencia al valor de interés (PIB).</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GDP_Percentage_Change_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3.64013671875" w:right="46.123046875" w:hanging="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 el porcentaje de cambio respecto al período inmediatamente anterior.</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1599426269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bl>
      <w:tblPr>
        <w:tblStyle w:val="Table8"/>
        <w:tblW w:w="8280.0" w:type="dxa"/>
        <w:jc w:val="left"/>
        <w:tblInd w:w="2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340"/>
        <w:gridCol w:w="4060"/>
        <w:tblGridChange w:id="0">
          <w:tblGrid>
            <w:gridCol w:w="2880"/>
            <w:gridCol w:w="1340"/>
            <w:gridCol w:w="4060"/>
          </w:tblGrid>
        </w:tblGridChange>
      </w:tblGrid>
      <w:tr>
        <w:trPr>
          <w:cantSplit w:val="0"/>
          <w:trHeight w:val="5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12005615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Población en Ontario</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33.1597900390625" w:right="42.064208984375" w:hanging="3.119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registro de la fecha a la cual corresponde la información suministrada</w:t>
            </w:r>
          </w:p>
        </w:tc>
      </w:tr>
      <w:tr>
        <w:trPr>
          <w:cantSplit w:val="0"/>
          <w:trHeight w:val="4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Poblacion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personas en Ontario</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84002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Carga y almacenamiento: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119964599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Describa estas fuentes de datos: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2170.8000183105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8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Base de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of unemployment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881.9198608398438" w:right="40.308837890625" w:firstLine="1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Sentencia: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Tiempo( MONTH varchar(100) not null, GEOGRAPHY varchar(100) not null, DURATION varchar(100) not null, AGE_GROUP varchar(100) not null, Both_sexes FLOAT default "0", Male FLOAT default "0", Female FLOAT default "0");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229.88847255706787" w:lineRule="auto"/>
        <w:ind w:left="2888.64013671875" w:right="55.52734375" w:hanging="36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Base de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Unemployment rates of 25- to 29-year-olds, by educational attainment, Canada and provinces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2879.5199584960938" w:right="10.47607421875" w:firstLine="12.9598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Sentencia: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Formacion( _REF_DATE_ int, GEO varchar(100) not null, DGUID varchar(100) not null, Educational_attainment varchar(100) not null, UOM varchar(100) not null, UOM_ID INTEGER not null, SCALAR_FACTOR varchar(100) not null, SCALAR_ID INTEGER not null, VECTOR varchar(100) not null, COORDINATE FLOAT not null, VALUE FLOAT not null, STATUS varchar(100) default "x", SYMBOL varchar(100), TERMINATED varchar(100), DECIMALS INTEGER not null, primary key ( _REF_DATE_ , VECTOR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4736328125" w:line="240" w:lineRule="auto"/>
        <w:ind w:left="2523.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Base de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Employment by class of worker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31520080566" w:lineRule="auto"/>
        <w:ind w:left="2882.1600341796875" w:right="45.37353515625" w:firstLine="10.3198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Sentencia: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Clase(Geography varchar(100) not null, Class_of_worker varchar(100) not null, Year INTEGER not null CHECK(Year&gt;2000), Value float, primary key ( Geography, Class_of_worker, Year));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08154296875" w:line="229.8895025253296" w:lineRule="auto"/>
        <w:ind w:left="2888.1600952148438" w:right="47.1923828125" w:hanging="36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 de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gross domestic product at market prices, anual percent change, Canada and Alberta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59375" w:line="229.8886013031006" w:lineRule="auto"/>
        <w:ind w:left="2881.4401245117188" w:right="32.611083984375" w:firstLine="11.0397338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Sentencia: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PIB(REF_DATE int, GEO varchar(100) not null, Prices varchar(100), Estimates varchar(100) not null, UOM varchar(100) default “Dollars” not null, SCALAR_FACTOR varchar(100) default “millions” not null, VALUE int, GDP_Percentage_Change_ float, primary key (REF_DATE,GEO));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2529296875" w:line="240" w:lineRule="auto"/>
        <w:ind w:left="2528.15994262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 de datos: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Canadá-Población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104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Sentencia: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Poblacion(Fecha int UNIQUE, Poblacion int);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288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9482421875" w:line="229.88847255706787" w:lineRule="auto"/>
        <w:ind w:left="2888.3999633789062" w:right="36.829833984375" w:firstLine="1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1-¿Qué porcentaje de personas se encuentran desempleadas a final de año en Ontario con respecto a la población total para el año 2015?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77880859375" w:line="229.88821506500244" w:lineRule="auto"/>
        <w:ind w:left="2883.8400268554688" w:right="27.73803710937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T2.Fecha, (T1.Personas/T2.Poblacion)*100 as Porcentaje_personas_desempleadas FROM (SELECT *,CAST(Fechaid AS INT64) AS Fecha2 FROM(SELECT GEOGRAPHY,AGE_GROUP,REPLACE(MONTH,'Dec2015','2015') as Fechaid, SUM(Both_sexes) as Personas FROM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881.4401245117188" w:right="18.9111328125" w:firstLine="12.47985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`trabajo-final-1.canada.Tiempo` WHERE GEOGRAPHY="Total, Ontario regions" AND AGE_GROUP="Total, 15 years and over" GROUP BY AGE_GROUP,GEOGRAPHY,MONTH) WHERE Fechaid="2015") T1 INNER JOIN `trabajo-final-1.canada.Poblacion` T2 ON T1.Fecha2=T2.Fecha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40" w:lineRule="auto"/>
        <w:ind w:left="29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819400" cy="590550"/>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8194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1962890625" w:line="240" w:lineRule="auto"/>
        <w:ind w:left="0" w:right="1947.546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2-¿Cual es el promedio de desempleo por sexo en Ontario?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2879.5199584960938" w:right="34.9182128906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AVG(Male) AS promedio_hombres, AVG(Female) AS promedio_mujeres FROM `trabajo-final-1.canada.Tiempo`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40" w:lineRule="auto"/>
        <w:ind w:left="29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914650" cy="571500"/>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9146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534423828125" w:line="229.88797187805176" w:lineRule="auto"/>
        <w:ind w:left="2881.4401245117188" w:right="25.375976562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¿Cuál fue el porcentaje poblacional máximo y mínimo, obtenido por cada nivel académico entre todo el período comprendido entre los años 2001 y 2015?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2646484375" w:line="229.88797187805176" w:lineRule="auto"/>
        <w:ind w:left="2884.0798950195312" w:right="130.136718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Educational_attainment, GEO, MIN(VALUE)as min_level, Max(VALUE) as max_level FROM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1435394287" w:lineRule="auto"/>
        <w:ind w:left="2881.9198608398438" w:right="228.5961914062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`trabajo-final-1.canadatrabajo-final-1.Formacion` WHERE GEO = 'Canada' AND Educational_attainment in ('ALL levels of education', 'Less than high school', 'High school', 'College or trade', 'University') AND _REF_DATE_ in (2001, 2015) Group by Educational_attainment, GEO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608398437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41064453125" w:line="240" w:lineRule="auto"/>
        <w:ind w:left="0" w:right="2144.868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476625" cy="14954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766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888.8800048828125" w:right="34.56298828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4-¿Qué rango de edad en la población de Ontario tiene mayor dificultad para emplearse?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2886.0000610351562" w:right="60.7153320312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AGE_GROUP as grupo_edad, SUM(Both_sexes) as can_personas FROM `trabajo-final-1.canada.Tiempo` WHERE AGE_GROUP IN (' 20-24',' 25-44',' 45-54',' 55-64') group by AGE_GROUP ORDER BY can_personas DESC LIMIT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40" w:lineRule="auto"/>
        <w:ind w:left="29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62200" cy="5715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62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2939453125" w:line="229.88847255706787" w:lineRule="auto"/>
        <w:ind w:left="2879.5199584960938" w:right="42.8784179687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5-¿Qué región representa un mayor grado de informalidad con respecto a la población de Ontario?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2315.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T1.Geography, T1.Class_of_worker,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7891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sum(Value)/T2.Poblacion*100 as can_informal from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`trabajo-final-1.canada.Clase` T1 inner join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881.4401245117188" w:right="266.8359375" w:firstLine="12.4798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`trabajo-final-1.canada.Poblacion` T2 on T1.Year = T2.Fecha WHERE Class_of_worker = ' Self-employed' AND Geography IN ('Eastern region','Central region','Western region','Northern region') AND Year = 2015 Group by Geography, Class_of_worker, Value, Poblacion ORDER BY can_informal DESC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41064453125" w:line="240" w:lineRule="auto"/>
        <w:ind w:left="0" w:right="1529.868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867150" cy="136207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671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1343994140625" w:line="229.88847255706787" w:lineRule="auto"/>
        <w:ind w:left="2887.919921875" w:right="49.57763671875" w:firstLine="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6-¿Cuál es el nivel educativo que tiene mayor probabilidad de estar desempleado?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77880859375" w:line="240" w:lineRule="auto"/>
        <w:ind w:left="288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Educational_attainment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2879.5199584960938" w:right="17.481689453125" w:firstLine="1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,(sum(VALUE)/count(Educational_attainment)) as prob_desempleados FROM `trabajo-final-1.canada.Formacion` group by Educational_attainment order by prob_desempleados desc limit 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6389160156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09900" cy="561975"/>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99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3427734375" w:line="229.88847255706787" w:lineRule="auto"/>
        <w:ind w:left="2889.3600463867188" w:right="44.40185546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7-¿Hacia dónde se dirige la región de Ontario en la conformación de sectores formal e informal comparando los años 2001 y 2015?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2881.9198608398438" w:right="17.37060546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Year,Tipo_trabajador, (Value*100)/SUM(Value)OVER() as Porcentaje FROM(SELECT Year,UPPER(Class_of_worker) as Tipo_trabajador, Value FROM `trabajo-final-1.canada.Clase` WHERE (Class_of_worker=" Employees" OR Class_of_worker=" Self-employed") AND Year=2001 AND Geography="Total, Ontario regions")UNION ALL SELECT Year, Tipo_trabajador, (Value*100)/SUM(Value)OVER() as Porcentaje FROM(SELECT Year,UPPER(Class_of_worker) as Tipo_trabajador, Value FROM `trabajo-final-1.canada.Clase` WHERE (Class_of_worker=" Employees" OR Class_of_worker=" Self-employed") AND Year=2015 AND Geography="Total, Ontario regions")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41064453125" w:line="240" w:lineRule="auto"/>
        <w:ind w:left="0" w:right="2504.868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248025" cy="1409700"/>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480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8994140625" w:line="229.88797187805176" w:lineRule="auto"/>
        <w:ind w:left="2879.5199584960938" w:right="39.27978515625" w:firstLine="15.119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8-¿El indicador económico PIB está directamente relacionado con el nivel de población?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4736328125" w:line="229.88874435424805" w:lineRule="auto"/>
        <w:ind w:left="2883.1201171875" w:right="2.6953125" w:firstLine="6.479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CORR(PIB,Poblacion) as Correlacion FROM (SELECT T1.Fecha as Date, T2.VALUE as PIB, T1.Poblacion as Poblacion FROM `trabajo-final-1.canada.Poblacion` T1 inner join `trabajo-final-1.canada.Canada.PIB` T2 on T1.Fecha = T2.REF_DATE WHERE GEO ='Canada' Group by Fecha, T2.VALUE, T1.Poblacion)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1811523437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3271484375" w:line="240" w:lineRule="auto"/>
        <w:ind w:left="29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685925" cy="581025"/>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6859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2359619140625" w:line="240" w:lineRule="auto"/>
        <w:ind w:left="0" w:right="582.425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9-¿Qué año tuvo mayor variación del PIB con respecto a su año anterior?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43896484375" w:line="229.88847255706787" w:lineRule="auto"/>
        <w:ind w:left="2888.64013671875" w:right="46.61865234375" w:firstLine="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REF_DATE as Date, MAX(GDP_Percentage_Change____) as Variacion_PIB FROM `trabajo-final-1.canada.PIB` WHERE REF_DATE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882.1600341796875" w:right="26.899414062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2001 AND 2015 GROUP BY REF_DATE order by Variacion_PIB desc limit 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349609375" w:line="240" w:lineRule="auto"/>
        <w:ind w:left="29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562100" cy="581025"/>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5621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4794921875" w:line="229.88847255706787" w:lineRule="auto"/>
        <w:ind w:left="2887.919921875" w:right="29.576416015625" w:firstLine="20.1602172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10-¿En qué región de Ontario las personas permanecen más tiempo desempleadas?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2883.1201171875" w:right="12.930908203125" w:firstLine="6.479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GEOGRAPHY, DURATION as T_desempleado, SUM(Both_sexes) as can_personas FROM `trabajo-final-1.canada.Tiempo` WHERE DURATION = ' 53 weeks or more' and GEOGRAPHY IN ('Central region','Eastern region','Western region','Northern region') group by GEOGRAPHY,DURATION ORDER BY can_personas DESC limit 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28857421875" w:line="240" w:lineRule="auto"/>
        <w:ind w:left="0" w:right="1649.868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790950" cy="59055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909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44287109375" w:line="229.88797187805176" w:lineRule="auto"/>
        <w:ind w:left="2881.4401245117188" w:right="42.54150390625"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11-Entre los periodos 2001 a 2015, ¿Cuál de los sectores (público y privado) ha generado mayor impacto en la empleabilidad de Ontario?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64421844482" w:lineRule="auto"/>
        <w:ind w:left="2885.0399780273438" w:right="8.4387207031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Class_of_worker ,sum(Value) as cant_empleados FROM `trabajo-final-1.canada.Clase` WHERE Class_of_worker IN (' Public sector employees', ' Private sector employees') AND Year BETWEEN 2001 and 2015 group by Class_of_worker order by cant_empleados desc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252929687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4716796875" w:line="240" w:lineRule="auto"/>
        <w:ind w:left="0" w:right="2399.868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314700" cy="8382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3147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84033203125" w:line="229.8895025253296" w:lineRule="auto"/>
        <w:ind w:left="2888.3999633789062" w:right="24.75830078125" w:firstLine="1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12-¿Qué porcentaje ha crecido el empleo en 2015 con respecto al 2001 en Ontario?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2421875" w:line="229.88881587982178" w:lineRule="auto"/>
        <w:ind w:left="2878.3200073242188" w:right="17.15087890625" w:firstLine="11.27990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SELECT((MAX(cant_empleados)-MIN(cant_empleados))/MAX(cant _empleados))*100 AS Variacion_empleo FROM (SELECT Year, sum(Value) as cant_empleados FROM `trabajo-final-1.canada.Clase` WHERE Year IN (2001,2015) group by Year)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03222656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685925" cy="6096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685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0986328125" w:line="229.88847255706787" w:lineRule="auto"/>
        <w:ind w:left="2888.1600952148438" w:right="57.447509765625" w:firstLine="1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13-¿Qué porcentaje promedio de la población desempleada no terminó el colegio entre los períodos 2015 respecto el 2001?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2878.3200073242188" w:right="16.290283203125" w:firstLine="11.27990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Educational_attainment ,AVG(VALUE) as porcentaje_noschool FROM `trabajo-final-1.canada.Formacion` WHERE Educational_attainment IN ('Less than high school') AND _REF_DATE_ BETWEEN 2001 and 2015 group by Educational_attainment order by porcentaje_noschool desc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100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28950" cy="6096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28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3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14-¿El aumento del PIB aumenta las probabilidades de conseguir empleo?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74435424805" w:lineRule="auto"/>
        <w:ind w:left="2887.2000122070312" w:right="1.8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CORR(PIB,Empleos) as Correlacion FROM (SELECT T1.Year as Date, T2.VALUE as PIB, SUM(T1.Value) as Empleos FROM `trabajo-final-1.canada.Clase` T1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29.88821506500244" w:lineRule="auto"/>
        <w:ind w:left="2879.7601318359375" w:right="23.774414062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inner join `trabajo-final-1.canada.PIB` T2 on T1.Year = T2.REF_DATE WHERE (GEO ='Canada') AND (Year BETWEEN 2001 AND 2015) Group by Year, T2.VALUE)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608398437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4716796875" w:line="240" w:lineRule="auto"/>
        <w:ind w:left="29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704975" cy="571500"/>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7049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04736328125" w:line="229.88847255706787" w:lineRule="auto"/>
        <w:ind w:left="2887.919921875" w:right="34.849853515625" w:firstLine="20.1602172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15-¿Qué porcentaje de mujeres y hombres permanecen menos tiempo desempleados en Ontario?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55810546875" w:line="229.88847255706787" w:lineRule="auto"/>
        <w:ind w:left="2887.2000122070312" w:right="0"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DURATION as T_desempleado, (SUM(Male)/SUM(Both_sexes)) as porc_male, (SUM(Female)/SUM(Both_sexes)) as porc_female FROM `trabajo-final-1.canada.Tiempo` WHERE DURATION = ' 1 - 4 weeks' group by DURATION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33740234375" w:line="240" w:lineRule="auto"/>
        <w:ind w:left="28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4.868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914775" cy="571500"/>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914775" cy="571500"/>
                    </a:xfrm>
                    <a:prstGeom prst="rect"/>
                    <a:ln/>
                  </pic:spPr>
                </pic:pic>
              </a:graphicData>
            </a:graphic>
          </wp:inline>
        </w:drawing>
      </w:r>
      <w:r w:rsidDel="00000000" w:rsidR="00000000" w:rsidRPr="00000000">
        <w:rPr>
          <w:rtl w:val="0"/>
        </w:rPr>
      </w:r>
    </w:p>
    <w:sectPr>
      <w:pgSz w:h="16840" w:w="11920" w:orient="portrait"/>
      <w:pgMar w:bottom="0" w:top="1418.75" w:left="0" w:right="139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5.png"/><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