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caps/>
          <w:sz w:val="32"/>
          <w:szCs w:val="32"/>
        </w:rPr>
        <w:t xml:space="preserve">Chương 1: LÝ DO CHỌN ĐỀ TÀI</w:t>
      </w:r>
    </w:p>
    <w:p>
      <w:pPr>
        <w:pStyle w:val="Heading2"/>
        <w:spacing w:after="160" w:before="280"/>
      </w:pPr>
      <w:r>
        <w:rPr>
          <w:rFonts w:ascii="Times New Roman" w:cs="Times New Roman" w:eastAsia="Times New Roman" w:hAnsi="Times New Roman"/>
          <w:b/>
          <w:bCs/>
          <w:sz w:val="28"/>
          <w:szCs w:val="28"/>
        </w:rPr>
        <w:t xml:space="preserve">1.1. Đặt vấn đề</w:t>
      </w:r>
    </w:p>
    <w:p>
      <w:pPr>
        <w:spacing w:after="160" w:line="360"/>
        <w:jc w:val="both"/>
      </w:pPr>
      <w:r>
        <w:rPr>
          <w:rFonts w:ascii="Times New Roman" w:cs="Times New Roman" w:eastAsia="Times New Roman" w:hAnsi="Times New Roman"/>
          <w:sz w:val="26"/>
          <w:szCs w:val="26"/>
        </w:rPr>
        <w:t xml:space="preserve">Salon tóc và spa quy mô vừa (khoảng 6–8 thợ) là mô hình kinh doanh dịch vụ phổ biến tại các đô thị Việt Nam. Trong mô hình này, việc tiếp nhận và sắp xếp lịch hẹn cho khách hầu hết vẫn được thực hiện thủ công: khách gọi điện thoại hoặc nhắn tin qua Zalo/Facebook cho lễ tân, lễ tân ghi lại vào sổ tay hoặc một file Excel dùng chung, sau đó thông báo miệng hoặc nhắn lại cho thợ phụ trách.</w:t>
      </w:r>
    </w:p>
    <w:p>
      <w:pPr>
        <w:spacing w:after="160" w:line="360"/>
        <w:jc w:val="both"/>
      </w:pPr>
      <w:r>
        <w:rPr>
          <w:rFonts w:ascii="Times New Roman" w:cs="Times New Roman" w:eastAsia="Times New Roman" w:hAnsi="Times New Roman"/>
          <w:sz w:val="26"/>
          <w:szCs w:val="26"/>
        </w:rPr>
        <w:t xml:space="preserve">Cách vận hành này từng phù hợp khi quy mô tiệm còn nhỏ và số lượng khách chưa nhiều, nhưng khi số thợ, số dịch vụ và lượng khách đặt lịch mỗi ngày tăng lên, mô hình quản lý bằng sổ tay và tin nhắn bắt đầu bộc lộ nhiều bất cập, ảnh hưởng trực tiếp đến trải nghiệm khách hàng và doanh thu của tiệm.</w:t>
      </w:r>
    </w:p>
    <w:p>
      <w:pPr>
        <w:pStyle w:val="Heading2"/>
        <w:spacing w:after="160" w:before="280"/>
      </w:pPr>
      <w:r>
        <w:rPr>
          <w:rFonts w:ascii="Times New Roman" w:cs="Times New Roman" w:eastAsia="Times New Roman" w:hAnsi="Times New Roman"/>
          <w:b/>
          <w:bCs/>
          <w:sz w:val="28"/>
          <w:szCs w:val="28"/>
        </w:rPr>
        <w:t xml:space="preserve">1.2. Hạn chế của cách quản lý thủ công hiện tại</w:t>
      </w:r>
    </w:p>
    <w:p>
      <w:pPr>
        <w:pStyle w:val="ListParagraph"/>
        <w:numPr>
          <w:ilvl w:val="0"/>
          <w:numId w:val="2"/>
        </w:numPr>
        <w:spacing w:after="100" w:line="360"/>
      </w:pPr>
      <w:r>
        <w:rPr>
          <w:rFonts w:ascii="Times New Roman" w:cs="Times New Roman" w:eastAsia="Times New Roman" w:hAnsi="Times New Roman"/>
          <w:sz w:val="26"/>
          <w:szCs w:val="26"/>
        </w:rPr>
        <w:t xml:space="preserve">Dễ trùng lịch: khách có thể gọi điện, nhắn Zalo hoặc đến trực tiếp cùng lúc; nếu lễ tân không cập nhật sổ ngay lập tức, hai khách có thể bị xếp trùng một khung giờ của cùng một thợ.</w:t>
      </w:r>
    </w:p>
    <w:p>
      <w:pPr>
        <w:pStyle w:val="ListParagraph"/>
        <w:numPr>
          <w:ilvl w:val="0"/>
          <w:numId w:val="2"/>
        </w:numPr>
        <w:spacing w:after="100" w:line="360"/>
      </w:pPr>
      <w:r>
        <w:rPr>
          <w:rFonts w:ascii="Times New Roman" w:cs="Times New Roman" w:eastAsia="Times New Roman" w:hAnsi="Times New Roman"/>
          <w:sz w:val="26"/>
          <w:szCs w:val="26"/>
        </w:rPr>
        <w:t xml:space="preserve">Phụ thuộc hoàn toàn vào con người: khi lễ tân bận, nghỉ hoặc đổi ca, thông tin lịch hẹn dễ bị thất lạc hoặc truyền đạt sai giữa các ca làm việc.</w:t>
      </w:r>
    </w:p>
    <w:p>
      <w:pPr>
        <w:pStyle w:val="ListParagraph"/>
        <w:numPr>
          <w:ilvl w:val="0"/>
          <w:numId w:val="2"/>
        </w:numPr>
        <w:spacing w:after="100" w:line="360"/>
      </w:pPr>
      <w:r>
        <w:rPr>
          <w:rFonts w:ascii="Times New Roman" w:cs="Times New Roman" w:eastAsia="Times New Roman" w:hAnsi="Times New Roman"/>
          <w:sz w:val="26"/>
          <w:szCs w:val="26"/>
        </w:rPr>
        <w:t xml:space="preserve">Không kiểm soát được khung giờ trống theo từng thợ: lễ tân phải nhớ hoặc tra thủ công ca làm, giờ nghỉ giữa ca, kỹ năng chuyên môn của từng thợ trước khi xếp lịch, dễ xếp nhầm dịch vụ cho thợ chưa được đào tạo.</w:t>
      </w:r>
    </w:p>
    <w:p>
      <w:pPr>
        <w:pStyle w:val="ListParagraph"/>
        <w:numPr>
          <w:ilvl w:val="0"/>
          <w:numId w:val="2"/>
        </w:numPr>
        <w:spacing w:after="100" w:line="360"/>
      </w:pPr>
      <w:r>
        <w:rPr>
          <w:rFonts w:ascii="Times New Roman" w:cs="Times New Roman" w:eastAsia="Times New Roman" w:hAnsi="Times New Roman"/>
          <w:sz w:val="26"/>
          <w:szCs w:val="26"/>
        </w:rPr>
        <w:t xml:space="preserve">Thiếu nhắc lịch tự động: khách dễ quên lịch hẹn đã đặt do không có email/tin nhắn nhắc trước, dẫn đến tỉ lệ khách không đến (no-show) cao mà tiệm không có số liệu để theo dõi.</w:t>
      </w:r>
    </w:p>
    <w:p>
      <w:pPr>
        <w:pStyle w:val="ListParagraph"/>
        <w:numPr>
          <w:ilvl w:val="0"/>
          <w:numId w:val="2"/>
        </w:numPr>
        <w:spacing w:after="100" w:line="360"/>
      </w:pPr>
      <w:r>
        <w:rPr>
          <w:rFonts w:ascii="Times New Roman" w:cs="Times New Roman" w:eastAsia="Times New Roman" w:hAnsi="Times New Roman"/>
          <w:sz w:val="26"/>
          <w:szCs w:val="26"/>
        </w:rPr>
        <w:t xml:space="preserve">Không lưu trữ lịch sử khách hàng có hệ thống: thông tin khách (số lần ghé, dịch vụ đã dùng, ghi chú kỹ thuật) nằm rải rác trong trí nhớ của từng thợ hoặc trong sổ, không tra cứu nhanh được khi khách quay lại.</w:t>
      </w:r>
    </w:p>
    <w:p>
      <w:pPr>
        <w:pStyle w:val="ListParagraph"/>
        <w:numPr>
          <w:ilvl w:val="0"/>
          <w:numId w:val="2"/>
        </w:numPr>
        <w:spacing w:after="100" w:line="360"/>
      </w:pPr>
      <w:r>
        <w:rPr>
          <w:rFonts w:ascii="Times New Roman" w:cs="Times New Roman" w:eastAsia="Times New Roman" w:hAnsi="Times New Roman"/>
          <w:sz w:val="26"/>
          <w:szCs w:val="26"/>
        </w:rPr>
        <w:t xml:space="preserve">Không có số liệu thống kê: chủ tiệm không biết chính xác doanh thu theo từng thợ, từng dịch vụ, khung giờ nào đông khách nhất để điều chỉnh nhân sự và giá dịch vụ.</w:t>
      </w:r>
    </w:p>
    <w:p>
      <w:pPr>
        <w:pStyle w:val="ListParagraph"/>
        <w:numPr>
          <w:ilvl w:val="0"/>
          <w:numId w:val="2"/>
        </w:numPr>
        <w:spacing w:after="100" w:line="360"/>
      </w:pPr>
      <w:r>
        <w:rPr>
          <w:rFonts w:ascii="Times New Roman" w:cs="Times New Roman" w:eastAsia="Times New Roman" w:hAnsi="Times New Roman"/>
          <w:sz w:val="26"/>
          <w:szCs w:val="26"/>
        </w:rPr>
        <w:t xml:space="preserve">Không phân quyền rõ ràng: sổ tay và nhóm chat chung khiến mọi người đều thấy hoặc có thể sửa mọi thông tin, không có nhật ký ai đã thay đổi lịch hẹn nào.</w:t>
      </w:r>
    </w:p>
    <w:p>
      <w:pPr>
        <w:pStyle w:val="Heading2"/>
        <w:spacing w:after="160" w:before="280"/>
      </w:pPr>
      <w:r>
        <w:rPr>
          <w:rFonts w:ascii="Times New Roman" w:cs="Times New Roman" w:eastAsia="Times New Roman" w:hAnsi="Times New Roman"/>
          <w:b/>
          <w:bCs/>
          <w:sz w:val="28"/>
          <w:szCs w:val="28"/>
        </w:rPr>
        <w:t xml:space="preserve">1.3. Mục tiêu của đề tài</w:t>
      </w:r>
    </w:p>
    <w:p>
      <w:pPr>
        <w:spacing w:after="160" w:line="360"/>
        <w:jc w:val="both"/>
      </w:pPr>
      <w:r>
        <w:rPr>
          <w:rFonts w:ascii="Times New Roman" w:cs="Times New Roman" w:eastAsia="Times New Roman" w:hAnsi="Times New Roman"/>
          <w:sz w:val="26"/>
          <w:szCs w:val="26"/>
        </w:rPr>
        <w:t xml:space="preserve">Đề tài hướng tới xây dựng một hệ thống web đặt lịch salon/spa cho phép khách hàng tự đặt lịch trực tuyến theo đúng khung giờ mà thợ còn rảnh, không cần gọi điện hay nhắn tin thủ công. Hệ thống quản lý trọn vòng đời một lịch hẹn — từ lúc khách đặt, lễ tân xác nhận, khách check-in, thợ thực hiện dịch vụ, lập hóa đơn thanh toán, cho đến khi khách gửi đánh giá — đồng thời cung cấp công cụ vận hành cho lễ tân, thợ và chủ tiệm.</w:t>
      </w:r>
    </w:p>
    <w:p>
      <w:pPr>
        <w:spacing w:after="160" w:line="360"/>
        <w:jc w:val="both"/>
      </w:pPr>
      <w:r>
        <w:rPr>
          <w:rFonts w:ascii="Times New Roman" w:cs="Times New Roman" w:eastAsia="Times New Roman" w:hAnsi="Times New Roman"/>
          <w:sz w:val="26"/>
          <w:szCs w:val="26"/>
        </w:rPr>
        <w:t xml:space="preserve">Về mặt kỹ thuật, đề tài đặt trọng tâm vào việc chống đặt trùng lịch một cách triệt để bằng nhiều lớp kiểm soát (giao dịch cơ sở dữ liệu mức cô lập cao, khoá bản ghi, ràng buộc loại trừ ở tầng CSDL), đảm bảo hệ thống vẫn hoạt động đúng khi có nhiều khách cùng thao tác đặt lịch trong cùng một thời điểm.</w:t>
      </w:r>
    </w:p>
    <w:p>
      <w:pPr>
        <w:pStyle w:val="Heading2"/>
        <w:spacing w:after="160" w:before="280"/>
      </w:pPr>
      <w:r>
        <w:rPr>
          <w:rFonts w:ascii="Times New Roman" w:cs="Times New Roman" w:eastAsia="Times New Roman" w:hAnsi="Times New Roman"/>
          <w:b/>
          <w:bCs/>
          <w:sz w:val="28"/>
          <w:szCs w:val="28"/>
        </w:rPr>
        <w:t xml:space="preserve">1.4. Ý nghĩa thực tiễn</w:t>
      </w:r>
    </w:p>
    <w:p>
      <w:pPr>
        <w:spacing w:after="160" w:line="360"/>
        <w:jc w:val="both"/>
      </w:pPr>
      <w:r>
        <w:rPr>
          <w:rFonts w:ascii="Times New Roman" w:cs="Times New Roman" w:eastAsia="Times New Roman" w:hAnsi="Times New Roman"/>
          <w:sz w:val="26"/>
          <w:szCs w:val="26"/>
        </w:rPr>
        <w:t xml:space="preserve">Hệ thống được thiết kế vừa đủ cho quy mô một salon/spa vừa và nhỏ, có thể triển khai bằng một lệnh chạy duy nhất trên máy chủ nội bộ, không đòi hỏi chi phí hạ tầng lớn. Việc số hoá quy trình đặt lịch giúp giảm thời gian tiếp nhận khách của lễ tân, giảm tỉ lệ trùng lịch và quên lịch, đồng thời cung cấp cho chủ tiệm số liệu doanh thu và vận hành để ra quyết định kinh doanh, thay vì quản lý cảm tính như trước.</w:t>
      </w:r>
    </w:p>
    <w:p>
      <w:r>
        <w:br w:type="page"/>
      </w:r>
    </w:p>
    <w:p>
      <w:pPr>
        <w:pStyle w:val="Heading1"/>
        <w:spacing w:after="240" w:before="360"/>
      </w:pPr>
      <w:r>
        <w:rPr>
          <w:rFonts w:ascii="Times New Roman" w:cs="Times New Roman" w:eastAsia="Times New Roman" w:hAnsi="Times New Roman"/>
          <w:b/>
          <w:bCs/>
          <w:caps/>
          <w:sz w:val="32"/>
          <w:szCs w:val="32"/>
        </w:rPr>
        <w:t xml:space="preserve">Chương 2: KHẢO SÁT HIỆN TRẠNG</w:t>
      </w:r>
    </w:p>
    <w:p>
      <w:pPr>
        <w:pStyle w:val="Heading2"/>
        <w:spacing w:after="160" w:before="280"/>
      </w:pPr>
      <w:r>
        <w:rPr>
          <w:rFonts w:ascii="Times New Roman" w:cs="Times New Roman" w:eastAsia="Times New Roman" w:hAnsi="Times New Roman"/>
          <w:b/>
          <w:bCs/>
          <w:sz w:val="28"/>
          <w:szCs w:val="28"/>
        </w:rPr>
        <w:t xml:space="preserve">2.1. Quy trình đặt lịch thủ công hiện tại</w:t>
      </w:r>
    </w:p>
    <w:p>
      <w:pPr>
        <w:spacing w:after="160" w:line="360"/>
        <w:jc w:val="both"/>
      </w:pPr>
      <w:r>
        <w:rPr>
          <w:rFonts w:ascii="Times New Roman" w:cs="Times New Roman" w:eastAsia="Times New Roman" w:hAnsi="Times New Roman"/>
          <w:sz w:val="26"/>
          <w:szCs w:val="26"/>
        </w:rPr>
        <w:t xml:space="preserve">Qua khảo sát mô hình vận hành thực tế tại các salon/spa quy mô vừa, quy trình đặt lịch hẹn hiện nay thường diễn ra theo các bước sau:</w:t>
      </w:r>
    </w:p>
    <w:p>
      <w:pPr>
        <w:pStyle w:val="ListParagraph"/>
        <w:numPr>
          <w:ilvl w:val="0"/>
          <w:numId w:val="2"/>
        </w:numPr>
        <w:spacing w:after="100" w:line="360"/>
      </w:pPr>
      <w:r>
        <w:rPr>
          <w:rFonts w:ascii="Times New Roman" w:cs="Times New Roman" w:eastAsia="Times New Roman" w:hAnsi="Times New Roman"/>
          <w:sz w:val="26"/>
          <w:szCs w:val="26"/>
        </w:rPr>
        <w:t xml:space="preserve">Khách liên hệ tiệm qua điện thoại, tin nhắn Zalo/Facebook, hoặc đến trực tiếp hỏi lịch trống.</w:t>
      </w:r>
    </w:p>
    <w:p>
      <w:pPr>
        <w:pStyle w:val="ListParagraph"/>
        <w:numPr>
          <w:ilvl w:val="0"/>
          <w:numId w:val="2"/>
        </w:numPr>
        <w:spacing w:after="100" w:line="360"/>
      </w:pPr>
      <w:r>
        <w:rPr>
          <w:rFonts w:ascii="Times New Roman" w:cs="Times New Roman" w:eastAsia="Times New Roman" w:hAnsi="Times New Roman"/>
          <w:sz w:val="26"/>
          <w:szCs w:val="26"/>
        </w:rPr>
        <w:t xml:space="preserve">Lễ tân tra cứu "trong đầu" hoặc lật sổ tay để xem thợ nào còn rảnh vào khung giờ khách muốn, dựa trên trí nhớ về ca làm của từng thợ.</w:t>
      </w:r>
    </w:p>
    <w:p>
      <w:pPr>
        <w:pStyle w:val="ListParagraph"/>
        <w:numPr>
          <w:ilvl w:val="0"/>
          <w:numId w:val="2"/>
        </w:numPr>
        <w:spacing w:after="100" w:line="360"/>
      </w:pPr>
      <w:r>
        <w:rPr>
          <w:rFonts w:ascii="Times New Roman" w:cs="Times New Roman" w:eastAsia="Times New Roman" w:hAnsi="Times New Roman"/>
          <w:sz w:val="26"/>
          <w:szCs w:val="26"/>
        </w:rPr>
        <w:t xml:space="preserve">Lễ tân ghi tay thông tin khách (tên, số điện thoại, dịch vụ, giờ hẹn) vào sổ hoặc note trên điện thoại.</w:t>
      </w:r>
    </w:p>
    <w:p>
      <w:pPr>
        <w:pStyle w:val="ListParagraph"/>
        <w:numPr>
          <w:ilvl w:val="0"/>
          <w:numId w:val="2"/>
        </w:numPr>
        <w:spacing w:after="100" w:line="360"/>
      </w:pPr>
      <w:r>
        <w:rPr>
          <w:rFonts w:ascii="Times New Roman" w:cs="Times New Roman" w:eastAsia="Times New Roman" w:hAnsi="Times New Roman"/>
          <w:sz w:val="26"/>
          <w:szCs w:val="26"/>
        </w:rPr>
        <w:t xml:space="preserve">Thông tin lịch hẹn được truyền miệng hoặc nhắn lại cho thợ phụ trách qua nhóm chat chung.</w:t>
      </w:r>
    </w:p>
    <w:p>
      <w:pPr>
        <w:pStyle w:val="ListParagraph"/>
        <w:numPr>
          <w:ilvl w:val="0"/>
          <w:numId w:val="2"/>
        </w:numPr>
        <w:spacing w:after="100" w:line="360"/>
      </w:pPr>
      <w:r>
        <w:rPr>
          <w:rFonts w:ascii="Times New Roman" w:cs="Times New Roman" w:eastAsia="Times New Roman" w:hAnsi="Times New Roman"/>
          <w:sz w:val="26"/>
          <w:szCs w:val="26"/>
        </w:rPr>
        <w:t xml:space="preserve">Đến ngày hẹn, nếu khách không nhớ hoặc quên, tiệm không có cơ chế nhắc lịch tự động; lễ tân có thể gọi lại nhắc bằng tay nếu nhớ.</w:t>
      </w:r>
    </w:p>
    <w:p>
      <w:pPr>
        <w:pStyle w:val="ListParagraph"/>
        <w:numPr>
          <w:ilvl w:val="0"/>
          <w:numId w:val="2"/>
        </w:numPr>
        <w:spacing w:after="100" w:line="360"/>
      </w:pPr>
      <w:r>
        <w:rPr>
          <w:rFonts w:ascii="Times New Roman" w:cs="Times New Roman" w:eastAsia="Times New Roman" w:hAnsi="Times New Roman"/>
          <w:sz w:val="26"/>
          <w:szCs w:val="26"/>
        </w:rPr>
        <w:t xml:space="preserve">Khi thanh toán, lễ tân tự cộng tiền dịch vụ, ghi vào sổ thu chi riêng, không liên kết với lịch sử khách hàng.</w:t>
      </w:r>
    </w:p>
    <w:p>
      <w:pPr>
        <w:pStyle w:val="Heading2"/>
        <w:spacing w:after="160" w:before="280"/>
      </w:pPr>
      <w:r>
        <w:rPr>
          <w:rFonts w:ascii="Times New Roman" w:cs="Times New Roman" w:eastAsia="Times New Roman" w:hAnsi="Times New Roman"/>
          <w:b/>
          <w:bCs/>
          <w:sz w:val="28"/>
          <w:szCs w:val="28"/>
        </w:rPr>
        <w:t xml:space="preserve">2.2. Vai trò tham gia trong mô hình hiện tại</w:t>
      </w:r>
    </w:p>
    <w:p>
      <w:pPr>
        <w:pStyle w:val="ListParagraph"/>
        <w:numPr>
          <w:ilvl w:val="0"/>
          <w:numId w:val="2"/>
        </w:numPr>
        <w:spacing w:after="100" w:line="360"/>
      </w:pPr>
      <w:r>
        <w:rPr>
          <w:rFonts w:ascii="Times New Roman" w:cs="Times New Roman" w:eastAsia="Times New Roman" w:hAnsi="Times New Roman"/>
          <w:sz w:val="26"/>
          <w:szCs w:val="26"/>
        </w:rPr>
        <w:t xml:space="preserve">Chủ tiệm: quản lý tổng thể nhưng không có số liệu doanh thu theo thợ/dịch vụ theo thời gian thực, phải tự tổng hợp cuối ngày/cuối tháng từ sổ sách.</w:t>
      </w:r>
    </w:p>
    <w:p>
      <w:pPr>
        <w:pStyle w:val="ListParagraph"/>
        <w:numPr>
          <w:ilvl w:val="0"/>
          <w:numId w:val="2"/>
        </w:numPr>
        <w:spacing w:after="100" w:line="360"/>
      </w:pPr>
      <w:r>
        <w:rPr>
          <w:rFonts w:ascii="Times New Roman" w:cs="Times New Roman" w:eastAsia="Times New Roman" w:hAnsi="Times New Roman"/>
          <w:sz w:val="26"/>
          <w:szCs w:val="26"/>
        </w:rPr>
        <w:t xml:space="preserve">Lễ tân: là đầu mối duy nhất tiếp nhận và sắp lịch, dễ quá tải giờ cao điểm, là điểm nghẽn của toàn bộ quy trình.</w:t>
      </w:r>
    </w:p>
    <w:p>
      <w:pPr>
        <w:pStyle w:val="ListParagraph"/>
        <w:numPr>
          <w:ilvl w:val="0"/>
          <w:numId w:val="2"/>
        </w:numPr>
        <w:spacing w:after="100" w:line="360"/>
      </w:pPr>
      <w:r>
        <w:rPr>
          <w:rFonts w:ascii="Times New Roman" w:cs="Times New Roman" w:eastAsia="Times New Roman" w:hAnsi="Times New Roman"/>
          <w:sz w:val="26"/>
          <w:szCs w:val="26"/>
        </w:rPr>
        <w:t xml:space="preserve">Thợ: nhận lịch làm việc qua thông báo miệng hoặc tin nhắn, không chủ động xem được lịch của mình mọi lúc.</w:t>
      </w:r>
    </w:p>
    <w:p>
      <w:pPr>
        <w:pStyle w:val="ListParagraph"/>
        <w:numPr>
          <w:ilvl w:val="0"/>
          <w:numId w:val="2"/>
        </w:numPr>
        <w:spacing w:after="100" w:line="360"/>
      </w:pPr>
      <w:r>
        <w:rPr>
          <w:rFonts w:ascii="Times New Roman" w:cs="Times New Roman" w:eastAsia="Times New Roman" w:hAnsi="Times New Roman"/>
          <w:sz w:val="26"/>
          <w:szCs w:val="26"/>
        </w:rPr>
        <w:t xml:space="preserve">Khách hàng: phải chủ động gọi điện/nhắn tin trong giờ hành chính để đặt lịch, không đặt được ngoài giờ, không tự huỷ hoặc đổi lịch được nếu lễ tân không online.</w:t>
      </w:r>
    </w:p>
    <w:p>
      <w:pPr>
        <w:pStyle w:val="Heading2"/>
        <w:spacing w:after="160" w:before="280"/>
      </w:pPr>
      <w:r>
        <w:rPr>
          <w:rFonts w:ascii="Times New Roman" w:cs="Times New Roman" w:eastAsia="Times New Roman" w:hAnsi="Times New Roman"/>
          <w:b/>
          <w:bCs/>
          <w:sz w:val="28"/>
          <w:szCs w:val="28"/>
        </w:rPr>
        <w:t xml:space="preserve">2.3. Những vấn đề ghi nhận được qua khảo sát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Vấn đề</w:t>
            </w:r>
          </w:p>
        </w:tc>
        <w:tc>
          <w:tcPr>
            <w:tcW w:type="dxa" w:w="3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Nguyên nhân</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Hậu quả</w:t>
            </w:r>
          </w:p>
        </w:tc>
      </w:tr>
      <w:tr>
        <w:trPr>
          <w:tblHeader w:val="false"/>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Trùng lịch cùng một thợ</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Nhiều kênh tiếp nhận (điện thoại, Zalo, trực tiếp) không đồng bộ theo thời gian thực</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Khách phải chờ hoặc đổi giờ, ảnh hưởng trải nghiệm</w:t>
            </w:r>
          </w:p>
        </w:tc>
      </w:tr>
      <w:tr>
        <w:trPr>
          <w:tblHeader w:val="false"/>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Quên lịch hẹn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email/thông báo nhắc trước</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Tỉ lệ khách không đến (no-show) không được đo lường và kiểm soát</w:t>
            </w:r>
          </w:p>
        </w:tc>
      </w:tr>
      <w:tr>
        <w:trPr>
          <w:tblHeader w:val="false"/>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Sai sót khi xếp ca gãy, giờ nghỉ giữa ca</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Lễ tân nhớ và tính tay giờ làm việc của từng thợ</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Xếp lịch vào giờ thợ nghỉ hoặc ngoài ca làm</w:t>
            </w:r>
          </w:p>
        </w:tc>
      </w:tr>
      <w:tr>
        <w:trPr>
          <w:tblHeader w:val="false"/>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Thất lạc thông tin khách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Ghi chép phân tán trong sổ tay hoặc trí nhớ thợ</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tra được lịch sử dịch vụ khi khách quay lại</w:t>
            </w:r>
          </w:p>
        </w:tc>
      </w:tr>
      <w:tr>
        <w:trPr>
          <w:tblHeader w:val="false"/>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số liệu doanh thu tức thời</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hợp thủ công cuối ngày/tháng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Chủ tiệm ra quyết định chậm, thiếu căn cứ</w:t>
            </w:r>
          </w:p>
        </w:tc>
      </w:tr>
    </w:tbl>
    <w:p>
      <w:pPr>
        <w:spacing w:after="160" w:line="360"/>
        <w:jc w:val="both"/>
      </w:pPr>
      <w:r>
        <w:rPr>
          <w:rFonts w:ascii="Times New Roman" w:cs="Times New Roman" w:eastAsia="Times New Roman" w:hAnsi="Times New Roman"/>
          <w:sz w:val="26"/>
          <w:szCs w:val="26"/>
        </w:rPr>
        <w:t xml:space="preserve"/>
      </w:r>
    </w:p>
    <w:p>
      <w:pPr>
        <w:pStyle w:val="Heading2"/>
        <w:spacing w:after="160" w:before="280"/>
      </w:pPr>
      <w:r>
        <w:rPr>
          <w:rFonts w:ascii="Times New Roman" w:cs="Times New Roman" w:eastAsia="Times New Roman" w:hAnsi="Times New Roman"/>
          <w:b/>
          <w:bCs/>
          <w:sz w:val="28"/>
          <w:szCs w:val="28"/>
        </w:rPr>
        <w:t xml:space="preserve">2.4. Bảng so sánh: Cách làm cũ (sổ tay / Zalo) và Hệ thống mới</w:t>
      </w:r>
    </w:p>
    <w:p>
      <w:pPr>
        <w:spacing w:after="160" w:line="360"/>
        <w:jc w:val="both"/>
      </w:pPr>
      <w:r>
        <w:rPr>
          <w:rFonts w:ascii="Times New Roman" w:cs="Times New Roman" w:eastAsia="Times New Roman" w:hAnsi="Times New Roman"/>
          <w:sz w:val="26"/>
          <w:szCs w:val="26"/>
        </w:rPr>
        <w:t xml:space="preserve">Bảng dưới đây đối chiếu từng nghiệp vụ giữa cách vận hành thủ công hiện tại và hệ thống đặt lịch salon/spa mà nhóm đã xây dựng (39 user story, 6 epic, 165 điểm, xem chi tiết đối chiếu mã nguồn tại docs/BACKLOG-MAPPING.md):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Nghiệp vụ</w:t>
            </w:r>
          </w:p>
        </w:tc>
        <w:tc>
          <w:tcPr>
            <w:tcW w:type="dxa" w:w="3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Cách làm cũ (sổ tay / Zalo)</w:t>
            </w:r>
          </w:p>
        </w:tc>
        <w:tc>
          <w:tcPr>
            <w:tcW w:type="dxa" w:w="3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Hệ thống mới</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Tiếp nhận lịch hẹn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Gọi điện / nhắn Zalo / đến trực tiếp, chỉ trong giờ hành chính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Khách tự đặt lịch trực tuyến 24/7 qua 4 bước, không cần tài khoản</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Chống trùng lịch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Dựa vào trí nhớ và ghi sổ, dễ trùng khi nhiều kênh cùng lúc</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 lớp kiểm soát: giao dịch SERIALIZABLE, khoá bản ghi thợ, ràng buộc EXCLUDE ở tầng CSDL — đã kiểm thử 20 yêu cầu đồng thời chỉ 1 thành công</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Tính khung giờ trống</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Lễ tân tự nhẩm theo ca làm và giờ nghỉ của từng thợ</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Tự động tính theo khung 15 phút, gợi ý 2 ngày gần nhất còn chỗ, loại trừ ngày nghỉ và giờ nghỉ giữa ca</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ca làm việc thợ</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báo miệng hoặc nhắn nhóm chat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Xếp ca theo tuần, sao chép tuần, cảnh báo chồng ca, đăng ký ngày nghỉ riêng cho từng thợ</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Nhắc lịch cho khách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hoặc gọi nhắc thủ công nếu nhớ</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Email xác nhận tự động và nhắc trước 24 giờ, thử lại tối đa 3 lần</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Huỷ / đổi lịch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Khách phải gọi lại cho lễ tân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Khách tự huỷ khi còn từ 120 phút trở lên bằng mã tra cứu, khung giờ được giải phóng ngay</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Vận hành trong ngày</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Lễ tân theo dõi bằng mắt trên sổ</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Lịch ngày dạng cột theo thợ, check-in trong cửa sổ ±60 phút, đánh dấu trễ / không đến</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Thanh toán &amp; hoá đơn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Ghi tay vào sổ thu chi riêng, không liên kết lịch hẹn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Lập phiếu tính tiền gắn với lịch hẹn, áp mã giảm giá, lưu phiếu điều chỉnh</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Hồ sơ &amp; lịch sử khách hàng</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Nằm rải rác trong trí nhớ thợ hoặc sổ ghi tay</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Hồ sơ khách gộp theo số điện thoại, lưu 10 lượt ghé gần nhất kèm ghi chú kỹ thuật</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Đánh giá dịch vụ</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thu thập có hệ thống</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Đánh giá 1–5 sao qua liên kết dùng một lần trong 7 ngày sau khi hoàn tất dịch vụ</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Báo cáo, thống kê</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hợp thủ công cuối ngày / cuối tháng</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Doanh thu theo thợ và dịch vụ, tỉ lệ không đến, mật độ khung giờ, xuất CSV, xem tối đa 365 ngày</w:t>
            </w:r>
          </w:p>
        </w:tc>
      </w:tr>
      <w:tr>
        <w:trPr>
          <w:tblHeader w:val="false"/>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Phân quyền &amp; nhật ký</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Mọi người xem/sửa chung một sổ hoặc nhóm chat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 vai trò riêng biệt (quản trị, chủ tiệm, lễ tân, thợ, khách), nhật ký hoạt động chỉ đọc</w:t>
            </w:r>
          </w:p>
        </w:tc>
      </w:tr>
    </w:tbl>
    <w:p>
      <w:pPr>
        <w:spacing w:after="160" w:line="360"/>
        <w:jc w:val="both"/>
      </w:pPr>
      <w:r>
        <w:rPr>
          <w:rFonts w:ascii="Times New Roman" w:cs="Times New Roman" w:eastAsia="Times New Roman" w:hAnsi="Times New Roman"/>
          <w:sz w:val="26"/>
          <w:szCs w:val="26"/>
        </w:rPr>
        <w:t xml:space="preserve"/>
      </w:r>
    </w:p>
    <w:p>
      <w:pPr>
        <w:spacing w:after="160" w:line="360"/>
        <w:jc w:val="both"/>
      </w:pPr>
      <w:r>
        <w:rPr>
          <w:rFonts w:ascii="Times New Roman" w:cs="Times New Roman" w:eastAsia="Times New Roman" w:hAnsi="Times New Roman"/>
          <w:sz w:val="26"/>
          <w:szCs w:val="26"/>
        </w:rPr>
        <w:t xml:space="preserve">Có thể thấy, phần lớn hạn chế của cách quản lý thủ công xuất phát từ việc thiếu một nguồn dữ liệu tập trung, cập nhật theo thời gian thực và có cơ chế kiểm soát tự động. Đây chính là cơ sở thực tiễn để nhóm lựa chọn xây dựng hệ thống đặt lịch salon/spa với trọng tâm là bộ tính khung giờ trống và cơ chế chống đặt trùng lịch, được trình bày chi tiết ở Chương 3.</w:t>
      </w:r>
    </w:p>
    <w:sectPr>
      <w:pgSz w:w="11907" w:h="16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2026-09-25T14:41:19.604Z</dcterms:created>
  <dcterms:modified xsi:type="dcterms:W3CDTF">2026-09-25T14:41:19.614Z</dcterms:modified>
</cp:coreProperties>
</file>

<file path=docProps/custom.xml><?xml version="1.0" encoding="utf-8"?>
<Properties xmlns="http://schemas.openxmlformats.org/officeDocument/2006/custom-properties" xmlns:vt="http://schemas.openxmlformats.org/officeDocument/2006/docPropsVTypes"/>
</file>