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TAKE NOTE SPRINT 3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Đổi từ “Xử lí” thành “Chi tiết” trong phần chờ xác nhận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Dùng chero kéo các thông tin lịch hẹn trong ngày giống mô hình dạng jira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Nâng cấp khả năng tương tác các thao tác đổi lịch nhân viên tương tự như jira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Tạo đủ dữ liệu mẫu để có thể test đủ các backlog trong đề.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Tạo dữ liệu mẫu phải sát thực tế, không được dùng dữ liệu ảo, ưu tiên hình ảnh và phong cách việt nam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Cập nhật thông báo sau khi khách vãng lai đăng kí thành công chỉ hiện thông báo (không hiện mã nữa)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Lỗi email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