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835" w:rsidRDefault="00DE6D15" w:rsidP="00DE6D15">
      <w:pPr>
        <w:pStyle w:val="Title"/>
      </w:pPr>
      <w:r>
        <w:t>Proxy using PAC file</w:t>
      </w:r>
    </w:p>
    <w:p w:rsidR="00DE6D15" w:rsidRDefault="00DE6D15" w:rsidP="00DE6D15"/>
    <w:p w:rsidR="00DE6D15" w:rsidRDefault="00DE6D15" w:rsidP="00DE6D15">
      <w:pPr>
        <w:pStyle w:val="Heading1"/>
      </w:pPr>
      <w:r>
        <w:t>To get new IP addresses for the firewall.</w:t>
      </w:r>
    </w:p>
    <w:p w:rsidR="00DE6D15" w:rsidRDefault="00DE6D15" w:rsidP="00DE6D15"/>
    <w:p w:rsidR="00DE6D15" w:rsidRDefault="00DE6D15" w:rsidP="00DE6D15">
      <w:pPr>
        <w:pStyle w:val="NoSpacing"/>
      </w:pPr>
      <w:r>
        <w:t xml:space="preserve">Go to </w:t>
      </w:r>
      <w:proofErr w:type="spellStart"/>
      <w:r>
        <w:t>opmanager</w:t>
      </w:r>
      <w:proofErr w:type="spellEnd"/>
    </w:p>
    <w:p w:rsidR="00DE6D15" w:rsidRDefault="00DE6D15" w:rsidP="00DE6D15">
      <w:pPr>
        <w:pStyle w:val="NoSpacing"/>
      </w:pPr>
      <w:r>
        <w:t xml:space="preserve">Run </w:t>
      </w:r>
      <w:proofErr w:type="spellStart"/>
      <w:r>
        <w:t>Powershell</w:t>
      </w:r>
      <w:proofErr w:type="spellEnd"/>
      <w:r>
        <w:t xml:space="preserve"> as admin</w:t>
      </w:r>
    </w:p>
    <w:p w:rsidR="00DE6D15" w:rsidRDefault="00DE6D15" w:rsidP="00DE6D15">
      <w:pPr>
        <w:pStyle w:val="NoSpacing"/>
      </w:pPr>
      <w:r>
        <w:t>Cd c:\temp</w:t>
      </w:r>
    </w:p>
    <w:p w:rsidR="00DE6D15" w:rsidRDefault="00DE6D15" w:rsidP="00DE6D15">
      <w:pPr>
        <w:pStyle w:val="NoSpacing"/>
      </w:pPr>
      <w:r>
        <w:t xml:space="preserve">Run </w:t>
      </w:r>
      <w:proofErr w:type="spellStart"/>
      <w:r>
        <w:t>Ipaddresses</w:t>
      </w:r>
      <w:proofErr w:type="spellEnd"/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  <w:r>
        <w:t>This will check to see if there are any new addresses and if there are it will display them.</w:t>
      </w:r>
    </w:p>
    <w:p w:rsidR="00DE6D15" w:rsidRDefault="00DE6D15" w:rsidP="00DE6D15">
      <w:pPr>
        <w:pStyle w:val="NoSpacing"/>
      </w:pPr>
      <w:r>
        <w:t>These IP addresses will need adding to the firewall.</w:t>
      </w: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  <w:r>
        <w:t xml:space="preserve">It will also display the </w:t>
      </w:r>
      <w:proofErr w:type="spellStart"/>
      <w:r>
        <w:t>urls</w:t>
      </w:r>
      <w:proofErr w:type="spellEnd"/>
      <w:r>
        <w:t xml:space="preserve"> for the proxy bypass.</w:t>
      </w: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  <w:r>
        <w:t xml:space="preserve">But you can use the other </w:t>
      </w:r>
      <w:proofErr w:type="spellStart"/>
      <w:r>
        <w:t>powershell</w:t>
      </w:r>
      <w:proofErr w:type="spellEnd"/>
      <w:r>
        <w:t xml:space="preserve"> script to generate the proxy </w:t>
      </w:r>
      <w:proofErr w:type="spellStart"/>
      <w:r>
        <w:t>pac</w:t>
      </w:r>
      <w:proofErr w:type="spellEnd"/>
      <w:r>
        <w:t xml:space="preserve"> file for o365.</w:t>
      </w:r>
    </w:p>
    <w:p w:rsidR="00DE6D15" w:rsidRDefault="00DE6D15" w:rsidP="00DE6D15">
      <w:pPr>
        <w:pStyle w:val="NoSpacing"/>
      </w:pPr>
    </w:p>
    <w:p w:rsidR="00DE6D15" w:rsidRDefault="00DE6D15" w:rsidP="00DE6D15">
      <w:pPr>
        <w:pStyle w:val="Heading1"/>
      </w:pPr>
      <w:r>
        <w:t xml:space="preserve">To get </w:t>
      </w:r>
      <w:proofErr w:type="spellStart"/>
      <w:r>
        <w:t>urls</w:t>
      </w:r>
      <w:proofErr w:type="spellEnd"/>
      <w:r>
        <w:t xml:space="preserve"> for the PAC file</w:t>
      </w: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  <w:proofErr w:type="spellStart"/>
      <w:r>
        <w:t>Opmanager</w:t>
      </w:r>
      <w:proofErr w:type="spellEnd"/>
    </w:p>
    <w:p w:rsidR="00DE6D15" w:rsidRDefault="00DE6D15" w:rsidP="00DE6D15">
      <w:pPr>
        <w:pStyle w:val="NoSpacing"/>
      </w:pPr>
      <w:r>
        <w:t>C:\temp</w:t>
      </w:r>
    </w:p>
    <w:p w:rsidR="00DE6D15" w:rsidRDefault="00DE6D15" w:rsidP="00DE6D15">
      <w:pPr>
        <w:pStyle w:val="NoSpacing"/>
      </w:pPr>
      <w:r>
        <w:t>Office365ProxyPac.ps1</w:t>
      </w:r>
    </w:p>
    <w:p w:rsidR="00DE6D15" w:rsidRDefault="00DE6D15" w:rsidP="00DE6D15"/>
    <w:p w:rsidR="00DE6D15" w:rsidRDefault="00DE6D15" w:rsidP="00DE6D15">
      <w:pPr>
        <w:pStyle w:val="Heading1"/>
      </w:pPr>
    </w:p>
    <w:p w:rsidR="00DE6D15" w:rsidRDefault="00DE6D15" w:rsidP="00DE6D15">
      <w:pPr>
        <w:pStyle w:val="Heading1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Heading1"/>
      </w:pPr>
      <w:r>
        <w:t>To edit PAC file</w:t>
      </w: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  <w:r>
        <w:t>Log onto Iwsva653</w:t>
      </w:r>
    </w:p>
    <w:p w:rsidR="00DE6D15" w:rsidRDefault="00DE6D15" w:rsidP="00DE6D15">
      <w:pPr>
        <w:pStyle w:val="NoSpacing"/>
      </w:pPr>
    </w:p>
    <w:p w:rsidR="00DE6D15" w:rsidRDefault="00771C95" w:rsidP="00DE6D15">
      <w:pPr>
        <w:pStyle w:val="NoSpacing"/>
      </w:pPr>
      <w:hyperlink r:id="rId4" w:history="1">
        <w:r w:rsidR="00DE6D15">
          <w:rPr>
            <w:rStyle w:val="Hyperlink"/>
          </w:rPr>
          <w:t>http://iwsva653:1812</w:t>
        </w:r>
      </w:hyperlink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  <w:r>
        <w:t>Go to Pac file management</w:t>
      </w: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  <w:r>
        <w:rPr>
          <w:noProof/>
        </w:rPr>
        <w:drawing>
          <wp:inline distT="0" distB="0" distL="0" distR="0" wp14:anchorId="008BD64D" wp14:editId="38A8B01D">
            <wp:extent cx="2286000" cy="705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</w:p>
    <w:p w:rsidR="00DE6D15" w:rsidRDefault="00DE6D15" w:rsidP="00DE6D15">
      <w:pPr>
        <w:pStyle w:val="NoSpacing"/>
      </w:pPr>
      <w:r>
        <w:t>Pac file</w:t>
      </w:r>
    </w:p>
    <w:p w:rsidR="00DE6D15" w:rsidRDefault="00DE6D15" w:rsidP="00DE6D15">
      <w:pPr>
        <w:pStyle w:val="NoSpacing"/>
        <w:rPr>
          <w:rFonts w:ascii="Calibri" w:hAnsi="Calibri"/>
        </w:rPr>
      </w:pPr>
    </w:p>
    <w:p w:rsidR="00DE6D15" w:rsidRDefault="00771C95" w:rsidP="00DE6D15">
      <w:pPr>
        <w:pStyle w:val="NoSpacing"/>
      </w:pPr>
      <w:hyperlink r:id="rId6" w:history="1">
        <w:r w:rsidR="00DE6D15">
          <w:rPr>
            <w:rStyle w:val="Hyperlink"/>
          </w:rPr>
          <w:t>http://IWSVA653:1817/pac_files/Office365PAC.pac</w:t>
        </w:r>
      </w:hyperlink>
    </w:p>
    <w:p w:rsidR="00DE6D15" w:rsidRDefault="00DE6D15" w:rsidP="00DE6D15"/>
    <w:p w:rsidR="00DE6D15" w:rsidRDefault="00DE6D15" w:rsidP="00DE6D15">
      <w:r>
        <w:t xml:space="preserve">Click on the </w:t>
      </w:r>
      <w:proofErr w:type="spellStart"/>
      <w:r>
        <w:t>pac</w:t>
      </w:r>
      <w:proofErr w:type="spellEnd"/>
      <w:r>
        <w:t xml:space="preserve"> file</w:t>
      </w:r>
    </w:p>
    <w:p w:rsidR="00DE6D15" w:rsidRDefault="00DE6D15" w:rsidP="00DE6D15">
      <w:r>
        <w:rPr>
          <w:noProof/>
        </w:rPr>
        <w:drawing>
          <wp:inline distT="0" distB="0" distL="0" distR="0" wp14:anchorId="76FD31ED" wp14:editId="74DF3730">
            <wp:extent cx="22574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2" w:rsidRDefault="00540922" w:rsidP="00DE6D15">
      <w:r>
        <w:t>You can then edit the text.</w:t>
      </w:r>
    </w:p>
    <w:p w:rsidR="00540922" w:rsidRDefault="00540922" w:rsidP="00DE6D15">
      <w:r>
        <w:rPr>
          <w:noProof/>
        </w:rPr>
        <w:drawing>
          <wp:inline distT="0" distB="0" distL="0" distR="0" wp14:anchorId="077795E7" wp14:editId="4B6A74A0">
            <wp:extent cx="5731510" cy="5273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2" w:rsidRDefault="00540922" w:rsidP="00DE6D15"/>
    <w:p w:rsidR="00540922" w:rsidRDefault="00540922" w:rsidP="00540922">
      <w:pPr>
        <w:pStyle w:val="Heading1"/>
      </w:pPr>
      <w:r>
        <w:t xml:space="preserve">Copy a line of existing and add the new </w:t>
      </w:r>
      <w:proofErr w:type="spellStart"/>
      <w:r>
        <w:t>url</w:t>
      </w:r>
      <w:proofErr w:type="spellEnd"/>
    </w:p>
    <w:p w:rsidR="00540922" w:rsidRDefault="00540922" w:rsidP="00540922">
      <w:pPr>
        <w:pStyle w:val="NoSpacing"/>
      </w:pP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"www.youtube.com")||</w:t>
      </w:r>
    </w:p>
    <w:p w:rsidR="00540922" w:rsidRDefault="00540922" w:rsidP="00540922">
      <w:pPr>
        <w:pStyle w:val="NoSpacing"/>
      </w:pP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"xsi.outlook.com")||</w:t>
      </w:r>
    </w:p>
    <w:p w:rsidR="00540922" w:rsidRDefault="00540922" w:rsidP="00540922">
      <w:pPr>
        <w:pStyle w:val="NoSpacing"/>
      </w:pPr>
      <w:proofErr w:type="spellStart"/>
      <w:proofErr w:type="gramStart"/>
      <w:r>
        <w:t>shExpMatch</w:t>
      </w:r>
      <w:proofErr w:type="spellEnd"/>
      <w:r>
        <w:t>(</w:t>
      </w:r>
      <w:proofErr w:type="gramEnd"/>
      <w:r>
        <w:t>host, "zoom-</w:t>
      </w:r>
      <w:proofErr w:type="spellStart"/>
      <w:r>
        <w:t>cs</w:t>
      </w:r>
      <w:proofErr w:type="spellEnd"/>
      <w:r>
        <w:t>-prod*.cloudapp.net")||</w:t>
      </w:r>
    </w:p>
    <w:p w:rsidR="00540922" w:rsidRDefault="00540922" w:rsidP="00540922">
      <w:pPr>
        <w:pStyle w:val="NoSpacing"/>
      </w:pP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"zoom-</w:t>
      </w:r>
      <w:proofErr w:type="spellStart"/>
      <w:r>
        <w:t>cs</w:t>
      </w:r>
      <w:proofErr w:type="spellEnd"/>
      <w:r>
        <w:t>-prod*.cloudapp.net")||</w:t>
      </w:r>
    </w:p>
    <w:p w:rsidR="00540922" w:rsidRPr="00540922" w:rsidRDefault="00540922" w:rsidP="00540922">
      <w:pPr>
        <w:pStyle w:val="NoSpacing"/>
        <w:rPr>
          <w:highlight w:val="yellow"/>
        </w:rPr>
      </w:pPr>
      <w:proofErr w:type="spellStart"/>
      <w:proofErr w:type="gramStart"/>
      <w:r w:rsidRPr="00540922">
        <w:rPr>
          <w:highlight w:val="yellow"/>
        </w:rPr>
        <w:t>dnsDomainIs</w:t>
      </w:r>
      <w:proofErr w:type="spellEnd"/>
      <w:r w:rsidRPr="00540922">
        <w:rPr>
          <w:highlight w:val="yellow"/>
        </w:rPr>
        <w:t>(</w:t>
      </w:r>
      <w:proofErr w:type="gramEnd"/>
      <w:r w:rsidRPr="00540922">
        <w:rPr>
          <w:highlight w:val="yellow"/>
        </w:rPr>
        <w:t>host, "ottouk.com")||</w:t>
      </w:r>
    </w:p>
    <w:p w:rsidR="00540922" w:rsidRDefault="00540922" w:rsidP="00540922">
      <w:pPr>
        <w:pStyle w:val="NoSpacing"/>
      </w:pPr>
      <w:proofErr w:type="spellStart"/>
      <w:proofErr w:type="gramStart"/>
      <w:r w:rsidRPr="00540922">
        <w:rPr>
          <w:highlight w:val="yellow"/>
        </w:rPr>
        <w:t>dnsDomainIs</w:t>
      </w:r>
      <w:proofErr w:type="spellEnd"/>
      <w:r w:rsidRPr="00540922">
        <w:rPr>
          <w:highlight w:val="yellow"/>
        </w:rPr>
        <w:t>(</w:t>
      </w:r>
      <w:proofErr w:type="gramEnd"/>
      <w:r w:rsidRPr="00540922">
        <w:rPr>
          <w:highlight w:val="yellow"/>
        </w:rPr>
        <w:t>host, "fgh-uk.com")||</w:t>
      </w:r>
    </w:p>
    <w:p w:rsidR="00540922" w:rsidRDefault="00540922" w:rsidP="00540922">
      <w:pPr>
        <w:pStyle w:val="NoSpacing"/>
      </w:pP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"office365.com")</w:t>
      </w:r>
    </w:p>
    <w:p w:rsidR="00540922" w:rsidRDefault="00540922" w:rsidP="00540922">
      <w:pPr>
        <w:pStyle w:val="NoSpacing"/>
      </w:pPr>
      <w:r>
        <w:t>)</w:t>
      </w:r>
    </w:p>
    <w:p w:rsidR="00540922" w:rsidRDefault="00540922" w:rsidP="00540922">
      <w:pPr>
        <w:pStyle w:val="NoSpacing"/>
      </w:pPr>
      <w:r>
        <w:t>return "DIRECT";</w:t>
      </w:r>
    </w:p>
    <w:p w:rsidR="00540922" w:rsidRDefault="00540922" w:rsidP="00540922">
      <w:pPr>
        <w:pStyle w:val="NoSpacing"/>
      </w:pPr>
      <w:r>
        <w:t xml:space="preserve">else </w:t>
      </w:r>
      <w:proofErr w:type="gramStart"/>
      <w:r>
        <w:t>{ return</w:t>
      </w:r>
      <w:proofErr w:type="gramEnd"/>
      <w:r>
        <w:t xml:space="preserve"> "PROXY iwsslb.ottouk.com:8080; DIRECT";}</w:t>
      </w:r>
    </w:p>
    <w:p w:rsidR="00540922" w:rsidRDefault="00540922" w:rsidP="00540922">
      <w:pPr>
        <w:pStyle w:val="NoSpacing"/>
      </w:pPr>
      <w:r>
        <w:t>}</w:t>
      </w:r>
    </w:p>
    <w:p w:rsidR="00540922" w:rsidRDefault="00540922" w:rsidP="00540922">
      <w:pPr>
        <w:pStyle w:val="NoSpacing"/>
      </w:pPr>
    </w:p>
    <w:p w:rsidR="00540922" w:rsidRDefault="00540922" w:rsidP="00540922">
      <w:pPr>
        <w:pStyle w:val="Heading1"/>
      </w:pPr>
      <w:r>
        <w:t>Copy a line of existing IP address and add new IP address.</w:t>
      </w:r>
    </w:p>
    <w:p w:rsidR="00540922" w:rsidRDefault="00540922" w:rsidP="00540922">
      <w:pPr>
        <w:pStyle w:val="NoSpacing"/>
      </w:pPr>
    </w:p>
    <w:p w:rsidR="00540922" w:rsidRDefault="00540922" w:rsidP="00540922">
      <w:pPr>
        <w:pStyle w:val="NoSpacing"/>
      </w:pPr>
      <w:proofErr w:type="spellStart"/>
      <w:r>
        <w:t>isInNet</w:t>
      </w:r>
      <w:proofErr w:type="spellEnd"/>
      <w:r>
        <w:t>(host,"52.231.207.185","255.255.255.255</w:t>
      </w:r>
      <w:proofErr w:type="gramStart"/>
      <w:r>
        <w:t>")|</w:t>
      </w:r>
      <w:proofErr w:type="gramEnd"/>
      <w:r>
        <w:t>|</w:t>
      </w:r>
    </w:p>
    <w:p w:rsidR="00540922" w:rsidRDefault="00540922" w:rsidP="00540922">
      <w:pPr>
        <w:pStyle w:val="NoSpacing"/>
      </w:pPr>
      <w:proofErr w:type="spellStart"/>
      <w:r>
        <w:t>isInNet</w:t>
      </w:r>
      <w:proofErr w:type="spellEnd"/>
      <w:r>
        <w:t>(host,"52.231.36.175","255.255.255.255</w:t>
      </w:r>
      <w:proofErr w:type="gramStart"/>
      <w:r>
        <w:t>")|</w:t>
      </w:r>
      <w:proofErr w:type="gramEnd"/>
      <w:r>
        <w:t>|</w:t>
      </w:r>
    </w:p>
    <w:p w:rsidR="00540922" w:rsidRDefault="00540922" w:rsidP="00540922">
      <w:pPr>
        <w:pStyle w:val="NoSpacing"/>
      </w:pPr>
      <w:proofErr w:type="spellStart"/>
      <w:r>
        <w:t>isInNet</w:t>
      </w:r>
      <w:proofErr w:type="spellEnd"/>
      <w:r>
        <w:t>(host,"52.238.119.141","255.255.255.255</w:t>
      </w:r>
      <w:proofErr w:type="gramStart"/>
      <w:r>
        <w:t>")|</w:t>
      </w:r>
      <w:proofErr w:type="gramEnd"/>
      <w:r>
        <w:t>|</w:t>
      </w:r>
    </w:p>
    <w:p w:rsidR="00540922" w:rsidRDefault="00540922" w:rsidP="00540922">
      <w:pPr>
        <w:pStyle w:val="NoSpacing"/>
      </w:pPr>
      <w:proofErr w:type="spellStart"/>
      <w:r>
        <w:t>isInNet</w:t>
      </w:r>
      <w:proofErr w:type="spellEnd"/>
      <w:r>
        <w:t>(host,"52.242.23.189","255.255.255.255</w:t>
      </w:r>
      <w:proofErr w:type="gramStart"/>
      <w:r>
        <w:t>")|</w:t>
      </w:r>
      <w:proofErr w:type="gramEnd"/>
      <w:r>
        <w:t>|</w:t>
      </w:r>
    </w:p>
    <w:p w:rsidR="00540922" w:rsidRDefault="00540922" w:rsidP="00540922">
      <w:pPr>
        <w:pStyle w:val="NoSpacing"/>
      </w:pPr>
      <w:proofErr w:type="spellStart"/>
      <w:r>
        <w:t>isInNet</w:t>
      </w:r>
      <w:proofErr w:type="spellEnd"/>
      <w:r>
        <w:t>(host,"52.244.160.207","255.255.255.255</w:t>
      </w:r>
      <w:proofErr w:type="gramStart"/>
      <w:r>
        <w:t>")|</w:t>
      </w:r>
      <w:proofErr w:type="gramEnd"/>
      <w:r>
        <w:t>|</w:t>
      </w:r>
    </w:p>
    <w:p w:rsidR="00540922" w:rsidRPr="00540922" w:rsidRDefault="00540922" w:rsidP="00540922">
      <w:pPr>
        <w:pStyle w:val="NoSpacing"/>
        <w:rPr>
          <w:highlight w:val="yellow"/>
        </w:rPr>
      </w:pPr>
      <w:proofErr w:type="spellStart"/>
      <w:proofErr w:type="gramStart"/>
      <w:r w:rsidRPr="00540922">
        <w:rPr>
          <w:highlight w:val="yellow"/>
        </w:rPr>
        <w:t>isInNet</w:t>
      </w:r>
      <w:proofErr w:type="spellEnd"/>
      <w:r w:rsidRPr="00540922">
        <w:rPr>
          <w:highlight w:val="yellow"/>
        </w:rPr>
        <w:t>(</w:t>
      </w:r>
      <w:proofErr w:type="spellStart"/>
      <w:proofErr w:type="gramEnd"/>
      <w:r w:rsidRPr="00540922">
        <w:rPr>
          <w:highlight w:val="yellow"/>
        </w:rPr>
        <w:t>ip</w:t>
      </w:r>
      <w:proofErr w:type="spellEnd"/>
      <w:r w:rsidRPr="00540922">
        <w:rPr>
          <w:highlight w:val="yellow"/>
        </w:rPr>
        <w:t>, "127.0.0.0", "255.0.0.0") ||</w:t>
      </w:r>
    </w:p>
    <w:p w:rsidR="00540922" w:rsidRPr="00540922" w:rsidRDefault="00540922" w:rsidP="00540922">
      <w:pPr>
        <w:pStyle w:val="NoSpacing"/>
        <w:rPr>
          <w:highlight w:val="yellow"/>
        </w:rPr>
      </w:pPr>
      <w:proofErr w:type="spellStart"/>
      <w:proofErr w:type="gramStart"/>
      <w:r w:rsidRPr="00540922">
        <w:rPr>
          <w:highlight w:val="yellow"/>
        </w:rPr>
        <w:t>isInNet</w:t>
      </w:r>
      <w:proofErr w:type="spellEnd"/>
      <w:r w:rsidRPr="00540922">
        <w:rPr>
          <w:highlight w:val="yellow"/>
        </w:rPr>
        <w:t>(</w:t>
      </w:r>
      <w:proofErr w:type="spellStart"/>
      <w:proofErr w:type="gramEnd"/>
      <w:r w:rsidRPr="00540922">
        <w:rPr>
          <w:highlight w:val="yellow"/>
        </w:rPr>
        <w:t>ip</w:t>
      </w:r>
      <w:proofErr w:type="spellEnd"/>
      <w:r w:rsidRPr="00540922">
        <w:rPr>
          <w:highlight w:val="yellow"/>
        </w:rPr>
        <w:t>, "169.254.0.0", "255.255.0.0") ||</w:t>
      </w:r>
    </w:p>
    <w:p w:rsidR="00540922" w:rsidRPr="00540922" w:rsidRDefault="00540922" w:rsidP="00540922">
      <w:pPr>
        <w:pStyle w:val="NoSpacing"/>
        <w:rPr>
          <w:highlight w:val="yellow"/>
        </w:rPr>
      </w:pPr>
      <w:proofErr w:type="spellStart"/>
      <w:proofErr w:type="gramStart"/>
      <w:r w:rsidRPr="00540922">
        <w:rPr>
          <w:highlight w:val="yellow"/>
        </w:rPr>
        <w:t>isInNet</w:t>
      </w:r>
      <w:proofErr w:type="spellEnd"/>
      <w:r w:rsidRPr="00540922">
        <w:rPr>
          <w:highlight w:val="yellow"/>
        </w:rPr>
        <w:t>(</w:t>
      </w:r>
      <w:proofErr w:type="spellStart"/>
      <w:proofErr w:type="gramEnd"/>
      <w:r w:rsidRPr="00540922">
        <w:rPr>
          <w:highlight w:val="yellow"/>
        </w:rPr>
        <w:t>ip</w:t>
      </w:r>
      <w:proofErr w:type="spellEnd"/>
      <w:r w:rsidRPr="00540922">
        <w:rPr>
          <w:highlight w:val="yellow"/>
        </w:rPr>
        <w:t>, "10.0.0.0", "255.0.0.0") ||</w:t>
      </w:r>
    </w:p>
    <w:p w:rsidR="00540922" w:rsidRPr="00540922" w:rsidRDefault="00540922" w:rsidP="00540922">
      <w:pPr>
        <w:pStyle w:val="NoSpacing"/>
        <w:rPr>
          <w:highlight w:val="yellow"/>
        </w:rPr>
      </w:pPr>
      <w:proofErr w:type="spellStart"/>
      <w:proofErr w:type="gramStart"/>
      <w:r w:rsidRPr="00540922">
        <w:rPr>
          <w:highlight w:val="yellow"/>
        </w:rPr>
        <w:t>isInNet</w:t>
      </w:r>
      <w:proofErr w:type="spellEnd"/>
      <w:r w:rsidRPr="00540922">
        <w:rPr>
          <w:highlight w:val="yellow"/>
        </w:rPr>
        <w:t>(</w:t>
      </w:r>
      <w:proofErr w:type="spellStart"/>
      <w:proofErr w:type="gramEnd"/>
      <w:r w:rsidRPr="00540922">
        <w:rPr>
          <w:highlight w:val="yellow"/>
        </w:rPr>
        <w:t>ip</w:t>
      </w:r>
      <w:proofErr w:type="spellEnd"/>
      <w:r w:rsidRPr="00540922">
        <w:rPr>
          <w:highlight w:val="yellow"/>
        </w:rPr>
        <w:t>, "192.168.0.0", "255.255.0.0") ||</w:t>
      </w:r>
    </w:p>
    <w:p w:rsidR="00540922" w:rsidRDefault="00540922" w:rsidP="00540922">
      <w:pPr>
        <w:pStyle w:val="NoSpacing"/>
      </w:pPr>
      <w:proofErr w:type="spellStart"/>
      <w:proofErr w:type="gramStart"/>
      <w:r w:rsidRPr="00540922">
        <w:rPr>
          <w:highlight w:val="yellow"/>
        </w:rPr>
        <w:t>isInNet</w:t>
      </w:r>
      <w:proofErr w:type="spellEnd"/>
      <w:r w:rsidRPr="00540922">
        <w:rPr>
          <w:highlight w:val="yellow"/>
        </w:rPr>
        <w:t>(</w:t>
      </w:r>
      <w:proofErr w:type="spellStart"/>
      <w:proofErr w:type="gramEnd"/>
      <w:r w:rsidRPr="00540922">
        <w:rPr>
          <w:highlight w:val="yellow"/>
        </w:rPr>
        <w:t>i</w:t>
      </w:r>
      <w:r>
        <w:rPr>
          <w:highlight w:val="yellow"/>
        </w:rPr>
        <w:t>p</w:t>
      </w:r>
      <w:proofErr w:type="spellEnd"/>
      <w:r>
        <w:rPr>
          <w:highlight w:val="yellow"/>
        </w:rPr>
        <w:t>, "172.16.0.0", "255.240.0.0")||</w:t>
      </w:r>
    </w:p>
    <w:p w:rsidR="00540922" w:rsidRDefault="00540922" w:rsidP="00540922">
      <w:pPr>
        <w:pStyle w:val="NoSpacing"/>
      </w:pP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"a.wunderlist.com")||</w:t>
      </w:r>
    </w:p>
    <w:p w:rsidR="00540922" w:rsidRDefault="00540922" w:rsidP="00540922">
      <w:pPr>
        <w:pStyle w:val="NoSpacing"/>
      </w:pP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"account.activedirectory.windowsazure.com")||</w:t>
      </w:r>
    </w:p>
    <w:p w:rsidR="00540922" w:rsidRDefault="00540922" w:rsidP="00540922">
      <w:pPr>
        <w:pStyle w:val="NoSpacing"/>
      </w:pP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"account.live.com")||</w:t>
      </w:r>
    </w:p>
    <w:p w:rsidR="00540922" w:rsidRDefault="00540922" w:rsidP="00540922">
      <w:pPr>
        <w:pStyle w:val="NoSpacing"/>
      </w:pP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"account.office.net")||</w:t>
      </w:r>
    </w:p>
    <w:p w:rsidR="00557E80" w:rsidRDefault="00557E80" w:rsidP="00540922">
      <w:pPr>
        <w:pStyle w:val="NoSpacing"/>
      </w:pPr>
    </w:p>
    <w:p w:rsidR="00557E80" w:rsidRDefault="00557E80" w:rsidP="00557E80">
      <w:pPr>
        <w:pStyle w:val="Heading1"/>
      </w:pPr>
      <w:r>
        <w:t>Browser Settings</w:t>
      </w:r>
    </w:p>
    <w:p w:rsidR="00557E80" w:rsidRDefault="00557E80" w:rsidP="00557E80">
      <w:r>
        <w:rPr>
          <w:noProof/>
        </w:rPr>
        <w:drawing>
          <wp:inline distT="0" distB="0" distL="0" distR="0" wp14:anchorId="42B94C26" wp14:editId="1492E855">
            <wp:extent cx="3267075" cy="28710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474" cy="28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95" w:rsidRDefault="00771C95" w:rsidP="00557E80"/>
    <w:p w:rsidR="00771C95" w:rsidRDefault="00771C95" w:rsidP="00557E80"/>
    <w:p w:rsidR="00771C95" w:rsidRPr="00557E80" w:rsidRDefault="00771C95" w:rsidP="00557E80">
      <w:r>
        <w:t>Group policy applied to Windows 10…</w:t>
      </w:r>
      <w:bookmarkStart w:id="0" w:name="_GoBack"/>
      <w:bookmarkEnd w:id="0"/>
    </w:p>
    <w:sectPr w:rsidR="00771C95" w:rsidRPr="0055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15"/>
    <w:rsid w:val="0001013C"/>
    <w:rsid w:val="00021BF3"/>
    <w:rsid w:val="00083042"/>
    <w:rsid w:val="00084927"/>
    <w:rsid w:val="0009423A"/>
    <w:rsid w:val="000A1F65"/>
    <w:rsid w:val="000B094B"/>
    <w:rsid w:val="000B22B3"/>
    <w:rsid w:val="000F50FC"/>
    <w:rsid w:val="00106428"/>
    <w:rsid w:val="00141AFD"/>
    <w:rsid w:val="00153BEA"/>
    <w:rsid w:val="00192CC4"/>
    <w:rsid w:val="001F6DA4"/>
    <w:rsid w:val="002407E0"/>
    <w:rsid w:val="002710A7"/>
    <w:rsid w:val="002E4D71"/>
    <w:rsid w:val="00377F85"/>
    <w:rsid w:val="00391459"/>
    <w:rsid w:val="003B730A"/>
    <w:rsid w:val="00403C46"/>
    <w:rsid w:val="00417AC3"/>
    <w:rsid w:val="004311F0"/>
    <w:rsid w:val="004424B7"/>
    <w:rsid w:val="0045716F"/>
    <w:rsid w:val="00481AE8"/>
    <w:rsid w:val="004B6F8B"/>
    <w:rsid w:val="004D75E6"/>
    <w:rsid w:val="00540922"/>
    <w:rsid w:val="00557E80"/>
    <w:rsid w:val="00560D49"/>
    <w:rsid w:val="00562476"/>
    <w:rsid w:val="00565AEC"/>
    <w:rsid w:val="005673E4"/>
    <w:rsid w:val="00570CEF"/>
    <w:rsid w:val="00580AA6"/>
    <w:rsid w:val="005862B2"/>
    <w:rsid w:val="005A04C4"/>
    <w:rsid w:val="005E15CB"/>
    <w:rsid w:val="005E2D67"/>
    <w:rsid w:val="005E60E8"/>
    <w:rsid w:val="005F592A"/>
    <w:rsid w:val="00645A14"/>
    <w:rsid w:val="006845EA"/>
    <w:rsid w:val="006C0099"/>
    <w:rsid w:val="006D7F8A"/>
    <w:rsid w:val="007029B1"/>
    <w:rsid w:val="007512E5"/>
    <w:rsid w:val="00771C95"/>
    <w:rsid w:val="0079516F"/>
    <w:rsid w:val="007A1374"/>
    <w:rsid w:val="007A426F"/>
    <w:rsid w:val="007E6F53"/>
    <w:rsid w:val="008368B6"/>
    <w:rsid w:val="008506FE"/>
    <w:rsid w:val="008636F9"/>
    <w:rsid w:val="008845A3"/>
    <w:rsid w:val="008F224C"/>
    <w:rsid w:val="00927AB8"/>
    <w:rsid w:val="00932F84"/>
    <w:rsid w:val="009B3EAD"/>
    <w:rsid w:val="00A00F6A"/>
    <w:rsid w:val="00A46FB7"/>
    <w:rsid w:val="00A67DDB"/>
    <w:rsid w:val="00A70E7F"/>
    <w:rsid w:val="00A863CA"/>
    <w:rsid w:val="00A903E5"/>
    <w:rsid w:val="00AA116C"/>
    <w:rsid w:val="00AB3233"/>
    <w:rsid w:val="00AC5A41"/>
    <w:rsid w:val="00AD2603"/>
    <w:rsid w:val="00B043BA"/>
    <w:rsid w:val="00B47EF3"/>
    <w:rsid w:val="00BA0DB8"/>
    <w:rsid w:val="00BD6338"/>
    <w:rsid w:val="00C070C7"/>
    <w:rsid w:val="00C22C80"/>
    <w:rsid w:val="00C56172"/>
    <w:rsid w:val="00C569D3"/>
    <w:rsid w:val="00C81FCF"/>
    <w:rsid w:val="00C87036"/>
    <w:rsid w:val="00CA66BF"/>
    <w:rsid w:val="00CD4363"/>
    <w:rsid w:val="00CE0E26"/>
    <w:rsid w:val="00CF2C07"/>
    <w:rsid w:val="00D1530C"/>
    <w:rsid w:val="00D15F4B"/>
    <w:rsid w:val="00DA2A2E"/>
    <w:rsid w:val="00DC0E56"/>
    <w:rsid w:val="00DE6D15"/>
    <w:rsid w:val="00E062BE"/>
    <w:rsid w:val="00E1053A"/>
    <w:rsid w:val="00E512B6"/>
    <w:rsid w:val="00E70E51"/>
    <w:rsid w:val="00E843B7"/>
    <w:rsid w:val="00EA45F5"/>
    <w:rsid w:val="00EE425F"/>
    <w:rsid w:val="00EF261C"/>
    <w:rsid w:val="00F0676B"/>
    <w:rsid w:val="00F221FF"/>
    <w:rsid w:val="00F4700E"/>
    <w:rsid w:val="00F962A9"/>
    <w:rsid w:val="00F96DB0"/>
    <w:rsid w:val="00FA3405"/>
    <w:rsid w:val="00F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EFF3"/>
  <w15:chartTrackingRefBased/>
  <w15:docId w15:val="{C7519892-C269-4F74-87E8-9EECF8DD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E6D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6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E6D1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WSVA653:1817/pac_files/Office365PAC.pa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wsva653:1812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3</cp:revision>
  <dcterms:created xsi:type="dcterms:W3CDTF">2018-10-25T12:20:00Z</dcterms:created>
  <dcterms:modified xsi:type="dcterms:W3CDTF">2018-10-25T12:42:00Z</dcterms:modified>
</cp:coreProperties>
</file>