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0111" w14:textId="77777777" w:rsidR="003C34D5" w:rsidRPr="003C34D5" w:rsidRDefault="003C34D5" w:rsidP="003C34D5">
      <w:r w:rsidRPr="003C34D5">
        <w:t>Single-Cell RNA-seq Analysis in R (15-person limit)</w:t>
      </w:r>
    </w:p>
    <w:p w14:paraId="11B6C005" w14:textId="77777777" w:rsidR="003C34D5" w:rsidRPr="003C34D5" w:rsidRDefault="003C34D5" w:rsidP="003C34D5">
      <w:r w:rsidRPr="003C34D5">
        <w:t>Instructor: Steven Rozen PhD</w:t>
      </w:r>
    </w:p>
    <w:p w14:paraId="2AF1474D" w14:textId="77777777" w:rsidR="003C34D5" w:rsidRPr="003C34D5" w:rsidRDefault="003C34D5" w:rsidP="003C34D5">
      <w:r w:rsidRPr="003C34D5">
        <w:t>Date and Time: Tuesday, May 6, 9 AM to noon</w:t>
      </w:r>
    </w:p>
    <w:p w14:paraId="05491364" w14:textId="77777777" w:rsidR="003C34D5" w:rsidRPr="003C34D5" w:rsidRDefault="003C34D5" w:rsidP="003C34D5">
      <w:r w:rsidRPr="003C34D5">
        <w:t>Location: Levine Science Research Center (https://maps.duke.edu/?focus=95), A247</w:t>
      </w:r>
    </w:p>
    <w:p w14:paraId="5F79A291" w14:textId="77777777" w:rsidR="003C34D5" w:rsidRPr="003C34D5" w:rsidRDefault="003C34D5" w:rsidP="003C34D5">
      <w:r w:rsidRPr="003C34D5">
        <w:t>Cost: Free</w:t>
      </w:r>
    </w:p>
    <w:p w14:paraId="585E7A34" w14:textId="77777777" w:rsidR="003C34D5" w:rsidRPr="003C34D5" w:rsidRDefault="003C34D5" w:rsidP="003C34D5">
      <w:r w:rsidRPr="003C34D5">
        <w:t>Prerequisites:</w:t>
      </w:r>
    </w:p>
    <w:p w14:paraId="3B82FB73" w14:textId="77777777" w:rsidR="003C34D5" w:rsidRPr="003C34D5" w:rsidRDefault="003C34D5" w:rsidP="003C34D5">
      <w:r w:rsidRPr="003C34D5">
        <w:t>Basic knowledge of R and R studio</w:t>
      </w:r>
    </w:p>
    <w:p w14:paraId="2AF54D76" w14:textId="77777777" w:rsidR="003C34D5" w:rsidRPr="003C34D5" w:rsidRDefault="003C34D5" w:rsidP="003C34D5">
      <w:r w:rsidRPr="003C34D5">
        <w:t>Installation of a recent version of R and R Studio on your laptop</w:t>
      </w:r>
    </w:p>
    <w:p w14:paraId="1FA963D0" w14:textId="77777777" w:rsidR="003C34D5" w:rsidRPr="003C34D5" w:rsidRDefault="003C34D5" w:rsidP="003C34D5">
      <w:r w:rsidRPr="003C34D5">
        <w:t>Installation of required R packages (a list to be provided after enrolment)</w:t>
      </w:r>
    </w:p>
    <w:p w14:paraId="4066E207" w14:textId="77777777" w:rsidR="003C34D5" w:rsidRPr="003C34D5" w:rsidRDefault="003C34D5" w:rsidP="003C34D5">
      <w:r w:rsidRPr="003C34D5">
        <w:t xml:space="preserve"> </w:t>
      </w:r>
    </w:p>
    <w:p w14:paraId="45F9FA9D" w14:textId="77777777" w:rsidR="003C34D5" w:rsidRPr="003C34D5" w:rsidRDefault="003C34D5" w:rsidP="003C34D5">
      <w:r w:rsidRPr="003C34D5">
        <w:t>This workshop will start with a brief overview of technologies for single-cell (or single-nucleus) RNA-seq and of the range of scientific questions that can be addressed with these technologies. The instructor will then guide the students as they use R to analyze a single-cell RNA experiment following the steps at https://satijalab.org/seurat/articles/pbmc3k_tutorial.</w:t>
      </w:r>
    </w:p>
    <w:p w14:paraId="58FD80EE" w14:textId="2476C445" w:rsidR="00DC3D6D" w:rsidRPr="003C34D5" w:rsidRDefault="00DC3D6D"/>
    <w:sectPr w:rsidR="00DC3D6D" w:rsidRPr="003C34D5" w:rsidSect="00D3390A">
      <w:pgSz w:w="11907" w:h="16840" w:code="9"/>
      <w:pgMar w:top="1264" w:right="1383" w:bottom="1264" w:left="1094" w:header="709" w:footer="8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CD576" w14:textId="77777777" w:rsidR="00465201" w:rsidRDefault="00465201" w:rsidP="00DC3D6D">
      <w:pPr>
        <w:spacing w:line="240" w:lineRule="auto"/>
      </w:pPr>
      <w:r>
        <w:separator/>
      </w:r>
    </w:p>
  </w:endnote>
  <w:endnote w:type="continuationSeparator" w:id="0">
    <w:p w14:paraId="4D9AA5F2" w14:textId="77777777" w:rsidR="00465201" w:rsidRDefault="00465201" w:rsidP="00DC3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F6A22" w14:textId="77777777" w:rsidR="00465201" w:rsidRDefault="00465201" w:rsidP="00DC3D6D">
      <w:pPr>
        <w:spacing w:line="240" w:lineRule="auto"/>
      </w:pPr>
      <w:r>
        <w:separator/>
      </w:r>
    </w:p>
  </w:footnote>
  <w:footnote w:type="continuationSeparator" w:id="0">
    <w:p w14:paraId="528CEE10" w14:textId="77777777" w:rsidR="00465201" w:rsidRDefault="00465201" w:rsidP="00DC3D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97BBB"/>
    <w:multiLevelType w:val="hybridMultilevel"/>
    <w:tmpl w:val="1612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0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04"/>
    <w:rsid w:val="00037C04"/>
    <w:rsid w:val="00096307"/>
    <w:rsid w:val="000B1A0C"/>
    <w:rsid w:val="000B1AD3"/>
    <w:rsid w:val="000E634E"/>
    <w:rsid w:val="00141ECB"/>
    <w:rsid w:val="002033E4"/>
    <w:rsid w:val="00227F0E"/>
    <w:rsid w:val="0026401F"/>
    <w:rsid w:val="0029452F"/>
    <w:rsid w:val="00326B7E"/>
    <w:rsid w:val="00372BE4"/>
    <w:rsid w:val="003C1EBC"/>
    <w:rsid w:val="003C34D5"/>
    <w:rsid w:val="003C668B"/>
    <w:rsid w:val="00421786"/>
    <w:rsid w:val="00465201"/>
    <w:rsid w:val="004B6DC7"/>
    <w:rsid w:val="005511A9"/>
    <w:rsid w:val="00560BD7"/>
    <w:rsid w:val="005B25FF"/>
    <w:rsid w:val="006175E6"/>
    <w:rsid w:val="006A2024"/>
    <w:rsid w:val="006F3742"/>
    <w:rsid w:val="006F70DF"/>
    <w:rsid w:val="00782C82"/>
    <w:rsid w:val="007A4180"/>
    <w:rsid w:val="008502BB"/>
    <w:rsid w:val="00853279"/>
    <w:rsid w:val="008874A8"/>
    <w:rsid w:val="009E4B04"/>
    <w:rsid w:val="00A30820"/>
    <w:rsid w:val="00AA2D59"/>
    <w:rsid w:val="00B70A99"/>
    <w:rsid w:val="00B9641E"/>
    <w:rsid w:val="00BC17B6"/>
    <w:rsid w:val="00BC7B49"/>
    <w:rsid w:val="00BD70B3"/>
    <w:rsid w:val="00C11676"/>
    <w:rsid w:val="00CE13DE"/>
    <w:rsid w:val="00D06F79"/>
    <w:rsid w:val="00D3390A"/>
    <w:rsid w:val="00D4516A"/>
    <w:rsid w:val="00D50174"/>
    <w:rsid w:val="00D60595"/>
    <w:rsid w:val="00DC3D6D"/>
    <w:rsid w:val="00DF5582"/>
    <w:rsid w:val="00E00084"/>
    <w:rsid w:val="00E068C5"/>
    <w:rsid w:val="00E1185B"/>
    <w:rsid w:val="00E6627C"/>
    <w:rsid w:val="00E73BF7"/>
    <w:rsid w:val="00E92110"/>
    <w:rsid w:val="00EF40C6"/>
    <w:rsid w:val="00F4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DEAA3"/>
  <w15:chartTrackingRefBased/>
  <w15:docId w15:val="{CBA65ECF-A5B3-44F4-A746-A1953722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24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B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B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B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B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A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B0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B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B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B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Rozen, Ph.D.</dc:creator>
  <cp:keywords/>
  <dc:description/>
  <cp:lastModifiedBy>Steve Rozen, Ph.D.</cp:lastModifiedBy>
  <cp:revision>9</cp:revision>
  <dcterms:created xsi:type="dcterms:W3CDTF">2025-04-01T15:38:00Z</dcterms:created>
  <dcterms:modified xsi:type="dcterms:W3CDTF">2025-04-01T17:38:00Z</dcterms:modified>
</cp:coreProperties>
</file>