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50111" w14:textId="1D5439FF" w:rsidR="003C34D5" w:rsidRPr="003C34D5" w:rsidRDefault="003C34D5" w:rsidP="003C34D5">
      <w:r w:rsidRPr="003C34D5">
        <w:t xml:space="preserve">Single-Cell </w:t>
      </w:r>
      <w:r w:rsidR="00106FFC">
        <w:t xml:space="preserve">Multi-Omics in </w:t>
      </w:r>
      <w:r w:rsidRPr="003C34D5">
        <w:t>R (</w:t>
      </w:r>
      <w:proofErr w:type="gramStart"/>
      <w:r w:rsidR="00E96005">
        <w:t xml:space="preserve">20 </w:t>
      </w:r>
      <w:r w:rsidRPr="003C34D5">
        <w:t>person</w:t>
      </w:r>
      <w:proofErr w:type="gramEnd"/>
      <w:r w:rsidRPr="003C34D5">
        <w:t xml:space="preserve"> limit)</w:t>
      </w:r>
    </w:p>
    <w:p w14:paraId="11B6C005" w14:textId="77777777" w:rsidR="003C34D5" w:rsidRPr="003C34D5" w:rsidRDefault="003C34D5" w:rsidP="003C34D5">
      <w:r w:rsidRPr="003C34D5">
        <w:t>Instructor: Steven Rozen PhD</w:t>
      </w:r>
    </w:p>
    <w:p w14:paraId="2AF1474D" w14:textId="5CD1AA01" w:rsidR="003C34D5" w:rsidRPr="003C34D5" w:rsidRDefault="003C34D5" w:rsidP="003C34D5">
      <w:r w:rsidRPr="003C34D5">
        <w:t xml:space="preserve">Date and Time: </w:t>
      </w:r>
      <w:r w:rsidR="00D50199">
        <w:t>(one of Tue-</w:t>
      </w:r>
      <w:proofErr w:type="spellStart"/>
      <w:r w:rsidR="00D50199">
        <w:t>Thr</w:t>
      </w:r>
      <w:proofErr w:type="spellEnd"/>
      <w:r w:rsidR="00D50199">
        <w:t>, 24, 25, 26 June)</w:t>
      </w:r>
    </w:p>
    <w:p w14:paraId="05491364" w14:textId="12FD1D95" w:rsidR="003C34D5" w:rsidRPr="003C34D5" w:rsidRDefault="003C34D5" w:rsidP="003C34D5">
      <w:r w:rsidRPr="003C34D5">
        <w:t xml:space="preserve">Location: </w:t>
      </w:r>
      <w:r w:rsidR="00106FFC">
        <w:t>XXXXXX  (Was Levine – can patty help again)</w:t>
      </w:r>
    </w:p>
    <w:p w14:paraId="5F79A291" w14:textId="77777777" w:rsidR="003C34D5" w:rsidRPr="003C34D5" w:rsidRDefault="003C34D5" w:rsidP="003C34D5">
      <w:r w:rsidRPr="003C34D5">
        <w:t>Cost: Free</w:t>
      </w:r>
    </w:p>
    <w:p w14:paraId="585E7A34" w14:textId="77777777" w:rsidR="003C34D5" w:rsidRPr="003C34D5" w:rsidRDefault="003C34D5" w:rsidP="003C34D5">
      <w:r w:rsidRPr="003C34D5">
        <w:t>Prerequisites:</w:t>
      </w:r>
    </w:p>
    <w:p w14:paraId="3B82FB73" w14:textId="77777777" w:rsidR="003C34D5" w:rsidRDefault="003C34D5" w:rsidP="003C34D5">
      <w:r w:rsidRPr="003C34D5">
        <w:t>Basic knowledge of R and R studio</w:t>
      </w:r>
    </w:p>
    <w:p w14:paraId="69BD218F" w14:textId="6F782887" w:rsidR="00A42CE1" w:rsidRPr="003C34D5" w:rsidRDefault="00A42CE1" w:rsidP="003C34D5">
      <w:r>
        <w:t xml:space="preserve">Before the workshop: </w:t>
      </w:r>
    </w:p>
    <w:p w14:paraId="2AF54D76" w14:textId="774E7F1E" w:rsidR="003C34D5" w:rsidRPr="003C34D5" w:rsidRDefault="00A42CE1" w:rsidP="003C34D5">
      <w:r>
        <w:t xml:space="preserve">  </w:t>
      </w:r>
      <w:r w:rsidR="003C34D5" w:rsidRPr="003C34D5">
        <w:t>Installation of a recent version of R and R Studio on your laptop</w:t>
      </w:r>
    </w:p>
    <w:p w14:paraId="1FA963D0" w14:textId="686BAB0E" w:rsidR="003C34D5" w:rsidRDefault="00A42CE1" w:rsidP="003C34D5">
      <w:r>
        <w:t xml:space="preserve">  </w:t>
      </w:r>
      <w:r w:rsidR="003C34D5" w:rsidRPr="003C34D5">
        <w:t>Installation of required R packages (a list to be provided after enrolment)</w:t>
      </w:r>
    </w:p>
    <w:p w14:paraId="15C9E7F0" w14:textId="3A157772" w:rsidR="00106FFC" w:rsidRPr="003C34D5" w:rsidRDefault="00A42CE1" w:rsidP="003C34D5">
      <w:r>
        <w:t xml:space="preserve">  </w:t>
      </w:r>
      <w:r w:rsidR="00106FFC">
        <w:t>Download of tutorial data sets (a list to be provided after enrolment)</w:t>
      </w:r>
    </w:p>
    <w:p w14:paraId="4066E207" w14:textId="77777777" w:rsidR="003C34D5" w:rsidRPr="003C34D5" w:rsidRDefault="003C34D5" w:rsidP="003C34D5">
      <w:r w:rsidRPr="003C34D5">
        <w:t xml:space="preserve"> </w:t>
      </w:r>
    </w:p>
    <w:p w14:paraId="597D8171" w14:textId="03B6DFE1" w:rsidR="00E62C87" w:rsidRDefault="003C34D5" w:rsidP="003C34D5">
      <w:r w:rsidRPr="003C34D5">
        <w:t>This workshop will start with a brief overview of technologies for single-cell (or single-nucleus) RNA-seq</w:t>
      </w:r>
      <w:r w:rsidR="009D08F9">
        <w:t xml:space="preserve">, CITE-seq (simultaneously generated RNA-seq with barcoded cell surface antibodies) and single-cell ATAC seq. The instructor will guide the students through several </w:t>
      </w:r>
      <w:r w:rsidR="00F12E70">
        <w:t xml:space="preserve">approaches to </w:t>
      </w:r>
      <w:r w:rsidR="009D08F9">
        <w:t>analyzing CITE-seq data and</w:t>
      </w:r>
      <w:r w:rsidR="00F12E70">
        <w:t xml:space="preserve"> to analyzing</w:t>
      </w:r>
      <w:r w:rsidR="009D08F9">
        <w:t xml:space="preserve"> combined RNA-seq and ATAC-seq data.</w:t>
      </w:r>
    </w:p>
    <w:p w14:paraId="0A725946" w14:textId="77777777" w:rsidR="00E62C87" w:rsidRDefault="00E62C87" w:rsidP="003C34D5"/>
    <w:p w14:paraId="3F2CABE6" w14:textId="72BBAD58" w:rsidR="00D80B8D" w:rsidRDefault="00D80B8D" w:rsidP="003C34D5">
      <w:r>
        <w:t>Objectives:</w:t>
      </w:r>
    </w:p>
    <w:p w14:paraId="0B4462E6" w14:textId="27B6BE59" w:rsidR="00F12E70" w:rsidRDefault="00D50199" w:rsidP="003C34D5">
      <w:r>
        <w:t xml:space="preserve">Understand </w:t>
      </w:r>
      <w:r w:rsidR="00F12E70">
        <w:t>ATAC-seq and CITE-seq technologies</w:t>
      </w:r>
      <w:r>
        <w:t xml:space="preserve"> and their analysis in R</w:t>
      </w:r>
    </w:p>
    <w:p w14:paraId="6B0F1A00" w14:textId="4DBA420C" w:rsidR="00D80B8D" w:rsidRDefault="00D80B8D" w:rsidP="00D80B8D">
      <w:r>
        <w:t xml:space="preserve">Single cell multimodal integration concepts </w:t>
      </w:r>
    </w:p>
    <w:p w14:paraId="3D657281" w14:textId="77777777" w:rsidR="00D80B8D" w:rsidRDefault="00D80B8D" w:rsidP="00D80B8D">
      <w:r>
        <w:t>Seurat ecosystem</w:t>
      </w:r>
    </w:p>
    <w:p w14:paraId="77E6861E" w14:textId="77777777" w:rsidR="00D80B8D" w:rsidRDefault="00D80B8D" w:rsidP="00D80B8D">
      <w:r>
        <w:t>R</w:t>
      </w:r>
    </w:p>
    <w:p w14:paraId="0BF903AF" w14:textId="77777777" w:rsidR="00D80B8D" w:rsidRDefault="00D80B8D" w:rsidP="003C34D5"/>
    <w:p w14:paraId="03A9F553" w14:textId="53EC923F" w:rsidR="00D80B8D" w:rsidRDefault="00D80B8D" w:rsidP="00D80B8D">
      <w:r>
        <w:t xml:space="preserve">ONE: CITE: </w:t>
      </w:r>
      <w:hyperlink r:id="rId7" w:history="1">
        <w:r w:rsidRPr="00221193">
          <w:rPr>
            <w:rStyle w:val="Hyperlink"/>
          </w:rPr>
          <w:t>https://satijalab.org/seurat/articles/multimodal_vignette</w:t>
        </w:r>
      </w:hyperlink>
      <w:r>
        <w:t>, 2023-11-16 Cord PBMCs, 11 surface proteins</w:t>
      </w:r>
    </w:p>
    <w:p w14:paraId="3E997678" w14:textId="77777777" w:rsidR="00E62C87" w:rsidRDefault="00E62C87"/>
    <w:p w14:paraId="04318A85" w14:textId="2DF056B6" w:rsidR="00E62C87" w:rsidRDefault="00D80B8D" w:rsidP="00D80B8D">
      <w:r>
        <w:t xml:space="preserve">TWO: </w:t>
      </w:r>
      <w:r w:rsidR="00B832A0">
        <w:t>ATAC seq / Signac PBMC ATAC seq – 2024-08-24</w:t>
      </w:r>
    </w:p>
    <w:p w14:paraId="3DC9160E" w14:textId="3C15FC44" w:rsidR="00B832A0" w:rsidRDefault="00D80B8D">
      <w:hyperlink r:id="rId8" w:history="1">
        <w:r w:rsidRPr="00221193">
          <w:rPr>
            <w:rStyle w:val="Hyperlink"/>
          </w:rPr>
          <w:t>https://stuartlab.org/signac/articles/pbmc_vignette.html</w:t>
        </w:r>
      </w:hyperlink>
      <w:r>
        <w:t xml:space="preserve"> (details)</w:t>
      </w:r>
    </w:p>
    <w:p w14:paraId="43BD85BC" w14:textId="77777777" w:rsidR="00D80B8D" w:rsidRDefault="00D80B8D"/>
    <w:p w14:paraId="64773B6C" w14:textId="37FAD04F" w:rsidR="00D80B8D" w:rsidRDefault="00D80B8D" w:rsidP="00D80B8D">
      <w:r>
        <w:t>THREE WNN integration</w:t>
      </w:r>
    </w:p>
    <w:p w14:paraId="3806485C" w14:textId="77777777" w:rsidR="00D80B8D" w:rsidRDefault="00D80B8D" w:rsidP="00D80B8D">
      <w:r>
        <w:t xml:space="preserve">WNN: CITE and ATAC; 2023-01-31 </w:t>
      </w:r>
      <w:r w:rsidRPr="00B832A0">
        <w:t>https://www.sciencedirect.com/science/article/pii/S0092867421005833?via%3Dihub</w:t>
      </w:r>
    </w:p>
    <w:p w14:paraId="6412B382" w14:textId="10164C12" w:rsidR="00D80B8D" w:rsidRDefault="00D80B8D" w:rsidP="00D80B8D">
      <w:hyperlink r:id="rId9" w:history="1">
        <w:r w:rsidRPr="00221193">
          <w:rPr>
            <w:rStyle w:val="Hyperlink"/>
          </w:rPr>
          <w:t>https://satijalab.org/seurat/articles/weighted_nearest_neighbor_analysis</w:t>
        </w:r>
      </w:hyperlink>
    </w:p>
    <w:p w14:paraId="04EC2F95" w14:textId="77777777" w:rsidR="00D80B8D" w:rsidRDefault="00D80B8D" w:rsidP="00D80B8D">
      <w:pPr>
        <w:pStyle w:val="ListParagraph"/>
      </w:pPr>
    </w:p>
    <w:p w14:paraId="3486ED83" w14:textId="77777777" w:rsidR="00B832A0" w:rsidRDefault="00B832A0"/>
    <w:p w14:paraId="77656280" w14:textId="040F6094" w:rsidR="00B832A0" w:rsidRDefault="00B832A0">
      <w:r>
        <w:t>BELOW HERE NOTES:</w:t>
      </w:r>
    </w:p>
    <w:p w14:paraId="4B96562A" w14:textId="77777777" w:rsidR="00B832A0" w:rsidRDefault="00B832A0"/>
    <w:p w14:paraId="49554464" w14:textId="1A61CF9D" w:rsidR="00B832A0" w:rsidRDefault="00B832A0">
      <w:r>
        <w:t xml:space="preserve">Multiple experiment </w:t>
      </w:r>
      <w:proofErr w:type="gramStart"/>
      <w:r>
        <w:t>types</w:t>
      </w:r>
      <w:proofErr w:type="gramEnd"/>
      <w:r>
        <w:t xml:space="preserve"> RNA:</w:t>
      </w:r>
    </w:p>
    <w:p w14:paraId="36DFDC9D" w14:textId="77777777" w:rsidR="00B832A0" w:rsidRDefault="00B832A0"/>
    <w:p w14:paraId="5CC69FB1" w14:textId="39F64B32" w:rsidR="00B832A0" w:rsidRDefault="00B832A0">
      <w:hyperlink r:id="rId10" w:history="1">
        <w:r w:rsidRPr="00221193">
          <w:rPr>
            <w:rStyle w:val="Hyperlink"/>
          </w:rPr>
          <w:t>https://satijalab.org/seurat/articles/seurat5_integration</w:t>
        </w:r>
      </w:hyperlink>
    </w:p>
    <w:p w14:paraId="63558916" w14:textId="77777777" w:rsidR="00B832A0" w:rsidRDefault="00B832A0"/>
    <w:p w14:paraId="450F9E37" w14:textId="0F313EBC" w:rsidR="00B832A0" w:rsidRDefault="00B832A0">
      <w:r>
        <w:t>Cross modality integration</w:t>
      </w:r>
    </w:p>
    <w:p w14:paraId="13AA18D2" w14:textId="70949EA1" w:rsidR="00B832A0" w:rsidRDefault="00B832A0">
      <w:hyperlink r:id="rId11" w:history="1">
        <w:r w:rsidRPr="00221193">
          <w:rPr>
            <w:rStyle w:val="Hyperlink"/>
          </w:rPr>
          <w:t>https://satijalab.org/seurat/articles/seurat5_integration_bridge</w:t>
        </w:r>
      </w:hyperlink>
    </w:p>
    <w:p w14:paraId="6B751779" w14:textId="77777777" w:rsidR="00B832A0" w:rsidRDefault="00B832A0"/>
    <w:p w14:paraId="74FA1CAD" w14:textId="6D1549C1" w:rsidR="00B832A0" w:rsidRDefault="00B832A0">
      <w:r>
        <w:t>Large data sets:</w:t>
      </w:r>
    </w:p>
    <w:p w14:paraId="05F42261" w14:textId="006CD392" w:rsidR="00B832A0" w:rsidRDefault="00B832A0">
      <w:hyperlink r:id="rId12" w:history="1">
        <w:r w:rsidRPr="00221193">
          <w:rPr>
            <w:rStyle w:val="Hyperlink"/>
          </w:rPr>
          <w:t>https://satijalab.org/seurat/articles/parsebio_sketch_integration</w:t>
        </w:r>
      </w:hyperlink>
    </w:p>
    <w:p w14:paraId="5272271C" w14:textId="77777777" w:rsidR="00B832A0" w:rsidRDefault="00B832A0"/>
    <w:p w14:paraId="5D12A384" w14:textId="4A6D81DB" w:rsidR="00B832A0" w:rsidRDefault="005377AC">
      <w:r>
        <w:t>Perturb seq?</w:t>
      </w:r>
    </w:p>
    <w:p w14:paraId="47FC31DC" w14:textId="3369B95E" w:rsidR="005377AC" w:rsidRDefault="005377AC">
      <w:hyperlink r:id="rId13" w:history="1">
        <w:r w:rsidRPr="00221193">
          <w:rPr>
            <w:rStyle w:val="Hyperlink"/>
          </w:rPr>
          <w:t>https://satijalab.org/seurat/articles/mixscape_vignette</w:t>
        </w:r>
      </w:hyperlink>
    </w:p>
    <w:p w14:paraId="67D86822" w14:textId="77777777" w:rsidR="005377AC" w:rsidRPr="003C34D5" w:rsidRDefault="005377AC"/>
    <w:sectPr w:rsidR="005377AC" w:rsidRPr="003C34D5" w:rsidSect="00D3390A">
      <w:pgSz w:w="11907" w:h="16840" w:code="9"/>
      <w:pgMar w:top="1264" w:right="1383" w:bottom="1264" w:left="1094" w:header="709" w:footer="83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3908CD" w14:textId="77777777" w:rsidR="00C230FB" w:rsidRDefault="00C230FB" w:rsidP="00DC3D6D">
      <w:pPr>
        <w:spacing w:line="240" w:lineRule="auto"/>
      </w:pPr>
      <w:r>
        <w:separator/>
      </w:r>
    </w:p>
  </w:endnote>
  <w:endnote w:type="continuationSeparator" w:id="0">
    <w:p w14:paraId="02B76238" w14:textId="77777777" w:rsidR="00C230FB" w:rsidRDefault="00C230FB" w:rsidP="00DC3D6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CAAE90" w14:textId="77777777" w:rsidR="00C230FB" w:rsidRDefault="00C230FB" w:rsidP="00DC3D6D">
      <w:pPr>
        <w:spacing w:line="240" w:lineRule="auto"/>
      </w:pPr>
      <w:r>
        <w:separator/>
      </w:r>
    </w:p>
  </w:footnote>
  <w:footnote w:type="continuationSeparator" w:id="0">
    <w:p w14:paraId="694D2925" w14:textId="77777777" w:rsidR="00C230FB" w:rsidRDefault="00C230FB" w:rsidP="00DC3D6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CB0899"/>
    <w:multiLevelType w:val="hybridMultilevel"/>
    <w:tmpl w:val="58DC75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297BBB"/>
    <w:multiLevelType w:val="hybridMultilevel"/>
    <w:tmpl w:val="1612ED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0104282">
    <w:abstractNumId w:val="1"/>
  </w:num>
  <w:num w:numId="2" w16cid:durableId="426655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B04"/>
    <w:rsid w:val="00037C04"/>
    <w:rsid w:val="00096307"/>
    <w:rsid w:val="000B1A0C"/>
    <w:rsid w:val="000B1AD3"/>
    <w:rsid w:val="000E634E"/>
    <w:rsid w:val="000F382A"/>
    <w:rsid w:val="00106FFC"/>
    <w:rsid w:val="00141ECB"/>
    <w:rsid w:val="002033E4"/>
    <w:rsid w:val="00227F0E"/>
    <w:rsid w:val="0026401F"/>
    <w:rsid w:val="0029452F"/>
    <w:rsid w:val="00326B7E"/>
    <w:rsid w:val="00372BE4"/>
    <w:rsid w:val="003C1EBC"/>
    <w:rsid w:val="003C34D5"/>
    <w:rsid w:val="003C668B"/>
    <w:rsid w:val="003F4C42"/>
    <w:rsid w:val="00421786"/>
    <w:rsid w:val="00465201"/>
    <w:rsid w:val="004B6DC7"/>
    <w:rsid w:val="005377AC"/>
    <w:rsid w:val="005511A9"/>
    <w:rsid w:val="00560BD7"/>
    <w:rsid w:val="005B25FF"/>
    <w:rsid w:val="006175E6"/>
    <w:rsid w:val="006A2024"/>
    <w:rsid w:val="006F3742"/>
    <w:rsid w:val="006F70DF"/>
    <w:rsid w:val="00782C82"/>
    <w:rsid w:val="007A4180"/>
    <w:rsid w:val="008502BB"/>
    <w:rsid w:val="00853279"/>
    <w:rsid w:val="008874A8"/>
    <w:rsid w:val="009102E8"/>
    <w:rsid w:val="009D08F9"/>
    <w:rsid w:val="009E4B04"/>
    <w:rsid w:val="00A30820"/>
    <w:rsid w:val="00A42CE1"/>
    <w:rsid w:val="00A860E6"/>
    <w:rsid w:val="00AA2D59"/>
    <w:rsid w:val="00B70A99"/>
    <w:rsid w:val="00B832A0"/>
    <w:rsid w:val="00B9641E"/>
    <w:rsid w:val="00BC17B6"/>
    <w:rsid w:val="00BC7B49"/>
    <w:rsid w:val="00BD70B3"/>
    <w:rsid w:val="00C11676"/>
    <w:rsid w:val="00C230FB"/>
    <w:rsid w:val="00CE13DE"/>
    <w:rsid w:val="00D06F79"/>
    <w:rsid w:val="00D3390A"/>
    <w:rsid w:val="00D4516A"/>
    <w:rsid w:val="00D50174"/>
    <w:rsid w:val="00D50199"/>
    <w:rsid w:val="00D60595"/>
    <w:rsid w:val="00D80B8D"/>
    <w:rsid w:val="00DC3D6D"/>
    <w:rsid w:val="00DF5582"/>
    <w:rsid w:val="00E00084"/>
    <w:rsid w:val="00E068C5"/>
    <w:rsid w:val="00E1185B"/>
    <w:rsid w:val="00E62C87"/>
    <w:rsid w:val="00E6627C"/>
    <w:rsid w:val="00E73BF7"/>
    <w:rsid w:val="00E92110"/>
    <w:rsid w:val="00E96005"/>
    <w:rsid w:val="00EA626C"/>
    <w:rsid w:val="00EF40C6"/>
    <w:rsid w:val="00F12E70"/>
    <w:rsid w:val="00F40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1DEAA3"/>
  <w15:chartTrackingRefBased/>
  <w15:docId w15:val="{CBA65ECF-A5B3-44F4-A746-A1953722C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2024"/>
    <w:pPr>
      <w:spacing w:after="0"/>
    </w:p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A2D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B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B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B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B0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B0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B0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B0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10"/>
    <w:qFormat/>
    <w:rsid w:val="00AA2D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D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A2D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B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B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B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B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B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B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B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B04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B0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B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B0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B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B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B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B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B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B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60BD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0BD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80B8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833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26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0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95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76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69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80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4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3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72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9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8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21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94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03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44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29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81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41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27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uartlab.org/signac/articles/pbmc_vignette.html" TargetMode="External"/><Relationship Id="rId13" Type="http://schemas.openxmlformats.org/officeDocument/2006/relationships/hyperlink" Target="https://satijalab.org/seurat/articles/mixscape_vignett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atijalab.org/seurat/articles/multimodal_vignette" TargetMode="External"/><Relationship Id="rId12" Type="http://schemas.openxmlformats.org/officeDocument/2006/relationships/hyperlink" Target="https://satijalab.org/seurat/articles/parsebio_sketch_integrati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atijalab.org/seurat/articles/seurat5_integration_bridge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satijalab.org/seurat/articles/seurat5_integrati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atijalab.org/seurat/articles/weighted_nearest_neighbor_analysis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347</Words>
  <Characters>1979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Rozen, Ph.D.</dc:creator>
  <cp:keywords/>
  <dc:description/>
  <cp:lastModifiedBy>Steve Rozen, Ph.D.</cp:lastModifiedBy>
  <cp:revision>13</cp:revision>
  <dcterms:created xsi:type="dcterms:W3CDTF">2025-05-23T17:21:00Z</dcterms:created>
  <dcterms:modified xsi:type="dcterms:W3CDTF">2025-05-23T18:33:00Z</dcterms:modified>
</cp:coreProperties>
</file>