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F2490" w14:textId="5DB05655" w:rsidR="009715A7" w:rsidRPr="009715A7" w:rsidRDefault="009715A7">
      <w:pPr>
        <w:rPr>
          <w:b/>
          <w:bCs/>
          <w:sz w:val="28"/>
          <w:szCs w:val="28"/>
          <w:u w:val="single"/>
        </w:rPr>
      </w:pPr>
      <w:r w:rsidRPr="009715A7">
        <w:rPr>
          <w:b/>
          <w:bCs/>
          <w:sz w:val="28"/>
          <w:szCs w:val="28"/>
          <w:u w:val="single"/>
        </w:rPr>
        <w:t>Unexpected Error saving/coding chart</w:t>
      </w:r>
    </w:p>
    <w:p w14:paraId="092655F4" w14:textId="2088E57A" w:rsidR="009715A7" w:rsidRDefault="009715A7">
      <w:r>
        <w:t>If a user gets the following error, there may be a problem with looking up medications for the ED meds or the OBS meds.  Even if the chart portion is not enabled (for Datalink clients).  Check the log files for something like the following</w:t>
      </w:r>
    </w:p>
    <w:p w14:paraId="6EA7C4CD" w14:textId="24CA8A3F" w:rsidR="009715A7" w:rsidRDefault="009715A7">
      <w:r>
        <w:rPr>
          <w:noProof/>
        </w:rPr>
        <w:drawing>
          <wp:inline distT="0" distB="0" distL="0" distR="0" wp14:anchorId="0C294244" wp14:editId="1A3E46A9">
            <wp:extent cx="4000000" cy="3314286"/>
            <wp:effectExtent l="0" t="0" r="635" b="635"/>
            <wp:docPr id="1215857974" name="Picture 1"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57974" name="Picture 1" descr="A screenshot of a computer error message&#10;&#10;AI-generated content may be incorrect."/>
                    <pic:cNvPicPr/>
                  </pic:nvPicPr>
                  <pic:blipFill>
                    <a:blip r:embed="rId5"/>
                    <a:stretch>
                      <a:fillRect/>
                    </a:stretch>
                  </pic:blipFill>
                  <pic:spPr>
                    <a:xfrm>
                      <a:off x="0" y="0"/>
                      <a:ext cx="4000000" cy="3314286"/>
                    </a:xfrm>
                    <a:prstGeom prst="rect">
                      <a:avLst/>
                    </a:prstGeom>
                  </pic:spPr>
                </pic:pic>
              </a:graphicData>
            </a:graphic>
          </wp:inline>
        </w:drawing>
      </w:r>
    </w:p>
    <w:p w14:paraId="49CCB338" w14:textId="2E8AD115" w:rsidR="009715A7" w:rsidRDefault="009715A7">
      <w:r>
        <w:t>Check the log files for the following entry:</w:t>
      </w:r>
    </w:p>
    <w:p w14:paraId="171D3E05" w14:textId="7960D5AD" w:rsidR="009715A7" w:rsidRDefault="009715A7">
      <w:r>
        <w:rPr>
          <w:noProof/>
        </w:rPr>
        <w:drawing>
          <wp:inline distT="0" distB="0" distL="0" distR="0" wp14:anchorId="12F254CC" wp14:editId="5B5A0865">
            <wp:extent cx="5943600" cy="878205"/>
            <wp:effectExtent l="0" t="0" r="0" b="0"/>
            <wp:docPr id="1927709111" name="Picture 1" descr="A yellow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09111" name="Picture 1" descr="A yellow and black text&#10;&#10;AI-generated content may be incorrect."/>
                    <pic:cNvPicPr/>
                  </pic:nvPicPr>
                  <pic:blipFill>
                    <a:blip r:embed="rId6"/>
                    <a:stretch>
                      <a:fillRect/>
                    </a:stretch>
                  </pic:blipFill>
                  <pic:spPr>
                    <a:xfrm>
                      <a:off x="0" y="0"/>
                      <a:ext cx="5943600" cy="878205"/>
                    </a:xfrm>
                    <a:prstGeom prst="rect">
                      <a:avLst/>
                    </a:prstGeom>
                  </pic:spPr>
                </pic:pic>
              </a:graphicData>
            </a:graphic>
          </wp:inline>
        </w:drawing>
      </w:r>
    </w:p>
    <w:p w14:paraId="0B54777E" w14:textId="60F27C0D" w:rsidR="009715A7" w:rsidRPr="009715A7" w:rsidRDefault="009715A7">
      <w:pPr>
        <w:rPr>
          <w:b/>
          <w:bCs/>
          <w:sz w:val="36"/>
          <w:szCs w:val="36"/>
          <w:u w:val="single"/>
        </w:rPr>
      </w:pPr>
      <w:r w:rsidRPr="009715A7">
        <w:rPr>
          <w:b/>
          <w:bCs/>
          <w:sz w:val="36"/>
          <w:szCs w:val="36"/>
          <w:u w:val="single"/>
        </w:rPr>
        <w:t>Resolutions:</w:t>
      </w:r>
    </w:p>
    <w:p w14:paraId="0F4D7C92" w14:textId="216C93A6" w:rsidR="009715A7" w:rsidRPr="009715A7" w:rsidRDefault="009715A7" w:rsidP="009715A7">
      <w:pPr>
        <w:rPr>
          <w:b/>
          <w:bCs/>
          <w:u w:val="single"/>
        </w:rPr>
      </w:pPr>
      <w:r w:rsidRPr="009715A7">
        <w:rPr>
          <w:b/>
          <w:bCs/>
          <w:u w:val="single"/>
        </w:rPr>
        <w:t>ED only chart</w:t>
      </w:r>
    </w:p>
    <w:p w14:paraId="0C999C15" w14:textId="1ACFF615" w:rsidR="009715A7" w:rsidRDefault="009715A7" w:rsidP="009715A7">
      <w:pPr>
        <w:pStyle w:val="ListParagraph"/>
        <w:numPr>
          <w:ilvl w:val="0"/>
          <w:numId w:val="2"/>
        </w:numPr>
      </w:pPr>
      <w:r>
        <w:t>Open problem chart</w:t>
      </w:r>
    </w:p>
    <w:p w14:paraId="2CA9E500" w14:textId="3C0CFB17" w:rsidR="009715A7" w:rsidRDefault="009715A7" w:rsidP="009715A7">
      <w:pPr>
        <w:pStyle w:val="ListParagraph"/>
        <w:numPr>
          <w:ilvl w:val="0"/>
          <w:numId w:val="2"/>
        </w:numPr>
      </w:pPr>
      <w:r>
        <w:t>Select the Meds tab</w:t>
      </w:r>
    </w:p>
    <w:p w14:paraId="6DA36DCD" w14:textId="5909744D" w:rsidR="009715A7" w:rsidRDefault="009715A7" w:rsidP="009715A7">
      <w:pPr>
        <w:pStyle w:val="ListParagraph"/>
        <w:numPr>
          <w:ilvl w:val="0"/>
          <w:numId w:val="2"/>
        </w:numPr>
      </w:pPr>
      <w:r>
        <w:t xml:space="preserve">Check medications </w:t>
      </w:r>
    </w:p>
    <w:p w14:paraId="02F1EF68" w14:textId="63EC9DEB" w:rsidR="009715A7" w:rsidRDefault="009715A7" w:rsidP="009715A7">
      <w:pPr>
        <w:pStyle w:val="ListParagraph"/>
        <w:numPr>
          <w:ilvl w:val="1"/>
          <w:numId w:val="2"/>
        </w:numPr>
      </w:pPr>
      <w:r>
        <w:t>Verify that each medication name is valid in the drop down list</w:t>
      </w:r>
    </w:p>
    <w:p w14:paraId="6ADD4072" w14:textId="0712AD4C" w:rsidR="009715A7" w:rsidRDefault="009715A7" w:rsidP="009715A7">
      <w:pPr>
        <w:pStyle w:val="ListParagraph"/>
        <w:numPr>
          <w:ilvl w:val="2"/>
          <w:numId w:val="2"/>
        </w:numPr>
      </w:pPr>
      <w:r>
        <w:t>Select the medication</w:t>
      </w:r>
    </w:p>
    <w:p w14:paraId="71440629" w14:textId="4F25A39D" w:rsidR="009715A7" w:rsidRDefault="009715A7" w:rsidP="009715A7">
      <w:pPr>
        <w:pStyle w:val="ListParagraph"/>
        <w:numPr>
          <w:ilvl w:val="2"/>
          <w:numId w:val="2"/>
        </w:numPr>
      </w:pPr>
      <w:r>
        <w:t>If the medication is valid, the medication name should be highlighted in the drop down list.</w:t>
      </w:r>
    </w:p>
    <w:p w14:paraId="3D467637" w14:textId="6A2365C7" w:rsidR="00E04A8F" w:rsidRDefault="00E04A8F" w:rsidP="009715A7">
      <w:pPr>
        <w:pStyle w:val="ListParagraph"/>
        <w:numPr>
          <w:ilvl w:val="2"/>
          <w:numId w:val="2"/>
        </w:numPr>
      </w:pPr>
      <w:r>
        <w:lastRenderedPageBreak/>
        <w:t>If the medication is not valid, the highlighted medication in the drop down list will be something other than the medication in the data entry box.</w:t>
      </w:r>
    </w:p>
    <w:p w14:paraId="22364A5C" w14:textId="31F6B978" w:rsidR="00E04A8F" w:rsidRDefault="00E04A8F" w:rsidP="00E04A8F">
      <w:pPr>
        <w:pStyle w:val="ListParagraph"/>
        <w:numPr>
          <w:ilvl w:val="1"/>
          <w:numId w:val="2"/>
        </w:numPr>
      </w:pPr>
      <w:r>
        <w:t>Invalid medications will need to be updated by selecting the appropriate medication in the drop down list</w:t>
      </w:r>
      <w:r w:rsidR="00C947D0">
        <w:t xml:space="preserve"> or removed</w:t>
      </w:r>
    </w:p>
    <w:p w14:paraId="3435AB15" w14:textId="5D2DC949" w:rsidR="00E04A8F" w:rsidRDefault="00E04A8F" w:rsidP="00E04A8F">
      <w:pPr>
        <w:pStyle w:val="ListParagraph"/>
        <w:numPr>
          <w:ilvl w:val="0"/>
          <w:numId w:val="2"/>
        </w:numPr>
      </w:pPr>
      <w:r>
        <w:t>(Datalink clients) Once the ED meds are verified, enable the OBS tab</w:t>
      </w:r>
    </w:p>
    <w:p w14:paraId="69EA38E2" w14:textId="7685B014" w:rsidR="00E04A8F" w:rsidRDefault="00AD3F56" w:rsidP="00E04A8F">
      <w:pPr>
        <w:pStyle w:val="ListParagraph"/>
        <w:numPr>
          <w:ilvl w:val="0"/>
          <w:numId w:val="2"/>
        </w:numPr>
      </w:pPr>
      <w:r>
        <w:t xml:space="preserve">(Datalink clients) </w:t>
      </w:r>
      <w:r w:rsidR="00E04A8F">
        <w:t>Click the Clear button to remove any OBS meds</w:t>
      </w:r>
      <w:r w:rsidR="00263B4A">
        <w:t xml:space="preserve"> </w:t>
      </w:r>
    </w:p>
    <w:p w14:paraId="1A286D1B" w14:textId="45B5BCC2" w:rsidR="00263B4A" w:rsidRDefault="00AD3F56" w:rsidP="00E04A8F">
      <w:pPr>
        <w:pStyle w:val="ListParagraph"/>
        <w:numPr>
          <w:ilvl w:val="0"/>
          <w:numId w:val="2"/>
        </w:numPr>
      </w:pPr>
      <w:r>
        <w:t xml:space="preserve">(Datalink clients) </w:t>
      </w:r>
      <w:r w:rsidR="00263B4A">
        <w:t>Disable the OBS chart portion and click through any prompts</w:t>
      </w:r>
    </w:p>
    <w:p w14:paraId="759C59F8" w14:textId="1FE1687C" w:rsidR="00263B4A" w:rsidRDefault="00263B4A" w:rsidP="00E04A8F">
      <w:pPr>
        <w:pStyle w:val="ListParagraph"/>
        <w:numPr>
          <w:ilvl w:val="0"/>
          <w:numId w:val="2"/>
        </w:numPr>
      </w:pPr>
      <w:r>
        <w:t>Save the chart</w:t>
      </w:r>
    </w:p>
    <w:p w14:paraId="28F87C6A" w14:textId="253E2DBF" w:rsidR="00263B4A" w:rsidRDefault="00263B4A" w:rsidP="00E04A8F">
      <w:pPr>
        <w:pStyle w:val="ListParagraph"/>
        <w:numPr>
          <w:ilvl w:val="0"/>
          <w:numId w:val="2"/>
        </w:numPr>
      </w:pPr>
      <w:r>
        <w:t>Chart should now code and coding report should be created and viewable</w:t>
      </w:r>
    </w:p>
    <w:p w14:paraId="78F02413" w14:textId="77777777" w:rsidR="009715A7" w:rsidRDefault="009715A7" w:rsidP="009715A7"/>
    <w:p w14:paraId="226ED98B" w14:textId="2437A354" w:rsidR="009715A7" w:rsidRPr="009715A7" w:rsidRDefault="009715A7" w:rsidP="009715A7">
      <w:pPr>
        <w:rPr>
          <w:b/>
          <w:bCs/>
          <w:u w:val="single"/>
        </w:rPr>
      </w:pPr>
      <w:r w:rsidRPr="009715A7">
        <w:rPr>
          <w:b/>
          <w:bCs/>
          <w:u w:val="single"/>
        </w:rPr>
        <w:t>OBS only chart</w:t>
      </w:r>
    </w:p>
    <w:p w14:paraId="67270A39" w14:textId="77777777" w:rsidR="0013728A" w:rsidRDefault="0013728A" w:rsidP="0013728A">
      <w:pPr>
        <w:pStyle w:val="ListParagraph"/>
        <w:numPr>
          <w:ilvl w:val="0"/>
          <w:numId w:val="2"/>
        </w:numPr>
      </w:pPr>
      <w:r>
        <w:t>Open problem chart</w:t>
      </w:r>
    </w:p>
    <w:p w14:paraId="5FC0268A" w14:textId="77777777" w:rsidR="0013728A" w:rsidRDefault="0013728A" w:rsidP="0013728A">
      <w:pPr>
        <w:pStyle w:val="ListParagraph"/>
        <w:numPr>
          <w:ilvl w:val="0"/>
          <w:numId w:val="2"/>
        </w:numPr>
      </w:pPr>
      <w:r>
        <w:t>Select the Meds tab</w:t>
      </w:r>
    </w:p>
    <w:p w14:paraId="6993634F" w14:textId="77777777" w:rsidR="0013728A" w:rsidRDefault="0013728A" w:rsidP="0013728A">
      <w:pPr>
        <w:pStyle w:val="ListParagraph"/>
        <w:numPr>
          <w:ilvl w:val="0"/>
          <w:numId w:val="2"/>
        </w:numPr>
      </w:pPr>
      <w:r>
        <w:t xml:space="preserve">Check medications </w:t>
      </w:r>
    </w:p>
    <w:p w14:paraId="5655AC1C" w14:textId="77777777" w:rsidR="0013728A" w:rsidRDefault="0013728A" w:rsidP="0013728A">
      <w:pPr>
        <w:pStyle w:val="ListParagraph"/>
        <w:numPr>
          <w:ilvl w:val="1"/>
          <w:numId w:val="2"/>
        </w:numPr>
      </w:pPr>
      <w:r>
        <w:t>Verify that each medication name is valid in the drop down list</w:t>
      </w:r>
    </w:p>
    <w:p w14:paraId="2FB882EB" w14:textId="77777777" w:rsidR="0013728A" w:rsidRDefault="0013728A" w:rsidP="0013728A">
      <w:pPr>
        <w:pStyle w:val="ListParagraph"/>
        <w:numPr>
          <w:ilvl w:val="2"/>
          <w:numId w:val="2"/>
        </w:numPr>
      </w:pPr>
      <w:r>
        <w:t>Select the medication</w:t>
      </w:r>
    </w:p>
    <w:p w14:paraId="5483358E" w14:textId="77777777" w:rsidR="0013728A" w:rsidRDefault="0013728A" w:rsidP="0013728A">
      <w:pPr>
        <w:pStyle w:val="ListParagraph"/>
        <w:numPr>
          <w:ilvl w:val="2"/>
          <w:numId w:val="2"/>
        </w:numPr>
      </w:pPr>
      <w:r>
        <w:t>If the medication is valid, the medication name should be highlighted in the drop down list.</w:t>
      </w:r>
    </w:p>
    <w:p w14:paraId="48AA6DAA" w14:textId="77777777" w:rsidR="0013728A" w:rsidRDefault="0013728A" w:rsidP="0013728A">
      <w:pPr>
        <w:pStyle w:val="ListParagraph"/>
        <w:numPr>
          <w:ilvl w:val="2"/>
          <w:numId w:val="2"/>
        </w:numPr>
      </w:pPr>
      <w:r>
        <w:t>If the medication is not valid, the highlighted medication in the drop down list will be something other than the medication in the data entry box.</w:t>
      </w:r>
    </w:p>
    <w:p w14:paraId="4D3DEDDF" w14:textId="0CC043B9" w:rsidR="0013728A" w:rsidRDefault="0013728A" w:rsidP="0013728A">
      <w:pPr>
        <w:pStyle w:val="ListParagraph"/>
        <w:numPr>
          <w:ilvl w:val="1"/>
          <w:numId w:val="2"/>
        </w:numPr>
      </w:pPr>
      <w:r>
        <w:t>Invalid medications will need to be updated by selecting the appropriate medication in the drop down list</w:t>
      </w:r>
      <w:r w:rsidR="00C947D0">
        <w:t xml:space="preserve"> or removed</w:t>
      </w:r>
    </w:p>
    <w:p w14:paraId="5BDB590E" w14:textId="164C40DA" w:rsidR="0013728A" w:rsidRDefault="0013728A" w:rsidP="0013728A">
      <w:pPr>
        <w:pStyle w:val="ListParagraph"/>
        <w:numPr>
          <w:ilvl w:val="0"/>
          <w:numId w:val="2"/>
        </w:numPr>
      </w:pPr>
      <w:r>
        <w:t xml:space="preserve">(Datalink clients) Once the </w:t>
      </w:r>
      <w:r>
        <w:t>OBS</w:t>
      </w:r>
      <w:r>
        <w:t xml:space="preserve"> meds are verified, enable the </w:t>
      </w:r>
      <w:r>
        <w:t>ED</w:t>
      </w:r>
      <w:r>
        <w:t xml:space="preserve"> tab</w:t>
      </w:r>
    </w:p>
    <w:p w14:paraId="08F44E26" w14:textId="11EE9DD8" w:rsidR="0013728A" w:rsidRDefault="0013728A" w:rsidP="0013728A">
      <w:pPr>
        <w:pStyle w:val="ListParagraph"/>
        <w:numPr>
          <w:ilvl w:val="0"/>
          <w:numId w:val="2"/>
        </w:numPr>
      </w:pPr>
      <w:r>
        <w:t xml:space="preserve">(Datalink clients) Click the Clear button to remove any </w:t>
      </w:r>
      <w:r>
        <w:t>ED</w:t>
      </w:r>
      <w:r>
        <w:t xml:space="preserve"> meds </w:t>
      </w:r>
    </w:p>
    <w:p w14:paraId="1F66B60A" w14:textId="120F695E" w:rsidR="0013728A" w:rsidRDefault="0013728A" w:rsidP="0013728A">
      <w:pPr>
        <w:pStyle w:val="ListParagraph"/>
        <w:numPr>
          <w:ilvl w:val="0"/>
          <w:numId w:val="2"/>
        </w:numPr>
      </w:pPr>
      <w:r>
        <w:t xml:space="preserve">(Datalink clients) Disable the </w:t>
      </w:r>
      <w:r>
        <w:t>ED</w:t>
      </w:r>
      <w:r>
        <w:t xml:space="preserve"> chart portion and click through any prompts</w:t>
      </w:r>
    </w:p>
    <w:p w14:paraId="426253E2" w14:textId="77777777" w:rsidR="0013728A" w:rsidRDefault="0013728A" w:rsidP="0013728A">
      <w:pPr>
        <w:pStyle w:val="ListParagraph"/>
        <w:numPr>
          <w:ilvl w:val="0"/>
          <w:numId w:val="2"/>
        </w:numPr>
      </w:pPr>
      <w:r>
        <w:t>Save the chart</w:t>
      </w:r>
    </w:p>
    <w:p w14:paraId="5138CC0F" w14:textId="77777777" w:rsidR="0013728A" w:rsidRDefault="0013728A" w:rsidP="0013728A">
      <w:pPr>
        <w:pStyle w:val="ListParagraph"/>
        <w:numPr>
          <w:ilvl w:val="0"/>
          <w:numId w:val="2"/>
        </w:numPr>
      </w:pPr>
      <w:r>
        <w:t>Chart should now code and coding report should be created and viewable</w:t>
      </w:r>
    </w:p>
    <w:p w14:paraId="466F17B8" w14:textId="77777777" w:rsidR="009715A7" w:rsidRDefault="009715A7" w:rsidP="009715A7"/>
    <w:p w14:paraId="599C6420" w14:textId="42206A2D" w:rsidR="009715A7" w:rsidRPr="009715A7" w:rsidRDefault="009715A7" w:rsidP="009715A7">
      <w:pPr>
        <w:rPr>
          <w:b/>
          <w:bCs/>
          <w:u w:val="single"/>
        </w:rPr>
      </w:pPr>
      <w:r w:rsidRPr="009715A7">
        <w:rPr>
          <w:b/>
          <w:bCs/>
          <w:u w:val="single"/>
        </w:rPr>
        <w:t>ED/OBS chart</w:t>
      </w:r>
    </w:p>
    <w:p w14:paraId="272EFC61" w14:textId="77777777" w:rsidR="0013728A" w:rsidRDefault="0013728A" w:rsidP="0013728A">
      <w:pPr>
        <w:pStyle w:val="ListParagraph"/>
        <w:numPr>
          <w:ilvl w:val="0"/>
          <w:numId w:val="2"/>
        </w:numPr>
      </w:pPr>
      <w:r>
        <w:t>Open problem chart</w:t>
      </w:r>
    </w:p>
    <w:p w14:paraId="5094D719" w14:textId="78D0C29A" w:rsidR="0013728A" w:rsidRDefault="0013728A" w:rsidP="0013728A">
      <w:pPr>
        <w:pStyle w:val="ListParagraph"/>
        <w:numPr>
          <w:ilvl w:val="0"/>
          <w:numId w:val="2"/>
        </w:numPr>
      </w:pPr>
      <w:r>
        <w:t xml:space="preserve">Select the </w:t>
      </w:r>
      <w:r>
        <w:t xml:space="preserve">ED </w:t>
      </w:r>
      <w:r>
        <w:t>Meds tab</w:t>
      </w:r>
    </w:p>
    <w:p w14:paraId="790CCD52" w14:textId="77777777" w:rsidR="0013728A" w:rsidRDefault="0013728A" w:rsidP="0013728A">
      <w:pPr>
        <w:pStyle w:val="ListParagraph"/>
        <w:numPr>
          <w:ilvl w:val="0"/>
          <w:numId w:val="2"/>
        </w:numPr>
      </w:pPr>
      <w:r>
        <w:t xml:space="preserve">Check medications </w:t>
      </w:r>
    </w:p>
    <w:p w14:paraId="7B2DAA90" w14:textId="77777777" w:rsidR="0013728A" w:rsidRDefault="0013728A" w:rsidP="0013728A">
      <w:pPr>
        <w:pStyle w:val="ListParagraph"/>
        <w:numPr>
          <w:ilvl w:val="1"/>
          <w:numId w:val="2"/>
        </w:numPr>
      </w:pPr>
      <w:r>
        <w:t>Verify that each medication name is valid in the drop down list</w:t>
      </w:r>
    </w:p>
    <w:p w14:paraId="21F5462F" w14:textId="77777777" w:rsidR="0013728A" w:rsidRDefault="0013728A" w:rsidP="0013728A">
      <w:pPr>
        <w:pStyle w:val="ListParagraph"/>
        <w:numPr>
          <w:ilvl w:val="2"/>
          <w:numId w:val="2"/>
        </w:numPr>
      </w:pPr>
      <w:r>
        <w:lastRenderedPageBreak/>
        <w:t>Select the medication</w:t>
      </w:r>
    </w:p>
    <w:p w14:paraId="599233E4" w14:textId="77777777" w:rsidR="0013728A" w:rsidRDefault="0013728A" w:rsidP="0013728A">
      <w:pPr>
        <w:pStyle w:val="ListParagraph"/>
        <w:numPr>
          <w:ilvl w:val="2"/>
          <w:numId w:val="2"/>
        </w:numPr>
      </w:pPr>
      <w:r>
        <w:t>If the medication is valid, the medication name should be highlighted in the drop down list.</w:t>
      </w:r>
    </w:p>
    <w:p w14:paraId="58DDA238" w14:textId="77777777" w:rsidR="0013728A" w:rsidRDefault="0013728A" w:rsidP="0013728A">
      <w:pPr>
        <w:pStyle w:val="ListParagraph"/>
        <w:numPr>
          <w:ilvl w:val="2"/>
          <w:numId w:val="2"/>
        </w:numPr>
      </w:pPr>
      <w:r>
        <w:t>If the medication is not valid, the highlighted medication in the drop down list will be something other than the medication in the data entry box.</w:t>
      </w:r>
    </w:p>
    <w:p w14:paraId="49A529DE" w14:textId="684241ED" w:rsidR="0013728A" w:rsidRDefault="0013728A" w:rsidP="0013728A">
      <w:pPr>
        <w:pStyle w:val="ListParagraph"/>
        <w:numPr>
          <w:ilvl w:val="1"/>
          <w:numId w:val="2"/>
        </w:numPr>
      </w:pPr>
      <w:r>
        <w:t>Invalid medications will need to be updated by selecting the appropriate medication in the drop down list</w:t>
      </w:r>
      <w:r w:rsidR="00C947D0">
        <w:t xml:space="preserve"> or removed</w:t>
      </w:r>
    </w:p>
    <w:p w14:paraId="6043F639" w14:textId="721E06C6" w:rsidR="0013728A" w:rsidRDefault="0013728A" w:rsidP="0013728A">
      <w:pPr>
        <w:pStyle w:val="ListParagraph"/>
        <w:numPr>
          <w:ilvl w:val="0"/>
          <w:numId w:val="2"/>
        </w:numPr>
      </w:pPr>
      <w:r>
        <w:t xml:space="preserve">Repeat the medication verification steps above for the OBS </w:t>
      </w:r>
      <w:r w:rsidR="00C947D0">
        <w:t>portion</w:t>
      </w:r>
    </w:p>
    <w:p w14:paraId="4E7E8127" w14:textId="77777777" w:rsidR="0013728A" w:rsidRDefault="0013728A" w:rsidP="0013728A">
      <w:pPr>
        <w:pStyle w:val="ListParagraph"/>
        <w:numPr>
          <w:ilvl w:val="0"/>
          <w:numId w:val="2"/>
        </w:numPr>
      </w:pPr>
      <w:r>
        <w:t>Save the chart</w:t>
      </w:r>
    </w:p>
    <w:p w14:paraId="662D8A82" w14:textId="77777777" w:rsidR="0013728A" w:rsidRDefault="0013728A" w:rsidP="0013728A">
      <w:pPr>
        <w:pStyle w:val="ListParagraph"/>
        <w:numPr>
          <w:ilvl w:val="0"/>
          <w:numId w:val="2"/>
        </w:numPr>
      </w:pPr>
      <w:r>
        <w:t>Chart should now code and coding report should be created and viewable</w:t>
      </w:r>
    </w:p>
    <w:p w14:paraId="72C7999B" w14:textId="77777777" w:rsidR="009715A7" w:rsidRDefault="009715A7" w:rsidP="009715A7"/>
    <w:p w14:paraId="784FB4D1" w14:textId="77777777" w:rsidR="009715A7" w:rsidRDefault="009715A7" w:rsidP="009715A7"/>
    <w:sectPr w:rsidR="00971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C317F5"/>
    <w:multiLevelType w:val="hybridMultilevel"/>
    <w:tmpl w:val="974481EE"/>
    <w:lvl w:ilvl="0" w:tplc="A9047E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60CF0"/>
    <w:multiLevelType w:val="hybridMultilevel"/>
    <w:tmpl w:val="3B2A4E3E"/>
    <w:lvl w:ilvl="0" w:tplc="0E3453D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594560">
    <w:abstractNumId w:val="0"/>
  </w:num>
  <w:num w:numId="2" w16cid:durableId="1189444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A7"/>
    <w:rsid w:val="000E73B7"/>
    <w:rsid w:val="0013728A"/>
    <w:rsid w:val="00263B4A"/>
    <w:rsid w:val="009715A7"/>
    <w:rsid w:val="00AD3F56"/>
    <w:rsid w:val="00C947D0"/>
    <w:rsid w:val="00E0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CD5C"/>
  <w15:chartTrackingRefBased/>
  <w15:docId w15:val="{01D8A82F-8F10-497F-B823-AF12551E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5A7"/>
    <w:rPr>
      <w:rFonts w:eastAsiaTheme="majorEastAsia" w:cstheme="majorBidi"/>
      <w:color w:val="272727" w:themeColor="text1" w:themeTint="D8"/>
    </w:rPr>
  </w:style>
  <w:style w:type="paragraph" w:styleId="Title">
    <w:name w:val="Title"/>
    <w:basedOn w:val="Normal"/>
    <w:next w:val="Normal"/>
    <w:link w:val="TitleChar"/>
    <w:uiPriority w:val="10"/>
    <w:qFormat/>
    <w:rsid w:val="00971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5A7"/>
    <w:pPr>
      <w:spacing w:before="160"/>
      <w:jc w:val="center"/>
    </w:pPr>
    <w:rPr>
      <w:i/>
      <w:iCs/>
      <w:color w:val="404040" w:themeColor="text1" w:themeTint="BF"/>
    </w:rPr>
  </w:style>
  <w:style w:type="character" w:customStyle="1" w:styleId="QuoteChar">
    <w:name w:val="Quote Char"/>
    <w:basedOn w:val="DefaultParagraphFont"/>
    <w:link w:val="Quote"/>
    <w:uiPriority w:val="29"/>
    <w:rsid w:val="009715A7"/>
    <w:rPr>
      <w:i/>
      <w:iCs/>
      <w:color w:val="404040" w:themeColor="text1" w:themeTint="BF"/>
    </w:rPr>
  </w:style>
  <w:style w:type="paragraph" w:styleId="ListParagraph">
    <w:name w:val="List Paragraph"/>
    <w:basedOn w:val="Normal"/>
    <w:uiPriority w:val="34"/>
    <w:qFormat/>
    <w:rsid w:val="009715A7"/>
    <w:pPr>
      <w:ind w:left="720"/>
      <w:contextualSpacing/>
    </w:pPr>
  </w:style>
  <w:style w:type="character" w:styleId="IntenseEmphasis">
    <w:name w:val="Intense Emphasis"/>
    <w:basedOn w:val="DefaultParagraphFont"/>
    <w:uiPriority w:val="21"/>
    <w:qFormat/>
    <w:rsid w:val="009715A7"/>
    <w:rPr>
      <w:i/>
      <w:iCs/>
      <w:color w:val="0F4761" w:themeColor="accent1" w:themeShade="BF"/>
    </w:rPr>
  </w:style>
  <w:style w:type="paragraph" w:styleId="IntenseQuote">
    <w:name w:val="Intense Quote"/>
    <w:basedOn w:val="Normal"/>
    <w:next w:val="Normal"/>
    <w:link w:val="IntenseQuoteChar"/>
    <w:uiPriority w:val="30"/>
    <w:qFormat/>
    <w:rsid w:val="00971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5A7"/>
    <w:rPr>
      <w:i/>
      <w:iCs/>
      <w:color w:val="0F4761" w:themeColor="accent1" w:themeShade="BF"/>
    </w:rPr>
  </w:style>
  <w:style w:type="character" w:styleId="IntenseReference">
    <w:name w:val="Intense Reference"/>
    <w:basedOn w:val="DefaultParagraphFont"/>
    <w:uiPriority w:val="32"/>
    <w:qFormat/>
    <w:rsid w:val="009715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750715">
      <w:bodyDiv w:val="1"/>
      <w:marLeft w:val="0"/>
      <w:marRight w:val="0"/>
      <w:marTop w:val="0"/>
      <w:marBottom w:val="0"/>
      <w:divBdr>
        <w:top w:val="none" w:sz="0" w:space="0" w:color="auto"/>
        <w:left w:val="none" w:sz="0" w:space="0" w:color="auto"/>
        <w:bottom w:val="none" w:sz="0" w:space="0" w:color="auto"/>
        <w:right w:val="none" w:sz="0" w:space="0" w:color="auto"/>
      </w:divBdr>
    </w:div>
    <w:div w:id="56171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Crabtree, Chris</dc:creator>
  <cp:keywords/>
  <dc:description/>
  <cp:lastModifiedBy>Crabtree, Chris</cp:lastModifiedBy>
  <cp:revision>3</cp:revision>
  <dcterms:created xsi:type="dcterms:W3CDTF">2025-04-03T13:29:00Z</dcterms:created>
  <dcterms:modified xsi:type="dcterms:W3CDTF">2025-04-03T14:01:00Z</dcterms:modified>
</cp:coreProperties>
</file>